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HƯỚNG DẪN XUẤT BÁO CÁO DATASET</w:t>
      </w:r>
    </w:p>
    <w:p>
      <w:pPr>
        <w:pBdr>
          <w:bottom w:val="single" w:color="1D4ED8" w:sz="12" w:space="6"/>
        </w:pBdr>
        <w:spacing w:after="2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Phần mềm Vision Image Tool  ·  Tab Capture &amp; Monitor + Dataset Manager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3288"/>
        <w:gridCol w:w="3290"/>
      </w:tblGrid>
      <w:tr>
        <w:tc>
          <w:tcPr>
            <w:tcW w:type="dxa" w:w="328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563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BƯỚC 1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Chuẩn bị dữ liệu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Capture &amp; Monitor / thư mục có sẵn</w:t>
            </w:r>
          </w:p>
        </w:tc>
        <w:tc>
          <w:tcPr>
            <w:tcW w:type="dxa" w:w="328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C3AE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BƯỚC 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Nhập Schema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Khai báo cấu trúc tên file / thư mục</w:t>
            </w:r>
          </w:p>
        </w:tc>
        <w:tc>
          <w:tcPr>
            <w:tcW w:type="dxa" w:w="32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6A34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BƯỚC 3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Xuất dữ liệu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7"/>
                <w:szCs w:val="17"/>
              </w:rPr>
              <w:t xml:space="preserve">Xác nhận cột → Excel / JSON</w:t>
            </w:r>
          </w:p>
        </w:tc>
      </w:tr>
    </w:tbl>
    <w:p>
      <w:pPr>
        <w:spacing w:after="60"/>
      </w:pP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1D4ED8"/>
          <w:sz w:val="26"/>
          <w:szCs w:val="26"/>
        </w:rPr>
        <w:t xml:space="preserve">MỤC LỤC</w:t>
      </w:r>
    </w:p>
    <w:sdt>
      <w:sdtPr>
        <w:alias w:val="Mục lục"/>
      </w:sdtPr>
      <w:sdtContent>
        <w:p>
          <w:pPr>
            <w:pStyle w:val="TOC1"/>
            <w:tabs>
              <w:tab w:val="right" w:pos="986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Bước 1. Chuẩn bị dữ liệu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2">
            <w:r>
              <w:t xml:space="preserve">Cách 1 – Chạy lưu ảnh từ Capture &amp; Monitor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3">
            <w:r>
              <w:t xml:space="preserve">Cách 2 – Dùng thư mục ảnh có sẵn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4">
            <w:r>
              <w:t xml:space="preserve">Bước 2. Nhập Schema cấu trúc tập dữ liệu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5">
            <w:r>
              <w:t xml:space="preserve">Cấu trúc tiêu chuẩn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6">
            <w:r>
              <w:t xml:space="preserve">3 kiểu cấu trúc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7">
            <w:r>
              <w:t xml:space="preserve">Kiểm tra trước khi xuất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8">
            <w:r>
              <w:t xml:space="preserve">Bước 3. Xuất dữ liệu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9">
            <w:r>
              <w:t xml:space="preserve">3.1 Xác nhận schema và cột xuất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10">
            <w:r>
              <w:t xml:space="preserve">3.2 Tuỳ chọn Excel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66" w:leader="dot"/>
            </w:tabs>
            <w:ind w:left="220"/>
          </w:pPr>
          <w:hyperlink w:history="1" w:anchor="_Toc11">
            <w:r>
              <w:t xml:space="preserve">3 option xuất Excel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(Nếu mục lục trống: bấm chuột phải vào mục lục → </w:t>
      </w:r>
      <w:r>
        <w:rPr>
          <w:rFonts w:ascii="Segoe UI" w:cs="Segoe UI" w:eastAsia="Segoe UI" w:hAnsi="Segoe UI"/>
          <w:b/>
          <w:bCs/>
          <w:i/>
          <w:iCs/>
          <w:color w:val="64748B"/>
          <w:sz w:val="18"/>
          <w:szCs w:val="18"/>
        </w:rPr>
        <w:t xml:space="preserve">Update Field</w:t>
      </w: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.)</w:t>
      </w:r>
    </w:p>
    <w:p>
      <w:pPr>
        <w:pStyle w:val="Heading1"/>
        <w:pageBreakBefore/>
      </w:pPr>
      <w:bookmarkStart w:name="_Toc1" w:id="1"/>
      <w:r>
        <w:rPr>
          <w:rFonts w:ascii="Segoe UI" w:cs="Segoe UI" w:eastAsia="Segoe UI" w:hAnsi="Segoe UI"/>
        </w:rPr>
        <w:t xml:space="preserve">Bước 1. Chuẩn bị dữ liệu</w:t>
      </w:r>
      <w:bookmarkEnd w:id="1"/>
    </w:p>
    <w:p>
      <w:pPr>
        <w:spacing w:after="100"/>
      </w:pPr>
      <w:r>
        <w:rPr>
          <w:rFonts w:ascii="Segoe UI" w:cs="Segoe UI" w:eastAsia="Segoe UI" w:hAnsi="Segoe UI"/>
          <w:sz w:val="21"/>
          <w:szCs w:val="21"/>
        </w:rPr>
        <w:t xml:space="preserve">Có 2 cách. Mỗi mẫu cần đủ cặp ảnh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Raw</w:t>
      </w:r>
      <w:r>
        <w:rPr>
          <w:rFonts w:ascii="Segoe UI" w:cs="Segoe UI" w:eastAsia="Segoe UI" w:hAnsi="Segoe UI"/>
          <w:sz w:val="21"/>
          <w:szCs w:val="21"/>
        </w:rPr>
        <w:t xml:space="preserve"> và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Mask</w:t>
      </w:r>
      <w:r>
        <w:rPr>
          <w:rFonts w:ascii="Segoe UI" w:cs="Segoe UI" w:eastAsia="Segoe UI" w:hAnsi="Segoe UI"/>
          <w:sz w:val="21"/>
          <w:szCs w:val="21"/>
        </w:rPr>
        <w:t xml:space="preserve"> ở mỗi ĐK.</w:t>
      </w:r>
    </w:p>
    <w:p>
      <w:pPr>
        <w:pStyle w:val="Heading2"/>
        <w:keepNext/>
      </w:pPr>
      <w:bookmarkStart w:name="_Toc2" w:id="2"/>
      <w:r>
        <w:rPr>
          <w:rFonts w:ascii="Segoe UI" w:cs="Segoe UI" w:eastAsia="Segoe UI" w:hAnsi="Segoe UI"/>
        </w:rPr>
        <w:t xml:space="preserve">Cách 1 – Chạy lưu ảnh từ Capture &amp; Monitor</w:t>
      </w:r>
      <w:bookmarkEnd w:id="2"/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3914775"/>
            <wp:effectExtent t="0" r="0" b="0" l="0"/>
            <wp:docPr id="1" name="01_capture.png" descr="01_capture.png" title="01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1. Tab Capture &amp; Monitor – các ô cần đặt trước khi chụp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3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1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Thư mục lưu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nơi lưu ảnh (phần mềm tự tạo thư mục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raw\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và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mask\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2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Mẫu tên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thông tin của mẫu đang chụp, nối bằng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_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– đổi trước mỗi mẫu, vd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ĐK1_1_Lens_Sheet1_A-1_Top_Xước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3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Hậu tố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Timestamp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– tự thêm ngày giờ chụp để ảnh không ghi đè nhau.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4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Tick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Lưu Raw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và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Lưu Mask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5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Chụp một ảnh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(hoặc trigger từ PLC / Chụp liên tục).</w:t>
            </w:r>
          </w:p>
        </w:tc>
      </w:tr>
    </w:tbl>
    <w:p>
      <w:pPr>
        <w:spacing w:after="60"/>
      </w:pP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Điều gì xảy ra khi trigger?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48100"/>
            <wp:effectExtent t="0" r="0" b="0" l="0"/>
            <wp:docPr id="2" name="09_trigger_flow.png" descr="09_trigger_flow.png" title="09_trigger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2. Mỗi lần trigger lưu 1 ảnh Raw + 1 ảnh Mask – màu chữ trùng với trường trong schema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Dữ liệu sẽ thế nào?</w:t>
      </w:r>
      <w:r>
        <w:rPr>
          <w:rFonts w:ascii="Segoe UI" w:cs="Segoe UI" w:eastAsia="Segoe UI" w:hAnsi="Segoe UI"/>
          <w:sz w:val="21"/>
          <w:szCs w:val="21"/>
        </w:rPr>
        <w:t xml:space="preserve">  Mở thư mục lưu ở tab Dataset Manager với schema trên: mỗi mẫu là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một hàng</w:t>
      </w:r>
      <w:r>
        <w:rPr>
          <w:rFonts w:ascii="Segoe UI" w:cs="Segoe UI" w:eastAsia="Segoe UI" w:hAnsi="Segoe UI"/>
          <w:sz w:val="21"/>
          <w:szCs w:val="21"/>
        </w:rPr>
        <w:t xml:space="preserve">, ĐK1 / ĐK2 nằm cạnh nhau; mẫu chụp lại nhiều lần hiện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✓ 2</w:t>
      </w:r>
      <w:r>
        <w:rPr>
          <w:rFonts w:ascii="Segoe UI" w:cs="Segoe UI" w:eastAsia="Segoe UI" w:hAnsi="Segoe UI"/>
          <w:sz w:val="21"/>
          <w:szCs w:val="21"/>
        </w:rPr>
        <w:t xml:space="preserve"> (số lần chụp), Vision lấy kết quả xấu nhất.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657225"/>
            <wp:effectExtent t="0" r="0" b="0" l="0"/>
            <wp:docPr id="3" name="12_capture_table.png" descr="12_capture_table.png" title="12_capture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3. Kết quả trong Bảng kết quả – mẫu No 1 ở ĐK1 chụp 2 lần, gộp vào 1 hàng</w:t>
      </w:r>
    </w:p>
    <w:p>
      <w:pPr>
        <w:pStyle w:val="Heading2"/>
        <w:keepNext/>
      </w:pPr>
      <w:bookmarkStart w:name="_Toc3" w:id="3"/>
      <w:r>
        <w:rPr>
          <w:rFonts w:ascii="Segoe UI" w:cs="Segoe UI" w:eastAsia="Segoe UI" w:hAnsi="Segoe UI"/>
        </w:rPr>
        <w:t xml:space="preserve">Cách 2 – Dùng thư mục ảnh có sẵn</w:t>
      </w:r>
      <w:bookmarkEnd w:id="3"/>
    </w:p>
    <w:p>
      <w:pPr>
        <w:spacing w:after="100"/>
      </w:pPr>
      <w:r>
        <w:rPr>
          <w:rFonts w:ascii="Segoe UI" w:cs="Segoe UI" w:eastAsia="Segoe UI" w:hAnsi="Segoe UI"/>
          <w:sz w:val="21"/>
          <w:szCs w:val="21"/>
        </w:rPr>
        <w:t xml:space="preserve">Tên file / thư mục phải theo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một quy tắc thống nhất</w:t>
      </w:r>
      <w:r>
        <w:rPr>
          <w:rFonts w:ascii="Segoe UI" w:cs="Segoe UI" w:eastAsia="Segoe UI" w:hAnsi="Segoe UI"/>
          <w:sz w:val="21"/>
          <w:szCs w:val="21"/>
        </w:rPr>
        <w:t xml:space="preserve"> để phần mềm đọc được và ghép đúng Raw – Mask – ĐK.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Quy tắc đặt tên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Các trường nối bằng dấu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_</w:t>
      </w:r>
      <w:r>
        <w:rPr>
          <w:rFonts w:ascii="Segoe UI" w:cs="Segoe UI" w:eastAsia="Segoe UI" w:hAnsi="Segoe UI"/>
          <w:sz w:val="21"/>
          <w:szCs w:val="21"/>
        </w:rPr>
        <w:t xml:space="preserve">, thứ tự trường giống nhau ở mọi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Trong một giá trị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không dùng</w:t>
      </w:r>
      <w:r>
        <w:rPr>
          <w:rFonts w:ascii="Segoe UI" w:cs="Segoe UI" w:eastAsia="Segoe UI" w:hAnsi="Segoe UI"/>
          <w:sz w:val="21"/>
          <w:szCs w:val="21"/>
        </w:rPr>
        <w:t xml:space="preserve"> dấu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_</w:t>
      </w:r>
      <w:r>
        <w:rPr>
          <w:rFonts w:ascii="Segoe UI" w:cs="Segoe UI" w:eastAsia="Segoe UI" w:hAnsi="Segoe UI"/>
          <w:sz w:val="21"/>
          <w:szCs w:val="21"/>
        </w:rPr>
        <w:t xml:space="preserve"> (dùng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-</w:t>
      </w:r>
      <w:r>
        <w:rPr>
          <w:rFonts w:ascii="Segoe UI" w:cs="Segoe UI" w:eastAsia="Segoe UI" w:hAnsi="Segoe UI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A-1</w:t>
      </w:r>
      <w:r>
        <w:rPr>
          <w:rFonts w:ascii="Segoe UI" w:cs="Segoe UI" w:eastAsia="Segoe UI" w:hAnsi="Sego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Sheet-01</w:t>
      </w:r>
      <w:r>
        <w:rPr>
          <w:rFonts w:ascii="Segoe UI" w:cs="Segoe UI" w:eastAsia="Segoe UI" w:hAnsi="Segoe U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7C3AED"/>
          <w:sz w:val="19"/>
          <w:szCs w:val="19"/>
        </w:rPr>
        <w:t xml:space="preserve">&lt;Raw/Mask&gt;</w:t>
      </w:r>
      <w:r>
        <w:rPr>
          <w:rFonts w:ascii="Segoe UI" w:cs="Segoe UI" w:eastAsia="Segoe UI" w:hAnsi="Segoe UI"/>
          <w:sz w:val="21"/>
          <w:szCs w:val="21"/>
        </w:rPr>
        <w:t xml:space="preserve"> ghi đúng chữ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Raw</w:t>
      </w:r>
      <w:r>
        <w:rPr>
          <w:rFonts w:ascii="Segoe UI" w:cs="Segoe UI" w:eastAsia="Segoe UI" w:hAnsi="Sego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Mask</w:t>
      </w:r>
      <w:r>
        <w:rPr>
          <w:rFonts w:ascii="Segoe UI" w:cs="Segoe UI" w:eastAsia="Segoe UI" w:hAnsi="Segoe UI"/>
          <w:sz w:val="21"/>
          <w:szCs w:val="21"/>
        </w:rPr>
        <w:t xml:space="preserve">; </w:t>
      </w:r>
      <w:r>
        <w:rPr>
          <w:rFonts w:ascii="Consolas" w:cs="Consolas" w:eastAsia="Consolas" w:hAnsi="Consolas"/>
          <w:b/>
          <w:bCs/>
          <w:color w:val="15803D"/>
          <w:sz w:val="19"/>
          <w:szCs w:val="19"/>
        </w:rPr>
        <w:t xml:space="preserve">&lt;Đánh giá&gt;</w:t>
      </w:r>
      <w:r>
        <w:rPr>
          <w:rFonts w:ascii="Segoe UI" w:cs="Segoe UI" w:eastAsia="Segoe UI" w:hAnsi="Segoe UI"/>
          <w:sz w:val="21"/>
          <w:szCs w:val="21"/>
        </w:rPr>
        <w:t xml:space="preserve"> ghi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OK</w:t>
      </w:r>
      <w:r>
        <w:rPr>
          <w:rFonts w:ascii="Segoe UI" w:cs="Segoe UI" w:eastAsia="Segoe UI" w:hAnsi="Sego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NG</w:t>
      </w:r>
      <w:r>
        <w:rPr>
          <w:rFonts w:ascii="Segoe UI" w:cs="Segoe UI" w:eastAsia="Segoe UI" w:hAnsi="Sego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LIMIT</w:t>
      </w:r>
      <w:r>
        <w:rPr>
          <w:rFonts w:ascii="Segoe UI" w:cs="Segoe UI" w:eastAsia="Segoe UI" w:hAnsi="Segoe U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Ảnh Raw và Mask của cùng mẫu: tên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giống hệt</w:t>
      </w:r>
      <w:r>
        <w:rPr>
          <w:rFonts w:ascii="Segoe UI" w:cs="Segoe UI" w:eastAsia="Segoe UI" w:hAnsi="Segoe UI"/>
          <w:sz w:val="21"/>
          <w:szCs w:val="21"/>
        </w:rPr>
        <w:t xml:space="preserve">, chỉ khác chữ Raw / Mask.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Các ĐK của cùng mẫu: giống nhau, chỉ khác </w:t>
      </w:r>
      <w:r>
        <w:rPr>
          <w:rFonts w:ascii="Consolas" w:cs="Consolas" w:eastAsia="Consolas" w:hAnsi="Consolas"/>
          <w:b/>
          <w:bCs/>
          <w:color w:val="1D4ED8"/>
          <w:sz w:val="19"/>
          <w:szCs w:val="19"/>
        </w:rPr>
        <w:t xml:space="preserve">&lt;ĐK&gt;</w:t>
      </w:r>
      <w:r>
        <w:rPr>
          <w:rFonts w:ascii="Segoe UI" w:cs="Segoe UI" w:eastAsia="Segoe UI" w:hAnsi="Segoe UI"/>
          <w:sz w:val="21"/>
          <w:szCs w:val="21"/>
        </w:rPr>
        <w:t xml:space="preserve"> (và </w:t>
      </w:r>
      <w:r>
        <w:rPr>
          <w:rFonts w:ascii="Consolas" w:cs="Consolas" w:eastAsia="Consolas" w:hAnsi="Consolas"/>
          <w:b/>
          <w:bCs/>
          <w:color w:val="15803D"/>
          <w:sz w:val="19"/>
          <w:szCs w:val="19"/>
        </w:rPr>
        <w:t xml:space="preserve">&lt;Đánh giá&gt;</w:t>
      </w:r>
      <w:r>
        <w:rPr>
          <w:rFonts w:ascii="Segoe UI" w:cs="Segoe UI" w:eastAsia="Segoe UI" w:hAnsi="Segoe U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&lt;Hậu tố&gt;</w:t>
      </w:r>
      <w:r>
        <w:rPr>
          <w:rFonts w:ascii="Segoe UI" w:cs="Segoe UI" w:eastAsia="Segoe UI" w:hAnsi="Segoe UI"/>
          <w:sz w:val="21"/>
          <w:szCs w:val="21"/>
        </w:rPr>
        <w:t xml:space="preserve"> phải giống nhau cho cả Raw/Mask và mọi ĐK của cùng mẫu. Hậu tố là ngày giờ khác nhau → dùng </w:t>
      </w:r>
      <w:r>
        <w:rPr>
          <w:rFonts w:ascii="Consolas" w:cs="Consolas" w:eastAsia="Consolas" w:hAnsi="Consolas"/>
          <w:b/>
          <w:bCs/>
          <w:color w:val="BE185D"/>
          <w:sz w:val="19"/>
          <w:szCs w:val="19"/>
        </w:rPr>
        <w:t xml:space="preserve">&lt;Lần chụp&gt;</w:t>
      </w:r>
      <w:r>
        <w:rPr>
          <w:rFonts w:ascii="Segoe UI" w:cs="Segoe UI" w:eastAsia="Segoe UI" w:hAnsi="Segoe UI"/>
          <w:sz w:val="21"/>
          <w:szCs w:val="21"/>
        </w:rPr>
        <w:t xml:space="preserve"> (như Cách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Không dùng ký tự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\ / : * ? " &lt; &gt; |</w:t>
      </w:r>
      <w:r>
        <w:rPr>
          <w:rFonts w:ascii="Segoe UI" w:cs="Segoe UI" w:eastAsia="Segoe UI" w:hAnsi="Segoe UI"/>
          <w:sz w:val="21"/>
          <w:szCs w:val="21"/>
        </w:rPr>
        <w:t xml:space="preserve">.</w:t>
      </w:r>
    </w:p>
    <w:p>
      <w:pPr>
        <w:spacing w:after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8"/>
        <w:gridCol w:w="5328"/>
      </w:tblGrid>
      <w:tr>
        <w:trPr>
          <w:tblHeader/>
        </w:trPr>
        <w:tc>
          <w:tcPr>
            <w:tcW w:type="dxa" w:w="4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Nên</w:t>
            </w:r>
          </w:p>
        </w:tc>
        <w:tc>
          <w:tcPr>
            <w:tcW w:type="dxa" w:w="53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Không nên – lý do</w:t>
            </w:r>
          </w:p>
        </w:tc>
      </w:tr>
      <w:tr>
        <w:trPr>
          <w:cantSplit/>
        </w:trPr>
        <w:tc>
          <w:tcPr>
            <w:tcW w:type="dxa" w:w="4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5803D"/>
                <w:sz w:val="21"/>
                <w:szCs w:val="21"/>
              </w:rPr>
              <w:t xml:space="preserve">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ĐK1_1_Lens_Sheet1_A-1_Top_Xước_NG_Raw_1.jpg</w:t>
            </w:r>
          </w:p>
        </w:tc>
        <w:tc>
          <w:tcPr>
            <w:tcW w:type="dxa" w:w="53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DC2626"/>
                <w:sz w:val="21"/>
                <w:szCs w:val="21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…_Sheet1_A_1_Top_…</w:t>
            </w:r>
            <w:r>
              <w:rPr>
                <w:rFonts w:ascii="Segoe UI" w:cs="Segoe UI" w:eastAsia="Segoe UI" w:hAnsi="Segoe UI"/>
                <w:color w:val="64748B"/>
                <w:sz w:val="18"/>
                <w:szCs w:val="18"/>
              </w:rPr>
              <w:t xml:space="preserve">  thừa dấu _ trong giá trị</w:t>
            </w:r>
          </w:p>
        </w:tc>
      </w:tr>
      <w:tr>
        <w:trPr>
          <w:cantSplit/>
        </w:trPr>
        <w:tc>
          <w:tcPr>
            <w:tcW w:type="dxa" w:w="4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5803D"/>
                <w:sz w:val="21"/>
                <w:szCs w:val="21"/>
              </w:rPr>
              <w:t xml:space="preserve">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…_Xước_NG_Raw_1.jpg  /  …_Xước_NG_Mask_1.jpg</w:t>
            </w:r>
          </w:p>
        </w:tc>
        <w:tc>
          <w:tcPr>
            <w:tcW w:type="dxa" w:w="53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DC2626"/>
                <w:sz w:val="21"/>
                <w:szCs w:val="21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…_Xước_NG_Raw_1  /  …_Xuoc_NG_Mask_1</w:t>
            </w:r>
            <w:r>
              <w:rPr>
                <w:rFonts w:ascii="Segoe UI" w:cs="Segoe UI" w:eastAsia="Segoe UI" w:hAnsi="Segoe UI"/>
                <w:color w:val="64748B"/>
                <w:sz w:val="18"/>
                <w:szCs w:val="18"/>
              </w:rPr>
              <w:t xml:space="preserve">  Raw ≠ Mask</w:t>
            </w:r>
          </w:p>
        </w:tc>
      </w:tr>
      <w:tr>
        <w:trPr>
          <w:cantSplit/>
        </w:trPr>
        <w:tc>
          <w:tcPr>
            <w:tcW w:type="dxa" w:w="4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5803D"/>
                <w:sz w:val="21"/>
                <w:szCs w:val="21"/>
              </w:rPr>
              <w:t xml:space="preserve">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…_NG_Raw_… / …_OK_Mask_…</w:t>
            </w:r>
          </w:p>
        </w:tc>
        <w:tc>
          <w:tcPr>
            <w:tcW w:type="dxa" w:w="53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DC2626"/>
                <w:sz w:val="21"/>
                <w:szCs w:val="21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…_KhongDat_AnhGoc_…</w:t>
            </w:r>
            <w:r>
              <w:rPr>
                <w:rFonts w:ascii="Segoe UI" w:cs="Segoe UI" w:eastAsia="Segoe UI" w:hAnsi="Segoe UI"/>
                <w:color w:val="64748B"/>
                <w:sz w:val="18"/>
                <w:szCs w:val="18"/>
              </w:rPr>
              <w:t xml:space="preserve">  sai từ khoá</w:t>
            </w:r>
          </w:p>
        </w:tc>
      </w:tr>
    </w:tbl>
    <w:p>
      <w:pPr>
        <w:spacing w:after="60"/>
      </w:pP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Quy tắc quản lý bằng thư mục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Mỗi cấp thư mục là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một trường</w:t>
      </w:r>
      <w:r>
        <w:rPr>
          <w:rFonts w:ascii="Segoe UI" w:cs="Segoe UI" w:eastAsia="Segoe UI" w:hAnsi="Segoe UI"/>
          <w:sz w:val="21"/>
          <w:szCs w:val="21"/>
        </w:rPr>
        <w:t xml:space="preserve">, tên thư mục chính là giá trị: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ĐK1\</w:t>
      </w:r>
      <w:r>
        <w:rPr>
          <w:rFonts w:ascii="Segoe UI" w:cs="Segoe UI" w:eastAsia="Segoe UI" w:hAnsi="Segoe UI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Sheet1\</w:t>
      </w:r>
      <w:r>
        <w:rPr>
          <w:rFonts w:ascii="Segoe UI" w:cs="Segoe UI" w:eastAsia="Segoe UI" w:hAnsi="Segoe U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Thứ tự các cấp giống nhau ở mọi nhánh; ảnh chỉ nằm ở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cấp cuối</w:t>
      </w:r>
      <w:r>
        <w:rPr>
          <w:rFonts w:ascii="Segoe UI" w:cs="Segoe UI" w:eastAsia="Segoe UI" w:hAnsi="Segoe U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Trường đã đưa lên thư mục thì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bỏ khỏi tên file</w:t>
      </w:r>
      <w:r>
        <w:rPr>
          <w:rFonts w:ascii="Segoe UI" w:cs="Segoe UI" w:eastAsia="Segoe UI" w:hAnsi="Segoe U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Trong schema, giữa các cấp dùng dấu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\</w:t>
      </w:r>
      <w:r>
        <w:rPr>
          <w:rFonts w:ascii="Segoe UI" w:cs="Segoe UI" w:eastAsia="Segoe UI" w:hAnsi="Segoe UI"/>
          <w:sz w:val="21"/>
          <w:szCs w:val="21"/>
        </w:rPr>
        <w:t xml:space="preserve"> (xem 3 kiểu ở Bước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1"/>
          <w:szCs w:val="21"/>
        </w:rPr>
        <w:t xml:space="preserve">Ảnh Raw và Mask để ở 2 thư mục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Raw\</w:t>
      </w:r>
      <w:r>
        <w:rPr>
          <w:rFonts w:ascii="Segoe UI" w:cs="Segoe UI" w:eastAsia="Segoe UI" w:hAnsi="Segoe UI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Mask\</w:t>
      </w:r>
      <w:r>
        <w:rPr>
          <w:rFonts w:ascii="Segoe UI" w:cs="Segoe UI" w:eastAsia="Segoe UI" w:hAnsi="Segoe UI"/>
          <w:sz w:val="21"/>
          <w:szCs w:val="21"/>
        </w:rPr>
        <w:t xml:space="preserve"> thì đặt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cùng tên file</w:t>
      </w:r>
      <w:r>
        <w:rPr>
          <w:rFonts w:ascii="Segoe UI" w:cs="Segoe UI" w:eastAsia="Segoe UI" w:hAnsi="Segoe UI"/>
          <w:sz w:val="21"/>
          <w:szCs w:val="21"/>
        </w:rPr>
        <w:t xml:space="preserve"> để tự ghép cặp.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color w:val="DC2626"/>
          <w:sz w:val="21"/>
          <w:szCs w:val="21"/>
        </w:rPr>
        <w:t xml:space="preserve">Không</w:t>
      </w:r>
      <w:r>
        <w:rPr>
          <w:rFonts w:ascii="Segoe UI" w:cs="Segoe UI" w:eastAsia="Segoe UI" w:hAnsi="Segoe UI"/>
          <w:sz w:val="21"/>
          <w:szCs w:val="21"/>
        </w:rPr>
        <w:t xml:space="preserve"> đặt </w:t>
      </w:r>
      <w:r>
        <w:rPr>
          <w:rFonts w:ascii="Consolas" w:cs="Consolas" w:eastAsia="Consolas" w:hAnsi="Consolas"/>
          <w:b/>
          <w:bCs/>
          <w:color w:val="15803D"/>
          <w:sz w:val="19"/>
          <w:szCs w:val="19"/>
        </w:rPr>
        <w:t xml:space="preserve">&lt;Đánh giá&gt;</w:t>
      </w:r>
      <w:r>
        <w:rPr>
          <w:rFonts w:ascii="Segoe UI" w:cs="Segoe UI" w:eastAsia="Segoe UI" w:hAnsi="Segoe UI"/>
          <w:sz w:val="21"/>
          <w:szCs w:val="21"/>
        </w:rPr>
        <w:t xml:space="preserve"> làm cấp thư mục khi có nhiều ĐK – mẫu có ĐK1 NG / ĐK2 OK sẽ bị tách thành 2 hàng.</w:t>
      </w:r>
    </w:p>
    <w:p>
      <w:pPr>
        <w:pStyle w:val="Heading1"/>
        <w:pageBreakBefore/>
      </w:pPr>
      <w:bookmarkStart w:name="_Toc4" w:id="4"/>
      <w:r>
        <w:rPr>
          <w:rFonts w:ascii="Segoe UI" w:cs="Segoe UI" w:eastAsia="Segoe UI" w:hAnsi="Segoe UI"/>
        </w:rPr>
        <w:t xml:space="preserve">Bước 2. Nhập Schema cấu trúc tập dữ liệu</w:t>
      </w:r>
      <w:bookmarkEnd w:id="4"/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3914775"/>
            <wp:effectExtent t="0" r="0" b="0" l="0"/>
            <wp:docPr id="4" name="02_dataset_overview.png" descr="02_dataset_overview.png" title="02_dataset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4. Tab Dataset Manager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3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1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Mở tab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Dataset Manager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2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Thư mục ảnh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bấm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Duyệt…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chọn thư mục →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Tải ảnh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3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Nhập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Schema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→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Áp dụng Schema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(hoặc Enter).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4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Nút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Xuất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– dùng ở Bước 3.</w:t>
            </w:r>
          </w:p>
        </w:tc>
      </w:tr>
    </w:tbl>
    <w:p>
      <w:pPr>
        <w:pStyle w:val="Heading2"/>
        <w:keepNext/>
      </w:pPr>
      <w:bookmarkStart w:name="_Toc5" w:id="5"/>
      <w:r>
        <w:rPr>
          <w:rFonts w:ascii="Segoe UI" w:cs="Segoe UI" w:eastAsia="Segoe UI" w:hAnsi="Segoe UI"/>
        </w:rPr>
        <w:t xml:space="preserve">Cấu trúc tiêu chuẩn</w:t>
      </w:r>
      <w:bookmarkEnd w:id="5"/>
    </w:p>
    <w:p>
      <w:pPr>
        <w:spacing w:after="100"/>
      </w:pPr>
      <w:r>
        <w:rPr>
          <w:rFonts w:ascii="Segoe UI" w:cs="Segoe UI" w:eastAsia="Segoe UI" w:hAnsi="Segoe UI"/>
          <w:sz w:val="21"/>
          <w:szCs w:val="21"/>
        </w:rPr>
        <w:t xml:space="preserve">Mỗi trường đặt trong </w:t>
      </w:r>
      <w:r>
        <w:rPr>
          <w:rFonts w:ascii="Consolas" w:cs="Consolas" w:eastAsia="Consolas" w:hAnsi="Consolas"/>
          <w:b w:val="false"/>
          <w:bCs w:val="false"/>
          <w:color w:val="0F172A"/>
          <w:sz w:val="19"/>
          <w:szCs w:val="19"/>
        </w:rPr>
        <w:t xml:space="preserve">&lt; &gt;</w:t>
      </w:r>
      <w:r>
        <w:rPr>
          <w:rFonts w:ascii="Segoe UI" w:cs="Segoe UI" w:eastAsia="Segoe UI" w:hAnsi="Segoe UI"/>
          <w:sz w:val="21"/>
          <w:szCs w:val="21"/>
        </w:rPr>
        <w:t xml:space="preserve">. Màu của từng trường dùng thống nhất trong các sơ đồ bên dưới.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066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D4ED8"/>
                <w:sz w:val="19"/>
                <w:szCs w:val="19"/>
              </w:rPr>
              <w:t xml:space="preserve">&lt;ĐK&gt;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Điều kiện chụp – mỗi ĐK một nhóm cột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ĐK1, ĐK2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891B2"/>
                <w:sz w:val="19"/>
                <w:szCs w:val="19"/>
              </w:rPr>
              <w:t xml:space="preserve">&lt;No&gt;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Số thứ tự mẫu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1 … 162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4D7C0F"/>
                <w:sz w:val="19"/>
                <w:szCs w:val="19"/>
              </w:rPr>
              <w:t xml:space="preserve">&lt;Tên sản phẩm&gt;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Tên sản phẩm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Lens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DB2777"/>
                <w:sz w:val="19"/>
                <w:szCs w:val="19"/>
              </w:rPr>
              <w:t xml:space="preserve">&lt;Mã sheet-tray&gt;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Mã sheet / tray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Sheet1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19"/>
                <w:szCs w:val="19"/>
              </w:rPr>
              <w:t xml:space="preserve">&lt;Vị trí&gt;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Vị trí trên sheet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A-1 … I-9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9"/>
                <w:szCs w:val="19"/>
              </w:rPr>
              <w:t xml:space="preserve">&lt;Mặt&gt;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Mặt chụp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Top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DC2626"/>
                <w:sz w:val="19"/>
                <w:szCs w:val="19"/>
              </w:rPr>
              <w:t xml:space="preserve">&lt;Nội dung NG&gt;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Loại lỗi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Xước, Bẩn, OK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9"/>
                <w:szCs w:val="19"/>
              </w:rPr>
              <w:t xml:space="preserve">&lt;Đánh giá&gt;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Kết quả Vision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OK / NG / LIMIT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&lt;Raw/Mask&gt;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Loại ảnh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Raw / Mask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9"/>
                <w:szCs w:val="19"/>
              </w:rPr>
              <w:t xml:space="preserve">&lt;Hậu tố&gt;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Phân biệt lần chụp – giống nhau trong cùng mẫu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E185D"/>
                <w:sz w:val="19"/>
                <w:szCs w:val="19"/>
              </w:rPr>
              <w:t xml:space="preserve">&lt;Lần chụp&gt;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Ngày giờ / số lần chụp – gộp nhiều lần chụp vào 1 hàng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20261009_140512_123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/>
                <w:bCs/>
                <w:color w:val="6B7280"/>
                <w:sz w:val="19"/>
                <w:szCs w:val="19"/>
              </w:rPr>
              <w:t xml:space="preserve">&lt;Extension&gt;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Đuôi ảnh – tự nhận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.jpg .png .bmp</w:t>
            </w:r>
          </w:p>
        </w:tc>
      </w:tr>
    </w:tbl>
    <w:p>
      <w:pPr>
        <w:pStyle w:val="Heading2"/>
        <w:keepNext/>
      </w:pPr>
      <w:bookmarkStart w:name="_Toc6" w:id="6"/>
      <w:r>
        <w:rPr>
          <w:rFonts w:ascii="Segoe UI" w:cs="Segoe UI" w:eastAsia="Segoe UI" w:hAnsi="Segoe UI"/>
        </w:rPr>
        <w:t xml:space="preserve">3 kiểu cấu trúc</w:t>
      </w:r>
      <w:bookmarkEnd w:id="6"/>
    </w:p>
    <w:p>
      <w:pPr>
        <w:spacing w:after="100"/>
      </w:pPr>
      <w:r>
        <w:rPr>
          <w:rFonts w:ascii="Segoe UI" w:cs="Segoe UI" w:eastAsia="Segoe UI" w:hAnsi="Segoe UI"/>
          <w:sz w:val="21"/>
          <w:szCs w:val="21"/>
        </w:rPr>
        <w:t xml:space="preserve">Quy tắc: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trước dấu \ cuối cùng = cấp thư mục, sau = tên file</w:t>
      </w:r>
      <w:r>
        <w:rPr>
          <w:rFonts w:ascii="Segoe UI" w:cs="Segoe UI" w:eastAsia="Segoe UI" w:hAnsi="Segoe UI"/>
          <w:sz w:val="21"/>
          <w:szCs w:val="21"/>
        </w:rPr>
        <w:t xml:space="preserve">. Chữ cùng màu với thẻ schema là cùng một trường.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5" name="10_struct_A.png" descr="10_struct_A.png" title="10_struct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29050"/>
            <wp:effectExtent t="0" r="0" b="0" l="0"/>
            <wp:docPr id="6" name="10_struct_B.png" descr="10_struct_B.png" title="10_struct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38425"/>
            <wp:effectExtent t="0" r="0" b="0" l="0"/>
            <wp:docPr id="7" name="10_struct_C.png" descr="10_struct_C.png" title="10_stru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5. Ba kiểu cấu trúc và schema tương ứng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Sau khi Áp dụng Schema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1133475"/>
            <wp:effectExtent t="0" r="0" b="0" l="0"/>
            <wp:docPr id="8" name="03_schema_C.png" descr="03_schema_C.png" title="03_schema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6. Ví dụ kiểu C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3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1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Ô schema. Nút 🕘 mở lại các schema đã dùng.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2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Áp dụng Schema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 Nhãn bên trái cho biết cách đọc, vd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Đọc: Thư mục + tên file · 2 cấp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3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Thành phần schema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viền liền = cấp thư mục, viền đứt = trong tên file.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+ Thành phần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chèn trường tại con trỏ.</w:t>
            </w:r>
          </w:p>
        </w:tc>
      </w:tr>
    </w:tbl>
    <w:p>
      <w:pPr>
        <w:pStyle w:val="Heading2"/>
        <w:keepNext/>
      </w:pPr>
      <w:bookmarkStart w:name="_Toc7" w:id="7"/>
      <w:r>
        <w:rPr>
          <w:rFonts w:ascii="Segoe UI" w:cs="Segoe UI" w:eastAsia="Segoe UI" w:hAnsi="Segoe UI"/>
        </w:rPr>
        <w:t xml:space="preserve">Kiểm tra trước khi xuất</w:t>
      </w:r>
      <w:bookmarkEnd w:id="7"/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5803D"/>
          <w:sz w:val="21"/>
          <w:szCs w:val="21"/>
        </w:rPr>
        <w:t xml:space="preserve">✓ Dữ liệu chuẩn</w:t>
      </w:r>
      <w:r>
        <w:rPr>
          <w:rFonts w:ascii="Segoe UI" w:cs="Segoe UI" w:eastAsia="Segoe UI" w:hAnsi="Segoe UI"/>
          <w:sz w:val="21"/>
          <w:szCs w:val="21"/>
        </w:rPr>
        <w:t xml:space="preserve"> –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Lỗi schema: 0</w:t>
      </w:r>
      <w:r>
        <w:rPr>
          <w:rFonts w:ascii="Segoe UI" w:cs="Segoe UI" w:eastAsia="Segoe UI" w:hAnsi="Segoe UI"/>
          <w:sz w:val="21"/>
          <w:szCs w:val="21"/>
        </w:rPr>
        <w:t xml:space="preserve">, Raw = Mask,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Không có vấn đề dữ liệu</w:t>
      </w:r>
      <w:r>
        <w:rPr>
          <w:rFonts w:ascii="Segoe UI" w:cs="Segoe UI" w:eastAsia="Segoe UI" w:hAnsi="Segoe UI"/>
          <w:sz w:val="21"/>
          <w:szCs w:val="21"/>
        </w:rPr>
        <w:t xml:space="preserve">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714375"/>
            <wp:effectExtent t="0" r="0" b="0" l="0"/>
            <wp:docPr id="9" name="11_check_ok.png" descr="11_check_ok.png" title="11_check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7. Dữ liệu chuẩn – sẵn sàng xuất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DC2626"/>
          <w:sz w:val="21"/>
          <w:szCs w:val="21"/>
        </w:rPr>
        <w:t xml:space="preserve">⚠ Có lỗi</w:t>
      </w:r>
      <w:r>
        <w:rPr>
          <w:rFonts w:ascii="Segoe UI" w:cs="Segoe UI" w:eastAsia="Segoe UI" w:hAnsi="Segoe UI"/>
          <w:sz w:val="21"/>
          <w:szCs w:val="21"/>
        </w:rPr>
        <w:t xml:space="preserve"> – thanh trạng thái báo đỏ, khung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Vấn đề dữ liệu</w:t>
      </w:r>
      <w:r>
        <w:rPr>
          <w:rFonts w:ascii="Segoe UI" w:cs="Segoe UI" w:eastAsia="Segoe UI" w:hAnsi="Segoe UI"/>
          <w:sz w:val="21"/>
          <w:szCs w:val="21"/>
        </w:rPr>
        <w:t xml:space="preserve"> liệt kê từng file (double-click để tới ảnh):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1057275"/>
            <wp:effectExtent t="0" r="0" b="0" l="0"/>
            <wp:docPr id="10" name="11_check_loi.png" descr="11_check_loi.png" title="11_check_l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8. 2 ảnh sai tên (Sai schema) + 1 ảnh thiếu Mask → sửa tên / bổ sung ảnh rồi Tải ảnh lại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DC2626"/>
          <w:sz w:val="21"/>
          <w:szCs w:val="21"/>
        </w:rPr>
        <w:t xml:space="preserve">⚠ Schema đặt nhầm vị trí</w:t>
      </w:r>
      <w:r>
        <w:rPr>
          <w:rFonts w:ascii="Segoe UI" w:cs="Segoe UI" w:eastAsia="Segoe UI" w:hAnsi="Segoe UI"/>
          <w:sz w:val="21"/>
          <w:szCs w:val="21"/>
        </w:rPr>
        <w:t xml:space="preserve"> – vd dùng schema tên file cho thư mục chia cấp, phần mềm đọc ra quá nhiều ĐK và tạm ẩn bảng: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057275"/>
            <wp:effectExtent t="0" r="0" b="0" l="0"/>
            <wp:docPr id="11" name="11_check_blocked.png" descr="11_check_blocked.png" title="11_check_block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9. Bảng tạm ẩn → sửa schema theo đúng cấu trúc rồi Áp dụng lại</w:t>
      </w:r>
    </w:p>
    <w:p>
      <w:pPr>
        <w:pStyle w:val="Heading1"/>
        <w:pageBreakBefore/>
      </w:pPr>
      <w:bookmarkStart w:name="_Toc8" w:id="8"/>
      <w:r>
        <w:rPr>
          <w:rFonts w:ascii="Segoe UI" w:cs="Segoe UI" w:eastAsia="Segoe UI" w:hAnsi="Segoe UI"/>
        </w:rPr>
        <w:t xml:space="preserve">Bước 3. Xuất dữ liệu</w:t>
      </w:r>
      <w:bookmarkEnd w:id="8"/>
    </w:p>
    <w:p>
      <w:pPr>
        <w:pStyle w:val="Heading2"/>
        <w:keepNext/>
      </w:pPr>
      <w:bookmarkStart w:name="_Toc9" w:id="9"/>
      <w:r>
        <w:rPr>
          <w:rFonts w:ascii="Segoe UI" w:cs="Segoe UI" w:eastAsia="Segoe UI" w:hAnsi="Segoe UI"/>
        </w:rPr>
        <w:t xml:space="preserve">3.1 Xác nhận schema và cột xuất</w:t>
      </w:r>
      <w:bookmarkEnd w:id="9"/>
    </w:p>
    <w:p>
      <w:pPr>
        <w:spacing w:after="100"/>
      </w:pPr>
      <w:r>
        <w:rPr>
          <w:rFonts w:ascii="Segoe UI" w:cs="Segoe UI" w:eastAsia="Segoe UI" w:hAnsi="Segoe UI"/>
          <w:sz w:val="21"/>
          <w:szCs w:val="21"/>
        </w:rPr>
        <w:t xml:space="preserve">Bấm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⬇ Xuất</w:t>
      </w:r>
      <w:r>
        <w:rPr>
          <w:rFonts w:ascii="Segoe UI" w:cs="Segoe UI" w:eastAsia="Segoe UI" w:hAnsi="Segoe UI"/>
          <w:sz w:val="21"/>
          <w:szCs w:val="21"/>
        </w:rPr>
        <w:t xml:space="preserve"> trên Bảng kết quả.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371725"/>
            <wp:effectExtent t="0" r="0" b="0" l="0"/>
            <wp:docPr id="12" name="05_export_dialog.png" descr="05_export_dialog.png" title="05_export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10. Hộp thoại Xuất dữ liệu – xác nhận schema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3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1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Kéo thả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thẻ để đổi thứ tự cột.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↺ Theo schema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trả về thứ tự gốc.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2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✕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bỏ cột không cần (bấm lại để lấy lại). Thẻ có khoá là trường bắt buộc.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3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Xem trước các cột sẽ xuất.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4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Chọn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Xuất Excel (.xlsx)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hoặc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Xuất JSON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</w:pPr>
      <w:bookmarkStart w:name="_Toc10" w:id="10"/>
      <w:r>
        <w:rPr>
          <w:rFonts w:ascii="Segoe UI" w:cs="Segoe UI" w:eastAsia="Segoe UI" w:hAnsi="Segoe UI"/>
        </w:rPr>
        <w:t xml:space="preserve">3.2 Tuỳ chọn Excel</w:t>
      </w:r>
      <w:bookmarkEnd w:id="10"/>
    </w:p>
    <w:p>
      <w:pPr>
        <w:keepNext/>
        <w:spacing w:after="40" w:before="80"/>
        <w:jc w:val="center"/>
      </w:pPr>
      <w:r>
        <w:drawing>
          <wp:inline distT="0" distB="0" distL="0" distR="0">
            <wp:extent cx="4000500" cy="3714750"/>
            <wp:effectExtent t="0" r="0" b="0" l="0"/>
            <wp:docPr id="13" name="06_export_options.png" descr="06_export_options.png" title="06_export_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11. Tuỳ chọn xuất Excel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34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1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Cột Raw / Mask chứa gì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– 3 option bên dưới.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2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Kích thước ô ảnh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theo tỷ lệ ảnh hoặc nhập tay.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3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Xuất cột Vision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: mặc định không tick – chỉ xuất Đánh giá + Ghi chú.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  <w:shd w:fill="DC2626" w:color="auto" w:val="clear"/>
              </w:rPr>
              <w:t xml:space="preserve"> 4 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Xuất Excel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→ chọn nơi lưu.</w:t>
            </w:r>
          </w:p>
        </w:tc>
      </w:tr>
    </w:tbl>
    <w:p>
      <w:pPr>
        <w:pStyle w:val="Heading2"/>
        <w:keepNext/>
      </w:pPr>
      <w:bookmarkStart w:name="_Toc11" w:id="11"/>
      <w:r>
        <w:rPr>
          <w:rFonts w:ascii="Segoe UI" w:cs="Segoe UI" w:eastAsia="Segoe UI" w:hAnsi="Segoe UI"/>
        </w:rPr>
        <w:t xml:space="preserve">3 option xuất Excel</w:t>
      </w:r>
      <w:bookmarkEnd w:id="11"/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① Hyperlink + thumbnail</w:t>
      </w:r>
      <w:r>
        <w:rPr>
          <w:rFonts w:ascii="Segoe UI" w:cs="Segoe UI" w:eastAsia="Segoe UI" w:hAnsi="Segoe UI"/>
          <w:sz w:val="21"/>
          <w:szCs w:val="21"/>
        </w:rPr>
        <w:t xml:space="preserve"> (mặc định) – ảnh nhỏ trong ô, bấm vào mở ảnh gốc.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1228725"/>
            <wp:effectExtent t="0" r="0" b="0" l="0"/>
            <wp:docPr id="14" name="07_excel_1_thumbnail.png" descr="07_excel_1_thumbnail.png" title="07_excel_1_thumbn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12. Option ① – file Excel thật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② Hyperlink, bỏ tick Hiện thumbnail</w:t>
      </w:r>
      <w:r>
        <w:rPr>
          <w:rFonts w:ascii="Segoe UI" w:cs="Segoe UI" w:eastAsia="Segoe UI" w:hAnsi="Segoe UI"/>
          <w:sz w:val="21"/>
          <w:szCs w:val="21"/>
        </w:rPr>
        <w:t xml:space="preserve"> – chỉ tên file bấm được, không đọc ảnh nên xuất nhanh nhất.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704850"/>
            <wp:effectExtent t="0" r="0" b="0" l="0"/>
            <wp:docPr id="15" name="07_excel_2_hyperlink.png" descr="07_excel_2_hyperlink.png" title="07_excel_2_hyper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13. Option ② – file Excel thật</w:t>
      </w:r>
    </w:p>
    <w:p>
      <w:pPr>
        <w:keepNext/>
        <w:spacing w:after="100"/>
      </w:pPr>
      <w:r>
        <w:rPr>
          <w:rFonts w:ascii="Segoe UI" w:cs="Segoe UI" w:eastAsia="Segoe UI" w:hAnsi="Segoe UI"/>
          <w:b/>
          <w:bCs/>
          <w:color w:val="1D4ED8"/>
          <w:sz w:val="21"/>
          <w:szCs w:val="21"/>
        </w:rPr>
        <w:t xml:space="preserve">③ Chèn ảnh gốc</w:t>
      </w:r>
      <w:r>
        <w:rPr>
          <w:rFonts w:ascii="Segoe UI" w:cs="Segoe UI" w:eastAsia="Segoe UI" w:hAnsi="Segoe UI"/>
          <w:sz w:val="21"/>
          <w:szCs w:val="21"/>
        </w:rPr>
        <w:t xml:space="preserve"> – nhúng nguyên ảnh, không nén, phóng to xem rõ chi tiết; không có hyperlink.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67450" cy="1228725"/>
            <wp:effectExtent t="0" r="0" b="0" l="0"/>
            <wp:docPr id="16" name="07_excel_3_anh_goc.png" descr="07_excel_3_anh_goc.png" title="07_excel_3_anh_g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14. Option ③ – file Excel thật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52675"/>
            <wp:effectExtent t="0" r="0" b="0" l="0"/>
            <wp:docPr id="17" name="08_zoom_compare.png" descr="08_zoom_compare.png" title="08_zoom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Hình 15. Phóng to cùng một ô: ① thumbnail và ③ ảnh gốc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300"/>
        <w:gridCol w:w="3866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Ô Raw / Mask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Bấm mở ảnh gốc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Dung lượng*</w:t>
            </w:r>
          </w:p>
        </w:tc>
        <w:tc>
          <w:tcPr>
            <w:tcW w:type="dxa" w:w="3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Dùng khi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① Thumbnail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Ảnh nhỏ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Có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733 KB</w:t>
            </w:r>
          </w:p>
        </w:tc>
        <w:tc>
          <w:tcPr>
            <w:tcW w:type="dxa" w:w="3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Xem nhanh, gửi kèm thư mục ảnh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② Hyperlink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Tên file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Có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21 KB</w:t>
            </w:r>
          </w:p>
        </w:tc>
        <w:tc>
          <w:tcPr>
            <w:tcW w:type="dxa" w:w="3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Dataset rất lớn, chỉ cần tra cứu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③ Ảnh gốc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Ảnh gốc nét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Không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7,2 MB</w:t>
            </w:r>
          </w:p>
        </w:tc>
        <w:tc>
          <w:tcPr>
            <w:tcW w:type="dxa" w:w="3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Gửi riêng file Excel, cần soi chi tiết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i/>
          <w:iCs/>
          <w:color w:val="64748B"/>
          <w:sz w:val="17"/>
          <w:szCs w:val="17"/>
        </w:rPr>
        <w:t xml:space="preserve">* Đo với dataset mẫu 162 hàng × 2 ĐK (648 ảnh 640×480), ô 100 × 75 px.</w:t>
      </w:r>
    </w:p>
    <w:p>
      <w:pPr>
        <w:spacing w:after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1"/>
                <w:szCs w:val="21"/>
              </w:rPr>
              <w:t xml:space="preserve">Lưu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Option ①② nên lưu file Excel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trong thư mục dataset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 để link ảnh vẫn mở được khi gửi cả thư mục.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Xuất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toàn bộ dataset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, không theo bộ lọc đang chọn.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Xuất không đổi tên / di chuyển ảnh và không đổi schema.</w:t>
            </w:r>
          </w:p>
        </w:tc>
      </w:tr>
    </w:tbl>
    <w:sectPr>
      <w:footerReference w:type="default" r:id="rId6"/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Vision Image Tool – Hướng dẫn xuất báo cáo   ·   Trang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Segoe UI" w:cs="Segoe UI" w:eastAsia="Segoe UI" w:hAnsi="Segoe U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Segoe UI" w:cs="Segoe UI" w:eastAsia="Segoe UI" w:hAnsi="Segoe UI"/>
      <w:b/>
      <w:bCs/>
      <w:color w:val="0F17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395cf54efa5c9677d3922950b4a133fc3505bda.png"/><Relationship Id="rId9" Type="http://schemas.openxmlformats.org/officeDocument/2006/relationships/image" Target="media/afc213935fe7110e395bfeee834706c5eec8abd1.png"/><Relationship Id="rId10" Type="http://schemas.openxmlformats.org/officeDocument/2006/relationships/image" Target="media/5eb0b62d8b090ad34d10281f95af1b7c03a5da35.png"/><Relationship Id="rId11" Type="http://schemas.openxmlformats.org/officeDocument/2006/relationships/image" Target="media/46f7a939b7fc4c59449ab83b84c094c21ef3e539.png"/><Relationship Id="rId12" Type="http://schemas.openxmlformats.org/officeDocument/2006/relationships/image" Target="media/8c0f5f100667c8ec783fe633141b6a65bc1458c8.png"/><Relationship Id="rId13" Type="http://schemas.openxmlformats.org/officeDocument/2006/relationships/image" Target="media/476e915b037f590bb25733ffadfb54b01f171e46.png"/><Relationship Id="rId14" Type="http://schemas.openxmlformats.org/officeDocument/2006/relationships/image" Target="media/dd00a886c5c16c8c0037b32dca2f51021ce4d759.png"/><Relationship Id="rId15" Type="http://schemas.openxmlformats.org/officeDocument/2006/relationships/image" Target="media/5bdf2b7bf43eafc76d73dbc18bbd01b756e0b11a.png"/><Relationship Id="rId16" Type="http://schemas.openxmlformats.org/officeDocument/2006/relationships/image" Target="media/4b8702dcbdd5022e19a9a656a95f908c1166bbae.png"/><Relationship Id="rId17" Type="http://schemas.openxmlformats.org/officeDocument/2006/relationships/image" Target="media/e9a59b50646694548586b0478ed142b89ff53c9c.png"/><Relationship Id="rId18" Type="http://schemas.openxmlformats.org/officeDocument/2006/relationships/image" Target="media/2e2772c0febab49a3b54acf6b24842931fa25135.png"/><Relationship Id="rId19" Type="http://schemas.openxmlformats.org/officeDocument/2006/relationships/image" Target="media/a4bc2926751b86ec8dd4fdc5473a114b94647951.png"/><Relationship Id="rId20" Type="http://schemas.openxmlformats.org/officeDocument/2006/relationships/image" Target="media/06235673f36df071a4fc7c3e95be276c3f0954c6.png"/><Relationship Id="rId21" Type="http://schemas.openxmlformats.org/officeDocument/2006/relationships/image" Target="media/184a1ddecd80c12d3430d564e26acd66b038c719.png"/><Relationship Id="rId22" Type="http://schemas.openxmlformats.org/officeDocument/2006/relationships/image" Target="media/2e28747fa277e02dbd1ea54f1027bb020984dc0d.png"/><Relationship Id="rId23" Type="http://schemas.openxmlformats.org/officeDocument/2006/relationships/image" Target="media/2acd68c605f31ee10d0bca7ed6896a9ef17a6c94.png"/><Relationship Id="rId24" Type="http://schemas.openxmlformats.org/officeDocument/2006/relationships/image" Target="media/cc45cd5288d0da1e5720f712bbe63e12927f1b76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xuất báo cáo dataset</dc:title>
  <dc:creator>Vision Image Tool</dc:creator>
  <cp:lastModifiedBy>Un-named</cp:lastModifiedBy>
  <cp:revision>1</cp:revision>
  <dcterms:created xsi:type="dcterms:W3CDTF">2026-10-09T10:12:13.506Z</dcterms:created>
  <dcterms:modified xsi:type="dcterms:W3CDTF">2026-10-09T10:12:13.507Z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