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numPr>
          <w:ilvl w:val="0"/>
          <w:numId w:val="2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24292e"/>
          <w:sz w:val="28"/>
          <w:szCs w:val="28"/>
        </w:rPr>
      </w:pPr>
      <w:r>
        <w:rPr>
          <w:rFonts w:eastAsia="Times New Roman"/>
          <w:color w:val="24292e"/>
          <w:sz w:val="28"/>
          <w:szCs w:val="28"/>
        </w:rPr>
        <w:t>Как пользователь я хочу иметь возможность при ошибке авторизации продолжить вход в приложение так, чтобы была возможность повторного ввода данных с очищением соответствующих полей.</w:t>
      </w:r>
    </w:p>
    <w:p>
      <w:pPr>
        <w:numPr>
          <w:ilvl w:val="0"/>
          <w:numId w:val="2"/>
        </w:numPr>
        <w:ind w:left="360" w:hanging="360"/>
        <w:spacing w:before="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24292e"/>
          <w:sz w:val="28"/>
          <w:szCs w:val="28"/>
        </w:rPr>
      </w:pPr>
      <w:r>
        <w:rPr>
          <w:rFonts w:eastAsia="Times New Roman"/>
          <w:color w:val="24292e"/>
          <w:sz w:val="28"/>
          <w:szCs w:val="28"/>
        </w:rPr>
        <w:t>Как пользователь я хочу что бы при вводе пароля  вместо данных отображались звёздочки.</w:t>
      </w:r>
    </w:p>
    <w:p>
      <w:pPr>
        <w:numPr>
          <w:ilvl w:val="0"/>
          <w:numId w:val="2"/>
        </w:numPr>
        <w:ind w:left="360" w:hanging="360"/>
        <w:spacing w:before="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24292e"/>
          <w:sz w:val="28"/>
          <w:szCs w:val="28"/>
        </w:rPr>
      </w:pPr>
      <w:r>
        <w:rPr>
          <w:rFonts w:eastAsia="Times New Roman"/>
          <w:color w:val="24292e"/>
          <w:sz w:val="28"/>
          <w:szCs w:val="28"/>
        </w:rPr>
        <w:t>Как пользователь я хочу видеть зашифрованный и расшифрованный текст в форме.</w:t>
      </w:r>
    </w:p>
    <w:p>
      <w:pPr>
        <w:numPr>
          <w:ilvl w:val="0"/>
          <w:numId w:val="2"/>
        </w:numPr>
        <w:ind w:left="360" w:hanging="360"/>
        <w:spacing w:before="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24292e"/>
          <w:sz w:val="28"/>
          <w:szCs w:val="28"/>
        </w:rPr>
      </w:pPr>
      <w:r>
        <w:rPr>
          <w:rFonts w:eastAsia="Times New Roman"/>
          <w:color w:val="24292e"/>
          <w:sz w:val="28"/>
          <w:szCs w:val="28"/>
        </w:rPr>
        <w:t>Как пользователь я хочу изменять цветовую гамму интерфейса.</w:t>
      </w:r>
    </w:p>
    <w:p>
      <w:pPr>
        <w:numPr>
          <w:ilvl w:val="0"/>
          <w:numId w:val="2"/>
        </w:numPr>
        <w:ind w:left="360" w:hanging="360"/>
        <w:spacing w:before="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24292e"/>
          <w:sz w:val="28"/>
          <w:szCs w:val="28"/>
        </w:rPr>
      </w:pPr>
      <w:r>
        <w:rPr>
          <w:rFonts w:eastAsia="Times New Roman"/>
          <w:color w:val="24292e"/>
          <w:sz w:val="28"/>
          <w:szCs w:val="28"/>
        </w:rPr>
        <w:t>Как администратор я хочу видеть историю запросов(зашифровка, расшифровка, смена цветовой схемы, смена языка) предыдущих пользователей.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Segoe UI">
    <w:panose1 w:val="020B0502040204020203"/>
    <w:charset w:val="cc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start w:val="1"/>
      <w:numFmt w:val="ordinal"/>
      <w:suff w:val="tab"/>
      <w:lvlText w:val="%1"/>
      <w:lvlJc w:val="left"/>
      <w:pPr>
        <w:ind w:left="0" w:hanging="0"/>
      </w:pPr>
    </w:lvl>
  </w:abstractNum>
  <w:abstractNum w:abstractNumId="2">
    <w:multiLevelType w:val="singleLevel"/>
    <w:name w:val="Bullet 2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4"/>
      <w:tmLastPosIdx w:val="88"/>
    </w:tmLastPosCaret>
    <w:tmLastPosAnchor>
      <w:tmLastPosPgfIdx w:val="0"/>
      <w:tmLastPosIdx w:val="0"/>
    </w:tmLastPosAnchor>
    <w:tmLastPosTblRect w:left="0" w:top="0" w:right="0" w:bottom="0"/>
  </w:tmLastPos>
  <w:tmAppRevision w:date="1592306381" w:val="976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2020-06-16T10:05:45Z</dcterms:created>
  <dcterms:modified xsi:type="dcterms:W3CDTF">2020-06-16T11:19:41Z</dcterms:modified>
</cp:coreProperties>
</file>