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de-DE"/>
        </w:rPr>
        <w:t>TERMWORK 09</w:t>
      </w:r>
    </w:p>
    <w:p>
      <w:pPr>
        <w:pStyle w:val="Body"/>
        <w:jc w:val="center"/>
      </w:pPr>
      <w:r>
        <w:rPr>
          <w:rtl w:val="0"/>
        </w:rPr>
        <w:t xml:space="preserve">NAME: </w:t>
      </w:r>
      <w:r>
        <w:rPr>
          <w:rtl w:val="0"/>
          <w:lang w:val="en-US"/>
        </w:rPr>
        <w:t>name</w:t>
      </w:r>
    </w:p>
    <w:p>
      <w:pPr>
        <w:pStyle w:val="Body"/>
        <w:jc w:val="center"/>
      </w:pPr>
      <w:r>
        <w:rPr>
          <w:rtl w:val="0"/>
          <w:lang w:val="pt-PT"/>
        </w:rPr>
        <w:t>USN: 2GI20CS</w:t>
      </w:r>
      <w:r>
        <w:rPr>
          <w:rtl w:val="0"/>
          <w:lang w:val="en-US"/>
        </w:rPr>
        <w:t>XXX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252222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