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53" w:rsidRPr="00C71EC1" w:rsidRDefault="008A5153" w:rsidP="008A5153">
      <w:pPr>
        <w:jc w:val="center"/>
        <w:rPr>
          <w:rFonts w:ascii="Book Antiqua" w:hAnsi="Book Antiqua"/>
          <w:b/>
          <w:sz w:val="20"/>
          <w:szCs w:val="20"/>
        </w:rPr>
      </w:pPr>
      <w:r w:rsidRPr="00C71EC1">
        <w:rPr>
          <w:rFonts w:ascii="Book Antiqua" w:hAnsi="Book Antiqua"/>
          <w:b/>
          <w:sz w:val="20"/>
          <w:szCs w:val="20"/>
        </w:rPr>
        <w:t xml:space="preserve">KLS Gogte </w:t>
      </w:r>
      <w:r w:rsidR="0034579F">
        <w:rPr>
          <w:rFonts w:ascii="Book Antiqua" w:hAnsi="Book Antiqua"/>
          <w:b/>
          <w:sz w:val="20"/>
          <w:szCs w:val="20"/>
        </w:rPr>
        <w:t>Institute of Technology, Bel</w:t>
      </w:r>
      <w:r w:rsidR="006C1FB9">
        <w:rPr>
          <w:rFonts w:ascii="Book Antiqua" w:hAnsi="Book Antiqua"/>
          <w:b/>
          <w:sz w:val="20"/>
          <w:szCs w:val="20"/>
        </w:rPr>
        <w:t>a</w:t>
      </w:r>
      <w:r w:rsidR="0034579F">
        <w:rPr>
          <w:rFonts w:ascii="Book Antiqua" w:hAnsi="Book Antiqua"/>
          <w:b/>
          <w:sz w:val="20"/>
          <w:szCs w:val="20"/>
        </w:rPr>
        <w:t>gavi</w:t>
      </w:r>
    </w:p>
    <w:p w:rsidR="008A5153" w:rsidRDefault="007575A1" w:rsidP="00F04CA8">
      <w:pPr>
        <w:spacing w:line="276" w:lineRule="auto"/>
        <w:ind w:hanging="720"/>
        <w:rPr>
          <w:rFonts w:ascii="Book Antiqua" w:hAnsi="Book Antiqua"/>
          <w:b/>
          <w:i/>
          <w:sz w:val="20"/>
          <w:szCs w:val="20"/>
        </w:rPr>
      </w:pPr>
      <w:r w:rsidRPr="00C71EC1">
        <w:rPr>
          <w:rFonts w:ascii="Book Antiqua" w:hAnsi="Book Antiqua"/>
          <w:b/>
          <w:sz w:val="20"/>
          <w:szCs w:val="20"/>
        </w:rPr>
        <w:t xml:space="preserve">Department of </w:t>
      </w:r>
      <w:r w:rsidR="008F4F66">
        <w:rPr>
          <w:rFonts w:ascii="Book Antiqua" w:hAnsi="Book Antiqua"/>
          <w:b/>
          <w:sz w:val="20"/>
          <w:szCs w:val="20"/>
        </w:rPr>
        <w:t>Computer Science and E</w:t>
      </w:r>
      <w:r w:rsidRPr="00C71EC1">
        <w:rPr>
          <w:rFonts w:ascii="Book Antiqua" w:hAnsi="Book Antiqua"/>
          <w:b/>
          <w:sz w:val="20"/>
          <w:szCs w:val="20"/>
        </w:rPr>
        <w:t>ngineering</w:t>
      </w:r>
      <w:r w:rsidR="00424C19">
        <w:rPr>
          <w:rFonts w:ascii="Book Antiqua" w:hAnsi="Book Antiqua"/>
          <w:b/>
          <w:sz w:val="20"/>
          <w:szCs w:val="20"/>
        </w:rPr>
        <w:tab/>
      </w:r>
      <w:r w:rsidR="00424C19">
        <w:rPr>
          <w:rFonts w:ascii="Book Antiqua" w:hAnsi="Book Antiqua"/>
          <w:b/>
          <w:sz w:val="20"/>
          <w:szCs w:val="20"/>
        </w:rPr>
        <w:tab/>
      </w:r>
      <w:r w:rsidR="00424C19">
        <w:rPr>
          <w:rFonts w:ascii="Book Antiqua" w:hAnsi="Book Antiqua"/>
          <w:b/>
          <w:sz w:val="20"/>
          <w:szCs w:val="20"/>
        </w:rPr>
        <w:tab/>
      </w:r>
      <w:r w:rsidR="008A5153" w:rsidRPr="00C71EC1">
        <w:rPr>
          <w:rFonts w:ascii="Book Antiqua" w:hAnsi="Book Antiqua"/>
          <w:b/>
          <w:sz w:val="20"/>
          <w:szCs w:val="20"/>
        </w:rPr>
        <w:t xml:space="preserve">Academic Year: </w:t>
      </w:r>
      <w:r w:rsidR="00A14B6C" w:rsidRPr="0090320D">
        <w:rPr>
          <w:rFonts w:ascii="Book Antiqua" w:hAnsi="Book Antiqua"/>
          <w:b/>
          <w:sz w:val="20"/>
          <w:szCs w:val="20"/>
        </w:rPr>
        <w:t>2019-20</w:t>
      </w:r>
      <w:r w:rsidR="008A5153" w:rsidRPr="0090320D">
        <w:rPr>
          <w:rFonts w:ascii="Book Antiqua" w:hAnsi="Book Antiqua"/>
          <w:b/>
          <w:sz w:val="20"/>
          <w:szCs w:val="20"/>
        </w:rPr>
        <w:t>(</w:t>
      </w:r>
      <w:r w:rsidR="001B14BC" w:rsidRPr="0090320D">
        <w:rPr>
          <w:rFonts w:ascii="Book Antiqua" w:hAnsi="Book Antiqua"/>
          <w:b/>
          <w:sz w:val="20"/>
          <w:szCs w:val="20"/>
        </w:rPr>
        <w:t xml:space="preserve">ODD </w:t>
      </w:r>
      <w:r w:rsidR="002255DD" w:rsidRPr="0090320D">
        <w:rPr>
          <w:rFonts w:ascii="Book Antiqua" w:hAnsi="Book Antiqua"/>
          <w:b/>
          <w:sz w:val="20"/>
          <w:szCs w:val="20"/>
        </w:rPr>
        <w:t>SEM</w:t>
      </w:r>
      <w:r w:rsidR="008A5153" w:rsidRPr="0090320D">
        <w:rPr>
          <w:rFonts w:ascii="Book Antiqua" w:hAnsi="Book Antiqua"/>
          <w:b/>
          <w:sz w:val="20"/>
          <w:szCs w:val="20"/>
        </w:rPr>
        <w:t>)</w:t>
      </w:r>
    </w:p>
    <w:p w:rsidR="00F04CA8" w:rsidRPr="00F04CA8" w:rsidRDefault="00F04CA8" w:rsidP="00F04CA8">
      <w:pPr>
        <w:spacing w:line="276" w:lineRule="auto"/>
        <w:ind w:hanging="720"/>
        <w:rPr>
          <w:rFonts w:ascii="Book Antiqua" w:hAnsi="Book Antiqua"/>
          <w:sz w:val="20"/>
          <w:szCs w:val="20"/>
        </w:rPr>
      </w:pPr>
      <w:r w:rsidRPr="00F04CA8">
        <w:rPr>
          <w:rFonts w:ascii="Book Antiqua" w:hAnsi="Book Antiqua"/>
          <w:b/>
          <w:sz w:val="20"/>
          <w:szCs w:val="20"/>
        </w:rPr>
        <w:t>Program: B.E (_______</w:t>
      </w:r>
      <w:r w:rsidR="008F4F66">
        <w:rPr>
          <w:rFonts w:ascii="Book Antiqua" w:hAnsi="Book Antiqua"/>
          <w:b/>
          <w:sz w:val="20"/>
          <w:szCs w:val="20"/>
        </w:rPr>
        <w:t>CSE</w:t>
      </w:r>
      <w:r w:rsidRPr="00F04CA8">
        <w:rPr>
          <w:rFonts w:ascii="Book Antiqua" w:hAnsi="Book Antiqua"/>
          <w:b/>
          <w:sz w:val="20"/>
          <w:szCs w:val="20"/>
        </w:rPr>
        <w:t>_______________)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424C19">
        <w:rPr>
          <w:rFonts w:ascii="Book Antiqua" w:hAnsi="Book Antiqua"/>
          <w:b/>
          <w:sz w:val="20"/>
          <w:szCs w:val="20"/>
        </w:rPr>
        <w:tab/>
      </w:r>
      <w:r w:rsidRPr="00C71EC1">
        <w:rPr>
          <w:rFonts w:ascii="Book Antiqua" w:hAnsi="Book Antiqua"/>
          <w:b/>
          <w:sz w:val="20"/>
          <w:szCs w:val="20"/>
        </w:rPr>
        <w:t>Semester:</w:t>
      </w:r>
      <w:r w:rsidR="002233A1">
        <w:rPr>
          <w:rFonts w:ascii="Book Antiqua" w:hAnsi="Book Antiqua"/>
          <w:b/>
          <w:sz w:val="20"/>
          <w:szCs w:val="20"/>
        </w:rPr>
        <w:t xml:space="preserve">  Fastrack 2020</w:t>
      </w:r>
    </w:p>
    <w:p w:rsidR="008A5153" w:rsidRPr="00C71EC1" w:rsidRDefault="006C1FB9" w:rsidP="00F04CA8">
      <w:pPr>
        <w:spacing w:line="276" w:lineRule="auto"/>
        <w:jc w:val="center"/>
        <w:rPr>
          <w:rFonts w:ascii="Book Antiqua" w:hAnsi="Book Antiqua"/>
          <w:b/>
          <w:szCs w:val="20"/>
          <w:u w:val="single"/>
        </w:rPr>
      </w:pPr>
      <w:r>
        <w:rPr>
          <w:rFonts w:ascii="Book Antiqua" w:hAnsi="Book Antiqua"/>
          <w:b/>
          <w:szCs w:val="20"/>
          <w:u w:val="single"/>
        </w:rPr>
        <w:t>IA</w:t>
      </w:r>
      <w:r w:rsidR="00F04CA8">
        <w:rPr>
          <w:rFonts w:ascii="Book Antiqua" w:hAnsi="Book Antiqua"/>
          <w:b/>
          <w:szCs w:val="20"/>
          <w:u w:val="single"/>
        </w:rPr>
        <w:t xml:space="preserve"> Test</w:t>
      </w:r>
      <w:r w:rsidR="008F4F66">
        <w:rPr>
          <w:rFonts w:ascii="Book Antiqua" w:hAnsi="Book Antiqua"/>
          <w:b/>
          <w:szCs w:val="20"/>
          <w:u w:val="single"/>
        </w:rPr>
        <w:t xml:space="preserve"> – </w:t>
      </w:r>
      <w:r w:rsidR="00F34854">
        <w:rPr>
          <w:rFonts w:ascii="Book Antiqua" w:hAnsi="Book Antiqua"/>
          <w:b/>
          <w:szCs w:val="20"/>
          <w:u w:val="single"/>
        </w:rPr>
        <w:t>2</w:t>
      </w:r>
    </w:p>
    <w:p w:rsidR="001B14BC" w:rsidRPr="00102DAC" w:rsidRDefault="0034579F" w:rsidP="00F04CA8">
      <w:pPr>
        <w:spacing w:line="276" w:lineRule="auto"/>
        <w:ind w:hanging="72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Course Title</w:t>
      </w:r>
      <w:r w:rsidR="00EC24E0" w:rsidRPr="00C71EC1">
        <w:rPr>
          <w:rFonts w:ascii="Book Antiqua" w:hAnsi="Book Antiqua"/>
          <w:b/>
          <w:sz w:val="20"/>
          <w:szCs w:val="20"/>
        </w:rPr>
        <w:t>:</w:t>
      </w:r>
      <w:r w:rsidR="00F833C5" w:rsidRPr="00102DAC">
        <w:rPr>
          <w:rFonts w:ascii="Book Antiqua" w:hAnsi="Book Antiqua"/>
          <w:b/>
          <w:sz w:val="20"/>
          <w:szCs w:val="20"/>
        </w:rPr>
        <w:t>Python Programming</w:t>
      </w:r>
      <w:r w:rsidR="00F04CA8">
        <w:rPr>
          <w:rFonts w:ascii="Book Antiqua" w:hAnsi="Book Antiqua"/>
          <w:sz w:val="20"/>
          <w:szCs w:val="20"/>
        </w:rPr>
        <w:tab/>
      </w:r>
      <w:r w:rsidR="00F04CA8">
        <w:rPr>
          <w:rFonts w:ascii="Book Antiqua" w:hAnsi="Book Antiqua"/>
          <w:sz w:val="20"/>
          <w:szCs w:val="20"/>
        </w:rPr>
        <w:tab/>
      </w:r>
      <w:r w:rsidR="00F04CA8">
        <w:rPr>
          <w:rFonts w:ascii="Book Antiqua" w:hAnsi="Book Antiqua"/>
          <w:sz w:val="20"/>
          <w:szCs w:val="20"/>
        </w:rPr>
        <w:tab/>
      </w:r>
      <w:r w:rsidR="00F04CA8">
        <w:rPr>
          <w:rFonts w:ascii="Book Antiqua" w:hAnsi="Book Antiqua"/>
          <w:sz w:val="20"/>
          <w:szCs w:val="20"/>
        </w:rPr>
        <w:tab/>
      </w:r>
      <w:r w:rsidR="00F04CA8">
        <w:rPr>
          <w:rFonts w:ascii="Book Antiqua" w:hAnsi="Book Antiqua"/>
          <w:sz w:val="20"/>
          <w:szCs w:val="20"/>
        </w:rPr>
        <w:tab/>
      </w:r>
      <w:r w:rsidR="0038727E">
        <w:rPr>
          <w:rFonts w:ascii="Book Antiqua" w:hAnsi="Book Antiqua"/>
          <w:sz w:val="20"/>
          <w:szCs w:val="20"/>
        </w:rPr>
        <w:tab/>
      </w:r>
      <w:r w:rsidR="00EC24E0" w:rsidRPr="00C71EC1">
        <w:rPr>
          <w:rFonts w:ascii="Book Antiqua" w:hAnsi="Book Antiqua"/>
          <w:b/>
          <w:sz w:val="20"/>
          <w:szCs w:val="20"/>
        </w:rPr>
        <w:t>Code:</w:t>
      </w:r>
      <w:r w:rsidR="00F833C5" w:rsidRPr="00102DAC">
        <w:rPr>
          <w:rFonts w:ascii="Book Antiqua" w:hAnsi="Book Antiqua"/>
          <w:b/>
          <w:sz w:val="20"/>
          <w:szCs w:val="20"/>
        </w:rPr>
        <w:t xml:space="preserve"> 16CS553</w:t>
      </w:r>
      <w:r w:rsidR="00814B0E" w:rsidRPr="00102DAC">
        <w:rPr>
          <w:rFonts w:ascii="Book Antiqua" w:hAnsi="Book Antiqua"/>
          <w:b/>
          <w:sz w:val="20"/>
          <w:szCs w:val="20"/>
        </w:rPr>
        <w:tab/>
      </w:r>
      <w:r w:rsidR="00C71EC1" w:rsidRPr="00102DAC">
        <w:rPr>
          <w:rFonts w:ascii="Book Antiqua" w:hAnsi="Book Antiqua"/>
          <w:b/>
          <w:sz w:val="20"/>
          <w:szCs w:val="20"/>
        </w:rPr>
        <w:tab/>
      </w:r>
    </w:p>
    <w:p w:rsidR="008A5153" w:rsidRPr="00102DAC" w:rsidRDefault="00A14B6C" w:rsidP="00F04CA8">
      <w:pPr>
        <w:spacing w:line="276" w:lineRule="auto"/>
        <w:ind w:hanging="720"/>
        <w:rPr>
          <w:rFonts w:ascii="Book Antiqua" w:hAnsi="Book Antiqua"/>
          <w:b/>
          <w:sz w:val="20"/>
          <w:szCs w:val="20"/>
        </w:rPr>
      </w:pPr>
      <w:r w:rsidRPr="00C71EC1">
        <w:rPr>
          <w:rFonts w:ascii="Book Antiqua" w:hAnsi="Book Antiqua"/>
          <w:b/>
          <w:sz w:val="20"/>
          <w:szCs w:val="20"/>
        </w:rPr>
        <w:t xml:space="preserve">Max. </w:t>
      </w:r>
      <w:r w:rsidR="002255DD" w:rsidRPr="00C71EC1">
        <w:rPr>
          <w:rFonts w:ascii="Book Antiqua" w:hAnsi="Book Antiqua"/>
          <w:b/>
          <w:sz w:val="20"/>
          <w:szCs w:val="20"/>
        </w:rPr>
        <w:t>Marks:</w:t>
      </w:r>
      <w:r w:rsidR="00F04CA8" w:rsidRPr="00102DAC">
        <w:rPr>
          <w:rFonts w:ascii="Book Antiqua" w:hAnsi="Book Antiqua"/>
          <w:b/>
          <w:sz w:val="20"/>
          <w:szCs w:val="20"/>
        </w:rPr>
        <w:t>25 marks</w:t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EC24E0" w:rsidRPr="00C71EC1">
        <w:rPr>
          <w:rFonts w:ascii="Book Antiqua" w:hAnsi="Book Antiqua"/>
          <w:b/>
          <w:sz w:val="20"/>
          <w:szCs w:val="20"/>
        </w:rPr>
        <w:t>Duration:</w:t>
      </w:r>
      <w:r w:rsidR="008A5153" w:rsidRPr="00102DAC">
        <w:rPr>
          <w:rFonts w:ascii="Book Antiqua" w:hAnsi="Book Antiqua"/>
          <w:b/>
          <w:sz w:val="20"/>
          <w:szCs w:val="20"/>
        </w:rPr>
        <w:t>1 Hr</w:t>
      </w:r>
      <w:r w:rsidR="001B14BC" w:rsidRPr="00C71EC1">
        <w:rPr>
          <w:rFonts w:ascii="Book Antiqua" w:hAnsi="Book Antiqua"/>
          <w:b/>
          <w:sz w:val="20"/>
          <w:szCs w:val="20"/>
        </w:rPr>
        <w:t>Date:</w:t>
      </w:r>
      <w:r w:rsidR="0038727E" w:rsidRPr="00102DAC">
        <w:rPr>
          <w:rFonts w:ascii="Book Antiqua" w:hAnsi="Book Antiqua"/>
          <w:b/>
          <w:sz w:val="20"/>
          <w:szCs w:val="20"/>
        </w:rPr>
        <w:t xml:space="preserve"> </w:t>
      </w:r>
      <w:r w:rsidR="00FE48DE">
        <w:rPr>
          <w:rFonts w:ascii="Book Antiqua" w:hAnsi="Book Antiqua"/>
          <w:b/>
          <w:sz w:val="20"/>
          <w:szCs w:val="20"/>
        </w:rPr>
        <w:t>30</w:t>
      </w:r>
      <w:r w:rsidR="0038727E" w:rsidRPr="00102DAC">
        <w:rPr>
          <w:rFonts w:ascii="Book Antiqua" w:hAnsi="Book Antiqua"/>
          <w:b/>
          <w:sz w:val="20"/>
          <w:szCs w:val="20"/>
        </w:rPr>
        <w:t>/9/19</w:t>
      </w:r>
    </w:p>
    <w:p w:rsidR="008A5153" w:rsidRPr="00E6117C" w:rsidRDefault="00DB53A7" w:rsidP="008A5153">
      <w:pPr>
        <w:ind w:hanging="720"/>
        <w:rPr>
          <w:sz w:val="14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</w:t>
      </w:r>
    </w:p>
    <w:p w:rsidR="001C4194" w:rsidRDefault="001C4194" w:rsidP="008A5153">
      <w:pPr>
        <w:ind w:left="-720"/>
        <w:rPr>
          <w:b/>
          <w:sz w:val="20"/>
          <w:szCs w:val="20"/>
        </w:rPr>
      </w:pPr>
    </w:p>
    <w:tbl>
      <w:tblPr>
        <w:tblW w:w="9339" w:type="dxa"/>
        <w:tblLayout w:type="fixed"/>
        <w:tblLook w:val="0400"/>
      </w:tblPr>
      <w:tblGrid>
        <w:gridCol w:w="1497"/>
        <w:gridCol w:w="396"/>
        <w:gridCol w:w="7446"/>
      </w:tblGrid>
      <w:tr w:rsidR="00B00B47" w:rsidTr="00FE48DE">
        <w:trPr>
          <w:trHeight w:val="279"/>
        </w:trPr>
        <w:tc>
          <w:tcPr>
            <w:tcW w:w="1497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Instructions:</w:t>
            </w:r>
          </w:p>
        </w:tc>
        <w:tc>
          <w:tcPr>
            <w:tcW w:w="396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1.</w:t>
            </w:r>
          </w:p>
        </w:tc>
        <w:tc>
          <w:tcPr>
            <w:tcW w:w="7446" w:type="dxa"/>
          </w:tcPr>
          <w:p w:rsidR="00B00B47" w:rsidRPr="00B358D9" w:rsidRDefault="00B358D9" w:rsidP="00571CE6">
            <w:pPr>
              <w:pStyle w:val="Standard"/>
              <w:rPr>
                <w:rFonts w:ascii="Book Antiqua" w:hAnsi="Book Antiqua"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bCs/>
              </w:rPr>
              <w:t xml:space="preserve">Answer any </w:t>
            </w:r>
            <w:r w:rsidR="00571CE6">
              <w:rPr>
                <w:rFonts w:ascii="Times New Roman" w:hAnsi="Times New Roman"/>
                <w:b/>
                <w:bCs/>
              </w:rPr>
              <w:t>5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7E7441">
              <w:rPr>
                <w:rFonts w:ascii="Times New Roman" w:hAnsi="Times New Roman"/>
                <w:b/>
                <w:bCs/>
              </w:rPr>
              <w:t xml:space="preserve">questions, each carries 5 </w:t>
            </w:r>
            <w:r>
              <w:rPr>
                <w:rFonts w:ascii="Times New Roman" w:hAnsi="Times New Roman"/>
                <w:b/>
                <w:bCs/>
              </w:rPr>
              <w:t>M</w:t>
            </w:r>
            <w:r w:rsidRPr="007E7441">
              <w:rPr>
                <w:rFonts w:ascii="Times New Roman" w:hAnsi="Times New Roman"/>
              </w:rPr>
              <w:t>.</w:t>
            </w:r>
          </w:p>
        </w:tc>
      </w:tr>
      <w:tr w:rsidR="00B00B47" w:rsidTr="00D2128D">
        <w:tc>
          <w:tcPr>
            <w:tcW w:w="1497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</w:p>
        </w:tc>
        <w:tc>
          <w:tcPr>
            <w:tcW w:w="396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2.</w:t>
            </w:r>
          </w:p>
        </w:tc>
        <w:tc>
          <w:tcPr>
            <w:tcW w:w="7446" w:type="dxa"/>
          </w:tcPr>
          <w:p w:rsidR="00B00B47" w:rsidRPr="00762F23" w:rsidRDefault="00B358D9" w:rsidP="00301530">
            <w:pPr>
              <w:contextualSpacing/>
              <w:rPr>
                <w:rFonts w:eastAsia="Droid Sans Fallback" w:cs="FreeSans"/>
                <w:b/>
                <w:bCs/>
                <w:kern w:val="3"/>
                <w:lang w:val="en-IN" w:eastAsia="zh-CN" w:bidi="hi-IN"/>
              </w:rPr>
            </w:pPr>
            <w:r w:rsidRPr="00762F23">
              <w:rPr>
                <w:rFonts w:eastAsia="Droid Sans Fallback" w:cs="FreeSans"/>
                <w:b/>
                <w:bCs/>
                <w:kern w:val="3"/>
                <w:lang w:val="en-IN" w:eastAsia="zh-CN" w:bidi="hi-IN"/>
              </w:rPr>
              <w:t>Programs must be documented and indented.</w:t>
            </w:r>
          </w:p>
        </w:tc>
      </w:tr>
      <w:tr w:rsidR="00B00B47" w:rsidTr="00D2128D">
        <w:tc>
          <w:tcPr>
            <w:tcW w:w="1497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</w:p>
        </w:tc>
        <w:tc>
          <w:tcPr>
            <w:tcW w:w="396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</w:p>
        </w:tc>
        <w:tc>
          <w:tcPr>
            <w:tcW w:w="7446" w:type="dxa"/>
          </w:tcPr>
          <w:p w:rsidR="00B00B47" w:rsidRPr="00B00B47" w:rsidRDefault="00B00B47" w:rsidP="00301530">
            <w:pPr>
              <w:contextualSpacing/>
              <w:rPr>
                <w:rFonts w:ascii="Book Antiqua" w:hAnsi="Book Antiqua"/>
                <w:sz w:val="22"/>
                <w:szCs w:val="20"/>
              </w:rPr>
            </w:pPr>
          </w:p>
        </w:tc>
      </w:tr>
    </w:tbl>
    <w:p w:rsidR="00B00B47" w:rsidRDefault="00B00B47" w:rsidP="008A5153">
      <w:pPr>
        <w:ind w:left="-720"/>
        <w:rPr>
          <w:b/>
          <w:sz w:val="20"/>
          <w:szCs w:val="20"/>
        </w:rPr>
      </w:pPr>
    </w:p>
    <w:p w:rsidR="00B00B47" w:rsidRDefault="00B00B47" w:rsidP="00CE2AE3">
      <w:pPr>
        <w:ind w:left="-720"/>
        <w:rPr>
          <w:b/>
          <w:sz w:val="20"/>
          <w:szCs w:val="20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"/>
        <w:gridCol w:w="8431"/>
        <w:gridCol w:w="357"/>
        <w:gridCol w:w="522"/>
        <w:gridCol w:w="506"/>
        <w:gridCol w:w="443"/>
      </w:tblGrid>
      <w:tr w:rsidR="006D3D38" w:rsidRPr="00301530" w:rsidTr="00BC627C">
        <w:trPr>
          <w:trHeight w:val="360"/>
        </w:trPr>
        <w:tc>
          <w:tcPr>
            <w:tcW w:w="1007" w:type="dxa"/>
          </w:tcPr>
          <w:p w:rsidR="006D3D38" w:rsidRPr="00301530" w:rsidRDefault="00110921" w:rsidP="00985DB0">
            <w:pPr>
              <w:jc w:val="center"/>
              <w:rPr>
                <w:b/>
                <w:sz w:val="20"/>
                <w:szCs w:val="20"/>
              </w:rPr>
            </w:pPr>
            <w:r w:rsidRPr="00301530">
              <w:rPr>
                <w:b/>
                <w:sz w:val="20"/>
                <w:szCs w:val="20"/>
              </w:rPr>
              <w:t>Q. No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651" w:type="dxa"/>
          </w:tcPr>
          <w:p w:rsidR="006D3D38" w:rsidRPr="00301530" w:rsidRDefault="00BC627C" w:rsidP="0030153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565" w:type="dxa"/>
          </w:tcPr>
          <w:p w:rsidR="006D3D38" w:rsidRPr="00301530" w:rsidRDefault="00C24EE1" w:rsidP="006D3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="006D3D38" w:rsidRPr="00301530">
              <w:rPr>
                <w:b/>
                <w:sz w:val="20"/>
                <w:szCs w:val="20"/>
              </w:rPr>
              <w:t xml:space="preserve">L 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516" w:type="dxa"/>
          </w:tcPr>
          <w:p w:rsidR="006D3D38" w:rsidRPr="00301530" w:rsidRDefault="00C24EE1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="006D3D38" w:rsidRPr="00301530">
              <w:rPr>
                <w:b/>
                <w:sz w:val="20"/>
                <w:szCs w:val="20"/>
              </w:rPr>
              <w:t>CO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94" w:type="dxa"/>
          </w:tcPr>
          <w:p w:rsidR="006D3D38" w:rsidRPr="00301530" w:rsidRDefault="00C24EE1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="006D3D38" w:rsidRPr="00301530">
              <w:rPr>
                <w:b/>
                <w:sz w:val="20"/>
                <w:szCs w:val="20"/>
              </w:rPr>
              <w:t>PO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50" w:type="dxa"/>
          </w:tcPr>
          <w:p w:rsidR="006D3D38" w:rsidRPr="00301530" w:rsidRDefault="00C24EE1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="006D3D38" w:rsidRPr="00301530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]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F04CA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651" w:type="dxa"/>
          </w:tcPr>
          <w:p w:rsidR="005D6E24" w:rsidRPr="005A17CC" w:rsidRDefault="00412265" w:rsidP="008E1F88">
            <w:pPr>
              <w:rPr>
                <w:color w:val="0F1419"/>
              </w:rPr>
            </w:pPr>
            <w:r>
              <w:t>What is the difference between fetchone and fetchall method of the cursor object? Develop a python snippet of code to connect to a database and return a connection object.</w:t>
            </w:r>
          </w:p>
        </w:tc>
        <w:tc>
          <w:tcPr>
            <w:tcW w:w="565" w:type="dxa"/>
            <w:vAlign w:val="center"/>
          </w:tcPr>
          <w:p w:rsidR="005D6E24" w:rsidRPr="005A17CC" w:rsidRDefault="00456206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1, </w:t>
            </w:r>
            <w:r w:rsidR="008E1F8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:rsidR="005D6E24" w:rsidRPr="005A17CC" w:rsidRDefault="008E1F8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8E1F8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651" w:type="dxa"/>
          </w:tcPr>
          <w:p w:rsidR="00412265" w:rsidRPr="00E51D74" w:rsidRDefault="00412265" w:rsidP="00412265">
            <w:pPr>
              <w:pStyle w:val="ListParagraph"/>
              <w:ind w:left="13"/>
            </w:pPr>
            <w:r w:rsidRPr="00E51D74">
              <w:t xml:space="preserve">Develop python </w:t>
            </w:r>
            <w:r>
              <w:t xml:space="preserve">code segment </w:t>
            </w:r>
            <w:r w:rsidRPr="00E51D74">
              <w:t xml:space="preserve"> to do following operations</w:t>
            </w:r>
          </w:p>
          <w:p w:rsidR="00412265" w:rsidRPr="00D27413" w:rsidRDefault="00412265" w:rsidP="00412265">
            <w:pPr>
              <w:pStyle w:val="ListParagraph"/>
              <w:numPr>
                <w:ilvl w:val="0"/>
                <w:numId w:val="19"/>
              </w:numPr>
              <w:contextualSpacing/>
            </w:pPr>
            <w:r>
              <w:t>Update  salary to 100 where empID = 1001</w:t>
            </w:r>
          </w:p>
          <w:p w:rsidR="005D6E24" w:rsidRPr="005A17CC" w:rsidRDefault="00412265" w:rsidP="00412265">
            <w:pPr>
              <w:rPr>
                <w:b/>
                <w:sz w:val="20"/>
                <w:szCs w:val="20"/>
              </w:rPr>
            </w:pPr>
            <w:r w:rsidRPr="00E73847">
              <w:t>SELECT rows with salary  greater than 1000</w:t>
            </w:r>
            <w:r>
              <w:t xml:space="preserve"> and lesser than 10000</w:t>
            </w:r>
          </w:p>
        </w:tc>
        <w:tc>
          <w:tcPr>
            <w:tcW w:w="565" w:type="dxa"/>
            <w:vAlign w:val="center"/>
          </w:tcPr>
          <w:p w:rsidR="005D6E24" w:rsidRPr="005A17CC" w:rsidRDefault="0060118D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:rsidR="005D6E24" w:rsidRPr="005A17CC" w:rsidRDefault="0060118D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60118D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51" w:type="dxa"/>
          </w:tcPr>
          <w:p w:rsidR="005D6E24" w:rsidRPr="004607F6" w:rsidRDefault="00412265" w:rsidP="00492CE8">
            <w:r w:rsidRPr="00E51D74">
              <w:t>How can we retrieve data from a table in SQLite database? Which are the methods used? Illustrate with an example.</w:t>
            </w:r>
          </w:p>
        </w:tc>
        <w:tc>
          <w:tcPr>
            <w:tcW w:w="565" w:type="dxa"/>
            <w:vAlign w:val="center"/>
          </w:tcPr>
          <w:p w:rsidR="005D6E24" w:rsidRPr="005A17CC" w:rsidRDefault="00FA3E5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:rsidR="005D6E24" w:rsidRPr="005A17CC" w:rsidRDefault="00FA3E5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FA3E5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51" w:type="dxa"/>
          </w:tcPr>
          <w:p w:rsidR="00412265" w:rsidRPr="00870703" w:rsidRDefault="00412265" w:rsidP="00412265">
            <w:pPr>
              <w:pStyle w:val="ListParagraph"/>
              <w:ind w:left="13"/>
              <w:jc w:val="both"/>
            </w:pPr>
            <w:r w:rsidRPr="00870703">
              <w:t xml:space="preserve">What is a cursor object and what is its significance? Explain with an example how to </w:t>
            </w:r>
          </w:p>
          <w:p w:rsidR="00412265" w:rsidRPr="00870703" w:rsidRDefault="00412265" w:rsidP="00412265">
            <w:pPr>
              <w:pStyle w:val="ListParagraph"/>
              <w:ind w:left="13"/>
              <w:jc w:val="both"/>
            </w:pPr>
            <w:r w:rsidRPr="00870703">
              <w:t>(i)get a cursor object  from the connection object</w:t>
            </w:r>
          </w:p>
          <w:p w:rsidR="00412265" w:rsidRPr="00870703" w:rsidRDefault="00412265" w:rsidP="00412265">
            <w:pPr>
              <w:pStyle w:val="ListParagraph"/>
              <w:ind w:left="13"/>
              <w:jc w:val="both"/>
            </w:pPr>
            <w:r w:rsidRPr="00870703">
              <w:t>(ii)execute a SELECT statement</w:t>
            </w:r>
          </w:p>
          <w:p w:rsidR="005D6E24" w:rsidRPr="005A17CC" w:rsidRDefault="00412265" w:rsidP="00412265">
            <w:pPr>
              <w:rPr>
                <w:b/>
                <w:sz w:val="20"/>
                <w:szCs w:val="20"/>
              </w:rPr>
            </w:pPr>
            <w:r w:rsidRPr="00870703">
              <w:t>(iii)automatically close a cursor object</w:t>
            </w:r>
          </w:p>
        </w:tc>
        <w:tc>
          <w:tcPr>
            <w:tcW w:w="565" w:type="dxa"/>
            <w:vAlign w:val="center"/>
          </w:tcPr>
          <w:p w:rsidR="005D6E24" w:rsidRPr="005A17CC" w:rsidRDefault="00147E0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:rsidR="005D6E24" w:rsidRPr="005A17CC" w:rsidRDefault="00147E0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147E0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651" w:type="dxa"/>
          </w:tcPr>
          <w:tbl>
            <w:tblPr>
              <w:tblStyle w:val="TableGrid"/>
              <w:tblW w:w="109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6422"/>
              <w:gridCol w:w="4504"/>
            </w:tblGrid>
            <w:tr w:rsidR="00412265" w:rsidRPr="00675AD1" w:rsidTr="00412265">
              <w:trPr>
                <w:trHeight w:val="288"/>
                <w:jc w:val="center"/>
              </w:trPr>
              <w:tc>
                <w:tcPr>
                  <w:tcW w:w="6422" w:type="dxa"/>
                </w:tcPr>
                <w:p w:rsidR="00412265" w:rsidRDefault="00412265" w:rsidP="00DA5759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4728"/>
                  </w:tblGrid>
                  <w:tr w:rsidR="00412265" w:rsidTr="00DA5759">
                    <w:tc>
                      <w:tcPr>
                        <w:tcW w:w="4728" w:type="dxa"/>
                      </w:tcPr>
                      <w:p w:rsidR="00412265" w:rsidRDefault="00412265" w:rsidP="00DA5759"/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2248"/>
                          <w:gridCol w:w="2249"/>
                        </w:tblGrid>
                        <w:tr w:rsidR="00412265" w:rsidTr="00DA5759">
                          <w:tc>
                            <w:tcPr>
                              <w:tcW w:w="2248" w:type="dxa"/>
                            </w:tcPr>
                            <w:p w:rsidR="00412265" w:rsidRDefault="00412265" w:rsidP="00DA5759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2249" w:type="dxa"/>
                            </w:tcPr>
                            <w:p w:rsidR="00412265" w:rsidRDefault="00412265" w:rsidP="00DA5759">
                              <w:pPr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</w:tr>
                      </w:tbl>
                      <w:p w:rsidR="00412265" w:rsidRDefault="00412265" w:rsidP="00DA5759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2248"/>
                          <w:gridCol w:w="2249"/>
                        </w:tblGrid>
                        <w:tr w:rsidR="00412265" w:rsidTr="00DA5759">
                          <w:tc>
                            <w:tcPr>
                              <w:tcW w:w="2248" w:type="dxa"/>
                            </w:tcPr>
                            <w:p w:rsidR="00412265" w:rsidRDefault="00412265" w:rsidP="00DA5759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c>
                          <w:tc>
                            <w:tcPr>
                              <w:tcW w:w="2249" w:type="dxa"/>
                            </w:tcPr>
                            <w:p w:rsidR="00412265" w:rsidRDefault="00412265" w:rsidP="00DA5759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c>
                        </w:tr>
                      </w:tbl>
                      <w:p w:rsidR="00412265" w:rsidRDefault="00412265" w:rsidP="00DA5759"/>
                      <w:tbl>
                        <w:tblPr>
                          <w:tblStyle w:val="TableGrid"/>
                          <w:tblW w:w="0" w:type="auto"/>
                          <w:jc w:val="right"/>
                          <w:tblInd w:w="807" w:type="dxa"/>
                          <w:tblLook w:val="04A0"/>
                        </w:tblPr>
                        <w:tblGrid>
                          <w:gridCol w:w="1102"/>
                        </w:tblGrid>
                        <w:tr w:rsidR="00412265" w:rsidTr="00DA5759">
                          <w:trPr>
                            <w:trHeight w:val="266"/>
                            <w:jc w:val="right"/>
                          </w:trPr>
                          <w:tc>
                            <w:tcPr>
                              <w:tcW w:w="1102" w:type="dxa"/>
                            </w:tcPr>
                            <w:p w:rsidR="00412265" w:rsidRDefault="00412265" w:rsidP="00DA5759">
                              <w:pPr>
                                <w:jc w:val="right"/>
                              </w:pPr>
                              <w:r>
                                <w:t>Submit</w:t>
                              </w:r>
                            </w:p>
                          </w:tc>
                        </w:tr>
                      </w:tbl>
                      <w:p w:rsidR="00412265" w:rsidRDefault="00412265" w:rsidP="00DA5759"/>
                      <w:p w:rsidR="00412265" w:rsidRDefault="00412265" w:rsidP="00DA5759"/>
                    </w:tc>
                  </w:tr>
                </w:tbl>
                <w:p w:rsidR="00412265" w:rsidRDefault="00412265" w:rsidP="00DA5759"/>
                <w:p w:rsidR="00412265" w:rsidRDefault="00412265" w:rsidP="00DA5759">
                  <w:pPr>
                    <w:jc w:val="center"/>
                  </w:pPr>
                  <w:r>
                    <w:t>Page: input.html</w:t>
                  </w:r>
                </w:p>
                <w:p w:rsidR="00412265" w:rsidRDefault="00412265" w:rsidP="00DA5759">
                  <w:pPr>
                    <w:jc w:val="center"/>
                  </w:pPr>
                </w:p>
                <w:p w:rsidR="00412265" w:rsidRDefault="00412265" w:rsidP="00DA5759">
                  <w:pPr>
                    <w:pStyle w:val="ListParagraph"/>
                    <w:ind w:left="13"/>
                    <w:jc w:val="both"/>
                  </w:pPr>
                  <w:r w:rsidRPr="00870703">
                    <w:t>Develop a Python CGI user interactive script.</w:t>
                  </w:r>
                </w:p>
                <w:p w:rsidR="00412265" w:rsidRDefault="00412265" w:rsidP="00DA5759">
                  <w:pPr>
                    <w:pStyle w:val="ListParagraph"/>
                    <w:ind w:left="13"/>
                    <w:jc w:val="both"/>
                  </w:pPr>
                  <w:r w:rsidRPr="00870703">
                    <w:t xml:space="preserve"> The html an</w:t>
                  </w:r>
                  <w:r>
                    <w:t>d the python pages are shown.</w:t>
                  </w:r>
                </w:p>
                <w:p w:rsidR="00412265" w:rsidRDefault="00412265" w:rsidP="00DA5759">
                  <w:pPr>
                    <w:jc w:val="center"/>
                  </w:pPr>
                </w:p>
                <w:p w:rsidR="00412265" w:rsidRPr="003F260F" w:rsidRDefault="00412265" w:rsidP="00DA5759"/>
              </w:tc>
              <w:tc>
                <w:tcPr>
                  <w:tcW w:w="4504" w:type="dxa"/>
                </w:tcPr>
                <w:p w:rsidR="00412265" w:rsidRDefault="00412265" w:rsidP="00DA5759">
                  <w:pPr>
                    <w:contextualSpacing/>
                    <w:jc w:val="both"/>
                    <w:rPr>
                      <w:b/>
                    </w:rPr>
                  </w:pPr>
                </w:p>
                <w:p w:rsidR="00412265" w:rsidRDefault="00412265" w:rsidP="00DA5759">
                  <w:pPr>
                    <w:contextualSpacing/>
                    <w:jc w:val="both"/>
                    <w:rPr>
                      <w:b/>
                    </w:rPr>
                  </w:pPr>
                </w:p>
                <w:p w:rsidR="00412265" w:rsidRDefault="00412265" w:rsidP="00DA5759">
                  <w:pPr>
                    <w:contextualSpacing/>
                    <w:jc w:val="both"/>
                    <w:rPr>
                      <w:b/>
                    </w:rPr>
                  </w:pPr>
                </w:p>
                <w:p w:rsidR="00412265" w:rsidRDefault="00412265" w:rsidP="00DA5759">
                  <w:pPr>
                    <w:contextualSpacing/>
                    <w:jc w:val="both"/>
                    <w:rPr>
                      <w:b/>
                    </w:rPr>
                  </w:pPr>
                </w:p>
                <w:p w:rsidR="00412265" w:rsidRDefault="00412265" w:rsidP="00DA5759">
                  <w:pPr>
                    <w:contextualSpacing/>
                    <w:jc w:val="both"/>
                    <w:rPr>
                      <w:b/>
                    </w:rPr>
                  </w:pPr>
                </w:p>
                <w:p w:rsidR="00412265" w:rsidRPr="009E7C93" w:rsidRDefault="00412265" w:rsidP="00DA5759">
                  <w:pPr>
                    <w:contextualSpacing/>
                    <w:jc w:val="center"/>
                  </w:pPr>
                  <w:r>
                    <w:t>Difference</w:t>
                  </w:r>
                  <w:r w:rsidRPr="009E7C93">
                    <w:t xml:space="preserve"> is 30!!</w:t>
                  </w:r>
                </w:p>
                <w:p w:rsidR="00412265" w:rsidRPr="009E7C93" w:rsidRDefault="00412265" w:rsidP="00DA5759">
                  <w:pPr>
                    <w:contextualSpacing/>
                    <w:jc w:val="center"/>
                  </w:pPr>
                </w:p>
                <w:p w:rsidR="00412265" w:rsidRPr="009E7C93" w:rsidRDefault="00412265" w:rsidP="00DA5759">
                  <w:pPr>
                    <w:contextualSpacing/>
                    <w:jc w:val="center"/>
                  </w:pPr>
                </w:p>
                <w:p w:rsidR="00412265" w:rsidRPr="009E7C93" w:rsidRDefault="00412265" w:rsidP="00DA5759">
                  <w:pPr>
                    <w:contextualSpacing/>
                    <w:jc w:val="center"/>
                  </w:pPr>
                </w:p>
                <w:p w:rsidR="00412265" w:rsidRPr="009E7C93" w:rsidRDefault="00412265" w:rsidP="00DA5759">
                  <w:pPr>
                    <w:contextualSpacing/>
                    <w:jc w:val="center"/>
                  </w:pPr>
                </w:p>
                <w:p w:rsidR="00412265" w:rsidRPr="00675AD1" w:rsidRDefault="00412265" w:rsidP="00DA5759">
                  <w:pPr>
                    <w:contextualSpacing/>
                    <w:jc w:val="center"/>
                    <w:rPr>
                      <w:b/>
                    </w:rPr>
                  </w:pPr>
                  <w:r w:rsidRPr="009E7C93">
                    <w:t>Page:output.py</w:t>
                  </w:r>
                </w:p>
              </w:tc>
            </w:tr>
          </w:tbl>
          <w:p w:rsidR="005D6E24" w:rsidRPr="005A17CC" w:rsidRDefault="005D6E24" w:rsidP="005C1AB2">
            <w:pPr>
              <w:rPr>
                <w:color w:val="0F1419"/>
              </w:rPr>
            </w:pPr>
          </w:p>
        </w:tc>
        <w:tc>
          <w:tcPr>
            <w:tcW w:w="565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651" w:type="dxa"/>
          </w:tcPr>
          <w:p w:rsidR="00412265" w:rsidRDefault="00412265" w:rsidP="00412265">
            <w:r>
              <w:t>List 4 different ways of saving state information between CGI scripts?</w:t>
            </w:r>
          </w:p>
          <w:p w:rsidR="005D6E24" w:rsidRPr="005A17CC" w:rsidRDefault="00412265" w:rsidP="00412265">
            <w:pPr>
              <w:rPr>
                <w:b/>
                <w:sz w:val="20"/>
                <w:szCs w:val="20"/>
              </w:rPr>
            </w:pPr>
            <w:r>
              <w:t>Explain briefly URL Query Parameters and Hidden Form Fields</w:t>
            </w:r>
            <w:r w:rsidRPr="00492CE8">
              <w:t xml:space="preserve"> </w:t>
            </w:r>
            <w:r w:rsidR="00492CE8" w:rsidRPr="00492CE8">
              <w:t>message.</w:t>
            </w:r>
          </w:p>
        </w:tc>
        <w:tc>
          <w:tcPr>
            <w:tcW w:w="565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961C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301530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651" w:type="dxa"/>
          </w:tcPr>
          <w:p w:rsidR="005D6E24" w:rsidRPr="00492CE8" w:rsidRDefault="00412265" w:rsidP="00CE2AE3">
            <w:pPr>
              <w:rPr>
                <w:sz w:val="20"/>
                <w:szCs w:val="20"/>
              </w:rPr>
            </w:pPr>
            <w:r>
              <w:t>Explain with an example how cookies are used in CGI scripts.</w:t>
            </w:r>
          </w:p>
        </w:tc>
        <w:tc>
          <w:tcPr>
            <w:tcW w:w="565" w:type="dxa"/>
          </w:tcPr>
          <w:p w:rsidR="005D6E24" w:rsidRPr="00301530" w:rsidRDefault="00492CE8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</w:tcPr>
          <w:p w:rsidR="005D6E24" w:rsidRPr="00301530" w:rsidRDefault="00492CE8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</w:tcPr>
          <w:p w:rsidR="005D6E24" w:rsidRPr="00301530" w:rsidRDefault="00492CE8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5D6E24" w:rsidRPr="00301530" w:rsidRDefault="00492CE8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</w:tbl>
    <w:p w:rsidR="00CE2AE3" w:rsidRDefault="00CE2AE3" w:rsidP="00CE2AE3">
      <w:pPr>
        <w:ind w:left="-720"/>
        <w:rPr>
          <w:b/>
          <w:sz w:val="20"/>
          <w:szCs w:val="20"/>
        </w:rPr>
      </w:pPr>
    </w:p>
    <w:p w:rsidR="0094514A" w:rsidRDefault="0094514A" w:rsidP="00CE2AE3">
      <w:pPr>
        <w:ind w:left="-720"/>
        <w:rPr>
          <w:b/>
          <w:sz w:val="20"/>
          <w:szCs w:val="20"/>
        </w:rPr>
      </w:pPr>
    </w:p>
    <w:p w:rsidR="0094514A" w:rsidRDefault="0094514A" w:rsidP="00CE2AE3">
      <w:pPr>
        <w:ind w:left="-720"/>
        <w:rPr>
          <w:b/>
          <w:sz w:val="20"/>
          <w:szCs w:val="20"/>
        </w:rPr>
      </w:pPr>
    </w:p>
    <w:p w:rsidR="0094514A" w:rsidRDefault="0094514A" w:rsidP="00CE2AE3">
      <w:pPr>
        <w:ind w:left="-720"/>
        <w:rPr>
          <w:b/>
          <w:sz w:val="20"/>
          <w:szCs w:val="20"/>
        </w:rPr>
      </w:pPr>
    </w:p>
    <w:p w:rsidR="0094514A" w:rsidRDefault="0094514A" w:rsidP="0094514A">
      <w:pPr>
        <w:jc w:val="both"/>
        <w:rPr>
          <w:sz w:val="18"/>
          <w:szCs w:val="18"/>
        </w:rPr>
      </w:pPr>
    </w:p>
    <w:p w:rsidR="0094514A" w:rsidRPr="00482092" w:rsidRDefault="0094514A" w:rsidP="0094514A">
      <w:pPr>
        <w:jc w:val="both"/>
        <w:rPr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4514A" w:rsidTr="00DA5759">
        <w:tc>
          <w:tcPr>
            <w:tcW w:w="4788" w:type="dxa"/>
          </w:tcPr>
          <w:p w:rsidR="0094514A" w:rsidRPr="00875194" w:rsidRDefault="0094514A" w:rsidP="0094514A">
            <w:pPr>
              <w:pStyle w:val="ListParagraph"/>
              <w:numPr>
                <w:ilvl w:val="0"/>
                <w:numId w:val="20"/>
              </w:numPr>
              <w:ind w:left="180" w:hanging="180"/>
              <w:contextualSpacing/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  <w:u w:val="single"/>
              </w:rPr>
              <w:lastRenderedPageBreak/>
              <w:t>(Encapsulation/Inheritance/Polymorphism)</w:t>
            </w:r>
            <w:r w:rsidRPr="00875194">
              <w:rPr>
                <w:sz w:val="18"/>
                <w:szCs w:val="18"/>
              </w:rPr>
              <w:t xml:space="preserve"> lets you create a class from an existing class.</w:t>
            </w:r>
          </w:p>
          <w:p w:rsidR="0094514A" w:rsidRPr="00875194" w:rsidRDefault="0094514A" w:rsidP="0094514A">
            <w:pPr>
              <w:pStyle w:val="ListParagraph"/>
              <w:numPr>
                <w:ilvl w:val="0"/>
                <w:numId w:val="20"/>
              </w:numPr>
              <w:ind w:left="180" w:hanging="180"/>
              <w:contextualSpacing/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  <w:u w:val="single"/>
              </w:rPr>
              <w:t>(Encapsulation/Inheritance/Polymorphism)</w:t>
            </w:r>
            <w:r w:rsidRPr="00875194">
              <w:rPr>
                <w:sz w:val="18"/>
                <w:szCs w:val="18"/>
              </w:rPr>
              <w:t xml:space="preserve"> lets you create objects from</w:t>
            </w:r>
            <w:r>
              <w:rPr>
                <w:sz w:val="18"/>
                <w:szCs w:val="18"/>
              </w:rPr>
              <w:t xml:space="preserve"> </w:t>
            </w:r>
            <w:r w:rsidRPr="00875194">
              <w:rPr>
                <w:sz w:val="18"/>
                <w:szCs w:val="18"/>
              </w:rPr>
              <w:t>a subclass as if they were objects of superclass.</w:t>
            </w:r>
          </w:p>
          <w:p w:rsidR="0094514A" w:rsidRPr="00875194" w:rsidRDefault="0094514A" w:rsidP="0094514A">
            <w:pPr>
              <w:pStyle w:val="ListParagraph"/>
              <w:numPr>
                <w:ilvl w:val="0"/>
                <w:numId w:val="20"/>
              </w:numPr>
              <w:ind w:left="180" w:hanging="180"/>
              <w:contextualSpacing/>
              <w:jc w:val="both"/>
              <w:rPr>
                <w:sz w:val="18"/>
                <w:szCs w:val="18"/>
              </w:rPr>
            </w:pPr>
            <w:r w:rsidRPr="00875194">
              <w:rPr>
                <w:sz w:val="18"/>
                <w:szCs w:val="18"/>
              </w:rPr>
              <w:t xml:space="preserve">All methods inherit the </w:t>
            </w:r>
            <w:r>
              <w:rPr>
                <w:sz w:val="18"/>
                <w:szCs w:val="18"/>
              </w:rPr>
              <w:t>(</w:t>
            </w:r>
            <w:r w:rsidRPr="00267BC6">
              <w:rPr>
                <w:sz w:val="18"/>
                <w:szCs w:val="18"/>
                <w:u w:val="single"/>
              </w:rPr>
              <w:t>super/root/object</w:t>
            </w:r>
            <w:r>
              <w:rPr>
                <w:sz w:val="18"/>
                <w:szCs w:val="18"/>
                <w:u w:val="single"/>
              </w:rPr>
              <w:t>)</w:t>
            </w:r>
            <w:r w:rsidRPr="00267BC6">
              <w:rPr>
                <w:sz w:val="18"/>
                <w:szCs w:val="18"/>
                <w:u w:val="single"/>
              </w:rPr>
              <w:t xml:space="preserve"> </w:t>
            </w:r>
            <w:r w:rsidRPr="00875194">
              <w:rPr>
                <w:sz w:val="18"/>
                <w:szCs w:val="18"/>
              </w:rPr>
              <w:t>class.</w:t>
            </w:r>
          </w:p>
          <w:p w:rsidR="0094514A" w:rsidRDefault="0094514A" w:rsidP="0094514A">
            <w:pPr>
              <w:pStyle w:val="ListParagraph"/>
              <w:numPr>
                <w:ilvl w:val="0"/>
                <w:numId w:val="20"/>
              </w:numPr>
              <w:ind w:left="180" w:hanging="180"/>
              <w:contextualSpacing/>
              <w:jc w:val="both"/>
              <w:rPr>
                <w:sz w:val="18"/>
                <w:szCs w:val="18"/>
              </w:rPr>
            </w:pPr>
            <w:r w:rsidRPr="00875194">
              <w:rPr>
                <w:sz w:val="18"/>
                <w:szCs w:val="18"/>
              </w:rPr>
              <w:t xml:space="preserve">In a subclass, existing methods can be </w:t>
            </w:r>
            <w:r>
              <w:rPr>
                <w:sz w:val="18"/>
                <w:szCs w:val="18"/>
              </w:rPr>
              <w:t>(</w:t>
            </w:r>
            <w:r w:rsidRPr="00267BC6">
              <w:rPr>
                <w:sz w:val="18"/>
                <w:szCs w:val="18"/>
                <w:u w:val="single"/>
              </w:rPr>
              <w:t>overloaded/</w:t>
            </w:r>
            <w:r>
              <w:rPr>
                <w:sz w:val="18"/>
                <w:szCs w:val="18"/>
                <w:u w:val="single"/>
              </w:rPr>
              <w:t>overridden</w:t>
            </w:r>
            <w:r>
              <w:rPr>
                <w:sz w:val="18"/>
                <w:szCs w:val="18"/>
              </w:rPr>
              <w:t>)</w:t>
            </w:r>
            <w:r w:rsidRPr="00875194">
              <w:rPr>
                <w:sz w:val="18"/>
                <w:szCs w:val="18"/>
              </w:rPr>
              <w:t xml:space="preserve"> with new versions</w:t>
            </w:r>
            <w:r>
              <w:rPr>
                <w:sz w:val="18"/>
                <w:szCs w:val="18"/>
              </w:rPr>
              <w:t>.</w:t>
            </w:r>
          </w:p>
          <w:p w:rsidR="0094514A" w:rsidRPr="00875194" w:rsidRDefault="0094514A" w:rsidP="0094514A">
            <w:pPr>
              <w:pStyle w:val="ListParagraph"/>
              <w:numPr>
                <w:ilvl w:val="0"/>
                <w:numId w:val="20"/>
              </w:numPr>
              <w:ind w:left="180" w:hanging="180"/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work with data in a database we can use </w:t>
            </w:r>
            <w:r w:rsidRPr="00267BC6">
              <w:rPr>
                <w:sz w:val="18"/>
                <w:szCs w:val="18"/>
                <w:u w:val="single"/>
              </w:rPr>
              <w:t>(SQL/Java/Python)</w:t>
            </w:r>
          </w:p>
        </w:tc>
        <w:tc>
          <w:tcPr>
            <w:tcW w:w="4788" w:type="dxa"/>
          </w:tcPr>
          <w:p w:rsidR="0094514A" w:rsidRPr="00267BC6" w:rsidRDefault="0094514A" w:rsidP="0094514A">
            <w:pPr>
              <w:pStyle w:val="ListParagraph"/>
              <w:numPr>
                <w:ilvl w:val="0"/>
                <w:numId w:val="20"/>
              </w:numPr>
              <w:contextualSpacing/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</w:rPr>
              <w:t xml:space="preserve">To update data we can use </w:t>
            </w:r>
            <w:r w:rsidRPr="00267BC6">
              <w:rPr>
                <w:sz w:val="18"/>
                <w:szCs w:val="18"/>
                <w:u w:val="single"/>
              </w:rPr>
              <w:t>(insert/update/both)</w:t>
            </w:r>
            <w:r w:rsidRPr="00267BC6">
              <w:rPr>
                <w:sz w:val="18"/>
                <w:szCs w:val="18"/>
              </w:rPr>
              <w:t xml:space="preserve"> </w:t>
            </w:r>
          </w:p>
          <w:p w:rsidR="0094514A" w:rsidRPr="00267BC6" w:rsidRDefault="0094514A" w:rsidP="0094514A">
            <w:pPr>
              <w:pStyle w:val="ListParagraph"/>
              <w:numPr>
                <w:ilvl w:val="0"/>
                <w:numId w:val="20"/>
              </w:numPr>
              <w:contextualSpacing/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</w:rPr>
              <w:t xml:space="preserve">A </w:t>
            </w:r>
            <w:r w:rsidRPr="00267BC6">
              <w:rPr>
                <w:sz w:val="18"/>
                <w:szCs w:val="18"/>
                <w:u w:val="single"/>
              </w:rPr>
              <w:t xml:space="preserve">(primary/secondary/foreign/all) </w:t>
            </w:r>
            <w:r w:rsidRPr="00267BC6">
              <w:rPr>
                <w:sz w:val="18"/>
                <w:szCs w:val="18"/>
              </w:rPr>
              <w:t>key identifies each row in a table.</w:t>
            </w:r>
          </w:p>
          <w:p w:rsidR="0094514A" w:rsidRPr="00267BC6" w:rsidRDefault="0094514A" w:rsidP="0094514A">
            <w:pPr>
              <w:pStyle w:val="ListParagraph"/>
              <w:numPr>
                <w:ilvl w:val="0"/>
                <w:numId w:val="20"/>
              </w:numPr>
              <w:contextualSpacing/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</w:rPr>
              <w:t>You can use the</w:t>
            </w:r>
            <w:r w:rsidRPr="00267BC6">
              <w:rPr>
                <w:sz w:val="18"/>
                <w:szCs w:val="18"/>
                <w:u w:val="single"/>
              </w:rPr>
              <w:t xml:space="preserve"> (cursor/connection)</w:t>
            </w:r>
            <w:r w:rsidRPr="00267BC6">
              <w:rPr>
                <w:sz w:val="18"/>
                <w:szCs w:val="18"/>
              </w:rPr>
              <w:t xml:space="preserve"> method of a connection object to get a cursor object.</w:t>
            </w:r>
          </w:p>
          <w:p w:rsidR="0094514A" w:rsidRPr="00267BC6" w:rsidRDefault="0094514A" w:rsidP="0094514A">
            <w:pPr>
              <w:pStyle w:val="ListParagraph"/>
              <w:numPr>
                <w:ilvl w:val="0"/>
                <w:numId w:val="20"/>
              </w:numPr>
              <w:contextualSpacing/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</w:rPr>
              <w:t xml:space="preserve">We can use the </w:t>
            </w:r>
            <w:r w:rsidRPr="00267BC6">
              <w:rPr>
                <w:sz w:val="18"/>
                <w:szCs w:val="18"/>
                <w:u w:val="single"/>
              </w:rPr>
              <w:t>(cursor/execute/connection)</w:t>
            </w:r>
            <w:r w:rsidRPr="00267BC6">
              <w:rPr>
                <w:sz w:val="18"/>
                <w:szCs w:val="18"/>
              </w:rPr>
              <w:t xml:space="preserve"> method of the cursor object to execute SQL statement.</w:t>
            </w:r>
          </w:p>
          <w:p w:rsidR="0094514A" w:rsidRPr="00267BC6" w:rsidRDefault="0094514A" w:rsidP="0094514A">
            <w:pPr>
              <w:pStyle w:val="ListParagraph"/>
              <w:numPr>
                <w:ilvl w:val="0"/>
                <w:numId w:val="20"/>
              </w:numPr>
              <w:contextualSpacing/>
              <w:jc w:val="both"/>
              <w:rPr>
                <w:sz w:val="18"/>
                <w:szCs w:val="18"/>
              </w:rPr>
            </w:pPr>
            <w:r w:rsidRPr="00267BC6">
              <w:rPr>
                <w:sz w:val="18"/>
                <w:szCs w:val="18"/>
              </w:rPr>
              <w:t>We use ______ and _______ to work with the result set.</w:t>
            </w:r>
          </w:p>
        </w:tc>
      </w:tr>
    </w:tbl>
    <w:p w:rsidR="0094514A" w:rsidRPr="00605698" w:rsidRDefault="0094514A" w:rsidP="0094514A">
      <w:pPr>
        <w:jc w:val="both"/>
        <w:rPr>
          <w:sz w:val="18"/>
          <w:szCs w:val="18"/>
        </w:rPr>
      </w:pPr>
    </w:p>
    <w:sectPr w:rsidR="0094514A" w:rsidRPr="00605698" w:rsidSect="006C1F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08" w:right="72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8FD" w:rsidRDefault="004508FD">
      <w:r>
        <w:separator/>
      </w:r>
    </w:p>
  </w:endnote>
  <w:endnote w:type="continuationSeparator" w:id="1">
    <w:p w:rsidR="004508FD" w:rsidRDefault="00450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FB9" w:rsidRDefault="006C1FB9" w:rsidP="006C1FB9">
    <w:pPr>
      <w:pStyle w:val="Footer"/>
      <w:jc w:val="center"/>
      <w:rPr>
        <w:sz w:val="16"/>
        <w:szCs w:val="16"/>
      </w:rPr>
    </w:pPr>
    <w:r w:rsidRPr="00A069D3">
      <w:rPr>
        <w:sz w:val="16"/>
        <w:szCs w:val="16"/>
      </w:rPr>
      <w:t>IQAC</w:t>
    </w:r>
    <w:r>
      <w:rPr>
        <w:sz w:val="16"/>
        <w:szCs w:val="16"/>
      </w:rPr>
      <w:t xml:space="preserve"> IA Template</w:t>
    </w:r>
    <w:r w:rsidR="00F9244F">
      <w:rPr>
        <w:sz w:val="16"/>
        <w:szCs w:val="16"/>
      </w:rPr>
      <w:t xml:space="preserve"> for 3</w:t>
    </w:r>
    <w:r w:rsidR="00F9244F" w:rsidRPr="00F9244F">
      <w:rPr>
        <w:sz w:val="16"/>
        <w:szCs w:val="16"/>
        <w:vertAlign w:val="superscript"/>
      </w:rPr>
      <w:t>rd</w:t>
    </w:r>
    <w:r w:rsidR="00F9244F">
      <w:rPr>
        <w:sz w:val="16"/>
        <w:szCs w:val="16"/>
      </w:rPr>
      <w:t xml:space="preserve"> and 4</w:t>
    </w:r>
    <w:r w:rsidR="00F9244F" w:rsidRPr="00F9244F">
      <w:rPr>
        <w:sz w:val="16"/>
        <w:szCs w:val="16"/>
        <w:vertAlign w:val="superscript"/>
      </w:rPr>
      <w:t>th</w:t>
    </w:r>
    <w:r w:rsidR="00F9244F">
      <w:rPr>
        <w:sz w:val="16"/>
        <w:szCs w:val="16"/>
      </w:rPr>
      <w:t xml:space="preserve"> yr</w:t>
    </w:r>
  </w:p>
  <w:p w:rsidR="006C1FB9" w:rsidRPr="00412DCB" w:rsidRDefault="006C1FB9" w:rsidP="006C1FB9">
    <w:pPr>
      <w:pStyle w:val="Footer"/>
      <w:jc w:val="center"/>
      <w:rPr>
        <w:sz w:val="18"/>
      </w:rPr>
    </w:pPr>
    <w:r w:rsidRPr="00412DCB">
      <w:rPr>
        <w:sz w:val="18"/>
      </w:rPr>
      <w:t xml:space="preserve">Note: </w:t>
    </w:r>
    <w:r>
      <w:rPr>
        <w:sz w:val="18"/>
      </w:rPr>
      <w:t>L (Level)</w:t>
    </w:r>
    <w:r w:rsidRPr="00412DCB">
      <w:rPr>
        <w:sz w:val="18"/>
      </w:rPr>
      <w:t>,CO (Course Outcome), PO (Programme Outcome)</w:t>
    </w:r>
    <w:r>
      <w:rPr>
        <w:sz w:val="18"/>
      </w:rPr>
      <w:t>, M (Marks)</w:t>
    </w:r>
  </w:p>
  <w:p w:rsidR="00A069D3" w:rsidRPr="00A069D3" w:rsidRDefault="00A069D3" w:rsidP="00A069D3">
    <w:pPr>
      <w:pStyle w:val="Footer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8FD" w:rsidRDefault="004508FD">
      <w:r>
        <w:separator/>
      </w:r>
    </w:p>
  </w:footnote>
  <w:footnote w:type="continuationSeparator" w:id="1">
    <w:p w:rsidR="004508FD" w:rsidRDefault="004508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D3" w:rsidRDefault="00A069D3" w:rsidP="00A069D3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4A8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C077BCF"/>
    <w:multiLevelType w:val="hybridMultilevel"/>
    <w:tmpl w:val="022A4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152D3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225722F8"/>
    <w:multiLevelType w:val="hybridMultilevel"/>
    <w:tmpl w:val="96D26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A1BF5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280F139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2E4B362E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331F67B8"/>
    <w:multiLevelType w:val="hybridMultilevel"/>
    <w:tmpl w:val="28CED27A"/>
    <w:lvl w:ilvl="0" w:tplc="2DC06702">
      <w:start w:val="2"/>
      <w:numFmt w:val="decimal"/>
      <w:lvlText w:val="%1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357C2279"/>
    <w:multiLevelType w:val="hybridMultilevel"/>
    <w:tmpl w:val="5FAA95D4"/>
    <w:lvl w:ilvl="0" w:tplc="04090011">
      <w:start w:val="1"/>
      <w:numFmt w:val="decimal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37A7408E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3C302D03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403452A5"/>
    <w:multiLevelType w:val="hybridMultilevel"/>
    <w:tmpl w:val="989E7D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A2EB1"/>
    <w:multiLevelType w:val="hybridMultilevel"/>
    <w:tmpl w:val="9C7A9A7A"/>
    <w:lvl w:ilvl="0" w:tplc="11180E9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4EB96734"/>
    <w:multiLevelType w:val="hybridMultilevel"/>
    <w:tmpl w:val="E646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63092"/>
    <w:multiLevelType w:val="hybridMultilevel"/>
    <w:tmpl w:val="5758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373FA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>
    <w:nsid w:val="66EB07F3"/>
    <w:multiLevelType w:val="hybridMultilevel"/>
    <w:tmpl w:val="7D96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A4F7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731A076C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>
    <w:nsid w:val="74DF6539"/>
    <w:multiLevelType w:val="hybridMultilevel"/>
    <w:tmpl w:val="C3D08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17"/>
  </w:num>
  <w:num w:numId="9">
    <w:abstractNumId w:val="9"/>
  </w:num>
  <w:num w:numId="10">
    <w:abstractNumId w:val="5"/>
  </w:num>
  <w:num w:numId="11">
    <w:abstractNumId w:val="4"/>
  </w:num>
  <w:num w:numId="12">
    <w:abstractNumId w:val="2"/>
  </w:num>
  <w:num w:numId="13">
    <w:abstractNumId w:val="18"/>
  </w:num>
  <w:num w:numId="14">
    <w:abstractNumId w:val="15"/>
  </w:num>
  <w:num w:numId="15">
    <w:abstractNumId w:val="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153"/>
    <w:rsid w:val="000018CB"/>
    <w:rsid w:val="00007285"/>
    <w:rsid w:val="00015AC5"/>
    <w:rsid w:val="00037076"/>
    <w:rsid w:val="0006187F"/>
    <w:rsid w:val="000F49EF"/>
    <w:rsid w:val="00102DAC"/>
    <w:rsid w:val="00110921"/>
    <w:rsid w:val="00123B44"/>
    <w:rsid w:val="001328DB"/>
    <w:rsid w:val="00136BB4"/>
    <w:rsid w:val="00147E02"/>
    <w:rsid w:val="00160200"/>
    <w:rsid w:val="00182945"/>
    <w:rsid w:val="001B14BC"/>
    <w:rsid w:val="001C4194"/>
    <w:rsid w:val="001F5ABE"/>
    <w:rsid w:val="00220FF5"/>
    <w:rsid w:val="002233A1"/>
    <w:rsid w:val="002255DD"/>
    <w:rsid w:val="00251695"/>
    <w:rsid w:val="00261DC4"/>
    <w:rsid w:val="00283B52"/>
    <w:rsid w:val="00294697"/>
    <w:rsid w:val="00295084"/>
    <w:rsid w:val="002A5389"/>
    <w:rsid w:val="002C6DB7"/>
    <w:rsid w:val="002F2D14"/>
    <w:rsid w:val="00301530"/>
    <w:rsid w:val="0033090E"/>
    <w:rsid w:val="00337B9B"/>
    <w:rsid w:val="0034579F"/>
    <w:rsid w:val="003479B5"/>
    <w:rsid w:val="003726FE"/>
    <w:rsid w:val="0038727E"/>
    <w:rsid w:val="003B6F69"/>
    <w:rsid w:val="003D16FC"/>
    <w:rsid w:val="003E4BC1"/>
    <w:rsid w:val="003F281D"/>
    <w:rsid w:val="00412265"/>
    <w:rsid w:val="00417F5A"/>
    <w:rsid w:val="00424C19"/>
    <w:rsid w:val="0043714E"/>
    <w:rsid w:val="004508FD"/>
    <w:rsid w:val="00456206"/>
    <w:rsid w:val="00492759"/>
    <w:rsid w:val="00492CE8"/>
    <w:rsid w:val="004C6E90"/>
    <w:rsid w:val="00507BB7"/>
    <w:rsid w:val="005240C8"/>
    <w:rsid w:val="00554467"/>
    <w:rsid w:val="00554D17"/>
    <w:rsid w:val="00571CE6"/>
    <w:rsid w:val="00574166"/>
    <w:rsid w:val="00581839"/>
    <w:rsid w:val="00584F1B"/>
    <w:rsid w:val="00595461"/>
    <w:rsid w:val="005B017F"/>
    <w:rsid w:val="005C1AB2"/>
    <w:rsid w:val="005D6E24"/>
    <w:rsid w:val="005F7FC8"/>
    <w:rsid w:val="0060118D"/>
    <w:rsid w:val="00624481"/>
    <w:rsid w:val="00633EC9"/>
    <w:rsid w:val="00692BD7"/>
    <w:rsid w:val="006931C1"/>
    <w:rsid w:val="006B2A14"/>
    <w:rsid w:val="006B427F"/>
    <w:rsid w:val="006C1FB9"/>
    <w:rsid w:val="006D204A"/>
    <w:rsid w:val="006D3D38"/>
    <w:rsid w:val="006E70DA"/>
    <w:rsid w:val="0070155B"/>
    <w:rsid w:val="00740D08"/>
    <w:rsid w:val="007561BC"/>
    <w:rsid w:val="007575A1"/>
    <w:rsid w:val="00762F23"/>
    <w:rsid w:val="007849F1"/>
    <w:rsid w:val="0078590A"/>
    <w:rsid w:val="007B5FF6"/>
    <w:rsid w:val="007B7393"/>
    <w:rsid w:val="007C321A"/>
    <w:rsid w:val="007C6921"/>
    <w:rsid w:val="00814B0E"/>
    <w:rsid w:val="008161C2"/>
    <w:rsid w:val="008452DC"/>
    <w:rsid w:val="00845365"/>
    <w:rsid w:val="008501BD"/>
    <w:rsid w:val="00853AFC"/>
    <w:rsid w:val="00857987"/>
    <w:rsid w:val="00862501"/>
    <w:rsid w:val="00885BAA"/>
    <w:rsid w:val="008A5153"/>
    <w:rsid w:val="008C7174"/>
    <w:rsid w:val="008D0C18"/>
    <w:rsid w:val="008D766E"/>
    <w:rsid w:val="008E1F88"/>
    <w:rsid w:val="008F4F66"/>
    <w:rsid w:val="0090320D"/>
    <w:rsid w:val="009066AA"/>
    <w:rsid w:val="009108E5"/>
    <w:rsid w:val="009148AB"/>
    <w:rsid w:val="00942836"/>
    <w:rsid w:val="0094428E"/>
    <w:rsid w:val="0094514A"/>
    <w:rsid w:val="00961C39"/>
    <w:rsid w:val="00985DB0"/>
    <w:rsid w:val="00987292"/>
    <w:rsid w:val="009A46A9"/>
    <w:rsid w:val="009B43FB"/>
    <w:rsid w:val="00A02C58"/>
    <w:rsid w:val="00A069D3"/>
    <w:rsid w:val="00A10EBD"/>
    <w:rsid w:val="00A14B6C"/>
    <w:rsid w:val="00A256E6"/>
    <w:rsid w:val="00A35C0D"/>
    <w:rsid w:val="00A448EE"/>
    <w:rsid w:val="00A45012"/>
    <w:rsid w:val="00A47E39"/>
    <w:rsid w:val="00A96124"/>
    <w:rsid w:val="00AB73A7"/>
    <w:rsid w:val="00AF2F88"/>
    <w:rsid w:val="00B00B47"/>
    <w:rsid w:val="00B0694A"/>
    <w:rsid w:val="00B358D9"/>
    <w:rsid w:val="00B36829"/>
    <w:rsid w:val="00B4258C"/>
    <w:rsid w:val="00B7183F"/>
    <w:rsid w:val="00B71F53"/>
    <w:rsid w:val="00BC627C"/>
    <w:rsid w:val="00BE4489"/>
    <w:rsid w:val="00C05229"/>
    <w:rsid w:val="00C20614"/>
    <w:rsid w:val="00C24EE1"/>
    <w:rsid w:val="00C27BA4"/>
    <w:rsid w:val="00C27CA5"/>
    <w:rsid w:val="00C35973"/>
    <w:rsid w:val="00C375EC"/>
    <w:rsid w:val="00C71EC1"/>
    <w:rsid w:val="00C93560"/>
    <w:rsid w:val="00CA6885"/>
    <w:rsid w:val="00CE2AE3"/>
    <w:rsid w:val="00D1165C"/>
    <w:rsid w:val="00D2128D"/>
    <w:rsid w:val="00D260B1"/>
    <w:rsid w:val="00D54D77"/>
    <w:rsid w:val="00D60259"/>
    <w:rsid w:val="00D96277"/>
    <w:rsid w:val="00DB53A7"/>
    <w:rsid w:val="00DC1C34"/>
    <w:rsid w:val="00DC2FE4"/>
    <w:rsid w:val="00DD0486"/>
    <w:rsid w:val="00E075F1"/>
    <w:rsid w:val="00E41EA9"/>
    <w:rsid w:val="00E44140"/>
    <w:rsid w:val="00E44277"/>
    <w:rsid w:val="00E45540"/>
    <w:rsid w:val="00E6117C"/>
    <w:rsid w:val="00E864A9"/>
    <w:rsid w:val="00E956F8"/>
    <w:rsid w:val="00EC24E0"/>
    <w:rsid w:val="00EC2762"/>
    <w:rsid w:val="00F04CA8"/>
    <w:rsid w:val="00F12885"/>
    <w:rsid w:val="00F310B2"/>
    <w:rsid w:val="00F34854"/>
    <w:rsid w:val="00F4790C"/>
    <w:rsid w:val="00F7392D"/>
    <w:rsid w:val="00F833C5"/>
    <w:rsid w:val="00F9244F"/>
    <w:rsid w:val="00FA3E52"/>
    <w:rsid w:val="00FC1AB4"/>
    <w:rsid w:val="00FE48DE"/>
    <w:rsid w:val="00FE7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60B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B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6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C1FB9"/>
    <w:rPr>
      <w:sz w:val="24"/>
      <w:szCs w:val="24"/>
    </w:rPr>
  </w:style>
  <w:style w:type="paragraph" w:customStyle="1" w:styleId="Standard">
    <w:name w:val="Standard"/>
    <w:rsid w:val="00B358D9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2FA89-0891-4D7F-9BF2-914461FB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KLS Gogte Institute of Technology, Belgaum</vt:lpstr>
    </vt:vector>
  </TitlesOfParts>
  <Company>XYZ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KLS Gogte Institute of Technology, Belgaum</dc:title>
  <dc:creator>ABC</dc:creator>
  <cp:lastModifiedBy>Windows User</cp:lastModifiedBy>
  <cp:revision>4</cp:revision>
  <dcterms:created xsi:type="dcterms:W3CDTF">2020-10-03T04:05:00Z</dcterms:created>
  <dcterms:modified xsi:type="dcterms:W3CDTF">2020-10-03T04:05:00Z</dcterms:modified>
</cp:coreProperties>
</file>