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交互相关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高频事件的节流和消抖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消抖</w:t>
      </w:r>
    </w:p>
    <w:p>
      <w:pPr>
        <w:ind w:left="420" w:leftChars="0" w:firstLine="420" w:firstLineChars="0"/>
      </w:pPr>
      <w:r>
        <w:t>debounce</w:t>
      </w:r>
      <w:r>
        <w:rPr>
          <w:rFonts w:hint="default"/>
        </w:rPr>
        <w:t> 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多次操作，只触发一次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节流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限制调用函数触发频率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  <w:r>
        <w:rPr>
          <w:rFonts w:hint="eastAsia" w:ascii="SFMono-Regular" w:hAnsi="SFMono-Regular" w:eastAsia="宋体" w:cs="SFMono-Regular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/>
        </w:rPr>
        <w:t>$(window).on('scroll', _.throttle(doSomething, 200));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渲染相关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1.</w:t>
      </w:r>
      <w:r>
        <w:t>减少 JS 逐行修改元素样式：</w:t>
      </w:r>
    </w:p>
    <w:p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直接改变元素class，或者csstext属性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 xml:space="preserve">el.style.cssText = </w:t>
      </w:r>
      <w:r>
        <w:t>"; left: " + left + "px; top: " + top + "px;";</w:t>
      </w:r>
    </w:p>
    <w:p>
      <w:pPr>
        <w:ind w:left="840" w:leftChars="0" w:firstLine="420" w:firstLineChars="0"/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虽然浏览器会智能的识别短时间内多次reflow，组合为队列，一定时间后flush队列，将多个reflow变为一个reflow。但是最好还是避免逐行写。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离线处理 DOM 操作：</w:t>
      </w:r>
    </w:p>
    <w:p/>
    <w:p>
      <w:pPr>
        <w:ind w:left="420" w:leftChars="0" w:firstLine="420" w:firstLineChars="0"/>
      </w:pPr>
      <w:r>
        <w:rPr>
          <w:rFonts w:hint="eastAsia"/>
          <w:lang w:eastAsia="zh-CN"/>
        </w:rPr>
        <w:t>①</w:t>
      </w:r>
      <w:r>
        <w:rPr>
          <w:rFonts w:hint="default"/>
        </w:rPr>
        <w:t>通过 documentFragment 集中处理临时操作；</w:t>
      </w:r>
      <w:r>
        <w:rPr>
          <w:rFonts w:hint="eastAsia"/>
          <w:lang w:val="en-US" w:eastAsia="zh-CN"/>
        </w:rPr>
        <w:t>(现代浏览器已优化，不需要使用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②</w:t>
      </w:r>
      <w:r>
        <w:rPr>
          <w:rFonts w:hint="default"/>
        </w:rPr>
        <w:t>克隆节点进行操作，然后进行原节点替换；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③</w:t>
      </w:r>
      <w:r>
        <w:rPr>
          <w:rFonts w:hint="default"/>
        </w:rPr>
        <w:t>使用 display:none; 进行批量操作。</w:t>
      </w:r>
    </w:p>
    <w:p/>
    <w:p/>
    <w:p/>
    <w:p/>
    <w:p/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减少</w:t>
      </w:r>
      <w:r>
        <w:rPr>
          <w:rFonts w:hint="eastAsia"/>
          <w:lang w:eastAsia="zh-CN"/>
        </w:rPr>
        <w:t>某些读操作导致</w:t>
      </w:r>
      <w:r>
        <w:rPr>
          <w:rFonts w:hint="default"/>
        </w:rPr>
        <w:t>样式的重新计算，即减少 offset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>、scroll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>、client*、getComputedStyle、currentStyle 的使用，因为每次调用都会刷新操作缓冲区，执行 reflow &amp; repaint。</w:t>
      </w:r>
    </w:p>
    <w:p>
      <w:pPr>
        <w:ind w:left="420" w:leftChars="0" w:firstLine="420" w:firstLineChars="0"/>
      </w:pPr>
      <w:r>
        <w:t>offsetTop/offsetLeft/offsetWidth/offsetHeight</w:t>
      </w:r>
    </w:p>
    <w:p>
      <w:pPr>
        <w:ind w:left="420" w:leftChars="0" w:firstLine="420" w:firstLineChars="0"/>
      </w:pPr>
      <w:r>
        <w:rPr>
          <w:rFonts w:hint="default"/>
        </w:rPr>
        <w:t>scrollTop/scrollLeft/scrollWidth/scrollHeight</w:t>
      </w:r>
    </w:p>
    <w:p>
      <w:pPr>
        <w:ind w:left="420" w:leftChars="0" w:firstLine="420" w:firstLineChars="0"/>
      </w:pPr>
      <w:r>
        <w:rPr>
          <w:rFonts w:hint="default"/>
        </w:rPr>
        <w:t>clientTop/clientLeft/clientWidth/clientHeight</w:t>
      </w:r>
    </w:p>
    <w:p>
      <w:pPr>
        <w:ind w:left="420" w:leftChars="0" w:firstLine="420" w:firstLineChars="0"/>
      </w:pPr>
      <w:r>
        <w:rPr>
          <w:rFonts w:hint="default"/>
        </w:rPr>
        <w:t>getComputedStyle()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每当试图通过JavaScript获取某个节点的这些信息的时候，为了获取真实信息，会导致浏览器马上flush队列。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避免强制性同步布局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js中读取的布局信息都是上一帧的信息，如果在读操作之前修改页面布局，会导致强制reflow。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因此应当尽量避免读操作与写操作交替出现，读操作应当发在一起。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减少绘制区域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绘制一个大问题是，浏览器会将两个需要绘制的区域联合起来，这可能导致整个屏幕重绘（比如：页面顶部和底部都有绘制元素）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减少绘制区域往往是编排动画，使其不过多重叠（在不同的层中）。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降低绘制的复杂性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一些绘制的开销更大（如涉及模糊的元素）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1FF4"/>
    <w:multiLevelType w:val="multilevel"/>
    <w:tmpl w:val="5AA61FF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6FE6"/>
    <w:rsid w:val="10E57F5B"/>
    <w:rsid w:val="19E54CBF"/>
    <w:rsid w:val="1A7F7CC6"/>
    <w:rsid w:val="209B4EFC"/>
    <w:rsid w:val="20EC2448"/>
    <w:rsid w:val="2FE03DA0"/>
    <w:rsid w:val="34F95C50"/>
    <w:rsid w:val="36096E0C"/>
    <w:rsid w:val="386D6329"/>
    <w:rsid w:val="49E55D4D"/>
    <w:rsid w:val="5DE20DC4"/>
    <w:rsid w:val="656C5EA3"/>
    <w:rsid w:val="6DFF3A82"/>
    <w:rsid w:val="7D012457"/>
    <w:rsid w:val="7EC6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