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both"/>
        <w:rPr>
          <w:rFonts w:hint="eastAsia"/>
          <w:lang w:val="en-US" w:eastAsia="zh-CN"/>
        </w:rPr>
      </w:pPr>
      <w:r>
        <w:rPr>
          <w:rFonts w:hint="eastAsia"/>
          <w:lang w:val="en-US" w:eastAsia="zh-CN"/>
        </w:rPr>
        <w:t>版本：3.8.1</w:t>
      </w:r>
    </w:p>
    <w:p>
      <w:pPr>
        <w:jc w:val="center"/>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pStyle w:val="3"/>
        <w:ind w:firstLine="420" w:firstLineChars="0"/>
        <w:rPr>
          <w:rFonts w:hint="eastAsia"/>
          <w:lang w:val="en-US" w:eastAsia="zh-CN"/>
        </w:rPr>
      </w:pPr>
      <w:r>
        <w:rPr>
          <w:rFonts w:hint="eastAsia"/>
          <w:lang w:val="en-US" w:eastAsia="zh-CN"/>
        </w:rPr>
        <w:t>入口</w:t>
      </w:r>
    </w:p>
    <w:p>
      <w:pPr>
        <w:numPr>
          <w:ilvl w:val="0"/>
          <w:numId w:val="1"/>
        </w:numPr>
        <w:ind w:left="420" w:leftChars="0" w:firstLine="420" w:firstLineChars="0"/>
        <w:rPr>
          <w:rFonts w:hint="eastAsia"/>
          <w:lang w:val="en-US" w:eastAsia="zh-CN"/>
        </w:rPr>
      </w:pPr>
      <w:r>
        <w:rPr>
          <w:rFonts w:hint="eastAsia"/>
          <w:lang w:val="en-US" w:eastAsia="zh-CN"/>
        </w:rPr>
        <w:t>‘./src/main.js’</w:t>
      </w:r>
    </w:p>
    <w:p>
      <w:pPr>
        <w:numPr>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②多入口，多出口</w:t>
      </w:r>
    </w:p>
    <w:p>
      <w:pPr>
        <w:numPr>
          <w:numId w:val="0"/>
        </w:numPr>
        <w:ind w:left="840" w:leftChars="0"/>
        <w:rPr>
          <w:rFonts w:hint="eastAsia"/>
          <w:lang w:val="en-US" w:eastAsia="zh-CN"/>
        </w:rPr>
      </w:pP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main:</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index:</w:t>
      </w:r>
      <w:r>
        <w:rPr>
          <w:rFonts w:hint="default"/>
          <w:lang w:val="en-US" w:eastAsia="zh-CN"/>
        </w:rPr>
        <w:t>’</w:t>
      </w:r>
      <w:r>
        <w:rPr>
          <w:rFonts w:hint="eastAsia"/>
          <w:lang w:val="en-US" w:eastAsia="zh-CN"/>
        </w:rPr>
        <w:t>.src/index.js</w:t>
      </w:r>
      <w:r>
        <w:rPr>
          <w:rFonts w:hint="default"/>
          <w:lang w:val="en-US" w:eastAsia="zh-CN"/>
        </w:rPr>
        <w:t>’</w:t>
      </w:r>
    </w:p>
    <w:p>
      <w:pPr>
        <w:numPr>
          <w:numId w:val="0"/>
        </w:numPr>
        <w:ind w:left="84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③多入口，单出口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'./src/main.js'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'./src/index.js'</w:t>
      </w:r>
      <w:r>
        <w:rPr>
          <w:rFonts w:hint="default" w:ascii="Consolas" w:hAnsi="Consolas" w:eastAsia="Consolas" w:cs="Consolas"/>
          <w:b w:val="0"/>
          <w:color w:val="D4D4D4"/>
          <w:kern w:val="0"/>
          <w:sz w:val="21"/>
          <w:szCs w:val="21"/>
          <w:shd w:val="clear" w:fill="1E1E1E"/>
          <w:lang w:val="en-US" w:eastAsia="zh-CN" w:bidi="ar"/>
        </w:rPr>
        <w:t>]</w:t>
      </w:r>
    </w:p>
    <w:p>
      <w:pPr>
        <w:numPr>
          <w:numId w:val="0"/>
        </w:numPr>
        <w:ind w:left="840" w:leftChars="0" w:firstLine="420" w:firstLineChars="0"/>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出口</w:t>
      </w:r>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在服务器脚本中用到，确保文件资源能在localhost：3000下被访问。</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loader</w:t>
      </w:r>
    </w:p>
    <w:p>
      <w:pPr>
        <w:ind w:firstLine="420" w:firstLineChars="0"/>
        <w:rPr>
          <w:rFonts w:hint="eastAsia"/>
          <w:lang w:val="en-US" w:eastAsia="zh-CN"/>
        </w:rPr>
      </w:pPr>
      <w:r>
        <w:rPr>
          <w:rFonts w:hint="eastAsia"/>
          <w:lang w:val="en-US" w:eastAsia="zh-CN"/>
        </w:rPr>
        <w:t>style-loader</w:t>
      </w:r>
    </w:p>
    <w:p>
      <w:pPr>
        <w:ind w:left="420" w:leftChars="0" w:firstLine="420" w:firstLineChars="0"/>
        <w:rPr>
          <w:rFonts w:hint="eastAsia"/>
          <w:lang w:val="en-US" w:eastAsia="zh-CN"/>
        </w:rPr>
      </w:pPr>
      <w:r>
        <w:rPr>
          <w:rFonts w:hint="eastAsia"/>
          <w:lang w:val="en-US" w:eastAsia="zh-CN"/>
        </w:rPr>
        <w:t>会将css-loader解析的结果转变为js代码，运行时动态插入style标签。</w:t>
      </w:r>
    </w:p>
    <w:p>
      <w:pPr>
        <w:ind w:firstLine="420" w:firstLineChars="0"/>
        <w:rPr>
          <w:rFonts w:hint="eastAsia"/>
          <w:lang w:val="en-US" w:eastAsia="zh-CN"/>
        </w:rPr>
      </w:pPr>
      <w:r>
        <w:rPr>
          <w:rFonts w:hint="eastAsia"/>
          <w:lang w:val="en-US" w:eastAsia="zh-CN"/>
        </w:rPr>
        <w:t>css-loader</w:t>
      </w:r>
    </w:p>
    <w:p>
      <w:pPr>
        <w:ind w:left="420" w:leftChars="0" w:firstLine="420" w:firstLineChars="0"/>
        <w:rPr>
          <w:rFonts w:hint="eastAsia"/>
          <w:lang w:val="en-US" w:eastAsia="zh-CN"/>
        </w:rPr>
      </w:pPr>
      <w:r>
        <w:rPr>
          <w:rFonts w:hint="eastAsia"/>
          <w:lang w:val="en-US" w:eastAsia="zh-CN"/>
        </w:rPr>
        <w:t>解析css代码，处理css中的依赖，例如@import 和 url()等引用外部文件的声明</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plugin:</w:t>
      </w:r>
    </w:p>
    <w:p>
      <w:pPr>
        <w:ind w:left="420" w:leftChars="0" w:firstLine="420" w:firstLineChars="0"/>
        <w:rPr>
          <w:rFonts w:hint="eastAsia"/>
          <w:lang w:val="en-US" w:eastAsia="zh-CN"/>
        </w:rPr>
      </w:pPr>
      <w:r>
        <w:t>html-webpack-plugin</w:t>
      </w:r>
    </w:p>
    <w:p>
      <w:pPr>
        <w:ind w:left="840" w:leftChars="0" w:firstLine="420" w:firstLineChars="0"/>
        <w:jc w:val="both"/>
        <w:rPr>
          <w:rFonts w:hint="eastAsia"/>
          <w:lang w:val="en-US" w:eastAsia="zh-CN"/>
        </w:rPr>
      </w:pPr>
      <w:r>
        <w:rPr>
          <w:rFonts w:hint="eastAsia"/>
          <w:lang w:val="en-US" w:eastAsia="zh-CN"/>
        </w:rPr>
        <w:t>关联html</w:t>
      </w:r>
    </w:p>
    <w:p>
      <w:pPr>
        <w:ind w:left="840" w:leftChars="0" w:firstLine="420" w:firstLineChars="0"/>
        <w:jc w:val="both"/>
        <w:rPr>
          <w:rFonts w:hint="eastAsia"/>
          <w:lang w:val="en-US" w:eastAsia="zh-CN"/>
        </w:rPr>
      </w:pPr>
      <w:r>
        <w:rPr>
          <w:rFonts w:hint="eastAsia"/>
          <w:lang w:val="en-US" w:eastAsia="zh-CN"/>
        </w:rPr>
        <w:t>传递一个 模板html</w:t>
      </w:r>
    </w:p>
    <w:p>
      <w:pPr>
        <w:ind w:left="840" w:leftChars="0" w:firstLine="420" w:firstLineChars="0"/>
        <w:jc w:val="both"/>
        <w:rPr>
          <w:rFonts w:hint="eastAsia"/>
          <w:lang w:val="en-US" w:eastAsia="zh-CN"/>
        </w:rPr>
      </w:pPr>
    </w:p>
    <w:p>
      <w:pPr>
        <w:ind w:left="420" w:leftChars="0" w:firstLine="420" w:firstLineChars="0"/>
      </w:pPr>
      <w:r>
        <w:t>extract-text-webpack-plugin</w:t>
      </w:r>
      <w:r>
        <w:rPr>
          <w:rFonts w:hint="eastAsia"/>
          <w:lang w:val="en-US" w:eastAsia="zh-CN"/>
        </w:rPr>
        <w:t xml:space="preserve">  4.x版本？</w:t>
      </w:r>
      <w:bookmarkStart w:id="6" w:name="_GoBack"/>
      <w:bookmarkEnd w:id="6"/>
    </w:p>
    <w:p>
      <w:pPr>
        <w:ind w:left="840" w:leftChars="0" w:firstLine="420" w:firstLineChars="0"/>
        <w:rPr>
          <w:rFonts w:hint="eastAsia" w:eastAsiaTheme="minorEastAsia"/>
          <w:lang w:val="en-US" w:eastAsia="zh-CN"/>
        </w:rPr>
      </w:pPr>
      <w:r>
        <w:rPr>
          <w:rFonts w:hint="eastAsia"/>
          <w:lang w:eastAsia="zh-CN"/>
        </w:rPr>
        <w:t>可以将单独的</w:t>
      </w:r>
      <w:r>
        <w:rPr>
          <w:rFonts w:hint="eastAsia"/>
          <w:lang w:val="en-US" w:eastAsia="zh-CN"/>
        </w:rPr>
        <w:t>css文件分离出来。</w:t>
      </w:r>
    </w:p>
    <w:p>
      <w:pPr>
        <w:pStyle w:val="2"/>
        <w:rPr>
          <w:rFonts w:hint="eastAsia"/>
          <w:lang w:val="en-US" w:eastAsia="zh-CN"/>
        </w:rPr>
      </w:pPr>
      <w:r>
        <w:rPr>
          <w:rFonts w:hint="eastAsia"/>
          <w:lang w:val="en-US" w:eastAsia="zh-CN"/>
        </w:rPr>
        <w:t>相关webpack组件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4"/>
        <w:keepNext w:val="0"/>
        <w:keepLines w:val="0"/>
        <w:widowControl/>
        <w:suppressLineNumbers w:val="0"/>
        <w:ind w:left="420" w:leftChars="0" w:firstLine="420" w:firstLineChars="0"/>
      </w:pPr>
      <w:r>
        <w:t xml:space="preserve">module.exports = {+module.exports = function(env, argv) {  </w:t>
      </w:r>
    </w:p>
    <w:p>
      <w:pPr>
        <w:pStyle w:val="4"/>
        <w:keepNext w:val="0"/>
        <w:keepLines w:val="0"/>
        <w:widowControl/>
        <w:suppressLineNumbers w:val="0"/>
        <w:ind w:left="420" w:leftChars="0" w:firstLine="420" w:firstLineChars="0"/>
        <w:rPr>
          <w:rStyle w:val="6"/>
        </w:rPr>
      </w:pPr>
      <w:r>
        <w:rPr>
          <w:rFonts w:hint="eastAsia"/>
          <w:lang w:val="en-US" w:eastAsia="zh-CN"/>
        </w:rPr>
        <w:tab/>
      </w:r>
      <w:r>
        <w:rPr>
          <w:rFonts w:hint="eastAsia"/>
          <w:lang w:val="en-US" w:eastAsia="zh-CN"/>
        </w:rPr>
        <w:tab/>
      </w:r>
      <w:r>
        <w:t>return {    devtool: env.production ? 'source-maps' : 'eval',</w:t>
      </w:r>
    </w:p>
    <w:p>
      <w:pPr>
        <w:pStyle w:val="4"/>
        <w:keepNext w:val="0"/>
        <w:keepLines w:val="0"/>
        <w:widowControl/>
        <w:suppressLineNumbers w:val="0"/>
        <w:ind w:left="420" w:leftChars="0" w:firstLine="420" w:firstLineChars="0"/>
        <w:rPr>
          <w:rStyle w:val="6"/>
        </w:rPr>
      </w:pPr>
      <w:r>
        <w:rPr>
          <w:rStyle w:val="6"/>
        </w:rPr>
        <w:t xml:space="preserve">     plugins: [</w:t>
      </w:r>
    </w:p>
    <w:p>
      <w:pPr>
        <w:pStyle w:val="4"/>
        <w:keepNext w:val="0"/>
        <w:keepLines w:val="0"/>
        <w:widowControl/>
        <w:suppressLineNumbers w:val="0"/>
        <w:ind w:left="420" w:leftChars="0" w:firstLine="420" w:firstLineChars="0"/>
        <w:rPr>
          <w:rStyle w:val="6"/>
        </w:rPr>
      </w:pPr>
      <w:r>
        <w:rPr>
          <w:rStyle w:val="6"/>
        </w:rPr>
        <w:t xml:space="preserve">       new webpack.optimize.UglifyJsPlugin({</w:t>
      </w:r>
      <w:r>
        <w:t>+        compress: argv['optimize-minimize'] // only if -p or --optimize-minimize were passed</w:t>
      </w:r>
    </w:p>
    <w:p>
      <w:pPr>
        <w:pStyle w:val="4"/>
        <w:keepNext w:val="0"/>
        <w:keepLines w:val="0"/>
        <w:widowControl/>
        <w:suppressLineNumbers w:val="0"/>
        <w:ind w:left="420" w:leftChars="0" w:firstLine="420" w:firstLineChars="0"/>
        <w:rPr>
          <w:rStyle w:val="6"/>
        </w:rPr>
      </w:pPr>
      <w:r>
        <w:rPr>
          <w:rStyle w:val="6"/>
        </w:rPr>
        <w:t xml:space="preserve">       })</w:t>
      </w:r>
    </w:p>
    <w:p>
      <w:pPr>
        <w:pStyle w:val="4"/>
        <w:keepNext w:val="0"/>
        <w:keepLines w:val="0"/>
        <w:widowControl/>
        <w:suppressLineNumbers w:val="0"/>
        <w:ind w:left="420" w:leftChars="0" w:firstLine="420" w:firstLineChars="0"/>
        <w:rPr>
          <w:rStyle w:val="6"/>
        </w:rPr>
      </w:pPr>
      <w:r>
        <w:rPr>
          <w:rStyle w:val="6"/>
        </w:rPr>
        <w:t xml:space="preserve">     ]</w:t>
      </w:r>
      <w:r>
        <w:t xml:space="preserve">  };</w:t>
      </w:r>
    </w:p>
    <w:p>
      <w:pPr>
        <w:pStyle w:val="4"/>
        <w:keepNext w:val="0"/>
        <w:keepLines w:val="0"/>
        <w:widowControl/>
        <w:suppressLineNumbers w:val="0"/>
        <w:ind w:left="420" w:leftChars="0" w:firstLine="420" w:firstLineChars="0"/>
      </w:pPr>
      <w:r>
        <w:rPr>
          <w:rStyle w:val="6"/>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return</w:t>
      </w:r>
      <w:r>
        <w:rPr>
          <w:rStyle w:val="6"/>
        </w:rPr>
        <w:t xml:space="preserve"> </w:t>
      </w:r>
      <w:r>
        <w:t>new</w:t>
      </w:r>
      <w:r>
        <w:rPr>
          <w:rStyle w:val="6"/>
        </w:rPr>
        <w:t xml:space="preserve"> </w:t>
      </w:r>
      <w:r>
        <w:t>Promise((</w:t>
      </w:r>
      <w:r>
        <w:rPr>
          <w:rStyle w:val="6"/>
        </w:rPr>
        <w:t>resolve</w:t>
      </w:r>
      <w:r>
        <w:t>,</w:t>
      </w:r>
      <w:r>
        <w:rPr>
          <w:rStyle w:val="6"/>
        </w:rPr>
        <w:t xml:space="preserve"> reject</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setTimeout(()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resolve({</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p>
    <w:p>
      <w:pPr>
        <w:pStyle w:val="4"/>
        <w:keepNext w:val="0"/>
        <w:keepLines w:val="0"/>
        <w:widowControl/>
        <w:suppressLineNumbers w:val="0"/>
        <w:ind w:left="840" w:leftChars="0" w:firstLine="420" w:firstLineChars="0"/>
        <w:rPr>
          <w:rStyle w:val="6"/>
        </w:rPr>
      </w:pPr>
      <w:r>
        <w:rPr>
          <w:rStyle w:val="6"/>
        </w:rPr>
        <w:t xml:space="preserve">        </w:t>
      </w:r>
      <w:r>
        <w:t>/* ... */</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w:t>
      </w:r>
      <w:r>
        <w:rPr>
          <w:rStyle w:val="6"/>
        </w:rPr>
        <w:t xml:space="preserve"> </w:t>
      </w:r>
      <w:r>
        <w:t>5000)</w:t>
      </w:r>
    </w:p>
    <w:p>
      <w:pPr>
        <w:pStyle w:val="4"/>
        <w:keepNext w:val="0"/>
        <w:keepLines w:val="0"/>
        <w:widowControl/>
        <w:suppressLineNumbers w:val="0"/>
        <w:ind w:left="840" w:leftChars="0" w:firstLine="420" w:firstLineChars="0"/>
      </w:pPr>
      <w:r>
        <w:rPr>
          <w:rStyle w:val="6"/>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'./dist-amd.js',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'amd'</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'./dist-commonjs.js',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'commonjs'</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pPr>
      <w:r>
        <w:rPr>
          <w:rStyle w:val="6"/>
        </w:rPr>
        <w:t xml:space="preserve">  entry</w:t>
      </w:r>
      <w:r>
        <w:t>:</w:t>
      </w:r>
      <w:r>
        <w:rPr>
          <w:rStyle w:val="6"/>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4"/>
        <w:keepNext w:val="0"/>
        <w:keepLines w:val="0"/>
        <w:widowControl/>
        <w:suppressLineNumbers w:val="0"/>
      </w:pPr>
      <w:r>
        <w:rPr>
          <w:rStyle w:val="6"/>
          <w:rFonts w:hint="eastAsia"/>
          <w:lang w:val="en-US" w:eastAsia="zh-CN"/>
        </w:rPr>
        <w:tab/>
      </w:r>
      <w:r>
        <w:rPr>
          <w:rStyle w:val="6"/>
          <w:rFonts w:hint="eastAsia"/>
          <w:lang w:val="en-US" w:eastAsia="zh-CN"/>
        </w:rPr>
        <w:tab/>
      </w:r>
      <w:r>
        <w:rPr>
          <w:rStyle w:val="6"/>
        </w:rPr>
        <w:t>entry</w:t>
      </w:r>
      <w:r>
        <w:t>:</w:t>
      </w:r>
      <w:r>
        <w:rPr>
          <w:rStyle w:val="6"/>
        </w:rPr>
        <w:t xml:space="preserve"> </w:t>
      </w:r>
      <w:r>
        <w:t>()</w:t>
      </w:r>
      <w:r>
        <w:rPr>
          <w:rStyle w:val="6"/>
        </w:rPr>
        <w:t xml:space="preserve"> </w:t>
      </w:r>
      <w:r>
        <w:t>=&gt;</w:t>
      </w:r>
      <w:r>
        <w:rPr>
          <w:rStyle w:val="6"/>
        </w:rPr>
        <w:t xml:space="preserve"> </w:t>
      </w:r>
      <w:r>
        <w:t>new</w:t>
      </w:r>
      <w:r>
        <w:rPr>
          <w:rStyle w:val="6"/>
        </w:rPr>
        <w:t xml:space="preserve"> </w:t>
      </w:r>
      <w:r>
        <w:t>Promise((</w:t>
      </w:r>
      <w:r>
        <w:rPr>
          <w:rStyle w:val="6"/>
        </w:rPr>
        <w:t>resolve</w:t>
      </w:r>
      <w:r>
        <w:t>)</w:t>
      </w:r>
      <w:r>
        <w:rPr>
          <w:rStyle w:val="6"/>
        </w:rPr>
        <w:t xml:space="preserve"> </w:t>
      </w:r>
      <w:r>
        <w:t>=&gt;</w:t>
      </w:r>
      <w:r>
        <w:rPr>
          <w:rStyle w:val="6"/>
        </w:rPr>
        <w:t xml:space="preserve"> </w:t>
      </w:r>
      <w:r>
        <w:t>resolve(['./demo',</w:t>
      </w:r>
      <w:r>
        <w:rPr>
          <w:rStyle w:val="6"/>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4"/>
        <w:keepNext w:val="0"/>
        <w:keepLines w:val="0"/>
        <w:widowControl/>
        <w:suppressLineNumbers w:val="0"/>
        <w:ind w:left="840" w:leftChars="0" w:firstLine="420" w:firstLineChars="0"/>
        <w:rPr>
          <w:rStyle w:val="6"/>
        </w:rPr>
      </w:pPr>
      <w:r>
        <w:t>before(</w:t>
      </w:r>
      <w:r>
        <w:rPr>
          <w:rStyle w:val="6"/>
        </w:rPr>
        <w:t>app</w:t>
      </w:r>
      <w:r>
        <w:t>){</w:t>
      </w:r>
    </w:p>
    <w:p>
      <w:pPr>
        <w:pStyle w:val="4"/>
        <w:keepNext w:val="0"/>
        <w:keepLines w:val="0"/>
        <w:widowControl/>
        <w:suppressLineNumbers w:val="0"/>
        <w:ind w:left="840" w:leftChars="0" w:firstLine="420" w:firstLineChars="0"/>
        <w:rPr>
          <w:rStyle w:val="6"/>
        </w:rPr>
      </w:pPr>
      <w:r>
        <w:rPr>
          <w:rStyle w:val="6"/>
        </w:rPr>
        <w:t xml:space="preserve">  app</w:t>
      </w:r>
      <w:r>
        <w:t>.get('/some/path',</w:t>
      </w:r>
      <w:r>
        <w:rPr>
          <w:rStyle w:val="6"/>
        </w:rPr>
        <w:t xml:space="preserve"> </w:t>
      </w:r>
      <w:r>
        <w:t>function(</w:t>
      </w:r>
      <w:r>
        <w:rPr>
          <w:rStyle w:val="6"/>
        </w:rPr>
        <w:t>req</w:t>
      </w:r>
      <w:r>
        <w:t>,</w:t>
      </w:r>
      <w:r>
        <w:rPr>
          <w:rStyle w:val="6"/>
        </w:rPr>
        <w:t xml:space="preserve"> res</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res</w:t>
      </w:r>
      <w:r>
        <w:t>.json({</w:t>
      </w:r>
      <w:r>
        <w:rPr>
          <w:rStyle w:val="6"/>
        </w:rPr>
        <w:t xml:space="preserve"> custom</w:t>
      </w:r>
      <w:r>
        <w:t>:</w:t>
      </w:r>
      <w:r>
        <w:rPr>
          <w:rStyle w:val="6"/>
        </w:rPr>
        <w:t xml:space="preserve"> </w:t>
      </w:r>
      <w:r>
        <w:t>'response'</w:t>
      </w:r>
      <w:r>
        <w:rPr>
          <w:rStyle w:val="6"/>
        </w:rPr>
        <w:t xml:space="preserve"> </w:t>
      </w:r>
      <w:r>
        <w:t>});</w:t>
      </w:r>
    </w:p>
    <w:p>
      <w:pPr>
        <w:pStyle w:val="4"/>
        <w:keepNext w:val="0"/>
        <w:keepLines w:val="0"/>
        <w:widowControl/>
        <w:suppressLineNumbers w:val="0"/>
        <w:ind w:left="840" w:leftChars="0" w:firstLine="420" w:firstLineChars="0"/>
      </w:pPr>
      <w:r>
        <w:rPr>
          <w:rStyle w:val="6"/>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4"/>
        <w:keepNext w:val="0"/>
        <w:keepLines w:val="0"/>
        <w:widowControl/>
        <w:suppressLineNumbers w:val="0"/>
        <w:ind w:left="1260" w:leftChars="0" w:firstLine="420" w:firstLineChars="0"/>
      </w:pPr>
      <w:r>
        <w:rPr>
          <w:rStyle w:val="6"/>
        </w:rPr>
        <w:t>contentBase</w:t>
      </w:r>
      <w:r>
        <w:t>:</w:t>
      </w:r>
      <w:r>
        <w:rPr>
          <w:rStyle w:val="6"/>
        </w:rPr>
        <w:t xml:space="preserve"> </w:t>
      </w:r>
      <w:r>
        <w:t>[</w:t>
      </w:r>
      <w:r>
        <w:rPr>
          <w:rStyle w:val="6"/>
        </w:rPr>
        <w:t>path</w:t>
      </w:r>
      <w:r>
        <w:t>.join(</w:t>
      </w:r>
      <w:r>
        <w:rPr>
          <w:rStyle w:val="6"/>
        </w:rPr>
        <w:t>__dirname</w:t>
      </w:r>
      <w:r>
        <w:t>,</w:t>
      </w:r>
      <w:r>
        <w:rPr>
          <w:rStyle w:val="6"/>
        </w:rPr>
        <w:t xml:space="preserve"> </w:t>
      </w:r>
      <w:r>
        <w:t>"public"),</w:t>
      </w:r>
      <w:r>
        <w:rPr>
          <w:rStyle w:val="6"/>
        </w:rPr>
        <w:t xml:space="preserve"> path</w:t>
      </w:r>
      <w:r>
        <w:t>.join(</w:t>
      </w:r>
      <w:r>
        <w:rPr>
          <w:rStyle w:val="6"/>
        </w:rPr>
        <w:t>__dirname</w:t>
      </w:r>
      <w:r>
        <w:t>,</w:t>
      </w:r>
      <w:r>
        <w:rPr>
          <w:rStyle w:val="6"/>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4"/>
        <w:keepNext w:val="0"/>
        <w:keepLines w:val="0"/>
        <w:widowControl/>
        <w:suppressLineNumbers w:val="0"/>
        <w:ind w:left="1260" w:leftChars="0" w:firstLine="420" w:firstLineChars="0"/>
        <w:rPr>
          <w:rStyle w:val="6"/>
        </w:rPr>
      </w:pPr>
      <w:r>
        <w:rPr>
          <w:rStyle w:val="6"/>
        </w:rPr>
        <w:t>historyApiFallback</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rewrites</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'/views/landing.html'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/^\/subpage/,</w:t>
      </w:r>
      <w:r>
        <w:rPr>
          <w:rStyle w:val="6"/>
        </w:rPr>
        <w:t xml:space="preserve"> to</w:t>
      </w:r>
      <w:r>
        <w:t>:</w:t>
      </w:r>
      <w:r>
        <w:rPr>
          <w:rStyle w:val="6"/>
        </w:rPr>
        <w:t xml:space="preserve"> </w:t>
      </w:r>
      <w:r>
        <w:t>'/views/subpage.html'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'/views/404.html'</w:t>
      </w:r>
      <w:r>
        <w:rPr>
          <w:rStyle w:val="6"/>
        </w:rPr>
        <w:t xml:space="preserve"> </w:t>
      </w:r>
      <w:r>
        <w:t>}</w:t>
      </w:r>
    </w:p>
    <w:p>
      <w:pPr>
        <w:pStyle w:val="4"/>
        <w:keepNext w:val="0"/>
        <w:keepLines w:val="0"/>
        <w:widowControl/>
        <w:suppressLineNumbers w:val="0"/>
        <w:ind w:left="1260" w:leftChars="0" w:firstLine="420" w:firstLineChars="0"/>
      </w:pPr>
      <w:r>
        <w:rPr>
          <w:rStyle w:val="6"/>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2"/>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A706C"/>
    <w:multiLevelType w:val="singleLevel"/>
    <w:tmpl w:val="4DFA706C"/>
    <w:lvl w:ilvl="0" w:tentative="0">
      <w:start w:val="1"/>
      <w:numFmt w:val="decimalEnclosedCircleChinese"/>
      <w:suff w:val="space"/>
      <w:lvlText w:val="%1"/>
      <w:lvlJc w:val="left"/>
      <w:rPr>
        <w:rFonts w:hint="eastAsia"/>
      </w:rPr>
    </w:lvl>
  </w:abstractNum>
  <w:abstractNum w:abstractNumId="1">
    <w:nsid w:val="59FC1C62"/>
    <w:multiLevelType w:val="singleLevel"/>
    <w:tmpl w:val="59FC1C6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6838"/>
    <w:rsid w:val="04B46458"/>
    <w:rsid w:val="05DD212E"/>
    <w:rsid w:val="0634145F"/>
    <w:rsid w:val="0958132A"/>
    <w:rsid w:val="09BB574A"/>
    <w:rsid w:val="0A861AE2"/>
    <w:rsid w:val="0B044338"/>
    <w:rsid w:val="0DFF0CBF"/>
    <w:rsid w:val="0EAA6CF2"/>
    <w:rsid w:val="166A19AC"/>
    <w:rsid w:val="1BA55CB7"/>
    <w:rsid w:val="1BDB1789"/>
    <w:rsid w:val="1D14398C"/>
    <w:rsid w:val="1E2F01E8"/>
    <w:rsid w:val="225204FF"/>
    <w:rsid w:val="26512337"/>
    <w:rsid w:val="29AA778D"/>
    <w:rsid w:val="2BAD79C9"/>
    <w:rsid w:val="2D2A0C8D"/>
    <w:rsid w:val="2DD33914"/>
    <w:rsid w:val="2E067D48"/>
    <w:rsid w:val="2ED17BF7"/>
    <w:rsid w:val="2EEB04CA"/>
    <w:rsid w:val="2F843F2A"/>
    <w:rsid w:val="31824DC4"/>
    <w:rsid w:val="31937DE3"/>
    <w:rsid w:val="32352360"/>
    <w:rsid w:val="328F3442"/>
    <w:rsid w:val="32A334E8"/>
    <w:rsid w:val="33AF2A02"/>
    <w:rsid w:val="33CB34C7"/>
    <w:rsid w:val="34AB4546"/>
    <w:rsid w:val="36A02D36"/>
    <w:rsid w:val="38AA2E24"/>
    <w:rsid w:val="3BDD00A1"/>
    <w:rsid w:val="3D234A85"/>
    <w:rsid w:val="3D96259F"/>
    <w:rsid w:val="40DA111F"/>
    <w:rsid w:val="41721FCD"/>
    <w:rsid w:val="465B2930"/>
    <w:rsid w:val="47C32F75"/>
    <w:rsid w:val="489C6DBE"/>
    <w:rsid w:val="4AB90C0E"/>
    <w:rsid w:val="4B6A3819"/>
    <w:rsid w:val="4F7D5B4B"/>
    <w:rsid w:val="4F8F52D1"/>
    <w:rsid w:val="5256708D"/>
    <w:rsid w:val="54185FDD"/>
    <w:rsid w:val="5830332C"/>
    <w:rsid w:val="587E5157"/>
    <w:rsid w:val="59821C22"/>
    <w:rsid w:val="5A053AFD"/>
    <w:rsid w:val="5B1E0A97"/>
    <w:rsid w:val="5CFC45E5"/>
    <w:rsid w:val="5D2A1A77"/>
    <w:rsid w:val="61704DE6"/>
    <w:rsid w:val="617A2E30"/>
    <w:rsid w:val="640558D6"/>
    <w:rsid w:val="687D70FA"/>
    <w:rsid w:val="6A275C6B"/>
    <w:rsid w:val="6A73467F"/>
    <w:rsid w:val="6AB43C0A"/>
    <w:rsid w:val="6B41112F"/>
    <w:rsid w:val="6CEF1BC6"/>
    <w:rsid w:val="707D47CE"/>
    <w:rsid w:val="71F45D8D"/>
    <w:rsid w:val="732715F7"/>
    <w:rsid w:val="75286964"/>
    <w:rsid w:val="75C00622"/>
    <w:rsid w:val="793C5383"/>
    <w:rsid w:val="79B861F2"/>
    <w:rsid w:val="7DCC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2018-04-16T09:22:07Z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