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对象的三种类型的属性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①命名数据属性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一个确定值的属性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②命名访问器属性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getter和setter进行读取和赋值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③内部属性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由js引擎内部使用的属性，不能通过js代码直接访问到，不过可以通过一些间接的读取和设置。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如每个对象都有的内部属性[[Prototype]],可以通过Object.getPrototypeOf()方法间接读取。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[[value]]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[[Writable]]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[[Get]]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[[Set]]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[[Enumerable]]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[[Configurable]]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</w:pPr>
      <w:r>
        <w:t>[[Prototype]]</w:t>
      </w:r>
      <w:r>
        <w:rPr>
          <w:rFonts w:hint="eastAsia"/>
          <w:lang w:val="en-US" w:eastAsia="zh-CN"/>
        </w:rPr>
        <w:t xml:space="preserve"> 对象的原型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[[Extensible]]</w:t>
      </w:r>
      <w:r>
        <w:rPr>
          <w:rFonts w:hint="eastAsia"/>
          <w:lang w:val="en-US" w:eastAsia="zh-CN"/>
        </w:rPr>
        <w:t xml:space="preserve">  对象是否可以扩展（是否能添加新属性）</w:t>
      </w:r>
    </w:p>
    <w:p>
      <w:pPr>
        <w:ind w:left="840" w:leftChars="0" w:firstLine="420" w:firstLineChars="0"/>
      </w:pPr>
      <w:r>
        <w:t>[[DefineOwnProperty]]</w:t>
      </w:r>
      <w:r>
        <w:rPr>
          <w:rFonts w:hint="eastAsia"/>
          <w:lang w:val="en-US" w:eastAsia="zh-CN"/>
        </w:rPr>
        <w:t xml:space="preserve"> 定义一个属性的内部方法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[[Put]]</w:t>
      </w:r>
      <w:r>
        <w:rPr>
          <w:rFonts w:hint="eastAsia"/>
          <w:lang w:val="en-US" w:eastAsia="zh-CN"/>
        </w:rPr>
        <w:t xml:space="preserve">  为一个属性赋值的内部方法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对于命名数据属性和命名访问器属性，有四个客观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命名数据属性特有的特性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属性的值的</w:t>
      </w:r>
      <w:r>
        <w:t>[[Value]]</w:t>
      </w:r>
      <w:r>
        <w:rPr>
          <w:rFonts w:hint="eastAsia"/>
        </w:rPr>
        <w:t>特性和控制属性的值是否可以修改的</w:t>
      </w:r>
      <w:r>
        <w:rPr>
          <w:rFonts w:hint="default"/>
        </w:rPr>
        <w:t>[[Writable]]</w:t>
      </w:r>
      <w:r>
        <w:rPr>
          <w:rFonts w:hint="eastAsia"/>
        </w:rPr>
        <w:t>特性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命名访问器属性特有的特性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存储着</w:t>
      </w:r>
      <w:r>
        <w:rPr>
          <w:rFonts w:hint="default"/>
        </w:rPr>
        <w:t>getter</w:t>
      </w:r>
      <w:r>
        <w:rPr>
          <w:rFonts w:hint="eastAsia"/>
        </w:rPr>
        <w:t>方法的</w:t>
      </w:r>
      <w:r>
        <w:rPr>
          <w:rFonts w:hint="default"/>
        </w:rPr>
        <w:t>[[Get]]</w:t>
      </w:r>
      <w:r>
        <w:rPr>
          <w:rFonts w:hint="eastAsia"/>
        </w:rPr>
        <w:t>和存储着</w:t>
      </w:r>
      <w:r>
        <w:rPr>
          <w:rFonts w:hint="default"/>
        </w:rPr>
        <w:t>setter</w:t>
      </w:r>
      <w:r>
        <w:rPr>
          <w:rFonts w:hint="eastAsia"/>
        </w:rPr>
        <w:t>方法的</w:t>
      </w:r>
      <w:r>
        <w:rPr>
          <w:rFonts w:hint="default"/>
        </w:rPr>
        <w:t>[[Set]]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两种属性都有的特性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如果一个属性是不可枚举的，则一些操作下，这个属性是不可见的，比如</w:t>
      </w:r>
      <w:r>
        <w:rPr>
          <w:rFonts w:hint="default"/>
        </w:rPr>
        <w:t>for...in</w:t>
      </w:r>
      <w:r>
        <w:rPr>
          <w:rFonts w:hint="eastAsia"/>
        </w:rPr>
        <w:t>和</w:t>
      </w:r>
      <w:r>
        <w:rPr>
          <w:rFonts w:hint="default"/>
        </w:rPr>
        <w:t>Object.keys</w:t>
      </w:r>
      <w:r>
        <w:rPr>
          <w:rFonts w:hint="eastAsia"/>
        </w:rPr>
        <w:t>，那么可以通过</w:t>
      </w:r>
      <w:r>
        <w:rPr>
          <w:rFonts w:hint="default"/>
        </w:rPr>
        <w:t>[[Enumerable]]</w:t>
      </w:r>
      <w:r>
        <w:rPr>
          <w:rFonts w:hint="eastAsia"/>
        </w:rPr>
        <w:t>特性来设置；如果一个属性是不可配置的，则该属性的所有特性（</w:t>
      </w:r>
      <w:r>
        <w:rPr>
          <w:rFonts w:hint="default"/>
        </w:rPr>
        <w:t>[[Value]]</w:t>
      </w:r>
      <w:r>
        <w:rPr>
          <w:rFonts w:hint="eastAsia"/>
        </w:rPr>
        <w:t>）都不可改变，那么可以通过</w:t>
      </w:r>
      <w:r>
        <w:rPr>
          <w:rFonts w:hint="default"/>
        </w:rPr>
        <w:t>[[Configurable]]</w:t>
      </w:r>
      <w:r>
        <w:rPr>
          <w:rFonts w:hint="eastAsia"/>
        </w:rPr>
        <w:t>特性来设置</w:t>
      </w:r>
    </w:p>
    <w:p>
      <w:pPr>
        <w:rPr>
          <w:rFonts w:hint="eastAsia"/>
        </w:rPr>
      </w:pPr>
      <w:r>
        <w:rPr>
          <w:rFonts w:hint="eastAsia"/>
        </w:rPr>
        <w:t>Object.defineProperty()语法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属性描述符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分为数据描述符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lang w:eastAsia="zh-CN"/>
        </w:rPr>
        <w:t>存取描述符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描述符必须是两者之一，而不能同时都是。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enumerable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是否可枚举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决定属性是否能被删除，以及除值修改（writable value）外是否可以被修改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t>Object.defineProperty</w:t>
      </w:r>
      <w:r>
        <w:rPr>
          <w:rFonts w:hint="eastAsia"/>
          <w:lang w:eastAsia="zh-CN"/>
        </w:rPr>
        <w:t>指定的属性，不设定，则取上表的默认值，但是注意，对同一个属性多次</w:t>
      </w:r>
      <w:r>
        <w:rPr>
          <w:rFonts w:hint="eastAsia"/>
          <w:lang w:val="en-US" w:eastAsia="zh-CN"/>
        </w:rPr>
        <w:t>define，只会对响应描述符覆盖。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通过字面量， [] 或 . 指定的属性描述符默认都是true。（数据描述符）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除了在</w:t>
      </w:r>
      <w:r>
        <w:t xml:space="preserve">Object.defineProperty(obj, prop, 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</w:rPr>
      </w:pPr>
      <w:r>
        <w:t>enumerable:</w:t>
      </w:r>
      <w:r>
        <w:rPr>
          <w:rFonts w:hint="eastAsia"/>
        </w:rPr>
        <w:t xml:space="preserve"> false,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configurable: false,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writable: false,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value: 'static'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}</w:t>
      </w:r>
      <w: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里使用属性描述符，还可以在</w:t>
      </w:r>
      <w:r>
        <w:t>Object.getOwnPropertyDescriptor(</w:t>
      </w:r>
      <w:r>
        <w:rPr>
          <w:rFonts w:hint="eastAsia"/>
          <w:lang w:val="en-US" w:eastAsia="zh-CN"/>
        </w:rPr>
        <w:t>obj, prop</w:t>
      </w:r>
      <w:r>
        <w:t>)和</w:t>
      </w:r>
      <w:r>
        <w:rPr>
          <w:rFonts w:hint="default"/>
        </w:rPr>
        <w:t>Object.create()</w:t>
      </w:r>
      <w:r>
        <w:rPr>
          <w:rFonts w:hint="eastAsia"/>
          <w:lang w:eastAsia="zh-CN"/>
        </w:rPr>
        <w:t>中使用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属性定义和属性赋值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定义属性是通过内部方法操作的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[[DefineOwnProperty]](P, Desc, Throw)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 定义的属性名称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Throw: 定义被拒绝时，是否要抛出异常（是否静默失败）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[[DefineOwnProperty]]时，执行下面步骤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如果this没有名为P的属性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如果this可以扩展，创建P这个自身属性，否则拒绝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如果已有P这个属性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不可配置：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将一个数据属性转换为访问器属性，或相反。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改变[[configurable]] [[Enumerable]]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定义属性的函数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defineProperty 和 defineProperties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definePropery(obj, prop,desc)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defineProperties(obj,{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a:{},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b:{}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prop, desc)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内部引擎 obj.[[DefineOwnProperty]]( prop, desc, true)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属性赋值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[[put]](P, Value, Throw)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内部引擎 obj.[[put]](prop, value, isStrictMoDeOn)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isStrictMoDeOn: 是否是严格模式： 只有严格模式下才有可能抛出异常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使用属性描述符的姿势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obj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目标对象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prop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目标属性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descriptor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定义或修改属性的描述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D468"/>
    <w:multiLevelType w:val="multilevel"/>
    <w:tmpl w:val="29AAD4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4D41C9"/>
    <w:multiLevelType w:val="multilevel"/>
    <w:tmpl w:val="2D4D41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D4E23"/>
    <w:rsid w:val="02603E15"/>
    <w:rsid w:val="0CC26C8F"/>
    <w:rsid w:val="10C423DA"/>
    <w:rsid w:val="12BB190C"/>
    <w:rsid w:val="16072B4C"/>
    <w:rsid w:val="1FA90A7E"/>
    <w:rsid w:val="297D4E23"/>
    <w:rsid w:val="2D7F6306"/>
    <w:rsid w:val="402E5290"/>
    <w:rsid w:val="5C652F6F"/>
    <w:rsid w:val="65595889"/>
    <w:rsid w:val="707E3BF2"/>
    <w:rsid w:val="7E52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2018-03-27T08:01:00Z</dcterms:created>
  <dc:creator>四娃放风筝</dc:creator>
  <cp:lastModifiedBy>四娃放风筝</cp:lastModifiedBy>
  <dcterms:modified xsi:type="dcterms:W3CDTF">2018-03-28T04:09:19Z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