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/pages/feature/evaluation/evaluation.html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字符串求值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eval求值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字符串求值，返回最后最后一个表达式的执行结果（运行）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返回一个对象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eval(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({name: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tom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返回一个函数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eval(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false || function() {}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副作用：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会在eval执行的当前作用域增加变量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如果要返回对象，需要用括号包起来，否则如 {name: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tom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 会返回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tom</w:t>
      </w:r>
      <w:r>
        <w:rPr>
          <w:rFonts w:hint="default"/>
          <w:lang w:val="en-US" w:eastAsia="zh-CN"/>
        </w:rPr>
        <w:t>’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函数构造求值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Function(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return a + 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好处：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不会创建闭包，当不想承担闭包的开销时，可以一用。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定时器求值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定时器可以接受字符串参数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id = setTimeout(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alert(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go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100)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创建script 实现代码求值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将字符串加 到 script.text上即可执行。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值转化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真假转化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只有在非布尔值强制转化为布尔值时才会遵循这个规则。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 xml:space="preserve"> ,  0,  -0,  NaN,  null, undefined, false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非假的都为真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是否相等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 表示允许类型转换下的值的相等性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===表示检测不允许类型转化情况下的值相等性（严格相等）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经验：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如果两个值任意一个可能为true或false，要避免使用 ==。用 ===。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如果要比较任意一个可能为特定值（0 , [],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）避免使用==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其他情况下使用 == 都是安全的。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对于两个非原生值之间的比较，== 和 === 比较只能简单的检查这些引用是否匹配。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原生值与非原生值比较（==），会将非原生值转化为原生值。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不等关系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a&lt; b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如果都是字符串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都转化为字符位置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有一个为数字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转化为数字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D895F"/>
    <w:multiLevelType w:val="multilevel"/>
    <w:tmpl w:val="02ED895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B25C3"/>
    <w:rsid w:val="05013562"/>
    <w:rsid w:val="057E69D3"/>
    <w:rsid w:val="08D43100"/>
    <w:rsid w:val="10A11231"/>
    <w:rsid w:val="1B427C39"/>
    <w:rsid w:val="221D704E"/>
    <w:rsid w:val="267E79E2"/>
    <w:rsid w:val="32F065F8"/>
    <w:rsid w:val="387460FA"/>
    <w:rsid w:val="3C115566"/>
    <w:rsid w:val="3D306BCE"/>
    <w:rsid w:val="3D551442"/>
    <w:rsid w:val="3F680644"/>
    <w:rsid w:val="3FF74488"/>
    <w:rsid w:val="44C521D3"/>
    <w:rsid w:val="474538CC"/>
    <w:rsid w:val="4BD5261E"/>
    <w:rsid w:val="4D977643"/>
    <w:rsid w:val="53181181"/>
    <w:rsid w:val="55287C03"/>
    <w:rsid w:val="6B89358A"/>
    <w:rsid w:val="6D9F66B2"/>
    <w:rsid w:val="71BB6EE7"/>
    <w:rsid w:val="72014FDB"/>
    <w:rsid w:val="770C4991"/>
    <w:rsid w:val="7A57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2018-04-16T06:47:33Z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