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浏览器渲染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①解析</w:t>
      </w:r>
      <w:r>
        <w:rPr>
          <w:rFonts w:hint="eastAsia"/>
          <w:lang w:val="en-US" w:eastAsia="zh-CN"/>
        </w:rPr>
        <w:t xml:space="preserve"> HTML Source 构建 DOM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②解析CSS Style 构建 CSSOM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③组合 DOM Tree 与 CSSOM Tree，去除不可见元素，构建Render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④执行reflow，根据 Render Tree 计算每个可见的元素的布局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⑤执行repaint， 通过绘制流程，将每个像素渲染到屏幕上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24098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 Tree 只包含渲染网页所需要的节点（隐藏的元素不渲染）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reflow过程是布局计算元素的精确位置和大小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过程是将 Render Tree的每个像素渲染到屏幕上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绘制是填充像素的过程，像素最终合成到用户的屏幕上，它往往是管道中运行时间最长的任务，应当避免此任务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除tranform或 opacity之外，更改任何属性都会触发绘制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绘制通常是像素管道中开销最大的部分，应避免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通过层的提升和动画的编排 ，可以有效减少绘制区域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可以使用Chrome DevTools绘制分析绘制的复杂性和开销，尽可能降低复杂性并减少开销。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触发布局一定会触发绘制，但是触发绘制时，不一定现有布局触发。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提升移动或淡出的元素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绘制并非总是绘制到内存中的单个图像，在必要时浏览器可以绘制多个图像或合成器层。各个层可以在彼此的上面处理并合并，以创建最终图像。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创建新层的最佳方式是使用will-change  CSS 属性（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shd w:val="clear" w:fill="F7F7F7"/>
        </w:rPr>
        <w:t>will-change: transform;</w:t>
      </w:r>
      <w:r>
        <w:rPr>
          <w:rFonts w:hint="eastAsia"/>
          <w:lang w:val="en-US" w:eastAsia="zh-CN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对于不支持的浏览器，可以滥用3D变形来强制创建新层（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shd w:val="clear" w:fill="F7F7F7"/>
        </w:rPr>
        <w:t>transform: translateZ(</w:t>
      </w:r>
      <w:r>
        <w:rPr>
          <w:rFonts w:hint="default" w:ascii="Roboto Mono" w:hAnsi="Roboto Mono" w:eastAsia="Roboto Mono" w:cs="Roboto Mono"/>
          <w:i w:val="0"/>
          <w:caps w:val="0"/>
          <w:color w:val="C53929"/>
          <w:spacing w:val="0"/>
          <w:sz w:val="21"/>
          <w:szCs w:val="21"/>
          <w:shd w:val="clear" w:fill="F7F7F7"/>
        </w:rPr>
        <w:t>0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shd w:val="clear" w:fill="F7F7F7"/>
        </w:rPr>
        <w:t>);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不要随意创建层，每层都需要内存和管理开销。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\大前端技术栈\关于性能\前端性能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调试监控渲染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 Chrome DevTools中的rendering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浏览器线程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通常情况下，</w:t>
      </w:r>
      <w:r>
        <w:rPr>
          <w:rFonts w:hint="eastAsia"/>
          <w:lang w:val="en-US" w:eastAsia="zh-CN"/>
        </w:rPr>
        <w:t>js与绘制、样式更新，用户操作公用的是一个线程。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浏览器中</w:t>
      </w:r>
      <w:r>
        <w:rPr>
          <w:rFonts w:hint="eastAsia"/>
          <w:lang w:val="en-US" w:eastAsia="zh-CN"/>
        </w:rPr>
        <w:t>JavaScript和 UI公用一个线程，JavaScript的长时间执行会导致ui渲染和响应被中断。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1837"/>
    <w:multiLevelType w:val="singleLevel"/>
    <w:tmpl w:val="5AA6183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56D4"/>
    <w:rsid w:val="075D6555"/>
    <w:rsid w:val="08615F9E"/>
    <w:rsid w:val="097F44C7"/>
    <w:rsid w:val="0B7A696D"/>
    <w:rsid w:val="12A903A7"/>
    <w:rsid w:val="14C74DDC"/>
    <w:rsid w:val="18631F82"/>
    <w:rsid w:val="1ED8386E"/>
    <w:rsid w:val="208350C0"/>
    <w:rsid w:val="2B913D01"/>
    <w:rsid w:val="2D035621"/>
    <w:rsid w:val="2DDA280C"/>
    <w:rsid w:val="2EC27BC8"/>
    <w:rsid w:val="38AA5454"/>
    <w:rsid w:val="38F96590"/>
    <w:rsid w:val="3A1179F8"/>
    <w:rsid w:val="3E3F1708"/>
    <w:rsid w:val="48F242E3"/>
    <w:rsid w:val="4F150374"/>
    <w:rsid w:val="4F5C69E2"/>
    <w:rsid w:val="4FA4157F"/>
    <w:rsid w:val="546B792D"/>
    <w:rsid w:val="59692097"/>
    <w:rsid w:val="5C3A6A71"/>
    <w:rsid w:val="60EA670A"/>
    <w:rsid w:val="632F1046"/>
    <w:rsid w:val="662C30B4"/>
    <w:rsid w:val="6B510FB7"/>
    <w:rsid w:val="6C0B47AE"/>
    <w:rsid w:val="779E5D63"/>
    <w:rsid w:val="78667BE0"/>
    <w:rsid w:val="7929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2018-04-09T05:29:38Z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