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A3EA7" w14:textId="4F2DF6AF" w:rsidR="00C64174" w:rsidRDefault="00646A55" w:rsidP="00646A55">
      <w:pPr>
        <w:pStyle w:val="Heading1"/>
      </w:pPr>
      <w:r w:rsidRPr="00646A55">
        <w:t>K-nearest neighbors and cross-validation</w:t>
      </w:r>
    </w:p>
    <w:p w14:paraId="315D8798" w14:textId="1035FEC4" w:rsidR="00646A55" w:rsidRDefault="00646A55" w:rsidP="00646A55"/>
    <w:p w14:paraId="1ED6D9E9" w14:textId="6AD1792E" w:rsidR="00646A55" w:rsidRDefault="00646A55" w:rsidP="00646A55">
      <w:r>
        <w:t>In the k-nearest neighbor algorithm</w:t>
      </w:r>
      <w:r w:rsidR="00694FA3">
        <w:t>,</w:t>
      </w:r>
      <w:r>
        <w:t xml:space="preserve"> the training set is retain</w:t>
      </w:r>
      <w:r w:rsidR="00694FA3">
        <w:t>ed</w:t>
      </w:r>
      <w:r>
        <w:t xml:space="preserve"> as part of the model. So, it is an extreme case instance-based algorithm.</w:t>
      </w:r>
    </w:p>
    <w:p w14:paraId="5B40B596" w14:textId="75BA2ACA" w:rsidR="00646A55" w:rsidRDefault="00646A55" w:rsidP="00646A55">
      <w:r>
        <w:t xml:space="preserve">The k-nearest algorithm is one of the simplest algorithms to implement. The parameters of this algorithm are the </w:t>
      </w:r>
      <w:r w:rsidRPr="00646A55">
        <w:rPr>
          <w:b/>
        </w:rPr>
        <w:t>training set</w:t>
      </w:r>
      <w:r w:rsidR="004C5523">
        <w:t>,</w:t>
      </w:r>
      <w:r>
        <w:t xml:space="preserve"> the </w:t>
      </w:r>
      <w:r w:rsidRPr="00646A55">
        <w:rPr>
          <w:b/>
        </w:rPr>
        <w:t>test set</w:t>
      </w:r>
      <w:r w:rsidR="00F82467">
        <w:t xml:space="preserve"> and </w:t>
      </w:r>
      <w:r w:rsidR="004C5523">
        <w:rPr>
          <w:b/>
        </w:rPr>
        <w:t xml:space="preserve">k </w:t>
      </w:r>
      <w:r w:rsidR="004C5523">
        <w:t>that</w:t>
      </w:r>
      <w:r w:rsidR="00F82467">
        <w:t xml:space="preserve"> represents the closest neighbors to the test instan</w:t>
      </w:r>
      <w:r w:rsidR="004C5523">
        <w:t>c</w:t>
      </w:r>
      <w:r w:rsidR="00F82467">
        <w:t>e</w:t>
      </w:r>
      <w:r>
        <w:t>.</w:t>
      </w:r>
      <w:bookmarkStart w:id="0" w:name="_GoBack"/>
      <w:bookmarkEnd w:id="0"/>
    </w:p>
    <w:p w14:paraId="1CC82B67" w14:textId="1EA51894" w:rsidR="00646A55" w:rsidRDefault="00646A55" w:rsidP="00646A55">
      <w:r>
        <w:t xml:space="preserve">The </w:t>
      </w:r>
      <w:r w:rsidRPr="00646A55">
        <w:rPr>
          <w:b/>
        </w:rPr>
        <w:t>training set</w:t>
      </w:r>
      <w:r>
        <w:t xml:space="preserve"> is used for creating the predictions and the </w:t>
      </w:r>
      <w:r w:rsidRPr="00646A55">
        <w:rPr>
          <w:b/>
        </w:rPr>
        <w:t>test set</w:t>
      </w:r>
      <w:r>
        <w:t xml:space="preserve"> is used for checking the accuracy of those predictions.</w:t>
      </w:r>
    </w:p>
    <w:p w14:paraId="3EACB2CB" w14:textId="77777777" w:rsidR="004C5523" w:rsidRDefault="004C5523" w:rsidP="00646A55"/>
    <w:p w14:paraId="59887CB1" w14:textId="58DA276D" w:rsidR="00C25C58" w:rsidRDefault="00646A55" w:rsidP="00646A55">
      <w:r>
        <w:t>Notice that the k-nearest neighbor algorithm can be used in regression or classification problems. In r</w:t>
      </w:r>
      <w:r>
        <w:t>egres</w:t>
      </w:r>
      <w:r>
        <w:t>s</w:t>
      </w:r>
      <w:r>
        <w:t>ion problems</w:t>
      </w:r>
      <w:r w:rsidR="00694FA3">
        <w:t>,</w:t>
      </w:r>
      <w:r>
        <w:t xml:space="preserve"> we trained to predict the real number</w:t>
      </w:r>
      <w:r>
        <w:t>, and in classification problems</w:t>
      </w:r>
      <w:r w:rsidR="00694FA3">
        <w:t>,</w:t>
      </w:r>
      <w:r>
        <w:t xml:space="preserve"> we trained to predict one type or class</w:t>
      </w:r>
      <w:r>
        <w:t>.</w:t>
      </w:r>
    </w:p>
    <w:p w14:paraId="7BCF3FC9" w14:textId="02087BE7" w:rsidR="00C25C58" w:rsidRDefault="00C25C58" w:rsidP="00646A55">
      <w:r>
        <w:t>Notice that the Euclidean distance is used to calculate the closest neighbors between the test instance and the neighbors of the training data.</w:t>
      </w:r>
    </w:p>
    <w:p w14:paraId="1A85EB6B" w14:textId="01041622" w:rsidR="004C5523" w:rsidRPr="00694FA3" w:rsidRDefault="004C5523" w:rsidP="00646A55">
      <w:pPr>
        <w:rPr>
          <w:u w:val="single"/>
        </w:rPr>
      </w:pPr>
      <w:r w:rsidRPr="00694FA3">
        <w:rPr>
          <w:u w:val="single"/>
        </w:rPr>
        <w:t xml:space="preserve">Note: </w:t>
      </w:r>
    </w:p>
    <w:p w14:paraId="1A15EA13" w14:textId="3813224D" w:rsidR="004C5523" w:rsidRDefault="004C5523" w:rsidP="00646A55">
      <w:r>
        <w:t>In this exercise</w:t>
      </w:r>
      <w:r w:rsidR="00694FA3">
        <w:t>,</w:t>
      </w:r>
      <w:r>
        <w:t xml:space="preserve"> the </w:t>
      </w:r>
      <w:r w:rsidRPr="004C5523">
        <w:t>iris</w:t>
      </w:r>
      <w:r>
        <w:t xml:space="preserve"> data was used. It can be found here: </w:t>
      </w:r>
      <w:hyperlink r:id="rId6" w:history="1">
        <w:r w:rsidRPr="00B66116">
          <w:rPr>
            <w:rStyle w:val="Hyperlink"/>
          </w:rPr>
          <w:t>http://archive.ics.uci.edu/ml/datasets/Iris</w:t>
        </w:r>
      </w:hyperlink>
      <w:r>
        <w:t xml:space="preserve"> .</w:t>
      </w:r>
    </w:p>
    <w:p w14:paraId="6B3DD408" w14:textId="14767B20" w:rsidR="00C25C58" w:rsidRPr="00C25C58" w:rsidRDefault="00C25C58" w:rsidP="00646A55">
      <w:pPr>
        <w:rPr>
          <w:b/>
        </w:rPr>
      </w:pPr>
      <w:r w:rsidRPr="00C25C58">
        <w:rPr>
          <w:b/>
        </w:rPr>
        <w:t>KNearestNeighbors implementation</w:t>
      </w:r>
      <w:r>
        <w:rPr>
          <w:b/>
        </w:rPr>
        <w:t>:</w:t>
      </w:r>
    </w:p>
    <w:p w14:paraId="0F37265E" w14:textId="3387F5A1" w:rsidR="00C25C58" w:rsidRDefault="00C25C58" w:rsidP="00646A55">
      <w:r>
        <w:rPr>
          <w:noProof/>
        </w:rPr>
        <w:drawing>
          <wp:inline distT="0" distB="0" distL="0" distR="0" wp14:anchorId="01E6E168" wp14:editId="206AC597">
            <wp:extent cx="4248150" cy="2020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343" cy="20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2951" w14:textId="01F5C941" w:rsidR="00C25C58" w:rsidRDefault="00C25C58" w:rsidP="00646A55"/>
    <w:p w14:paraId="143F5CCC" w14:textId="2CC27B12" w:rsidR="00741D5D" w:rsidRDefault="00741D5D">
      <w:r>
        <w:br w:type="page"/>
      </w:r>
    </w:p>
    <w:p w14:paraId="74B55856" w14:textId="04E6DD05" w:rsidR="00646A55" w:rsidRDefault="00741D5D" w:rsidP="00646A55">
      <w:r>
        <w:lastRenderedPageBreak/>
        <w:t>Once</w:t>
      </w:r>
      <w:r>
        <w:t xml:space="preserve"> the k-nearest neighbor algorithm </w:t>
      </w:r>
      <w:r>
        <w:t>is implemented, it is necessary to e</w:t>
      </w:r>
      <w:r>
        <w:t>valuat</w:t>
      </w:r>
      <w:r>
        <w:t>e</w:t>
      </w:r>
      <w:r>
        <w:t xml:space="preserve"> </w:t>
      </w:r>
      <w:r>
        <w:t>the</w:t>
      </w:r>
      <w:r>
        <w:t xml:space="preserve"> </w:t>
      </w:r>
      <w:r w:rsidRPr="00741D5D">
        <w:rPr>
          <w:b/>
        </w:rPr>
        <w:t>prediction performance</w:t>
      </w:r>
      <w:r>
        <w:t xml:space="preserve"> by calculating the </w:t>
      </w:r>
      <w:r w:rsidRPr="00741D5D">
        <w:rPr>
          <w:b/>
        </w:rPr>
        <w:t>c</w:t>
      </w:r>
      <w:r w:rsidRPr="00741D5D">
        <w:rPr>
          <w:b/>
        </w:rPr>
        <w:t>lassification error</w:t>
      </w:r>
      <w:r>
        <w:t xml:space="preserve"> </w:t>
      </w:r>
      <w:r>
        <w:t xml:space="preserve">or </w:t>
      </w:r>
      <w:r w:rsidRPr="00741D5D">
        <w:rPr>
          <w:b/>
        </w:rPr>
        <w:t>r</w:t>
      </w:r>
      <w:r w:rsidRPr="00741D5D">
        <w:rPr>
          <w:b/>
        </w:rPr>
        <w:t>egression error</w:t>
      </w:r>
      <w:r>
        <w:t>.</w:t>
      </w:r>
    </w:p>
    <w:p w14:paraId="466E4ABD" w14:textId="4B1A6244" w:rsidR="00646A55" w:rsidRDefault="00741D5D" w:rsidP="00646A55">
      <w:r>
        <w:t>The cross</w:t>
      </w:r>
      <w:r w:rsidR="00694FA3">
        <w:t>-</w:t>
      </w:r>
      <w:r>
        <w:t xml:space="preserve">validation will divide the data set into </w:t>
      </w:r>
      <w:r w:rsidRPr="00242DA0">
        <w:rPr>
          <w:b/>
        </w:rPr>
        <w:t>folds</w:t>
      </w:r>
      <w:r>
        <w:t xml:space="preserve"> of the same size. Depending </w:t>
      </w:r>
      <w:r w:rsidR="00694FA3">
        <w:t>on</w:t>
      </w:r>
      <w:r>
        <w:t xml:space="preserve"> the </w:t>
      </w:r>
      <w:r w:rsidR="004C5523">
        <w:t xml:space="preserve">number of </w:t>
      </w:r>
      <w:r>
        <w:t>fold</w:t>
      </w:r>
      <w:r w:rsidR="00694FA3">
        <w:t>s</w:t>
      </w:r>
      <w:r>
        <w:t xml:space="preserve"> we will carry </w:t>
      </w:r>
      <w:r w:rsidRPr="00242DA0">
        <w:rPr>
          <w:b/>
        </w:rPr>
        <w:t>1-leave out cross validation</w:t>
      </w:r>
      <w:r>
        <w:t xml:space="preserve">, </w:t>
      </w:r>
      <w:r w:rsidR="00242DA0">
        <w:t>2</w:t>
      </w:r>
      <w:r w:rsidR="00242DA0">
        <w:t>-leave out cross validation,</w:t>
      </w:r>
      <w:r w:rsidR="00242DA0">
        <w:t xml:space="preserve"> n</w:t>
      </w:r>
      <w:r w:rsidR="00242DA0">
        <w:t>-leave out cross</w:t>
      </w:r>
      <w:r w:rsidR="00694FA3">
        <w:t>-</w:t>
      </w:r>
      <w:r w:rsidR="00242DA0">
        <w:t>validation</w:t>
      </w:r>
      <w:r w:rsidR="00242DA0">
        <w:t>.</w:t>
      </w:r>
    </w:p>
    <w:p w14:paraId="7AB3A0F5" w14:textId="77777777" w:rsidR="00242DA0" w:rsidRDefault="00242DA0" w:rsidP="00646A55">
      <w:r>
        <w:t>The objective is to get the best possible validation.</w:t>
      </w:r>
    </w:p>
    <w:p w14:paraId="561110FA" w14:textId="74ABF40B" w:rsidR="00242DA0" w:rsidRDefault="00242DA0" w:rsidP="00646A55">
      <w:r>
        <w:t>The basic idea is to partition the data set into k folds of equal size (K). After that</w:t>
      </w:r>
      <w:r w:rsidR="00694FA3">
        <w:t>,</w:t>
      </w:r>
      <w:r>
        <w:t xml:space="preserve"> there is an iteration/rotation process in which in each iteration a new test fold is selected.</w:t>
      </w:r>
    </w:p>
    <w:p w14:paraId="16F91C1B" w14:textId="77777777" w:rsidR="00242DA0" w:rsidRDefault="00242DA0" w:rsidP="00242DA0">
      <w:pPr>
        <w:keepNext/>
      </w:pPr>
      <w:r>
        <w:rPr>
          <w:noProof/>
        </w:rPr>
        <w:drawing>
          <wp:inline distT="0" distB="0" distL="0" distR="0" wp14:anchorId="62F5CBE9" wp14:editId="3FFB43BD">
            <wp:extent cx="3562210" cy="1774333"/>
            <wp:effectExtent l="0" t="0" r="635" b="0"/>
            <wp:docPr id="2" name="Picture 2" descr="Image result for cross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oss valid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85" cy="178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8D4F" w14:textId="74843643" w:rsidR="00242DA0" w:rsidRDefault="00242DA0" w:rsidP="00242DA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D0EF3">
        <w:rPr>
          <w:noProof/>
        </w:rPr>
        <w:t>1</w:t>
      </w:r>
      <w:r>
        <w:fldChar w:fldCharType="end"/>
      </w:r>
      <w:r>
        <w:t xml:space="preserve">. </w:t>
      </w:r>
      <w:r w:rsidRPr="00242DA0">
        <w:t>https://en.wikipedia.org/wiki/Cross-validation_(statistics)</w:t>
      </w:r>
    </w:p>
    <w:p w14:paraId="10FB7FA3" w14:textId="47F47A72" w:rsidR="00242DA0" w:rsidRDefault="00242DA0" w:rsidP="00646A55">
      <w:r>
        <w:t>The accuracy or error obtained on each iteration is stored and the mean is obtained.</w:t>
      </w:r>
    </w:p>
    <w:p w14:paraId="7CC99A23" w14:textId="5DB292A8" w:rsidR="00242DA0" w:rsidRPr="00242DA0" w:rsidRDefault="00242DA0" w:rsidP="00646A55">
      <w:pPr>
        <w:rPr>
          <w:b/>
        </w:rPr>
      </w:pPr>
      <w:r>
        <w:t xml:space="preserve">This way, the assessment of the learning algorithm will be more accurate because </w:t>
      </w:r>
      <w:r w:rsidRPr="00242DA0">
        <w:rPr>
          <w:b/>
        </w:rPr>
        <w:t>we are using all our data for training and all our data for testing.</w:t>
      </w:r>
    </w:p>
    <w:p w14:paraId="4906E5D9" w14:textId="28AC7F7D" w:rsidR="00242DA0" w:rsidRDefault="00242DA0" w:rsidP="00646A55"/>
    <w:p w14:paraId="2D4DFE8A" w14:textId="5A89D48C" w:rsidR="00242DA0" w:rsidRPr="00C25C58" w:rsidRDefault="00242DA0" w:rsidP="00242DA0">
      <w:pPr>
        <w:rPr>
          <w:b/>
        </w:rPr>
      </w:pPr>
      <w:r>
        <w:rPr>
          <w:b/>
        </w:rPr>
        <w:t>Cross</w:t>
      </w:r>
      <w:r w:rsidR="00694FA3">
        <w:rPr>
          <w:b/>
        </w:rPr>
        <w:t>-</w:t>
      </w:r>
      <w:r>
        <w:rPr>
          <w:b/>
        </w:rPr>
        <w:t xml:space="preserve">Validation </w:t>
      </w:r>
      <w:r w:rsidRPr="00C25C58">
        <w:rPr>
          <w:b/>
        </w:rPr>
        <w:t>implementation</w:t>
      </w:r>
      <w:r>
        <w:rPr>
          <w:b/>
        </w:rPr>
        <w:t>:</w:t>
      </w:r>
    </w:p>
    <w:p w14:paraId="7CA3A716" w14:textId="1DFBDB76" w:rsidR="004C5523" w:rsidRDefault="00242DA0" w:rsidP="00646A55">
      <w:r>
        <w:rPr>
          <w:noProof/>
        </w:rPr>
        <w:drawing>
          <wp:inline distT="0" distB="0" distL="0" distR="0" wp14:anchorId="74AB683A" wp14:editId="5285CEE1">
            <wp:extent cx="4912154" cy="29908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61" cy="302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1424" w14:textId="1FC4177F" w:rsidR="00242DA0" w:rsidRPr="004C5523" w:rsidRDefault="004C5523" w:rsidP="004C5523">
      <w:pPr>
        <w:rPr>
          <w:b/>
        </w:rPr>
      </w:pPr>
      <w:r w:rsidRPr="004C5523">
        <w:rPr>
          <w:b/>
        </w:rPr>
        <w:lastRenderedPageBreak/>
        <w:t>Results:</w:t>
      </w:r>
    </w:p>
    <w:p w14:paraId="2AA71D7F" w14:textId="5D70C876" w:rsidR="004C5523" w:rsidRPr="004C5523" w:rsidRDefault="004C5523" w:rsidP="004C5523">
      <w:r>
        <w:t>Using cross</w:t>
      </w:r>
      <w:r w:rsidR="00694FA3">
        <w:t>-</w:t>
      </w:r>
      <w:r>
        <w:t xml:space="preserve">validation in the validation of the KNearestNeighbors algorithm, it was obtained an accuracy in the classification of </w:t>
      </w:r>
      <w:r w:rsidRPr="004C5523">
        <w:rPr>
          <w:b/>
        </w:rPr>
        <w:t>96%</w:t>
      </w:r>
      <w:r>
        <w:rPr>
          <w:b/>
        </w:rPr>
        <w:t xml:space="preserve">. </w:t>
      </w:r>
      <w:r>
        <w:t xml:space="preserve">Which it is </w:t>
      </w:r>
      <w:r w:rsidR="00694FA3">
        <w:t xml:space="preserve">a </w:t>
      </w:r>
      <w:r>
        <w:t xml:space="preserve">quite good result. </w:t>
      </w:r>
    </w:p>
    <w:p w14:paraId="05223149" w14:textId="1AC63B23" w:rsidR="004C5523" w:rsidRDefault="004C5523" w:rsidP="004C5523">
      <w:r>
        <w:rPr>
          <w:noProof/>
        </w:rPr>
        <w:drawing>
          <wp:inline distT="0" distB="0" distL="0" distR="0" wp14:anchorId="40BA1AAE" wp14:editId="4D1B97F6">
            <wp:extent cx="5943600" cy="640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6251" w14:textId="4351FD50" w:rsidR="004C5523" w:rsidRDefault="004C5523" w:rsidP="004C5523"/>
    <w:p w14:paraId="3B6FB6E9" w14:textId="0F260760" w:rsidR="004C5523" w:rsidRDefault="004C5523" w:rsidP="004C5523">
      <w:r>
        <w:t xml:space="preserve">If we find the best number of neighbors for the </w:t>
      </w:r>
      <w:r>
        <w:t>KNearestNeighbors algorithm</w:t>
      </w:r>
      <w:r>
        <w:t xml:space="preserve">, the accuracy of the classification is </w:t>
      </w:r>
      <w:r w:rsidRPr="004C5523">
        <w:rPr>
          <w:b/>
        </w:rPr>
        <w:t>98%</w:t>
      </w:r>
      <w:r>
        <w:t>.</w:t>
      </w:r>
    </w:p>
    <w:p w14:paraId="40F5A1CD" w14:textId="192090D1" w:rsidR="004C5523" w:rsidRPr="004C5523" w:rsidRDefault="004C5523" w:rsidP="004C5523">
      <w:r>
        <w:rPr>
          <w:noProof/>
        </w:rPr>
        <w:drawing>
          <wp:inline distT="0" distB="0" distL="0" distR="0" wp14:anchorId="1160587A" wp14:editId="2A78F6FE">
            <wp:extent cx="5943600" cy="2307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523" w:rsidRPr="004C552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2AD8C" w14:textId="77777777" w:rsidR="003962B3" w:rsidRDefault="003962B3" w:rsidP="007F3F22">
      <w:pPr>
        <w:spacing w:after="0" w:line="240" w:lineRule="auto"/>
      </w:pPr>
      <w:r>
        <w:separator/>
      </w:r>
    </w:p>
  </w:endnote>
  <w:endnote w:type="continuationSeparator" w:id="0">
    <w:p w14:paraId="0D8D61A8" w14:textId="77777777" w:rsidR="003962B3" w:rsidRDefault="003962B3" w:rsidP="007F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EB64A" w14:textId="77777777" w:rsidR="003962B3" w:rsidRDefault="003962B3" w:rsidP="007F3F22">
      <w:pPr>
        <w:spacing w:after="0" w:line="240" w:lineRule="auto"/>
      </w:pPr>
      <w:r>
        <w:separator/>
      </w:r>
    </w:p>
  </w:footnote>
  <w:footnote w:type="continuationSeparator" w:id="0">
    <w:p w14:paraId="567F097C" w14:textId="77777777" w:rsidR="003962B3" w:rsidRDefault="003962B3" w:rsidP="007F3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46F5D" w14:textId="6C987DF7" w:rsidR="007F3F22" w:rsidRDefault="00694FA3">
    <w:pPr>
      <w:pStyle w:val="Header"/>
    </w:pPr>
    <w:r>
      <w:t>APPLICATIONS OF DATA ANALYSIS</w:t>
    </w:r>
    <w:r>
      <w:tab/>
    </w:r>
    <w:r>
      <w:tab/>
    </w:r>
    <w:r w:rsidR="007F3F22">
      <w:t>DIEGO SANZ VILLAFRUELA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AE"/>
    <w:rsid w:val="00242DA0"/>
    <w:rsid w:val="003962B3"/>
    <w:rsid w:val="003E4B47"/>
    <w:rsid w:val="004C5523"/>
    <w:rsid w:val="00646A55"/>
    <w:rsid w:val="00694FA3"/>
    <w:rsid w:val="00741D5D"/>
    <w:rsid w:val="007F3F22"/>
    <w:rsid w:val="00AD0EF3"/>
    <w:rsid w:val="00B109AE"/>
    <w:rsid w:val="00B83883"/>
    <w:rsid w:val="00C25C58"/>
    <w:rsid w:val="00C64174"/>
    <w:rsid w:val="00F8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0E23"/>
  <w15:chartTrackingRefBased/>
  <w15:docId w15:val="{A13B708C-FF60-42BD-9237-C96FF425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42D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5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F22"/>
  </w:style>
  <w:style w:type="paragraph" w:styleId="Footer">
    <w:name w:val="footer"/>
    <w:basedOn w:val="Normal"/>
    <w:link w:val="FooterChar"/>
    <w:uiPriority w:val="99"/>
    <w:unhideWhenUsed/>
    <w:rsid w:val="007F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Iri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agazor</dc:creator>
  <cp:keywords/>
  <dc:description/>
  <cp:lastModifiedBy>agazor</cp:lastModifiedBy>
  <cp:revision>5</cp:revision>
  <cp:lastPrinted>2019-01-18T09:22:00Z</cp:lastPrinted>
  <dcterms:created xsi:type="dcterms:W3CDTF">2019-01-18T08:20:00Z</dcterms:created>
  <dcterms:modified xsi:type="dcterms:W3CDTF">2019-01-18T09:24:00Z</dcterms:modified>
</cp:coreProperties>
</file>