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25D57" w14:textId="35FC133C" w:rsidR="00AC4148" w:rsidRDefault="403AC5A4" w:rsidP="385DA36C">
      <w:pPr>
        <w:pStyle w:val="paragraph"/>
        <w:spacing w:before="0" w:beforeAutospacing="0" w:after="0" w:afterAutospacing="0"/>
        <w:textAlignment w:val="baseline"/>
        <w:rPr>
          <w:rStyle w:val="eop"/>
          <w:rFonts w:asciiTheme="minorHAnsi" w:eastAsiaTheme="minorEastAsia" w:hAnsiTheme="minorHAnsi" w:cstheme="minorBidi"/>
        </w:rPr>
      </w:pPr>
      <w:r w:rsidRPr="385DA36C">
        <w:rPr>
          <w:rStyle w:val="normaltextrun"/>
          <w:rFonts w:asciiTheme="minorHAnsi" w:eastAsiaTheme="minorEastAsia" w:hAnsiTheme="minorHAnsi" w:cstheme="minorBidi"/>
        </w:rPr>
        <w:t xml:space="preserve">72 yo </w:t>
      </w:r>
      <w:proofErr w:type="gramStart"/>
      <w:r w:rsidRPr="385DA36C">
        <w:rPr>
          <w:rStyle w:val="normaltextrun"/>
          <w:rFonts w:asciiTheme="minorHAnsi" w:eastAsiaTheme="minorEastAsia" w:hAnsiTheme="minorHAnsi" w:cstheme="minorBidi"/>
        </w:rPr>
        <w:t>female</w:t>
      </w:r>
      <w:proofErr w:type="gramEnd"/>
      <w:r w:rsidRPr="385DA36C">
        <w:rPr>
          <w:rStyle w:val="normaltextrun"/>
          <w:rFonts w:asciiTheme="minorHAnsi" w:eastAsiaTheme="minorEastAsia" w:hAnsiTheme="minorHAnsi" w:cstheme="minorBidi"/>
        </w:rPr>
        <w:t xml:space="preserve"> </w:t>
      </w:r>
      <w:r w:rsidR="1E9A8C83" w:rsidRPr="385DA36C">
        <w:rPr>
          <w:rStyle w:val="normaltextrun"/>
          <w:rFonts w:asciiTheme="minorHAnsi" w:eastAsiaTheme="minorEastAsia" w:hAnsiTheme="minorHAnsi" w:cstheme="minorBidi"/>
        </w:rPr>
        <w:t xml:space="preserve">with PMH </w:t>
      </w:r>
      <w:r w:rsidR="3A7D02AA" w:rsidRPr="385DA36C">
        <w:rPr>
          <w:rStyle w:val="normaltextrun"/>
          <w:rFonts w:asciiTheme="minorHAnsi" w:eastAsiaTheme="minorEastAsia" w:hAnsiTheme="minorHAnsi" w:cstheme="minorBidi"/>
        </w:rPr>
        <w:t xml:space="preserve">T2DM, afib on eliquis, </w:t>
      </w:r>
      <w:r w:rsidR="269E8390" w:rsidRPr="385DA36C">
        <w:rPr>
          <w:rStyle w:val="normaltextrun"/>
          <w:rFonts w:asciiTheme="minorHAnsi" w:eastAsiaTheme="minorEastAsia" w:hAnsiTheme="minorHAnsi" w:cstheme="minorBidi"/>
        </w:rPr>
        <w:t xml:space="preserve">HTN and HLD </w:t>
      </w:r>
      <w:r w:rsidRPr="385DA36C">
        <w:rPr>
          <w:rStyle w:val="normaltextrun"/>
          <w:rFonts w:asciiTheme="minorHAnsi" w:eastAsiaTheme="minorEastAsia" w:hAnsiTheme="minorHAnsi" w:cstheme="minorBidi"/>
        </w:rPr>
        <w:t>admitted to the general medicine team</w:t>
      </w:r>
      <w:r w:rsidRPr="385DA36C">
        <w:rPr>
          <w:rStyle w:val="eop"/>
          <w:rFonts w:asciiTheme="minorHAnsi" w:eastAsiaTheme="minorEastAsia" w:hAnsiTheme="minorHAnsi" w:cstheme="minorBidi"/>
        </w:rPr>
        <w:t> </w:t>
      </w:r>
      <w:r w:rsidR="04060FFA" w:rsidRPr="385DA36C">
        <w:rPr>
          <w:rStyle w:val="eop"/>
          <w:rFonts w:asciiTheme="minorHAnsi" w:eastAsiaTheme="minorEastAsia" w:hAnsiTheme="minorHAnsi" w:cstheme="minorBidi"/>
        </w:rPr>
        <w:t xml:space="preserve">for </w:t>
      </w:r>
      <w:r w:rsidR="3738B54E" w:rsidRPr="385DA36C">
        <w:rPr>
          <w:rStyle w:val="eop"/>
          <w:rFonts w:asciiTheme="minorHAnsi" w:eastAsiaTheme="minorEastAsia" w:hAnsiTheme="minorHAnsi" w:cstheme="minorBidi"/>
        </w:rPr>
        <w:t xml:space="preserve">an episode of melena at home. </w:t>
      </w:r>
    </w:p>
    <w:p w14:paraId="0373B8E7" w14:textId="6E0255C1" w:rsidR="385DA36C" w:rsidRDefault="385DA36C" w:rsidP="385DA36C">
      <w:pPr>
        <w:pStyle w:val="paragraph"/>
        <w:spacing w:before="0" w:beforeAutospacing="0" w:after="0" w:afterAutospacing="0"/>
        <w:rPr>
          <w:rStyle w:val="normaltextrun"/>
          <w:rFonts w:asciiTheme="minorHAnsi" w:eastAsiaTheme="minorEastAsia" w:hAnsiTheme="minorHAnsi" w:cstheme="minorBidi"/>
        </w:rPr>
      </w:pPr>
    </w:p>
    <w:p w14:paraId="3EA72F30" w14:textId="5AE06AA2" w:rsidR="00AC4148" w:rsidRDefault="403AC5A4" w:rsidP="385DA36C">
      <w:pPr>
        <w:pStyle w:val="paragraph"/>
        <w:spacing w:before="0" w:beforeAutospacing="0" w:after="0" w:afterAutospacing="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Primary hospital problem: GI bleed</w:t>
      </w:r>
      <w:r w:rsidR="21A12E9E" w:rsidRPr="385DA36C">
        <w:rPr>
          <w:rStyle w:val="normaltextrun"/>
          <w:rFonts w:asciiTheme="minorHAnsi" w:eastAsiaTheme="minorEastAsia" w:hAnsiTheme="minorHAnsi" w:cstheme="minorBidi"/>
        </w:rPr>
        <w:t xml:space="preserve">. </w:t>
      </w:r>
      <w:r w:rsidRPr="385DA36C">
        <w:rPr>
          <w:rStyle w:val="normaltextrun"/>
          <w:rFonts w:asciiTheme="minorHAnsi" w:eastAsiaTheme="minorEastAsia" w:hAnsiTheme="minorHAnsi" w:cstheme="minorBidi"/>
        </w:rPr>
        <w:t>Hospital day 3</w:t>
      </w:r>
      <w:r w:rsidRPr="385DA36C">
        <w:rPr>
          <w:rStyle w:val="eop"/>
          <w:rFonts w:asciiTheme="minorHAnsi" w:eastAsiaTheme="minorEastAsia" w:hAnsiTheme="minorHAnsi" w:cstheme="minorBidi"/>
        </w:rPr>
        <w:t> </w:t>
      </w:r>
    </w:p>
    <w:p w14:paraId="4B023C7F" w14:textId="6CF81148" w:rsidR="385DA36C" w:rsidRDefault="385DA36C" w:rsidP="385DA36C">
      <w:pPr>
        <w:pStyle w:val="paragraph"/>
        <w:spacing w:before="0" w:beforeAutospacing="0" w:after="0" w:afterAutospacing="0"/>
        <w:rPr>
          <w:rStyle w:val="normaltextrun"/>
          <w:rFonts w:asciiTheme="minorHAnsi" w:eastAsiaTheme="minorEastAsia" w:hAnsiTheme="minorHAnsi" w:cstheme="minorBidi"/>
        </w:rPr>
      </w:pPr>
    </w:p>
    <w:p w14:paraId="2ECA0FAB" w14:textId="721A4BD9" w:rsidR="00AC4148" w:rsidRDefault="403AC5A4" w:rsidP="385DA36C">
      <w:pPr>
        <w:pStyle w:val="paragraph"/>
        <w:spacing w:before="0" w:beforeAutospacing="0" w:after="0" w:afterAutospacing="0"/>
        <w:textAlignment w:val="baseline"/>
        <w:rPr>
          <w:rStyle w:val="eop"/>
          <w:rFonts w:asciiTheme="minorHAnsi" w:eastAsiaTheme="minorEastAsia" w:hAnsiTheme="minorHAnsi" w:cstheme="minorBidi"/>
        </w:rPr>
      </w:pPr>
      <w:r w:rsidRPr="385DA36C">
        <w:rPr>
          <w:rStyle w:val="normaltextrun"/>
          <w:rFonts w:asciiTheme="minorHAnsi" w:eastAsiaTheme="minorEastAsia" w:hAnsiTheme="minorHAnsi" w:cstheme="minorBidi"/>
        </w:rPr>
        <w:t xml:space="preserve">Vitals: overnight/most recent, new fever to </w:t>
      </w:r>
      <w:r w:rsidR="3C18EFE5" w:rsidRPr="385DA36C">
        <w:rPr>
          <w:rStyle w:val="normaltextrun"/>
          <w:rFonts w:asciiTheme="minorHAnsi" w:eastAsiaTheme="minorEastAsia" w:hAnsiTheme="minorHAnsi" w:cstheme="minorBidi"/>
        </w:rPr>
        <w:t>39</w:t>
      </w:r>
      <w:r w:rsidRPr="385DA36C">
        <w:rPr>
          <w:rStyle w:val="normaltextrun"/>
          <w:rFonts w:asciiTheme="minorHAnsi" w:eastAsiaTheme="minorEastAsia" w:hAnsiTheme="minorHAnsi" w:cstheme="minorBidi"/>
        </w:rPr>
        <w:t>, BP 90/55, HR 110, O2 100, RR 18 </w:t>
      </w:r>
      <w:r w:rsidRPr="385DA36C">
        <w:rPr>
          <w:rStyle w:val="eop"/>
          <w:rFonts w:asciiTheme="minorHAnsi" w:eastAsiaTheme="minorEastAsia" w:hAnsiTheme="minorHAnsi" w:cstheme="minorBidi"/>
        </w:rPr>
        <w:t> </w:t>
      </w:r>
    </w:p>
    <w:p w14:paraId="7E432F02" w14:textId="7BBCD4ED" w:rsidR="5608BD95" w:rsidRDefault="5608BD95" w:rsidP="385DA36C">
      <w:pPr>
        <w:pStyle w:val="paragraph"/>
        <w:numPr>
          <w:ilvl w:val="0"/>
          <w:numId w:val="10"/>
        </w:numPr>
        <w:spacing w:before="0" w:beforeAutospacing="0" w:after="0" w:afterAutospacing="0"/>
        <w:rPr>
          <w:rStyle w:val="eop"/>
          <w:rFonts w:asciiTheme="minorHAnsi" w:eastAsiaTheme="minorEastAsia" w:hAnsiTheme="minorHAnsi" w:cstheme="minorBidi"/>
        </w:rPr>
      </w:pPr>
      <w:r w:rsidRPr="385DA36C">
        <w:rPr>
          <w:rStyle w:val="eop"/>
          <w:rFonts w:asciiTheme="minorHAnsi" w:eastAsiaTheme="minorEastAsia" w:hAnsiTheme="minorHAnsi" w:cstheme="minorBidi"/>
        </w:rPr>
        <w:t xml:space="preserve">Prior to this, stable vitals at </w:t>
      </w:r>
      <w:proofErr w:type="gramStart"/>
      <w:r w:rsidRPr="385DA36C">
        <w:rPr>
          <w:rStyle w:val="eop"/>
          <w:rFonts w:asciiTheme="minorHAnsi" w:eastAsiaTheme="minorEastAsia" w:hAnsiTheme="minorHAnsi" w:cstheme="minorBidi"/>
        </w:rPr>
        <w:t>8 hour</w:t>
      </w:r>
      <w:proofErr w:type="gramEnd"/>
      <w:r w:rsidRPr="385DA36C">
        <w:rPr>
          <w:rStyle w:val="eop"/>
          <w:rFonts w:asciiTheme="minorHAnsi" w:eastAsiaTheme="minorEastAsia" w:hAnsiTheme="minorHAnsi" w:cstheme="minorBidi"/>
        </w:rPr>
        <w:t xml:space="preserve"> intervals, T 36.5-37.5, </w:t>
      </w:r>
      <w:r w:rsidR="554C10B0" w:rsidRPr="385DA36C">
        <w:rPr>
          <w:rStyle w:val="eop"/>
          <w:rFonts w:asciiTheme="minorHAnsi" w:eastAsiaTheme="minorEastAsia" w:hAnsiTheme="minorHAnsi" w:cstheme="minorBidi"/>
        </w:rPr>
        <w:t>BP 120-130s/60-70s, HR 70s-80s, O2 sat 95-100, RR 12-18</w:t>
      </w:r>
    </w:p>
    <w:p w14:paraId="29316638" w14:textId="136F6E0D" w:rsidR="385DA36C" w:rsidRDefault="385DA36C" w:rsidP="385DA36C">
      <w:pPr>
        <w:pStyle w:val="paragraph"/>
        <w:spacing w:before="0" w:beforeAutospacing="0" w:after="0" w:afterAutospacing="0"/>
        <w:rPr>
          <w:rStyle w:val="normaltextrun"/>
          <w:rFonts w:asciiTheme="minorHAnsi" w:eastAsiaTheme="minorEastAsia" w:hAnsiTheme="minorHAnsi" w:cstheme="minorBidi"/>
        </w:rPr>
      </w:pPr>
    </w:p>
    <w:p w14:paraId="18C7D4B0" w14:textId="77777777" w:rsidR="00AC4148" w:rsidRDefault="403AC5A4" w:rsidP="385DA36C">
      <w:pPr>
        <w:pStyle w:val="paragraph"/>
        <w:spacing w:before="0" w:beforeAutospacing="0" w:after="0" w:afterAutospacing="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Labs today: </w:t>
      </w:r>
      <w:r w:rsidRPr="385DA36C">
        <w:rPr>
          <w:rStyle w:val="eop"/>
          <w:rFonts w:asciiTheme="minorHAnsi" w:eastAsiaTheme="minorEastAsia" w:hAnsiTheme="minorHAnsi" w:cstheme="minorBidi"/>
        </w:rPr>
        <w:t> </w:t>
      </w:r>
    </w:p>
    <w:p w14:paraId="453714F1" w14:textId="3E8994D2" w:rsidR="00AC4148" w:rsidRDefault="403AC5A4" w:rsidP="385DA36C">
      <w:pPr>
        <w:pStyle w:val="paragraph"/>
        <w:numPr>
          <w:ilvl w:val="0"/>
          <w:numId w:val="15"/>
        </w:numPr>
        <w:spacing w:before="0" w:beforeAutospacing="0" w:after="0" w:afterAutospacing="0"/>
        <w:ind w:left="360" w:firstLine="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BMP: Na 136, K 4.3, Cl 101, Bicarb 18, Anion gap 17, BUN 45, Cr 1.</w:t>
      </w:r>
      <w:r w:rsidR="7623055D" w:rsidRPr="385DA36C">
        <w:rPr>
          <w:rStyle w:val="normaltextrun"/>
          <w:rFonts w:asciiTheme="minorHAnsi" w:eastAsiaTheme="minorEastAsia" w:hAnsiTheme="minorHAnsi" w:cstheme="minorBidi"/>
        </w:rPr>
        <w:t>7</w:t>
      </w:r>
      <w:r w:rsidRPr="385DA36C">
        <w:rPr>
          <w:rStyle w:val="normaltextrun"/>
          <w:rFonts w:asciiTheme="minorHAnsi" w:eastAsiaTheme="minorEastAsia" w:hAnsiTheme="minorHAnsi" w:cstheme="minorBidi"/>
        </w:rPr>
        <w:t>, glucose 90 </w:t>
      </w:r>
      <w:r w:rsidRPr="385DA36C">
        <w:rPr>
          <w:rStyle w:val="eop"/>
          <w:rFonts w:asciiTheme="minorHAnsi" w:eastAsiaTheme="minorEastAsia" w:hAnsiTheme="minorHAnsi" w:cstheme="minorBidi"/>
        </w:rPr>
        <w:t> </w:t>
      </w:r>
    </w:p>
    <w:p w14:paraId="6D2B3372" w14:textId="77777777" w:rsidR="00AC4148" w:rsidRDefault="403AC5A4" w:rsidP="385DA36C">
      <w:pPr>
        <w:pStyle w:val="paragraph"/>
        <w:numPr>
          <w:ilvl w:val="0"/>
          <w:numId w:val="16"/>
        </w:numPr>
        <w:spacing w:before="0" w:beforeAutospacing="0" w:after="0" w:afterAutospacing="0"/>
        <w:ind w:left="360" w:firstLine="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CBC: WBC 13, Hgb 9.0, MCV 78, platelets 160, other CBC parameters normal </w:t>
      </w:r>
      <w:r w:rsidRPr="385DA36C">
        <w:rPr>
          <w:rStyle w:val="eop"/>
          <w:rFonts w:asciiTheme="minorHAnsi" w:eastAsiaTheme="minorEastAsia" w:hAnsiTheme="minorHAnsi" w:cstheme="minorBidi"/>
        </w:rPr>
        <w:t> </w:t>
      </w:r>
    </w:p>
    <w:p w14:paraId="02EEF957" w14:textId="338FAD05" w:rsidR="385DA36C" w:rsidRDefault="385DA36C" w:rsidP="385DA36C">
      <w:pPr>
        <w:pStyle w:val="paragraph"/>
        <w:spacing w:before="0" w:beforeAutospacing="0" w:after="0" w:afterAutospacing="0"/>
        <w:rPr>
          <w:rStyle w:val="normaltextrun"/>
          <w:rFonts w:asciiTheme="minorHAnsi" w:eastAsiaTheme="minorEastAsia" w:hAnsiTheme="minorHAnsi" w:cstheme="minorBidi"/>
        </w:rPr>
      </w:pPr>
    </w:p>
    <w:p w14:paraId="2D618AB6" w14:textId="77777777" w:rsidR="00AC4148" w:rsidRDefault="403AC5A4" w:rsidP="385DA36C">
      <w:pPr>
        <w:pStyle w:val="paragraph"/>
        <w:spacing w:before="0" w:beforeAutospacing="0" w:after="0" w:afterAutospacing="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Labs yesterday: </w:t>
      </w:r>
      <w:r w:rsidRPr="385DA36C">
        <w:rPr>
          <w:rStyle w:val="eop"/>
          <w:rFonts w:asciiTheme="minorHAnsi" w:eastAsiaTheme="minorEastAsia" w:hAnsiTheme="minorHAnsi" w:cstheme="minorBidi"/>
        </w:rPr>
        <w:t> </w:t>
      </w:r>
    </w:p>
    <w:p w14:paraId="121329FB" w14:textId="77777777" w:rsidR="00AC4148" w:rsidRDefault="403AC5A4" w:rsidP="385DA36C">
      <w:pPr>
        <w:pStyle w:val="paragraph"/>
        <w:numPr>
          <w:ilvl w:val="0"/>
          <w:numId w:val="18"/>
        </w:numPr>
        <w:spacing w:before="0" w:beforeAutospacing="0" w:after="0" w:afterAutospacing="0"/>
        <w:ind w:left="360" w:firstLine="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BMP: Na 137, K 4.2, Cl 102, Bicarb 23, Anion gap 12, BUN 30, Cr 1.0, glucose 95</w:t>
      </w:r>
      <w:r w:rsidRPr="385DA36C">
        <w:rPr>
          <w:rStyle w:val="eop"/>
          <w:rFonts w:asciiTheme="minorHAnsi" w:eastAsiaTheme="minorEastAsia" w:hAnsiTheme="minorHAnsi" w:cstheme="minorBidi"/>
        </w:rPr>
        <w:t> </w:t>
      </w:r>
    </w:p>
    <w:p w14:paraId="043E4F10" w14:textId="77777777" w:rsidR="00AC4148" w:rsidRDefault="403AC5A4" w:rsidP="385DA36C">
      <w:pPr>
        <w:pStyle w:val="paragraph"/>
        <w:numPr>
          <w:ilvl w:val="0"/>
          <w:numId w:val="19"/>
        </w:numPr>
        <w:spacing w:before="0" w:beforeAutospacing="0" w:after="0" w:afterAutospacing="0"/>
        <w:ind w:left="360" w:firstLine="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CBC: WBC 10, Hgb 9.1, MCV 78, platelets 165, other CBC parameters normal</w:t>
      </w:r>
      <w:r w:rsidRPr="385DA36C">
        <w:rPr>
          <w:rStyle w:val="eop"/>
          <w:rFonts w:asciiTheme="minorHAnsi" w:eastAsiaTheme="minorEastAsia" w:hAnsiTheme="minorHAnsi" w:cstheme="minorBidi"/>
        </w:rPr>
        <w:t> </w:t>
      </w:r>
    </w:p>
    <w:p w14:paraId="2D12977B" w14:textId="475D6A8F" w:rsidR="385DA36C" w:rsidRDefault="385DA36C" w:rsidP="385DA36C">
      <w:pPr>
        <w:pStyle w:val="paragraph"/>
        <w:spacing w:before="0" w:beforeAutospacing="0" w:after="0" w:afterAutospacing="0"/>
        <w:rPr>
          <w:rStyle w:val="normaltextrun"/>
          <w:rFonts w:asciiTheme="minorHAnsi" w:eastAsiaTheme="minorEastAsia" w:hAnsiTheme="minorHAnsi" w:cstheme="minorBidi"/>
        </w:rPr>
      </w:pPr>
    </w:p>
    <w:p w14:paraId="656BDA39" w14:textId="77777777" w:rsidR="00AC4148" w:rsidRDefault="403AC5A4" w:rsidP="385DA36C">
      <w:pPr>
        <w:pStyle w:val="paragraph"/>
        <w:spacing w:before="0" w:beforeAutospacing="0" w:after="0" w:afterAutospacing="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Labs on first day/admission: </w:t>
      </w:r>
      <w:r w:rsidRPr="385DA36C">
        <w:rPr>
          <w:rStyle w:val="eop"/>
          <w:rFonts w:asciiTheme="minorHAnsi" w:eastAsiaTheme="minorEastAsia" w:hAnsiTheme="minorHAnsi" w:cstheme="minorBidi"/>
        </w:rPr>
        <w:t> </w:t>
      </w:r>
    </w:p>
    <w:p w14:paraId="759FAC7F" w14:textId="77777777" w:rsidR="00AC4148" w:rsidRDefault="403AC5A4" w:rsidP="385DA36C">
      <w:pPr>
        <w:pStyle w:val="paragraph"/>
        <w:numPr>
          <w:ilvl w:val="0"/>
          <w:numId w:val="21"/>
        </w:numPr>
        <w:spacing w:before="0" w:beforeAutospacing="0" w:after="0" w:afterAutospacing="0"/>
        <w:ind w:left="360" w:firstLine="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BMP: Na 137, K 4.4, Cl 103, Bicarb 23, Anion gap 11, BUN 30, Cr 1.0, glucose 94</w:t>
      </w:r>
      <w:r w:rsidRPr="385DA36C">
        <w:rPr>
          <w:rStyle w:val="eop"/>
          <w:rFonts w:asciiTheme="minorHAnsi" w:eastAsiaTheme="minorEastAsia" w:hAnsiTheme="minorHAnsi" w:cstheme="minorBidi"/>
        </w:rPr>
        <w:t> </w:t>
      </w:r>
    </w:p>
    <w:p w14:paraId="09A984A4" w14:textId="77777777" w:rsidR="00AC4148" w:rsidRDefault="403AC5A4" w:rsidP="385DA36C">
      <w:pPr>
        <w:pStyle w:val="paragraph"/>
        <w:numPr>
          <w:ilvl w:val="0"/>
          <w:numId w:val="22"/>
        </w:numPr>
        <w:spacing w:before="0" w:beforeAutospacing="0" w:after="0" w:afterAutospacing="0"/>
        <w:ind w:left="360" w:firstLine="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CBC: WBC 9, Hgb 9.0, MCV 78, platelets 165, other CBC parameters normal</w:t>
      </w:r>
      <w:r w:rsidRPr="385DA36C">
        <w:rPr>
          <w:rStyle w:val="eop"/>
          <w:rFonts w:asciiTheme="minorHAnsi" w:eastAsiaTheme="minorEastAsia" w:hAnsiTheme="minorHAnsi" w:cstheme="minorBidi"/>
        </w:rPr>
        <w:t> </w:t>
      </w:r>
    </w:p>
    <w:p w14:paraId="47524ED6" w14:textId="77777777" w:rsidR="00AC4148" w:rsidRDefault="403AC5A4" w:rsidP="385DA36C">
      <w:pPr>
        <w:pStyle w:val="paragraph"/>
        <w:numPr>
          <w:ilvl w:val="0"/>
          <w:numId w:val="23"/>
        </w:numPr>
        <w:spacing w:before="0" w:beforeAutospacing="0" w:after="0" w:afterAutospacing="0"/>
        <w:ind w:left="360" w:firstLine="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A1C 6.0 </w:t>
      </w:r>
      <w:r w:rsidRPr="385DA36C">
        <w:rPr>
          <w:rStyle w:val="eop"/>
          <w:rFonts w:asciiTheme="minorHAnsi" w:eastAsiaTheme="minorEastAsia" w:hAnsiTheme="minorHAnsi" w:cstheme="minorBidi"/>
        </w:rPr>
        <w:t> </w:t>
      </w:r>
    </w:p>
    <w:p w14:paraId="3BA7379E" w14:textId="335A7F6D" w:rsidR="00AC4148" w:rsidRDefault="403AC5A4" w:rsidP="385DA36C">
      <w:pPr>
        <w:pStyle w:val="paragraph"/>
        <w:numPr>
          <w:ilvl w:val="0"/>
          <w:numId w:val="24"/>
        </w:numPr>
        <w:spacing w:before="0" w:beforeAutospacing="0" w:after="0" w:afterAutospacing="0"/>
        <w:ind w:left="360" w:firstLine="0"/>
        <w:textAlignment w:val="baseline"/>
        <w:rPr>
          <w:rStyle w:val="normaltextrun"/>
          <w:rFonts w:asciiTheme="minorHAnsi" w:eastAsiaTheme="minorEastAsia" w:hAnsiTheme="minorHAnsi" w:cstheme="minorBidi"/>
        </w:rPr>
      </w:pPr>
      <w:r w:rsidRPr="385DA36C">
        <w:rPr>
          <w:rStyle w:val="normaltextrun"/>
          <w:rFonts w:asciiTheme="minorHAnsi" w:eastAsiaTheme="minorEastAsia" w:hAnsiTheme="minorHAnsi" w:cstheme="minorBidi"/>
        </w:rPr>
        <w:t>POCT glucose q6h showing </w:t>
      </w:r>
      <w:r w:rsidR="4BFA91CF" w:rsidRPr="385DA36C">
        <w:rPr>
          <w:rStyle w:val="normaltextrun"/>
          <w:rFonts w:asciiTheme="minorHAnsi" w:eastAsiaTheme="minorEastAsia" w:hAnsiTheme="minorHAnsi" w:cstheme="minorBidi"/>
        </w:rPr>
        <w:t xml:space="preserve">sugar </w:t>
      </w:r>
      <w:r w:rsidR="2D15D1F8" w:rsidRPr="385DA36C">
        <w:rPr>
          <w:rStyle w:val="normaltextrun"/>
          <w:rFonts w:asciiTheme="minorHAnsi" w:eastAsiaTheme="minorEastAsia" w:hAnsiTheme="minorHAnsi" w:cstheme="minorBidi"/>
        </w:rPr>
        <w:t>60-100</w:t>
      </w:r>
    </w:p>
    <w:p w14:paraId="190D7401" w14:textId="77777777" w:rsidR="00AC4148" w:rsidRDefault="403AC5A4" w:rsidP="385DA36C">
      <w:pPr>
        <w:pStyle w:val="paragraph"/>
        <w:numPr>
          <w:ilvl w:val="0"/>
          <w:numId w:val="25"/>
        </w:numPr>
        <w:spacing w:before="0" w:beforeAutospacing="0" w:after="0" w:afterAutospacing="0"/>
        <w:ind w:left="360" w:firstLine="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UA: 1+ blood, 0-5 RBCs, 35 WBCs, 1+ leuk esterase, - nitrite, 0 protein </w:t>
      </w:r>
      <w:r w:rsidRPr="385DA36C">
        <w:rPr>
          <w:rStyle w:val="eop"/>
          <w:rFonts w:asciiTheme="minorHAnsi" w:eastAsiaTheme="minorEastAsia" w:hAnsiTheme="minorHAnsi" w:cstheme="minorBidi"/>
        </w:rPr>
        <w:t> </w:t>
      </w:r>
    </w:p>
    <w:p w14:paraId="34280868" w14:textId="77777777" w:rsidR="00AC4148" w:rsidRDefault="403AC5A4" w:rsidP="385DA36C">
      <w:pPr>
        <w:pStyle w:val="paragraph"/>
        <w:numPr>
          <w:ilvl w:val="0"/>
          <w:numId w:val="26"/>
        </w:numPr>
        <w:spacing w:before="0" w:beforeAutospacing="0" w:after="0" w:afterAutospacing="0"/>
        <w:ind w:left="360" w:firstLine="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Micro: urine culture from day of admission growing &gt;100,000 CFU of e coli </w:t>
      </w:r>
      <w:r w:rsidRPr="385DA36C">
        <w:rPr>
          <w:rStyle w:val="eop"/>
          <w:rFonts w:asciiTheme="minorHAnsi" w:eastAsiaTheme="minorEastAsia" w:hAnsiTheme="minorHAnsi" w:cstheme="minorBidi"/>
        </w:rPr>
        <w:t> </w:t>
      </w:r>
    </w:p>
    <w:p w14:paraId="63481EB5" w14:textId="579768D0" w:rsidR="385DA36C" w:rsidRDefault="385DA36C" w:rsidP="385DA36C">
      <w:pPr>
        <w:pStyle w:val="paragraph"/>
        <w:spacing w:before="0" w:beforeAutospacing="0" w:after="0" w:afterAutospacing="0"/>
        <w:rPr>
          <w:rStyle w:val="normaltextrun"/>
          <w:rFonts w:asciiTheme="minorHAnsi" w:eastAsiaTheme="minorEastAsia" w:hAnsiTheme="minorHAnsi" w:cstheme="minorBidi"/>
        </w:rPr>
      </w:pPr>
    </w:p>
    <w:p w14:paraId="1F9E42CD" w14:textId="5EE4BC57" w:rsidR="537B8E64" w:rsidRDefault="537B8E64" w:rsidP="385DA36C">
      <w:pPr>
        <w:pStyle w:val="paragraph"/>
        <w:spacing w:before="0" w:beforeAutospacing="0" w:after="0" w:afterAutospacing="0"/>
        <w:rPr>
          <w:rFonts w:asciiTheme="minorHAnsi" w:eastAsiaTheme="minorEastAsia" w:hAnsiTheme="minorHAnsi" w:cstheme="minorBidi"/>
          <w:b/>
          <w:bCs/>
        </w:rPr>
      </w:pPr>
      <w:r w:rsidRPr="385DA36C">
        <w:rPr>
          <w:rFonts w:asciiTheme="minorHAnsi" w:eastAsiaTheme="minorEastAsia" w:hAnsiTheme="minorHAnsi" w:cstheme="minorBidi"/>
          <w:b/>
          <w:bCs/>
        </w:rPr>
        <w:t xml:space="preserve">Notes - </w:t>
      </w:r>
    </w:p>
    <w:p w14:paraId="3F91A070" w14:textId="20B64767" w:rsidR="385DA36C" w:rsidRDefault="385DA36C" w:rsidP="385DA36C">
      <w:pPr>
        <w:pStyle w:val="paragraph"/>
        <w:spacing w:before="0" w:beforeAutospacing="0" w:after="0" w:afterAutospacing="0"/>
        <w:rPr>
          <w:rFonts w:asciiTheme="minorHAnsi" w:eastAsiaTheme="minorEastAsia" w:hAnsiTheme="minorHAnsi" w:cstheme="minorBidi"/>
        </w:rPr>
      </w:pPr>
    </w:p>
    <w:p w14:paraId="35F63F38" w14:textId="07594720" w:rsidR="72FA41D5" w:rsidRDefault="72FA41D5" w:rsidP="385DA36C">
      <w:pPr>
        <w:pStyle w:val="paragraph"/>
        <w:spacing w:before="0" w:beforeAutospacing="0" w:after="0" w:afterAutospacing="0"/>
      </w:pPr>
      <w:r w:rsidRPr="385DA36C">
        <w:rPr>
          <w:rFonts w:asciiTheme="minorHAnsi" w:eastAsiaTheme="minorEastAsia" w:hAnsiTheme="minorHAnsi" w:cstheme="minorBidi"/>
        </w:rPr>
        <w:t xml:space="preserve">Nursing note overnight: </w:t>
      </w:r>
    </w:p>
    <w:p w14:paraId="3E46A680" w14:textId="5AC261FA" w:rsidR="7478CBC6" w:rsidRDefault="7478CBC6" w:rsidP="385DA36C">
      <w:pPr>
        <w:pStyle w:val="paragraph"/>
        <w:numPr>
          <w:ilvl w:val="0"/>
          <w:numId w:val="6"/>
        </w:numPr>
        <w:spacing w:before="0" w:beforeAutospacing="0" w:after="0" w:afterAutospacing="0"/>
        <w:rPr>
          <w:rFonts w:asciiTheme="minorHAnsi" w:eastAsiaTheme="minorEastAsia" w:hAnsiTheme="minorHAnsi" w:cstheme="minorBidi"/>
        </w:rPr>
      </w:pPr>
      <w:r w:rsidRPr="385DA36C">
        <w:rPr>
          <w:rFonts w:asciiTheme="minorHAnsi" w:eastAsiaTheme="minorEastAsia" w:hAnsiTheme="minorHAnsi" w:cstheme="minorBidi"/>
        </w:rPr>
        <w:t>P</w:t>
      </w:r>
      <w:r w:rsidR="72FA41D5" w:rsidRPr="385DA36C">
        <w:rPr>
          <w:rFonts w:asciiTheme="minorHAnsi" w:eastAsiaTheme="minorEastAsia" w:hAnsiTheme="minorHAnsi" w:cstheme="minorBidi"/>
        </w:rPr>
        <w:t>atient independent in room. Febrile overnight</w:t>
      </w:r>
      <w:r w:rsidR="518B1C30" w:rsidRPr="385DA36C">
        <w:rPr>
          <w:rFonts w:asciiTheme="minorHAnsi" w:eastAsiaTheme="minorEastAsia" w:hAnsiTheme="minorHAnsi" w:cstheme="minorBidi"/>
        </w:rPr>
        <w:t xml:space="preserve">. Tylenol provided and provider notified. No new orders. </w:t>
      </w:r>
    </w:p>
    <w:p w14:paraId="0E380D55" w14:textId="7AB2CD8C" w:rsidR="385DA36C" w:rsidRDefault="385DA36C" w:rsidP="385DA36C">
      <w:pPr>
        <w:pStyle w:val="paragraph"/>
        <w:spacing w:before="0" w:beforeAutospacing="0" w:after="0" w:afterAutospacing="0"/>
        <w:rPr>
          <w:rFonts w:asciiTheme="minorHAnsi" w:eastAsiaTheme="minorEastAsia" w:hAnsiTheme="minorHAnsi" w:cstheme="minorBidi"/>
        </w:rPr>
      </w:pPr>
    </w:p>
    <w:p w14:paraId="656658A6" w14:textId="1F059913" w:rsidR="00AC4148" w:rsidRDefault="403AC5A4" w:rsidP="385DA36C">
      <w:pPr>
        <w:pStyle w:val="paragraph"/>
        <w:spacing w:before="0" w:beforeAutospacing="0" w:after="0" w:afterAutospacing="0"/>
        <w:textAlignment w:val="baseline"/>
        <w:rPr>
          <w:rStyle w:val="normaltextrun"/>
          <w:rFonts w:asciiTheme="minorHAnsi" w:eastAsiaTheme="minorEastAsia" w:hAnsiTheme="minorHAnsi" w:cstheme="minorBidi"/>
        </w:rPr>
      </w:pPr>
      <w:r w:rsidRPr="385DA36C">
        <w:rPr>
          <w:rStyle w:val="normaltextrun"/>
          <w:rFonts w:asciiTheme="minorHAnsi" w:eastAsiaTheme="minorEastAsia" w:hAnsiTheme="minorHAnsi" w:cstheme="minorBidi"/>
        </w:rPr>
        <w:t xml:space="preserve">GI </w:t>
      </w:r>
      <w:proofErr w:type="gramStart"/>
      <w:r w:rsidRPr="385DA36C">
        <w:rPr>
          <w:rStyle w:val="normaltextrun"/>
          <w:rFonts w:asciiTheme="minorHAnsi" w:eastAsiaTheme="minorEastAsia" w:hAnsiTheme="minorHAnsi" w:cstheme="minorBidi"/>
        </w:rPr>
        <w:t>consult</w:t>
      </w:r>
      <w:proofErr w:type="gramEnd"/>
      <w:r w:rsidRPr="385DA36C">
        <w:rPr>
          <w:rStyle w:val="normaltextrun"/>
          <w:rFonts w:asciiTheme="minorHAnsi" w:eastAsiaTheme="minorEastAsia" w:hAnsiTheme="minorHAnsi" w:cstheme="minorBidi"/>
        </w:rPr>
        <w:t xml:space="preserve"> note:  </w:t>
      </w:r>
    </w:p>
    <w:p w14:paraId="22D3E845" w14:textId="72A21B5E" w:rsidR="00AC4148" w:rsidRDefault="67063606" w:rsidP="385DA36C">
      <w:pPr>
        <w:pStyle w:val="paragraph"/>
        <w:numPr>
          <w:ilvl w:val="0"/>
          <w:numId w:val="8"/>
        </w:numPr>
        <w:spacing w:before="0" w:beforeAutospacing="0" w:after="0" w:afterAutospacing="0"/>
        <w:textAlignment w:val="baseline"/>
        <w:rPr>
          <w:rStyle w:val="normaltextrun"/>
          <w:rFonts w:asciiTheme="minorHAnsi" w:eastAsiaTheme="minorEastAsia" w:hAnsiTheme="minorHAnsi" w:cstheme="minorBidi"/>
        </w:rPr>
      </w:pPr>
      <w:r w:rsidRPr="385DA36C">
        <w:rPr>
          <w:rStyle w:val="normaltextrun"/>
          <w:rFonts w:asciiTheme="minorHAnsi" w:eastAsiaTheme="minorEastAsia" w:hAnsiTheme="minorHAnsi" w:cstheme="minorBidi"/>
        </w:rPr>
        <w:t xml:space="preserve">72 yo </w:t>
      </w:r>
      <w:proofErr w:type="gramStart"/>
      <w:r w:rsidRPr="385DA36C">
        <w:rPr>
          <w:rStyle w:val="normaltextrun"/>
          <w:rFonts w:asciiTheme="minorHAnsi" w:eastAsiaTheme="minorEastAsia" w:hAnsiTheme="minorHAnsi" w:cstheme="minorBidi"/>
        </w:rPr>
        <w:t>female</w:t>
      </w:r>
      <w:proofErr w:type="gramEnd"/>
      <w:r w:rsidRPr="385DA36C">
        <w:rPr>
          <w:rStyle w:val="normaltextrun"/>
          <w:rFonts w:asciiTheme="minorHAnsi" w:eastAsiaTheme="minorEastAsia" w:hAnsiTheme="minorHAnsi" w:cstheme="minorBidi"/>
        </w:rPr>
        <w:t xml:space="preserve"> with PMH afib on eliquis admitted after an episode of melena at home. Anticoagulation held on admission. C</w:t>
      </w:r>
      <w:r w:rsidR="403AC5A4" w:rsidRPr="385DA36C">
        <w:rPr>
          <w:rStyle w:val="normaltextrun"/>
          <w:rFonts w:asciiTheme="minorHAnsi" w:eastAsiaTheme="minorEastAsia" w:hAnsiTheme="minorHAnsi" w:cstheme="minorBidi"/>
        </w:rPr>
        <w:t xml:space="preserve">oncern for slow GI bleed but given stable hemoglobin and no further bleeding since admission will plan for outpatient scope. Would recommend </w:t>
      </w:r>
      <w:r w:rsidR="60967FA3" w:rsidRPr="385DA36C">
        <w:rPr>
          <w:rStyle w:val="normaltextrun"/>
          <w:rFonts w:asciiTheme="minorHAnsi" w:eastAsiaTheme="minorEastAsia" w:hAnsiTheme="minorHAnsi" w:cstheme="minorBidi"/>
        </w:rPr>
        <w:t xml:space="preserve">stopping aspirin and either rechallenge with eliquis or hold for the time being if not deemed essential – defer to cardiology/primary team on this. </w:t>
      </w:r>
    </w:p>
    <w:p w14:paraId="785FC80E" w14:textId="2DE7E7D8" w:rsidR="385DA36C" w:rsidRDefault="385DA36C" w:rsidP="385DA36C">
      <w:pPr>
        <w:pStyle w:val="paragraph"/>
        <w:spacing w:before="0" w:beforeAutospacing="0" w:after="0" w:afterAutospacing="0"/>
        <w:rPr>
          <w:rStyle w:val="normaltextrun"/>
          <w:rFonts w:asciiTheme="minorHAnsi" w:eastAsiaTheme="minorEastAsia" w:hAnsiTheme="minorHAnsi" w:cstheme="minorBidi"/>
        </w:rPr>
      </w:pPr>
    </w:p>
    <w:p w14:paraId="7CE50C5E" w14:textId="7A89F379" w:rsidR="60967FA3" w:rsidRDefault="60967FA3" w:rsidP="385DA36C">
      <w:pPr>
        <w:pStyle w:val="paragraph"/>
        <w:spacing w:before="0" w:beforeAutospacing="0" w:after="0" w:afterAutospacing="0"/>
        <w:rPr>
          <w:rStyle w:val="normaltextrun"/>
          <w:rFonts w:asciiTheme="minorHAnsi" w:eastAsiaTheme="minorEastAsia" w:hAnsiTheme="minorHAnsi" w:cstheme="minorBidi"/>
        </w:rPr>
      </w:pPr>
      <w:r w:rsidRPr="385DA36C">
        <w:rPr>
          <w:rStyle w:val="normaltextrun"/>
          <w:rFonts w:asciiTheme="minorHAnsi" w:eastAsiaTheme="minorEastAsia" w:hAnsiTheme="minorHAnsi" w:cstheme="minorBidi"/>
        </w:rPr>
        <w:t xml:space="preserve">Team progress note: </w:t>
      </w:r>
    </w:p>
    <w:p w14:paraId="060583D5" w14:textId="081CE402" w:rsidR="385DA36C" w:rsidRDefault="385DA36C" w:rsidP="385DA36C">
      <w:pPr>
        <w:pStyle w:val="paragraph"/>
        <w:spacing w:before="0" w:beforeAutospacing="0" w:after="0" w:afterAutospacing="0"/>
        <w:rPr>
          <w:rStyle w:val="normaltextrun"/>
          <w:rFonts w:asciiTheme="minorHAnsi" w:eastAsiaTheme="minorEastAsia" w:hAnsiTheme="minorHAnsi" w:cstheme="minorBidi"/>
        </w:rPr>
      </w:pPr>
    </w:p>
    <w:p w14:paraId="433E799F" w14:textId="32C59768" w:rsidR="60967FA3" w:rsidRDefault="60967FA3" w:rsidP="385DA36C">
      <w:pPr>
        <w:pStyle w:val="paragraph"/>
        <w:numPr>
          <w:ilvl w:val="0"/>
          <w:numId w:val="7"/>
        </w:numPr>
        <w:spacing w:before="0" w:beforeAutospacing="0" w:after="0" w:afterAutospacing="0"/>
        <w:rPr>
          <w:rStyle w:val="normaltextrun"/>
          <w:rFonts w:asciiTheme="minorHAnsi" w:eastAsiaTheme="minorEastAsia" w:hAnsiTheme="minorHAnsi" w:cstheme="minorBidi"/>
        </w:rPr>
      </w:pPr>
      <w:r w:rsidRPr="385DA36C">
        <w:rPr>
          <w:rStyle w:val="normaltextrun"/>
          <w:rFonts w:asciiTheme="minorHAnsi" w:eastAsiaTheme="minorEastAsia" w:hAnsiTheme="minorHAnsi" w:cstheme="minorBidi"/>
        </w:rPr>
        <w:t xml:space="preserve">Attending attestation: 72 yo </w:t>
      </w:r>
      <w:proofErr w:type="gramStart"/>
      <w:r w:rsidRPr="385DA36C">
        <w:rPr>
          <w:rStyle w:val="normaltextrun"/>
          <w:rFonts w:asciiTheme="minorHAnsi" w:eastAsiaTheme="minorEastAsia" w:hAnsiTheme="minorHAnsi" w:cstheme="minorBidi"/>
        </w:rPr>
        <w:t>female</w:t>
      </w:r>
      <w:proofErr w:type="gramEnd"/>
      <w:r w:rsidRPr="385DA36C">
        <w:rPr>
          <w:rStyle w:val="normaltextrun"/>
          <w:rFonts w:asciiTheme="minorHAnsi" w:eastAsiaTheme="minorEastAsia" w:hAnsiTheme="minorHAnsi" w:cstheme="minorBidi"/>
        </w:rPr>
        <w:t xml:space="preserve"> with PMH of afib on eliquis, T2DM, HTN, HLD</w:t>
      </w:r>
      <w:r w:rsidR="5D130E62" w:rsidRPr="385DA36C">
        <w:rPr>
          <w:rStyle w:val="normaltextrun"/>
          <w:rFonts w:asciiTheme="minorHAnsi" w:eastAsiaTheme="minorEastAsia" w:hAnsiTheme="minorHAnsi" w:cstheme="minorBidi"/>
        </w:rPr>
        <w:t xml:space="preserve"> who presented with melena. AC held on admission. Will stop aspirin at dc given this was for primary prevention. No afib this admission, and hx of prior ablation. Given elevated CHADSVASC score would prefer to rechallenge with eliqu</w:t>
      </w:r>
      <w:r w:rsidR="60459682" w:rsidRPr="385DA36C">
        <w:rPr>
          <w:rStyle w:val="normaltextrun"/>
          <w:rFonts w:asciiTheme="minorHAnsi" w:eastAsiaTheme="minorEastAsia" w:hAnsiTheme="minorHAnsi" w:cstheme="minorBidi"/>
        </w:rPr>
        <w:t xml:space="preserve">is prior to discharge. </w:t>
      </w:r>
      <w:r w:rsidR="6BF08A80" w:rsidRPr="385DA36C">
        <w:rPr>
          <w:rStyle w:val="normaltextrun"/>
          <w:rFonts w:asciiTheme="minorHAnsi" w:eastAsiaTheme="minorEastAsia" w:hAnsiTheme="minorHAnsi" w:cstheme="minorBidi"/>
        </w:rPr>
        <w:t xml:space="preserve">Could </w:t>
      </w:r>
      <w:r w:rsidR="60459682" w:rsidRPr="385DA36C">
        <w:rPr>
          <w:rStyle w:val="normaltextrun"/>
          <w:rFonts w:asciiTheme="minorHAnsi" w:eastAsiaTheme="minorEastAsia" w:hAnsiTheme="minorHAnsi" w:cstheme="minorBidi"/>
        </w:rPr>
        <w:t>also send with ambulatory rhythm monitor to</w:t>
      </w:r>
      <w:r w:rsidR="07C4F83B" w:rsidRPr="385DA36C">
        <w:rPr>
          <w:rStyle w:val="normaltextrun"/>
          <w:rFonts w:asciiTheme="minorHAnsi" w:eastAsiaTheme="minorEastAsia" w:hAnsiTheme="minorHAnsi" w:cstheme="minorBidi"/>
        </w:rPr>
        <w:t xml:space="preserve"> assess afib burden and need for long term </w:t>
      </w:r>
      <w:r w:rsidR="3060B315" w:rsidRPr="385DA36C">
        <w:rPr>
          <w:rStyle w:val="normaltextrun"/>
          <w:rFonts w:asciiTheme="minorHAnsi" w:eastAsiaTheme="minorEastAsia" w:hAnsiTheme="minorHAnsi" w:cstheme="minorBidi"/>
        </w:rPr>
        <w:t>AC.</w:t>
      </w:r>
    </w:p>
    <w:p w14:paraId="3990DEDC" w14:textId="588DDE90" w:rsidR="385DA36C" w:rsidRDefault="385DA36C" w:rsidP="385DA36C">
      <w:pPr>
        <w:pStyle w:val="paragraph"/>
        <w:spacing w:before="0" w:beforeAutospacing="0" w:after="0" w:afterAutospacing="0"/>
        <w:rPr>
          <w:rStyle w:val="normaltextrun"/>
          <w:rFonts w:asciiTheme="minorHAnsi" w:eastAsiaTheme="minorEastAsia" w:hAnsiTheme="minorHAnsi" w:cstheme="minorBidi"/>
        </w:rPr>
      </w:pPr>
    </w:p>
    <w:p w14:paraId="729C2C8D" w14:textId="4B8DFBDE" w:rsidR="3060B315" w:rsidRDefault="3060B315" w:rsidP="385DA36C">
      <w:pPr>
        <w:pStyle w:val="paragraph"/>
        <w:spacing w:before="0" w:beforeAutospacing="0" w:after="0" w:afterAutospacing="0"/>
        <w:rPr>
          <w:rStyle w:val="normaltextrun"/>
          <w:rFonts w:asciiTheme="minorHAnsi" w:eastAsiaTheme="minorEastAsia" w:hAnsiTheme="minorHAnsi" w:cstheme="minorBidi"/>
          <w:b/>
          <w:bCs/>
        </w:rPr>
      </w:pPr>
      <w:r w:rsidRPr="385DA36C">
        <w:rPr>
          <w:rStyle w:val="normaltextrun"/>
          <w:rFonts w:asciiTheme="minorHAnsi" w:eastAsiaTheme="minorEastAsia" w:hAnsiTheme="minorHAnsi" w:cstheme="minorBidi"/>
          <w:b/>
          <w:bCs/>
        </w:rPr>
        <w:t>#Melena</w:t>
      </w:r>
    </w:p>
    <w:p w14:paraId="52624917" w14:textId="4025F463" w:rsidR="3060B315" w:rsidRDefault="3060B315" w:rsidP="385DA36C">
      <w:pPr>
        <w:pStyle w:val="paragraph"/>
        <w:spacing w:before="0" w:beforeAutospacing="0" w:after="0" w:afterAutospacing="0"/>
      </w:pPr>
      <w:r w:rsidRPr="385DA36C">
        <w:rPr>
          <w:rStyle w:val="normaltextrun"/>
          <w:rFonts w:asciiTheme="minorHAnsi" w:eastAsiaTheme="minorEastAsia" w:hAnsiTheme="minorHAnsi" w:cstheme="minorBidi"/>
        </w:rPr>
        <w:t>Presented after an episode of melena at home. Hgb lower than baseline on admission ~9. Stool guaiac positive. Started on PPI on a</w:t>
      </w:r>
      <w:r w:rsidR="3EE0B6E3" w:rsidRPr="385DA36C">
        <w:rPr>
          <w:rStyle w:val="normaltextrun"/>
          <w:rFonts w:asciiTheme="minorHAnsi" w:eastAsiaTheme="minorEastAsia" w:hAnsiTheme="minorHAnsi" w:cstheme="minorBidi"/>
        </w:rPr>
        <w:t xml:space="preserve">dmission. No further episodes of melena since admission. </w:t>
      </w:r>
    </w:p>
    <w:p w14:paraId="281B1965" w14:textId="51273271" w:rsidR="3EE0B6E3" w:rsidRDefault="3EE0B6E3" w:rsidP="385DA36C">
      <w:pPr>
        <w:pStyle w:val="paragraph"/>
        <w:numPr>
          <w:ilvl w:val="0"/>
          <w:numId w:val="5"/>
        </w:numPr>
        <w:spacing w:before="0" w:beforeAutospacing="0" w:after="0" w:afterAutospacing="0"/>
        <w:rPr>
          <w:rStyle w:val="normaltextrun"/>
          <w:rFonts w:asciiTheme="minorHAnsi" w:eastAsiaTheme="minorEastAsia" w:hAnsiTheme="minorHAnsi" w:cstheme="minorBidi"/>
        </w:rPr>
      </w:pPr>
      <w:r w:rsidRPr="385DA36C">
        <w:rPr>
          <w:rStyle w:val="normaltextrun"/>
          <w:rFonts w:asciiTheme="minorHAnsi" w:eastAsiaTheme="minorEastAsia" w:hAnsiTheme="minorHAnsi" w:cstheme="minorBidi"/>
        </w:rPr>
        <w:t>Holding aspirin and eliquis</w:t>
      </w:r>
    </w:p>
    <w:p w14:paraId="440F7E2D" w14:textId="44BA3604" w:rsidR="3EE0B6E3" w:rsidRDefault="3EE0B6E3" w:rsidP="385DA36C">
      <w:pPr>
        <w:pStyle w:val="paragraph"/>
        <w:numPr>
          <w:ilvl w:val="0"/>
          <w:numId w:val="5"/>
        </w:numPr>
        <w:spacing w:before="0" w:beforeAutospacing="0" w:after="0" w:afterAutospacing="0"/>
        <w:rPr>
          <w:rStyle w:val="normaltextrun"/>
          <w:rFonts w:asciiTheme="minorHAnsi" w:eastAsiaTheme="minorEastAsia" w:hAnsiTheme="minorHAnsi" w:cstheme="minorBidi"/>
        </w:rPr>
      </w:pPr>
      <w:r w:rsidRPr="385DA36C">
        <w:rPr>
          <w:rStyle w:val="normaltextrun"/>
          <w:rFonts w:asciiTheme="minorHAnsi" w:eastAsiaTheme="minorEastAsia" w:hAnsiTheme="minorHAnsi" w:cstheme="minorBidi"/>
        </w:rPr>
        <w:t>Continue IV pantoprazole 40 mg BID</w:t>
      </w:r>
    </w:p>
    <w:p w14:paraId="11F61B8D" w14:textId="70CFEC90" w:rsidR="385DA36C" w:rsidRDefault="385DA36C" w:rsidP="385DA36C">
      <w:pPr>
        <w:pStyle w:val="paragraph"/>
        <w:spacing w:before="0" w:beforeAutospacing="0" w:after="0" w:afterAutospacing="0"/>
        <w:rPr>
          <w:rStyle w:val="normaltextrun"/>
          <w:rFonts w:asciiTheme="minorHAnsi" w:eastAsiaTheme="minorEastAsia" w:hAnsiTheme="minorHAnsi" w:cstheme="minorBidi"/>
          <w:b/>
          <w:bCs/>
        </w:rPr>
      </w:pPr>
    </w:p>
    <w:p w14:paraId="30B09244" w14:textId="0FA65636" w:rsidR="128EED30" w:rsidRDefault="128EED30" w:rsidP="385DA36C">
      <w:pPr>
        <w:pStyle w:val="paragraph"/>
        <w:spacing w:before="0" w:beforeAutospacing="0" w:after="0" w:afterAutospacing="0"/>
      </w:pPr>
      <w:r w:rsidRPr="385DA36C">
        <w:rPr>
          <w:rStyle w:val="normaltextrun"/>
          <w:rFonts w:asciiTheme="minorHAnsi" w:eastAsiaTheme="minorEastAsia" w:hAnsiTheme="minorHAnsi" w:cstheme="minorBidi"/>
          <w:b/>
          <w:bCs/>
        </w:rPr>
        <w:t>#Afib</w:t>
      </w:r>
    </w:p>
    <w:p w14:paraId="75F220B6" w14:textId="708A0BDD" w:rsidR="128EED30" w:rsidRDefault="128EED30" w:rsidP="385DA36C">
      <w:pPr>
        <w:pStyle w:val="paragraph"/>
        <w:spacing w:before="0" w:beforeAutospacing="0" w:after="0" w:afterAutospacing="0"/>
      </w:pPr>
      <w:proofErr w:type="gramStart"/>
      <w:r w:rsidRPr="385DA36C">
        <w:rPr>
          <w:rStyle w:val="normaltextrun"/>
          <w:rFonts w:asciiTheme="minorHAnsi" w:eastAsiaTheme="minorEastAsia" w:hAnsiTheme="minorHAnsi" w:cstheme="minorBidi"/>
        </w:rPr>
        <w:t>Hx of</w:t>
      </w:r>
      <w:proofErr w:type="gramEnd"/>
      <w:r w:rsidRPr="385DA36C">
        <w:rPr>
          <w:rStyle w:val="normaltextrun"/>
          <w:rFonts w:asciiTheme="minorHAnsi" w:eastAsiaTheme="minorEastAsia" w:hAnsiTheme="minorHAnsi" w:cstheme="minorBidi"/>
        </w:rPr>
        <w:t xml:space="preserve"> afib and prior ablation. On eliquis. CHADSVASC 4. EKG sinus rhythm since admission. </w:t>
      </w:r>
    </w:p>
    <w:p w14:paraId="24234A34" w14:textId="05BB7226" w:rsidR="128EED30" w:rsidRDefault="128EED30" w:rsidP="385DA36C">
      <w:pPr>
        <w:pStyle w:val="paragraph"/>
        <w:numPr>
          <w:ilvl w:val="0"/>
          <w:numId w:val="4"/>
        </w:numPr>
        <w:spacing w:before="0" w:beforeAutospacing="0" w:after="0" w:afterAutospacing="0"/>
        <w:rPr>
          <w:rStyle w:val="normaltextrun"/>
          <w:rFonts w:asciiTheme="minorHAnsi" w:eastAsiaTheme="minorEastAsia" w:hAnsiTheme="minorHAnsi" w:cstheme="minorBidi"/>
        </w:rPr>
      </w:pPr>
      <w:r w:rsidRPr="385DA36C">
        <w:rPr>
          <w:rStyle w:val="normaltextrun"/>
          <w:rFonts w:asciiTheme="minorHAnsi" w:eastAsiaTheme="minorEastAsia" w:hAnsiTheme="minorHAnsi" w:cstheme="minorBidi"/>
        </w:rPr>
        <w:t>Holding eliquis</w:t>
      </w:r>
    </w:p>
    <w:p w14:paraId="0A10DFF7" w14:textId="5877501C" w:rsidR="128EED30" w:rsidRDefault="128EED30" w:rsidP="385DA36C">
      <w:pPr>
        <w:pStyle w:val="paragraph"/>
        <w:numPr>
          <w:ilvl w:val="0"/>
          <w:numId w:val="4"/>
        </w:numPr>
        <w:spacing w:before="0" w:beforeAutospacing="0" w:after="0" w:afterAutospacing="0"/>
        <w:rPr>
          <w:rStyle w:val="normaltextrun"/>
          <w:rFonts w:asciiTheme="minorHAnsi" w:eastAsiaTheme="minorEastAsia" w:hAnsiTheme="minorHAnsi" w:cstheme="minorBidi"/>
        </w:rPr>
      </w:pPr>
      <w:r w:rsidRPr="385DA36C">
        <w:rPr>
          <w:rStyle w:val="normaltextrun"/>
          <w:rFonts w:asciiTheme="minorHAnsi" w:eastAsiaTheme="minorEastAsia" w:hAnsiTheme="minorHAnsi" w:cstheme="minorBidi"/>
        </w:rPr>
        <w:t>Consider ziopatch at discharge</w:t>
      </w:r>
    </w:p>
    <w:p w14:paraId="699B3ED9" w14:textId="26447FAF" w:rsidR="385DA36C" w:rsidRDefault="385DA36C" w:rsidP="385DA36C">
      <w:pPr>
        <w:pStyle w:val="paragraph"/>
        <w:spacing w:before="0" w:beforeAutospacing="0" w:after="0" w:afterAutospacing="0"/>
        <w:rPr>
          <w:rStyle w:val="normaltextrun"/>
          <w:rFonts w:asciiTheme="minorHAnsi" w:eastAsiaTheme="minorEastAsia" w:hAnsiTheme="minorHAnsi" w:cstheme="minorBidi"/>
        </w:rPr>
      </w:pPr>
    </w:p>
    <w:p w14:paraId="4BA4473F" w14:textId="062D8620" w:rsidR="03243F3A" w:rsidRDefault="03243F3A" w:rsidP="385DA36C">
      <w:pPr>
        <w:pStyle w:val="paragraph"/>
        <w:spacing w:before="0" w:beforeAutospacing="0" w:after="0" w:afterAutospacing="0"/>
      </w:pPr>
      <w:r w:rsidRPr="385DA36C">
        <w:rPr>
          <w:rStyle w:val="normaltextrun"/>
          <w:rFonts w:asciiTheme="minorHAnsi" w:eastAsiaTheme="minorEastAsia" w:hAnsiTheme="minorHAnsi" w:cstheme="minorBidi"/>
          <w:b/>
          <w:bCs/>
        </w:rPr>
        <w:t>#T2DM</w:t>
      </w:r>
    </w:p>
    <w:p w14:paraId="17EFB09D" w14:textId="2BCCAD5F" w:rsidR="03243F3A" w:rsidRDefault="03243F3A" w:rsidP="385DA36C">
      <w:pPr>
        <w:pStyle w:val="paragraph"/>
        <w:spacing w:before="0" w:beforeAutospacing="0" w:after="0" w:afterAutospacing="0"/>
        <w:rPr>
          <w:rStyle w:val="normaltextrun"/>
          <w:rFonts w:asciiTheme="minorHAnsi" w:eastAsiaTheme="minorEastAsia" w:hAnsiTheme="minorHAnsi" w:cstheme="minorBidi"/>
        </w:rPr>
      </w:pPr>
      <w:r w:rsidRPr="385DA36C">
        <w:rPr>
          <w:rStyle w:val="normaltextrun"/>
          <w:rFonts w:asciiTheme="minorHAnsi" w:eastAsiaTheme="minorEastAsia" w:hAnsiTheme="minorHAnsi" w:cstheme="minorBidi"/>
        </w:rPr>
        <w:t xml:space="preserve">On metformin and lantus at home. Few episodes of low blood sugars while admitted. A1C 6. </w:t>
      </w:r>
    </w:p>
    <w:p w14:paraId="669FB6AB" w14:textId="15A4A939" w:rsidR="03243F3A" w:rsidRDefault="03243F3A" w:rsidP="385DA36C">
      <w:pPr>
        <w:pStyle w:val="paragraph"/>
        <w:numPr>
          <w:ilvl w:val="0"/>
          <w:numId w:val="1"/>
        </w:numPr>
        <w:spacing w:before="0" w:beforeAutospacing="0" w:after="0" w:afterAutospacing="0"/>
        <w:rPr>
          <w:rStyle w:val="normaltextrun"/>
          <w:rFonts w:asciiTheme="minorHAnsi" w:eastAsiaTheme="minorEastAsia" w:hAnsiTheme="minorHAnsi" w:cstheme="minorBidi"/>
        </w:rPr>
      </w:pPr>
      <w:r w:rsidRPr="385DA36C">
        <w:rPr>
          <w:rStyle w:val="normaltextrun"/>
          <w:rFonts w:asciiTheme="minorHAnsi" w:eastAsiaTheme="minorEastAsia" w:hAnsiTheme="minorHAnsi" w:cstheme="minorBidi"/>
        </w:rPr>
        <w:t xml:space="preserve">Low </w:t>
      </w:r>
      <w:proofErr w:type="gramStart"/>
      <w:r w:rsidRPr="385DA36C">
        <w:rPr>
          <w:rStyle w:val="normaltextrun"/>
          <w:rFonts w:asciiTheme="minorHAnsi" w:eastAsiaTheme="minorEastAsia" w:hAnsiTheme="minorHAnsi" w:cstheme="minorBidi"/>
        </w:rPr>
        <w:t>dose</w:t>
      </w:r>
      <w:proofErr w:type="gramEnd"/>
      <w:r w:rsidRPr="385DA36C">
        <w:rPr>
          <w:rStyle w:val="normaltextrun"/>
          <w:rFonts w:asciiTheme="minorHAnsi" w:eastAsiaTheme="minorEastAsia" w:hAnsiTheme="minorHAnsi" w:cstheme="minorBidi"/>
        </w:rPr>
        <w:t xml:space="preserve"> sliding scale as needed</w:t>
      </w:r>
    </w:p>
    <w:p w14:paraId="78C1A6FE" w14:textId="0B3B4915" w:rsidR="03243F3A" w:rsidRDefault="03243F3A" w:rsidP="385DA36C">
      <w:pPr>
        <w:pStyle w:val="paragraph"/>
        <w:numPr>
          <w:ilvl w:val="0"/>
          <w:numId w:val="1"/>
        </w:numPr>
        <w:spacing w:before="0" w:beforeAutospacing="0" w:after="0" w:afterAutospacing="0"/>
        <w:rPr>
          <w:rStyle w:val="normaltextrun"/>
          <w:rFonts w:asciiTheme="minorHAnsi" w:eastAsiaTheme="minorEastAsia" w:hAnsiTheme="minorHAnsi" w:cstheme="minorBidi"/>
        </w:rPr>
      </w:pPr>
      <w:r w:rsidRPr="385DA36C">
        <w:rPr>
          <w:rStyle w:val="normaltextrun"/>
          <w:rFonts w:asciiTheme="minorHAnsi" w:eastAsiaTheme="minorEastAsia" w:hAnsiTheme="minorHAnsi" w:cstheme="minorBidi"/>
        </w:rPr>
        <w:t xml:space="preserve">Holding home lantus/metformin </w:t>
      </w:r>
    </w:p>
    <w:p w14:paraId="24623798" w14:textId="50557478" w:rsidR="385DA36C" w:rsidRDefault="385DA36C" w:rsidP="385DA36C">
      <w:pPr>
        <w:pStyle w:val="paragraph"/>
        <w:spacing w:before="0" w:beforeAutospacing="0" w:after="0" w:afterAutospacing="0"/>
        <w:rPr>
          <w:rStyle w:val="normaltextrun"/>
          <w:rFonts w:asciiTheme="minorHAnsi" w:eastAsiaTheme="minorEastAsia" w:hAnsiTheme="minorHAnsi" w:cstheme="minorBidi"/>
          <w:b/>
          <w:bCs/>
        </w:rPr>
      </w:pPr>
    </w:p>
    <w:p w14:paraId="60F34E59" w14:textId="78305AFD" w:rsidR="03243F3A" w:rsidRDefault="03243F3A" w:rsidP="385DA36C">
      <w:pPr>
        <w:pStyle w:val="paragraph"/>
        <w:spacing w:before="0" w:beforeAutospacing="0" w:after="0" w:afterAutospacing="0"/>
        <w:rPr>
          <w:rStyle w:val="normaltextrun"/>
          <w:rFonts w:asciiTheme="minorHAnsi" w:eastAsiaTheme="minorEastAsia" w:hAnsiTheme="minorHAnsi" w:cstheme="minorBidi"/>
          <w:b/>
          <w:bCs/>
        </w:rPr>
      </w:pPr>
      <w:r w:rsidRPr="385DA36C">
        <w:rPr>
          <w:rStyle w:val="normaltextrun"/>
          <w:rFonts w:asciiTheme="minorHAnsi" w:eastAsiaTheme="minorEastAsia" w:hAnsiTheme="minorHAnsi" w:cstheme="minorBidi"/>
          <w:b/>
          <w:bCs/>
        </w:rPr>
        <w:t>#HTN</w:t>
      </w:r>
    </w:p>
    <w:p w14:paraId="01735230" w14:textId="48919899" w:rsidR="03243F3A" w:rsidRDefault="03243F3A" w:rsidP="385DA36C">
      <w:pPr>
        <w:pStyle w:val="paragraph"/>
        <w:numPr>
          <w:ilvl w:val="0"/>
          <w:numId w:val="2"/>
        </w:numPr>
        <w:spacing w:before="0" w:beforeAutospacing="0" w:after="0" w:afterAutospacing="0"/>
        <w:rPr>
          <w:rStyle w:val="normaltextrun"/>
          <w:rFonts w:asciiTheme="minorHAnsi" w:eastAsiaTheme="minorEastAsia" w:hAnsiTheme="minorHAnsi" w:cstheme="minorBidi"/>
        </w:rPr>
      </w:pPr>
      <w:r w:rsidRPr="385DA36C">
        <w:rPr>
          <w:rStyle w:val="normaltextrun"/>
          <w:rFonts w:asciiTheme="minorHAnsi" w:eastAsiaTheme="minorEastAsia" w:hAnsiTheme="minorHAnsi" w:cstheme="minorBidi"/>
        </w:rPr>
        <w:t xml:space="preserve">Continue home lisinopril </w:t>
      </w:r>
    </w:p>
    <w:p w14:paraId="2C381FCA" w14:textId="472B457F" w:rsidR="385DA36C" w:rsidRDefault="385DA36C" w:rsidP="385DA36C">
      <w:pPr>
        <w:pStyle w:val="paragraph"/>
        <w:spacing w:before="0" w:beforeAutospacing="0" w:after="0" w:afterAutospacing="0"/>
        <w:rPr>
          <w:rStyle w:val="normaltextrun"/>
          <w:rFonts w:asciiTheme="minorHAnsi" w:eastAsiaTheme="minorEastAsia" w:hAnsiTheme="minorHAnsi" w:cstheme="minorBidi"/>
        </w:rPr>
      </w:pPr>
    </w:p>
    <w:p w14:paraId="0F61510A" w14:textId="5DB5BB84" w:rsidR="385DA36C" w:rsidRDefault="385DA36C" w:rsidP="385DA36C">
      <w:pPr>
        <w:pStyle w:val="paragraph"/>
        <w:spacing w:before="0" w:beforeAutospacing="0" w:after="0" w:afterAutospacing="0"/>
        <w:rPr>
          <w:rStyle w:val="normaltextrun"/>
          <w:rFonts w:asciiTheme="minorHAnsi" w:eastAsiaTheme="minorEastAsia" w:hAnsiTheme="minorHAnsi" w:cstheme="minorBidi"/>
        </w:rPr>
      </w:pPr>
    </w:p>
    <w:p w14:paraId="3D67A1A0" w14:textId="6792BAF6" w:rsidR="385DA36C" w:rsidRDefault="385DA36C" w:rsidP="385DA36C">
      <w:pPr>
        <w:pStyle w:val="paragraph"/>
        <w:spacing w:before="0" w:beforeAutospacing="0" w:after="0" w:afterAutospacing="0"/>
        <w:rPr>
          <w:rStyle w:val="normaltextrun"/>
          <w:rFonts w:asciiTheme="minorHAnsi" w:eastAsiaTheme="minorEastAsia" w:hAnsiTheme="minorHAnsi" w:cstheme="minorBidi"/>
        </w:rPr>
      </w:pPr>
    </w:p>
    <w:p w14:paraId="36825564" w14:textId="77777777" w:rsidR="00AC4148" w:rsidRDefault="403AC5A4" w:rsidP="385DA36C">
      <w:pPr>
        <w:pStyle w:val="paragraph"/>
        <w:spacing w:before="0" w:beforeAutospacing="0" w:after="0" w:afterAutospacing="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 xml:space="preserve">Home </w:t>
      </w:r>
      <w:proofErr w:type="gramStart"/>
      <w:r w:rsidRPr="385DA36C">
        <w:rPr>
          <w:rStyle w:val="normaltextrun"/>
          <w:rFonts w:asciiTheme="minorHAnsi" w:eastAsiaTheme="minorEastAsia" w:hAnsiTheme="minorHAnsi" w:cstheme="minorBidi"/>
        </w:rPr>
        <w:t>medications</w:t>
      </w:r>
      <w:proofErr w:type="gramEnd"/>
      <w:r w:rsidRPr="385DA36C">
        <w:rPr>
          <w:rStyle w:val="normaltextrun"/>
          <w:rFonts w:asciiTheme="minorHAnsi" w:eastAsiaTheme="minorEastAsia" w:hAnsiTheme="minorHAnsi" w:cstheme="minorBidi"/>
        </w:rPr>
        <w:t>: </w:t>
      </w:r>
      <w:r w:rsidRPr="385DA36C">
        <w:rPr>
          <w:rStyle w:val="eop"/>
          <w:rFonts w:asciiTheme="minorHAnsi" w:eastAsiaTheme="minorEastAsia" w:hAnsiTheme="minorHAnsi" w:cstheme="minorBidi"/>
        </w:rPr>
        <w:t> </w:t>
      </w:r>
    </w:p>
    <w:p w14:paraId="4112AB41" w14:textId="77777777" w:rsidR="00AC4148" w:rsidRDefault="403AC5A4" w:rsidP="385DA36C">
      <w:pPr>
        <w:pStyle w:val="paragraph"/>
        <w:numPr>
          <w:ilvl w:val="0"/>
          <w:numId w:val="30"/>
        </w:numPr>
        <w:spacing w:before="0" w:beforeAutospacing="0" w:after="0" w:afterAutospacing="0"/>
        <w:ind w:left="360" w:firstLine="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Aspirin 81 mg daily </w:t>
      </w:r>
      <w:r w:rsidRPr="385DA36C">
        <w:rPr>
          <w:rStyle w:val="eop"/>
          <w:rFonts w:asciiTheme="minorHAnsi" w:eastAsiaTheme="minorEastAsia" w:hAnsiTheme="minorHAnsi" w:cstheme="minorBidi"/>
        </w:rPr>
        <w:t> </w:t>
      </w:r>
    </w:p>
    <w:p w14:paraId="0440B2DC" w14:textId="77777777" w:rsidR="00AC4148" w:rsidRDefault="403AC5A4" w:rsidP="385DA36C">
      <w:pPr>
        <w:pStyle w:val="paragraph"/>
        <w:numPr>
          <w:ilvl w:val="0"/>
          <w:numId w:val="31"/>
        </w:numPr>
        <w:spacing w:before="0" w:beforeAutospacing="0" w:after="0" w:afterAutospacing="0"/>
        <w:ind w:left="360" w:firstLine="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Atorvastatin 40 mg daily </w:t>
      </w:r>
      <w:r w:rsidRPr="385DA36C">
        <w:rPr>
          <w:rStyle w:val="eop"/>
          <w:rFonts w:asciiTheme="minorHAnsi" w:eastAsiaTheme="minorEastAsia" w:hAnsiTheme="minorHAnsi" w:cstheme="minorBidi"/>
        </w:rPr>
        <w:t> </w:t>
      </w:r>
    </w:p>
    <w:p w14:paraId="411A5805" w14:textId="77777777" w:rsidR="00AC4148" w:rsidRDefault="403AC5A4" w:rsidP="385DA36C">
      <w:pPr>
        <w:pStyle w:val="paragraph"/>
        <w:numPr>
          <w:ilvl w:val="0"/>
          <w:numId w:val="32"/>
        </w:numPr>
        <w:spacing w:before="0" w:beforeAutospacing="0" w:after="0" w:afterAutospacing="0"/>
        <w:ind w:left="360" w:firstLine="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Eliquis 5 mg BID </w:t>
      </w:r>
      <w:r w:rsidRPr="385DA36C">
        <w:rPr>
          <w:rStyle w:val="eop"/>
          <w:rFonts w:asciiTheme="minorHAnsi" w:eastAsiaTheme="minorEastAsia" w:hAnsiTheme="minorHAnsi" w:cstheme="minorBidi"/>
        </w:rPr>
        <w:t> </w:t>
      </w:r>
    </w:p>
    <w:p w14:paraId="2AAF9734" w14:textId="77777777" w:rsidR="00AC4148" w:rsidRDefault="403AC5A4" w:rsidP="385DA36C">
      <w:pPr>
        <w:pStyle w:val="paragraph"/>
        <w:numPr>
          <w:ilvl w:val="0"/>
          <w:numId w:val="33"/>
        </w:numPr>
        <w:spacing w:before="0" w:beforeAutospacing="0" w:after="0" w:afterAutospacing="0"/>
        <w:ind w:left="360" w:firstLine="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Lisinopril 20 mg daily </w:t>
      </w:r>
      <w:r w:rsidRPr="385DA36C">
        <w:rPr>
          <w:rStyle w:val="eop"/>
          <w:rFonts w:asciiTheme="minorHAnsi" w:eastAsiaTheme="minorEastAsia" w:hAnsiTheme="minorHAnsi" w:cstheme="minorBidi"/>
        </w:rPr>
        <w:t> </w:t>
      </w:r>
    </w:p>
    <w:p w14:paraId="2D486222" w14:textId="77777777" w:rsidR="00AC4148" w:rsidRDefault="403AC5A4" w:rsidP="385DA36C">
      <w:pPr>
        <w:pStyle w:val="paragraph"/>
        <w:numPr>
          <w:ilvl w:val="0"/>
          <w:numId w:val="34"/>
        </w:numPr>
        <w:spacing w:before="0" w:beforeAutospacing="0" w:after="0" w:afterAutospacing="0"/>
        <w:ind w:left="360" w:firstLine="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Lantus 15 units nightly </w:t>
      </w:r>
      <w:r w:rsidRPr="385DA36C">
        <w:rPr>
          <w:rStyle w:val="eop"/>
          <w:rFonts w:asciiTheme="minorHAnsi" w:eastAsiaTheme="minorEastAsia" w:hAnsiTheme="minorHAnsi" w:cstheme="minorBidi"/>
        </w:rPr>
        <w:t> </w:t>
      </w:r>
    </w:p>
    <w:p w14:paraId="4CE98DB0" w14:textId="77777777" w:rsidR="00AC4148" w:rsidRDefault="403AC5A4" w:rsidP="385DA36C">
      <w:pPr>
        <w:pStyle w:val="paragraph"/>
        <w:numPr>
          <w:ilvl w:val="0"/>
          <w:numId w:val="35"/>
        </w:numPr>
        <w:spacing w:before="0" w:beforeAutospacing="0" w:after="0" w:afterAutospacing="0"/>
        <w:ind w:left="360" w:firstLine="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Metformin 1000 mg BID </w:t>
      </w:r>
      <w:r w:rsidRPr="385DA36C">
        <w:rPr>
          <w:rStyle w:val="eop"/>
          <w:rFonts w:asciiTheme="minorHAnsi" w:eastAsiaTheme="minorEastAsia" w:hAnsiTheme="minorHAnsi" w:cstheme="minorBidi"/>
        </w:rPr>
        <w:t> </w:t>
      </w:r>
    </w:p>
    <w:p w14:paraId="0ADFBED7" w14:textId="4EA73C10" w:rsidR="385DA36C" w:rsidRDefault="385DA36C" w:rsidP="385DA36C">
      <w:pPr>
        <w:pStyle w:val="paragraph"/>
        <w:spacing w:before="0" w:beforeAutospacing="0" w:after="0" w:afterAutospacing="0"/>
        <w:rPr>
          <w:rStyle w:val="normaltextrun"/>
          <w:rFonts w:asciiTheme="minorHAnsi" w:eastAsiaTheme="minorEastAsia" w:hAnsiTheme="minorHAnsi" w:cstheme="minorBidi"/>
        </w:rPr>
      </w:pPr>
    </w:p>
    <w:p w14:paraId="36ED82E3" w14:textId="77777777" w:rsidR="00AC4148" w:rsidRDefault="403AC5A4" w:rsidP="385DA36C">
      <w:pPr>
        <w:pStyle w:val="paragraph"/>
        <w:spacing w:before="0" w:beforeAutospacing="0" w:after="0" w:afterAutospacing="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Active hospital medications: </w:t>
      </w:r>
      <w:r w:rsidRPr="385DA36C">
        <w:rPr>
          <w:rStyle w:val="eop"/>
          <w:rFonts w:asciiTheme="minorHAnsi" w:eastAsiaTheme="minorEastAsia" w:hAnsiTheme="minorHAnsi" w:cstheme="minorBidi"/>
        </w:rPr>
        <w:t> </w:t>
      </w:r>
    </w:p>
    <w:p w14:paraId="50C31229" w14:textId="77777777" w:rsidR="00AC4148" w:rsidRDefault="403AC5A4" w:rsidP="385DA36C">
      <w:pPr>
        <w:pStyle w:val="paragraph"/>
        <w:numPr>
          <w:ilvl w:val="0"/>
          <w:numId w:val="37"/>
        </w:numPr>
        <w:spacing w:before="0" w:beforeAutospacing="0" w:after="0" w:afterAutospacing="0"/>
        <w:ind w:left="360" w:firstLine="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[HELD] Aspirin 81 mg daily </w:t>
      </w:r>
      <w:r w:rsidRPr="385DA36C">
        <w:rPr>
          <w:rStyle w:val="eop"/>
          <w:rFonts w:asciiTheme="minorHAnsi" w:eastAsiaTheme="minorEastAsia" w:hAnsiTheme="minorHAnsi" w:cstheme="minorBidi"/>
        </w:rPr>
        <w:t> </w:t>
      </w:r>
    </w:p>
    <w:p w14:paraId="669C849C" w14:textId="77777777" w:rsidR="00AC4148" w:rsidRDefault="403AC5A4" w:rsidP="385DA36C">
      <w:pPr>
        <w:pStyle w:val="paragraph"/>
        <w:numPr>
          <w:ilvl w:val="0"/>
          <w:numId w:val="38"/>
        </w:numPr>
        <w:spacing w:before="0" w:beforeAutospacing="0" w:after="0" w:afterAutospacing="0"/>
        <w:ind w:left="360" w:firstLine="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Atorvastatin 40 mg daily</w:t>
      </w:r>
      <w:r w:rsidRPr="385DA36C">
        <w:rPr>
          <w:rStyle w:val="eop"/>
          <w:rFonts w:asciiTheme="minorHAnsi" w:eastAsiaTheme="minorEastAsia" w:hAnsiTheme="minorHAnsi" w:cstheme="minorBidi"/>
        </w:rPr>
        <w:t> </w:t>
      </w:r>
    </w:p>
    <w:p w14:paraId="1D984D16" w14:textId="77777777" w:rsidR="00AC4148" w:rsidRDefault="403AC5A4" w:rsidP="385DA36C">
      <w:pPr>
        <w:pStyle w:val="paragraph"/>
        <w:numPr>
          <w:ilvl w:val="0"/>
          <w:numId w:val="39"/>
        </w:numPr>
        <w:spacing w:before="0" w:beforeAutospacing="0" w:after="0" w:afterAutospacing="0"/>
        <w:ind w:left="360" w:firstLine="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[HELD] Eliquis 5 mg BID </w:t>
      </w:r>
      <w:r w:rsidRPr="385DA36C">
        <w:rPr>
          <w:rStyle w:val="eop"/>
          <w:rFonts w:asciiTheme="minorHAnsi" w:eastAsiaTheme="minorEastAsia" w:hAnsiTheme="minorHAnsi" w:cstheme="minorBidi"/>
        </w:rPr>
        <w:t> </w:t>
      </w:r>
    </w:p>
    <w:p w14:paraId="76D1F47E" w14:textId="77777777" w:rsidR="00AC4148" w:rsidRDefault="403AC5A4" w:rsidP="385DA36C">
      <w:pPr>
        <w:pStyle w:val="paragraph"/>
        <w:numPr>
          <w:ilvl w:val="0"/>
          <w:numId w:val="40"/>
        </w:numPr>
        <w:spacing w:before="0" w:beforeAutospacing="0" w:after="0" w:afterAutospacing="0"/>
        <w:ind w:left="360" w:firstLine="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Lisinopril 20 mg daily </w:t>
      </w:r>
      <w:r w:rsidRPr="385DA36C">
        <w:rPr>
          <w:rStyle w:val="eop"/>
          <w:rFonts w:asciiTheme="minorHAnsi" w:eastAsiaTheme="minorEastAsia" w:hAnsiTheme="minorHAnsi" w:cstheme="minorBidi"/>
        </w:rPr>
        <w:t> </w:t>
      </w:r>
    </w:p>
    <w:p w14:paraId="6F9D8C1E" w14:textId="3D264450" w:rsidR="00AC4148" w:rsidRDefault="403AC5A4" w:rsidP="385DA36C">
      <w:pPr>
        <w:pStyle w:val="paragraph"/>
        <w:numPr>
          <w:ilvl w:val="0"/>
          <w:numId w:val="41"/>
        </w:numPr>
        <w:spacing w:before="0" w:beforeAutospacing="0" w:after="0" w:afterAutospacing="0"/>
        <w:ind w:left="360" w:firstLine="0"/>
        <w:textAlignment w:val="baseline"/>
        <w:rPr>
          <w:rStyle w:val="eop"/>
          <w:rFonts w:asciiTheme="minorHAnsi" w:eastAsiaTheme="minorEastAsia" w:hAnsiTheme="minorHAnsi" w:cstheme="minorBidi"/>
        </w:rPr>
      </w:pPr>
      <w:r w:rsidRPr="385DA36C">
        <w:rPr>
          <w:rStyle w:val="normaltextrun"/>
          <w:rFonts w:asciiTheme="minorHAnsi" w:eastAsiaTheme="minorEastAsia" w:hAnsiTheme="minorHAnsi" w:cstheme="minorBidi"/>
        </w:rPr>
        <w:t xml:space="preserve">Pantoprazole 40 mg </w:t>
      </w:r>
      <w:r w:rsidR="44798F23" w:rsidRPr="385DA36C">
        <w:rPr>
          <w:rStyle w:val="normaltextrun"/>
          <w:rFonts w:asciiTheme="minorHAnsi" w:eastAsiaTheme="minorEastAsia" w:hAnsiTheme="minorHAnsi" w:cstheme="minorBidi"/>
        </w:rPr>
        <w:t>IV BID</w:t>
      </w:r>
    </w:p>
    <w:p w14:paraId="0A154EF7" w14:textId="77777777" w:rsidR="00AC4148" w:rsidRDefault="403AC5A4" w:rsidP="385DA36C">
      <w:pPr>
        <w:pStyle w:val="paragraph"/>
        <w:numPr>
          <w:ilvl w:val="0"/>
          <w:numId w:val="42"/>
        </w:numPr>
        <w:spacing w:before="0" w:beforeAutospacing="0" w:after="0" w:afterAutospacing="0"/>
        <w:ind w:left="360" w:firstLine="0"/>
        <w:textAlignment w:val="baseline"/>
        <w:rPr>
          <w:rFonts w:asciiTheme="minorHAnsi" w:eastAsiaTheme="minorEastAsia" w:hAnsiTheme="minorHAnsi" w:cstheme="minorBidi"/>
        </w:rPr>
      </w:pPr>
      <w:r w:rsidRPr="385DA36C">
        <w:rPr>
          <w:rStyle w:val="normaltextrun"/>
          <w:rFonts w:asciiTheme="minorHAnsi" w:eastAsiaTheme="minorEastAsia" w:hAnsiTheme="minorHAnsi" w:cstheme="minorBidi"/>
        </w:rPr>
        <w:t>Low dose sliding scale lispro (hasn’t received any based on sliding scale) </w:t>
      </w:r>
      <w:r w:rsidRPr="385DA36C">
        <w:rPr>
          <w:rStyle w:val="eop"/>
          <w:rFonts w:asciiTheme="minorHAnsi" w:eastAsiaTheme="minorEastAsia" w:hAnsiTheme="minorHAnsi" w:cstheme="minorBidi"/>
        </w:rPr>
        <w:t> </w:t>
      </w:r>
    </w:p>
    <w:p w14:paraId="4F6B907B" w14:textId="7BB65F27" w:rsidR="1325F980" w:rsidRDefault="1325F980" w:rsidP="385DA36C">
      <w:pPr>
        <w:pStyle w:val="paragraph"/>
        <w:numPr>
          <w:ilvl w:val="0"/>
          <w:numId w:val="42"/>
        </w:numPr>
        <w:spacing w:before="0" w:beforeAutospacing="0" w:after="0" w:afterAutospacing="0"/>
        <w:ind w:left="360" w:firstLine="0"/>
        <w:rPr>
          <w:rStyle w:val="eop"/>
          <w:rFonts w:asciiTheme="minorHAnsi" w:eastAsiaTheme="minorEastAsia" w:hAnsiTheme="minorHAnsi" w:cstheme="minorBidi"/>
        </w:rPr>
      </w:pPr>
      <w:r w:rsidRPr="385DA36C">
        <w:rPr>
          <w:rStyle w:val="eop"/>
          <w:rFonts w:asciiTheme="minorHAnsi" w:eastAsiaTheme="minorEastAsia" w:hAnsiTheme="minorHAnsi" w:cstheme="minorBidi"/>
        </w:rPr>
        <w:t>PRN medications: tylenol 650 mg q6h, melatonin 6 mg nightly PRN, zofran 4 mg q8h PRN</w:t>
      </w:r>
    </w:p>
    <w:p w14:paraId="6E831B24" w14:textId="77777777" w:rsidR="00AC4148" w:rsidRDefault="403AC5A4" w:rsidP="385DA36C">
      <w:pPr>
        <w:pStyle w:val="paragraph"/>
        <w:spacing w:before="0" w:beforeAutospacing="0" w:after="0" w:afterAutospacing="0"/>
        <w:textAlignment w:val="baseline"/>
        <w:rPr>
          <w:rFonts w:asciiTheme="minorHAnsi" w:eastAsiaTheme="minorEastAsia" w:hAnsiTheme="minorHAnsi" w:cstheme="minorBidi"/>
        </w:rPr>
      </w:pPr>
      <w:r w:rsidRPr="385DA36C">
        <w:rPr>
          <w:rStyle w:val="eop"/>
          <w:rFonts w:asciiTheme="minorHAnsi" w:eastAsiaTheme="minorEastAsia" w:hAnsiTheme="minorHAnsi" w:cstheme="minorBidi"/>
        </w:rPr>
        <w:t> </w:t>
      </w:r>
    </w:p>
    <w:p w14:paraId="59860714" w14:textId="5A494FCC" w:rsidR="00145E44" w:rsidRDefault="00145E44" w:rsidP="385DA36C">
      <w:pPr>
        <w:ind w:left="720"/>
        <w:rPr>
          <w:rFonts w:eastAsiaTheme="minorEastAsia"/>
          <w:color w:val="000000" w:themeColor="text1"/>
        </w:rPr>
      </w:pPr>
    </w:p>
    <w:p w14:paraId="335406CE" w14:textId="2DD1B6B2" w:rsidR="00145E44" w:rsidRDefault="185EF1E8" w:rsidP="385DA36C">
      <w:pPr>
        <w:rPr>
          <w:rFonts w:eastAsiaTheme="minorEastAsia"/>
          <w:color w:val="000000" w:themeColor="text1"/>
        </w:rPr>
      </w:pPr>
      <w:r w:rsidRPr="385DA36C">
        <w:rPr>
          <w:rFonts w:eastAsiaTheme="minorEastAsia"/>
          <w:color w:val="000000" w:themeColor="text1"/>
        </w:rPr>
        <w:t xml:space="preserve">Pop questions for </w:t>
      </w:r>
      <w:proofErr w:type="gramStart"/>
      <w:r w:rsidRPr="385DA36C">
        <w:rPr>
          <w:rFonts w:eastAsiaTheme="minorEastAsia"/>
          <w:color w:val="000000" w:themeColor="text1"/>
        </w:rPr>
        <w:t>resident</w:t>
      </w:r>
      <w:proofErr w:type="gramEnd"/>
      <w:r w:rsidRPr="385DA36C">
        <w:rPr>
          <w:rFonts w:eastAsiaTheme="minorEastAsia"/>
          <w:color w:val="000000" w:themeColor="text1"/>
        </w:rPr>
        <w:t xml:space="preserve"> - </w:t>
      </w:r>
    </w:p>
    <w:p w14:paraId="1ED7F65F" w14:textId="4C008356" w:rsidR="00145E44" w:rsidRDefault="185EF1E8" w:rsidP="385DA36C">
      <w:pPr>
        <w:pStyle w:val="ListParagraph"/>
        <w:numPr>
          <w:ilvl w:val="0"/>
          <w:numId w:val="9"/>
        </w:numPr>
        <w:rPr>
          <w:rFonts w:eastAsiaTheme="minorEastAsia"/>
          <w:color w:val="000000" w:themeColor="text1"/>
        </w:rPr>
      </w:pPr>
      <w:r w:rsidRPr="385DA36C">
        <w:rPr>
          <w:rFonts w:eastAsiaTheme="minorEastAsia"/>
          <w:color w:val="000000" w:themeColor="text1"/>
        </w:rPr>
        <w:t xml:space="preserve">Is the patient stable for discharge? </w:t>
      </w:r>
    </w:p>
    <w:p w14:paraId="22FFEC9E" w14:textId="3F599775" w:rsidR="00145E44" w:rsidRDefault="185EF1E8" w:rsidP="385DA36C">
      <w:pPr>
        <w:pStyle w:val="ListParagraph"/>
        <w:numPr>
          <w:ilvl w:val="0"/>
          <w:numId w:val="9"/>
        </w:numPr>
        <w:rPr>
          <w:rFonts w:eastAsiaTheme="minorEastAsia"/>
          <w:color w:val="000000" w:themeColor="text1"/>
        </w:rPr>
      </w:pPr>
      <w:r w:rsidRPr="385DA36C">
        <w:rPr>
          <w:rFonts w:eastAsiaTheme="minorEastAsia"/>
          <w:color w:val="000000" w:themeColor="text1"/>
        </w:rPr>
        <w:t>Complete the medication reconciliation, instructions and follow-up</w:t>
      </w:r>
    </w:p>
    <w:p w14:paraId="72EEB6F5" w14:textId="059972FE" w:rsidR="00145E44" w:rsidRDefault="00145E44"/>
    <w:sectPr w:rsidR="00145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B7D"/>
    <w:multiLevelType w:val="multilevel"/>
    <w:tmpl w:val="9732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EC44E"/>
    <w:multiLevelType w:val="hybridMultilevel"/>
    <w:tmpl w:val="3E44297C"/>
    <w:lvl w:ilvl="0" w:tplc="D666AC24">
      <w:start w:val="1"/>
      <w:numFmt w:val="bullet"/>
      <w:lvlText w:val="-"/>
      <w:lvlJc w:val="left"/>
      <w:pPr>
        <w:ind w:left="720" w:hanging="360"/>
      </w:pPr>
      <w:rPr>
        <w:rFonts w:ascii="Aptos" w:hAnsi="Aptos" w:hint="default"/>
      </w:rPr>
    </w:lvl>
    <w:lvl w:ilvl="1" w:tplc="521A35F4">
      <w:start w:val="1"/>
      <w:numFmt w:val="bullet"/>
      <w:lvlText w:val="o"/>
      <w:lvlJc w:val="left"/>
      <w:pPr>
        <w:ind w:left="1440" w:hanging="360"/>
      </w:pPr>
      <w:rPr>
        <w:rFonts w:ascii="Courier New" w:hAnsi="Courier New" w:hint="default"/>
      </w:rPr>
    </w:lvl>
    <w:lvl w:ilvl="2" w:tplc="5BECFB14">
      <w:start w:val="1"/>
      <w:numFmt w:val="bullet"/>
      <w:lvlText w:val=""/>
      <w:lvlJc w:val="left"/>
      <w:pPr>
        <w:ind w:left="2160" w:hanging="360"/>
      </w:pPr>
      <w:rPr>
        <w:rFonts w:ascii="Wingdings" w:hAnsi="Wingdings" w:hint="default"/>
      </w:rPr>
    </w:lvl>
    <w:lvl w:ilvl="3" w:tplc="D99A6A7E">
      <w:start w:val="1"/>
      <w:numFmt w:val="bullet"/>
      <w:lvlText w:val=""/>
      <w:lvlJc w:val="left"/>
      <w:pPr>
        <w:ind w:left="2880" w:hanging="360"/>
      </w:pPr>
      <w:rPr>
        <w:rFonts w:ascii="Symbol" w:hAnsi="Symbol" w:hint="default"/>
      </w:rPr>
    </w:lvl>
    <w:lvl w:ilvl="4" w:tplc="DD660DC4">
      <w:start w:val="1"/>
      <w:numFmt w:val="bullet"/>
      <w:lvlText w:val="o"/>
      <w:lvlJc w:val="left"/>
      <w:pPr>
        <w:ind w:left="3600" w:hanging="360"/>
      </w:pPr>
      <w:rPr>
        <w:rFonts w:ascii="Courier New" w:hAnsi="Courier New" w:hint="default"/>
      </w:rPr>
    </w:lvl>
    <w:lvl w:ilvl="5" w:tplc="76261092">
      <w:start w:val="1"/>
      <w:numFmt w:val="bullet"/>
      <w:lvlText w:val=""/>
      <w:lvlJc w:val="left"/>
      <w:pPr>
        <w:ind w:left="4320" w:hanging="360"/>
      </w:pPr>
      <w:rPr>
        <w:rFonts w:ascii="Wingdings" w:hAnsi="Wingdings" w:hint="default"/>
      </w:rPr>
    </w:lvl>
    <w:lvl w:ilvl="6" w:tplc="028AB40A">
      <w:start w:val="1"/>
      <w:numFmt w:val="bullet"/>
      <w:lvlText w:val=""/>
      <w:lvlJc w:val="left"/>
      <w:pPr>
        <w:ind w:left="5040" w:hanging="360"/>
      </w:pPr>
      <w:rPr>
        <w:rFonts w:ascii="Symbol" w:hAnsi="Symbol" w:hint="default"/>
      </w:rPr>
    </w:lvl>
    <w:lvl w:ilvl="7" w:tplc="57A0E582">
      <w:start w:val="1"/>
      <w:numFmt w:val="bullet"/>
      <w:lvlText w:val="o"/>
      <w:lvlJc w:val="left"/>
      <w:pPr>
        <w:ind w:left="5760" w:hanging="360"/>
      </w:pPr>
      <w:rPr>
        <w:rFonts w:ascii="Courier New" w:hAnsi="Courier New" w:hint="default"/>
      </w:rPr>
    </w:lvl>
    <w:lvl w:ilvl="8" w:tplc="40CC674A">
      <w:start w:val="1"/>
      <w:numFmt w:val="bullet"/>
      <w:lvlText w:val=""/>
      <w:lvlJc w:val="left"/>
      <w:pPr>
        <w:ind w:left="6480" w:hanging="360"/>
      </w:pPr>
      <w:rPr>
        <w:rFonts w:ascii="Wingdings" w:hAnsi="Wingdings" w:hint="default"/>
      </w:rPr>
    </w:lvl>
  </w:abstractNum>
  <w:abstractNum w:abstractNumId="2" w15:restartNumberingAfterBreak="0">
    <w:nsid w:val="02E4D1B3"/>
    <w:multiLevelType w:val="hybridMultilevel"/>
    <w:tmpl w:val="0C0448E0"/>
    <w:lvl w:ilvl="0" w:tplc="0966FD3E">
      <w:start w:val="1"/>
      <w:numFmt w:val="bullet"/>
      <w:lvlText w:val="-"/>
      <w:lvlJc w:val="left"/>
      <w:pPr>
        <w:ind w:left="720" w:hanging="360"/>
      </w:pPr>
      <w:rPr>
        <w:rFonts w:ascii="Aptos" w:hAnsi="Aptos" w:hint="default"/>
      </w:rPr>
    </w:lvl>
    <w:lvl w:ilvl="1" w:tplc="013A68F8">
      <w:start w:val="1"/>
      <w:numFmt w:val="bullet"/>
      <w:lvlText w:val="o"/>
      <w:lvlJc w:val="left"/>
      <w:pPr>
        <w:ind w:left="1440" w:hanging="360"/>
      </w:pPr>
      <w:rPr>
        <w:rFonts w:ascii="Courier New" w:hAnsi="Courier New" w:hint="default"/>
      </w:rPr>
    </w:lvl>
    <w:lvl w:ilvl="2" w:tplc="7C4AA83C">
      <w:start w:val="1"/>
      <w:numFmt w:val="bullet"/>
      <w:lvlText w:val=""/>
      <w:lvlJc w:val="left"/>
      <w:pPr>
        <w:ind w:left="2160" w:hanging="360"/>
      </w:pPr>
      <w:rPr>
        <w:rFonts w:ascii="Wingdings" w:hAnsi="Wingdings" w:hint="default"/>
      </w:rPr>
    </w:lvl>
    <w:lvl w:ilvl="3" w:tplc="B96E3BD6">
      <w:start w:val="1"/>
      <w:numFmt w:val="bullet"/>
      <w:lvlText w:val=""/>
      <w:lvlJc w:val="left"/>
      <w:pPr>
        <w:ind w:left="2880" w:hanging="360"/>
      </w:pPr>
      <w:rPr>
        <w:rFonts w:ascii="Symbol" w:hAnsi="Symbol" w:hint="default"/>
      </w:rPr>
    </w:lvl>
    <w:lvl w:ilvl="4" w:tplc="067AE980">
      <w:start w:val="1"/>
      <w:numFmt w:val="bullet"/>
      <w:lvlText w:val="o"/>
      <w:lvlJc w:val="left"/>
      <w:pPr>
        <w:ind w:left="3600" w:hanging="360"/>
      </w:pPr>
      <w:rPr>
        <w:rFonts w:ascii="Courier New" w:hAnsi="Courier New" w:hint="default"/>
      </w:rPr>
    </w:lvl>
    <w:lvl w:ilvl="5" w:tplc="80047EF0">
      <w:start w:val="1"/>
      <w:numFmt w:val="bullet"/>
      <w:lvlText w:val=""/>
      <w:lvlJc w:val="left"/>
      <w:pPr>
        <w:ind w:left="4320" w:hanging="360"/>
      </w:pPr>
      <w:rPr>
        <w:rFonts w:ascii="Wingdings" w:hAnsi="Wingdings" w:hint="default"/>
      </w:rPr>
    </w:lvl>
    <w:lvl w:ilvl="6" w:tplc="34948010">
      <w:start w:val="1"/>
      <w:numFmt w:val="bullet"/>
      <w:lvlText w:val=""/>
      <w:lvlJc w:val="left"/>
      <w:pPr>
        <w:ind w:left="5040" w:hanging="360"/>
      </w:pPr>
      <w:rPr>
        <w:rFonts w:ascii="Symbol" w:hAnsi="Symbol" w:hint="default"/>
      </w:rPr>
    </w:lvl>
    <w:lvl w:ilvl="7" w:tplc="4878A86A">
      <w:start w:val="1"/>
      <w:numFmt w:val="bullet"/>
      <w:lvlText w:val="o"/>
      <w:lvlJc w:val="left"/>
      <w:pPr>
        <w:ind w:left="5760" w:hanging="360"/>
      </w:pPr>
      <w:rPr>
        <w:rFonts w:ascii="Courier New" w:hAnsi="Courier New" w:hint="default"/>
      </w:rPr>
    </w:lvl>
    <w:lvl w:ilvl="8" w:tplc="9C8E723E">
      <w:start w:val="1"/>
      <w:numFmt w:val="bullet"/>
      <w:lvlText w:val=""/>
      <w:lvlJc w:val="left"/>
      <w:pPr>
        <w:ind w:left="6480" w:hanging="360"/>
      </w:pPr>
      <w:rPr>
        <w:rFonts w:ascii="Wingdings" w:hAnsi="Wingdings" w:hint="default"/>
      </w:rPr>
    </w:lvl>
  </w:abstractNum>
  <w:abstractNum w:abstractNumId="3" w15:restartNumberingAfterBreak="0">
    <w:nsid w:val="03435CC6"/>
    <w:multiLevelType w:val="multilevel"/>
    <w:tmpl w:val="CC76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903B59"/>
    <w:multiLevelType w:val="multilevel"/>
    <w:tmpl w:val="2112FF58"/>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abstractNum w:abstractNumId="5" w15:restartNumberingAfterBreak="0">
    <w:nsid w:val="066202B2"/>
    <w:multiLevelType w:val="multilevel"/>
    <w:tmpl w:val="36BE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486A35"/>
    <w:multiLevelType w:val="multilevel"/>
    <w:tmpl w:val="8FEA6880"/>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abstractNum w:abstractNumId="7" w15:restartNumberingAfterBreak="0">
    <w:nsid w:val="09C50053"/>
    <w:multiLevelType w:val="multilevel"/>
    <w:tmpl w:val="5D5E4614"/>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abstractNum w:abstractNumId="8" w15:restartNumberingAfterBreak="0">
    <w:nsid w:val="0E353CDB"/>
    <w:multiLevelType w:val="multilevel"/>
    <w:tmpl w:val="A9887006"/>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abstractNum w:abstractNumId="9" w15:restartNumberingAfterBreak="0">
    <w:nsid w:val="19D23404"/>
    <w:multiLevelType w:val="multilevel"/>
    <w:tmpl w:val="76B0CDD0"/>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abstractNum w:abstractNumId="10" w15:restartNumberingAfterBreak="0">
    <w:nsid w:val="1DB14A25"/>
    <w:multiLevelType w:val="multilevel"/>
    <w:tmpl w:val="8584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680B20"/>
    <w:multiLevelType w:val="hybridMultilevel"/>
    <w:tmpl w:val="770A4778"/>
    <w:lvl w:ilvl="0" w:tplc="428091CE">
      <w:start w:val="1"/>
      <w:numFmt w:val="bullet"/>
      <w:lvlText w:val="-"/>
      <w:lvlJc w:val="left"/>
      <w:pPr>
        <w:ind w:left="720" w:hanging="360"/>
      </w:pPr>
      <w:rPr>
        <w:rFonts w:ascii="Aptos" w:hAnsi="Aptos" w:hint="default"/>
      </w:rPr>
    </w:lvl>
    <w:lvl w:ilvl="1" w:tplc="30A0B91E">
      <w:start w:val="1"/>
      <w:numFmt w:val="bullet"/>
      <w:lvlText w:val="o"/>
      <w:lvlJc w:val="left"/>
      <w:pPr>
        <w:ind w:left="1440" w:hanging="360"/>
      </w:pPr>
      <w:rPr>
        <w:rFonts w:ascii="Courier New" w:hAnsi="Courier New" w:hint="default"/>
      </w:rPr>
    </w:lvl>
    <w:lvl w:ilvl="2" w:tplc="68AC071E">
      <w:start w:val="1"/>
      <w:numFmt w:val="bullet"/>
      <w:lvlText w:val=""/>
      <w:lvlJc w:val="left"/>
      <w:pPr>
        <w:ind w:left="2160" w:hanging="360"/>
      </w:pPr>
      <w:rPr>
        <w:rFonts w:ascii="Wingdings" w:hAnsi="Wingdings" w:hint="default"/>
      </w:rPr>
    </w:lvl>
    <w:lvl w:ilvl="3" w:tplc="45FE92F8">
      <w:start w:val="1"/>
      <w:numFmt w:val="bullet"/>
      <w:lvlText w:val=""/>
      <w:lvlJc w:val="left"/>
      <w:pPr>
        <w:ind w:left="2880" w:hanging="360"/>
      </w:pPr>
      <w:rPr>
        <w:rFonts w:ascii="Symbol" w:hAnsi="Symbol" w:hint="default"/>
      </w:rPr>
    </w:lvl>
    <w:lvl w:ilvl="4" w:tplc="D8302260">
      <w:start w:val="1"/>
      <w:numFmt w:val="bullet"/>
      <w:lvlText w:val="o"/>
      <w:lvlJc w:val="left"/>
      <w:pPr>
        <w:ind w:left="3600" w:hanging="360"/>
      </w:pPr>
      <w:rPr>
        <w:rFonts w:ascii="Courier New" w:hAnsi="Courier New" w:hint="default"/>
      </w:rPr>
    </w:lvl>
    <w:lvl w:ilvl="5" w:tplc="1ECC0388">
      <w:start w:val="1"/>
      <w:numFmt w:val="bullet"/>
      <w:lvlText w:val=""/>
      <w:lvlJc w:val="left"/>
      <w:pPr>
        <w:ind w:left="4320" w:hanging="360"/>
      </w:pPr>
      <w:rPr>
        <w:rFonts w:ascii="Wingdings" w:hAnsi="Wingdings" w:hint="default"/>
      </w:rPr>
    </w:lvl>
    <w:lvl w:ilvl="6" w:tplc="B5168F6C">
      <w:start w:val="1"/>
      <w:numFmt w:val="bullet"/>
      <w:lvlText w:val=""/>
      <w:lvlJc w:val="left"/>
      <w:pPr>
        <w:ind w:left="5040" w:hanging="360"/>
      </w:pPr>
      <w:rPr>
        <w:rFonts w:ascii="Symbol" w:hAnsi="Symbol" w:hint="default"/>
      </w:rPr>
    </w:lvl>
    <w:lvl w:ilvl="7" w:tplc="9A2296A0">
      <w:start w:val="1"/>
      <w:numFmt w:val="bullet"/>
      <w:lvlText w:val="o"/>
      <w:lvlJc w:val="left"/>
      <w:pPr>
        <w:ind w:left="5760" w:hanging="360"/>
      </w:pPr>
      <w:rPr>
        <w:rFonts w:ascii="Courier New" w:hAnsi="Courier New" w:hint="default"/>
      </w:rPr>
    </w:lvl>
    <w:lvl w:ilvl="8" w:tplc="F862948A">
      <w:start w:val="1"/>
      <w:numFmt w:val="bullet"/>
      <w:lvlText w:val=""/>
      <w:lvlJc w:val="left"/>
      <w:pPr>
        <w:ind w:left="6480" w:hanging="360"/>
      </w:pPr>
      <w:rPr>
        <w:rFonts w:ascii="Wingdings" w:hAnsi="Wingdings" w:hint="default"/>
      </w:rPr>
    </w:lvl>
  </w:abstractNum>
  <w:abstractNum w:abstractNumId="12" w15:restartNumberingAfterBreak="0">
    <w:nsid w:val="20DE39ED"/>
    <w:multiLevelType w:val="hybridMultilevel"/>
    <w:tmpl w:val="7B0E50BE"/>
    <w:lvl w:ilvl="0" w:tplc="FC9233FC">
      <w:start w:val="1"/>
      <w:numFmt w:val="bullet"/>
      <w:lvlText w:val="-"/>
      <w:lvlJc w:val="left"/>
      <w:pPr>
        <w:ind w:left="720" w:hanging="360"/>
      </w:pPr>
      <w:rPr>
        <w:rFonts w:ascii="Aptos" w:hAnsi="Aptos" w:hint="default"/>
      </w:rPr>
    </w:lvl>
    <w:lvl w:ilvl="1" w:tplc="95D81056">
      <w:start w:val="1"/>
      <w:numFmt w:val="bullet"/>
      <w:lvlText w:val="o"/>
      <w:lvlJc w:val="left"/>
      <w:pPr>
        <w:ind w:left="1440" w:hanging="360"/>
      </w:pPr>
      <w:rPr>
        <w:rFonts w:ascii="Courier New" w:hAnsi="Courier New" w:hint="default"/>
      </w:rPr>
    </w:lvl>
    <w:lvl w:ilvl="2" w:tplc="0B8AFE76">
      <w:start w:val="1"/>
      <w:numFmt w:val="bullet"/>
      <w:lvlText w:val=""/>
      <w:lvlJc w:val="left"/>
      <w:pPr>
        <w:ind w:left="2160" w:hanging="360"/>
      </w:pPr>
      <w:rPr>
        <w:rFonts w:ascii="Wingdings" w:hAnsi="Wingdings" w:hint="default"/>
      </w:rPr>
    </w:lvl>
    <w:lvl w:ilvl="3" w:tplc="A352EB92">
      <w:start w:val="1"/>
      <w:numFmt w:val="bullet"/>
      <w:lvlText w:val=""/>
      <w:lvlJc w:val="left"/>
      <w:pPr>
        <w:ind w:left="2880" w:hanging="360"/>
      </w:pPr>
      <w:rPr>
        <w:rFonts w:ascii="Symbol" w:hAnsi="Symbol" w:hint="default"/>
      </w:rPr>
    </w:lvl>
    <w:lvl w:ilvl="4" w:tplc="E6EC7D12">
      <w:start w:val="1"/>
      <w:numFmt w:val="bullet"/>
      <w:lvlText w:val="o"/>
      <w:lvlJc w:val="left"/>
      <w:pPr>
        <w:ind w:left="3600" w:hanging="360"/>
      </w:pPr>
      <w:rPr>
        <w:rFonts w:ascii="Courier New" w:hAnsi="Courier New" w:hint="default"/>
      </w:rPr>
    </w:lvl>
    <w:lvl w:ilvl="5" w:tplc="AF0CFC24">
      <w:start w:val="1"/>
      <w:numFmt w:val="bullet"/>
      <w:lvlText w:val=""/>
      <w:lvlJc w:val="left"/>
      <w:pPr>
        <w:ind w:left="4320" w:hanging="360"/>
      </w:pPr>
      <w:rPr>
        <w:rFonts w:ascii="Wingdings" w:hAnsi="Wingdings" w:hint="default"/>
      </w:rPr>
    </w:lvl>
    <w:lvl w:ilvl="6" w:tplc="B17EA79C">
      <w:start w:val="1"/>
      <w:numFmt w:val="bullet"/>
      <w:lvlText w:val=""/>
      <w:lvlJc w:val="left"/>
      <w:pPr>
        <w:ind w:left="5040" w:hanging="360"/>
      </w:pPr>
      <w:rPr>
        <w:rFonts w:ascii="Symbol" w:hAnsi="Symbol" w:hint="default"/>
      </w:rPr>
    </w:lvl>
    <w:lvl w:ilvl="7" w:tplc="A8A0B2BE">
      <w:start w:val="1"/>
      <w:numFmt w:val="bullet"/>
      <w:lvlText w:val="o"/>
      <w:lvlJc w:val="left"/>
      <w:pPr>
        <w:ind w:left="5760" w:hanging="360"/>
      </w:pPr>
      <w:rPr>
        <w:rFonts w:ascii="Courier New" w:hAnsi="Courier New" w:hint="default"/>
      </w:rPr>
    </w:lvl>
    <w:lvl w:ilvl="8" w:tplc="CC74243C">
      <w:start w:val="1"/>
      <w:numFmt w:val="bullet"/>
      <w:lvlText w:val=""/>
      <w:lvlJc w:val="left"/>
      <w:pPr>
        <w:ind w:left="6480" w:hanging="360"/>
      </w:pPr>
      <w:rPr>
        <w:rFonts w:ascii="Wingdings" w:hAnsi="Wingdings" w:hint="default"/>
      </w:rPr>
    </w:lvl>
  </w:abstractNum>
  <w:abstractNum w:abstractNumId="13" w15:restartNumberingAfterBreak="0">
    <w:nsid w:val="2F047B2B"/>
    <w:multiLevelType w:val="multilevel"/>
    <w:tmpl w:val="07709204"/>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abstractNum w:abstractNumId="14" w15:restartNumberingAfterBreak="0">
    <w:nsid w:val="31BF286D"/>
    <w:multiLevelType w:val="multilevel"/>
    <w:tmpl w:val="5566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45DDCA"/>
    <w:multiLevelType w:val="hybridMultilevel"/>
    <w:tmpl w:val="A1E2EEA4"/>
    <w:lvl w:ilvl="0" w:tplc="9F82BB86">
      <w:start w:val="1"/>
      <w:numFmt w:val="bullet"/>
      <w:lvlText w:val="-"/>
      <w:lvlJc w:val="left"/>
      <w:pPr>
        <w:ind w:left="720" w:hanging="360"/>
      </w:pPr>
      <w:rPr>
        <w:rFonts w:ascii="Aptos" w:hAnsi="Aptos" w:hint="default"/>
      </w:rPr>
    </w:lvl>
    <w:lvl w:ilvl="1" w:tplc="A93E3ACA">
      <w:start w:val="1"/>
      <w:numFmt w:val="bullet"/>
      <w:lvlText w:val="o"/>
      <w:lvlJc w:val="left"/>
      <w:pPr>
        <w:ind w:left="1440" w:hanging="360"/>
      </w:pPr>
      <w:rPr>
        <w:rFonts w:ascii="Courier New" w:hAnsi="Courier New" w:hint="default"/>
      </w:rPr>
    </w:lvl>
    <w:lvl w:ilvl="2" w:tplc="B76E9430">
      <w:start w:val="1"/>
      <w:numFmt w:val="bullet"/>
      <w:lvlText w:val=""/>
      <w:lvlJc w:val="left"/>
      <w:pPr>
        <w:ind w:left="2160" w:hanging="360"/>
      </w:pPr>
      <w:rPr>
        <w:rFonts w:ascii="Wingdings" w:hAnsi="Wingdings" w:hint="default"/>
      </w:rPr>
    </w:lvl>
    <w:lvl w:ilvl="3" w:tplc="68D88A42">
      <w:start w:val="1"/>
      <w:numFmt w:val="bullet"/>
      <w:lvlText w:val=""/>
      <w:lvlJc w:val="left"/>
      <w:pPr>
        <w:ind w:left="2880" w:hanging="360"/>
      </w:pPr>
      <w:rPr>
        <w:rFonts w:ascii="Symbol" w:hAnsi="Symbol" w:hint="default"/>
      </w:rPr>
    </w:lvl>
    <w:lvl w:ilvl="4" w:tplc="7B5AA09C">
      <w:start w:val="1"/>
      <w:numFmt w:val="bullet"/>
      <w:lvlText w:val="o"/>
      <w:lvlJc w:val="left"/>
      <w:pPr>
        <w:ind w:left="3600" w:hanging="360"/>
      </w:pPr>
      <w:rPr>
        <w:rFonts w:ascii="Courier New" w:hAnsi="Courier New" w:hint="default"/>
      </w:rPr>
    </w:lvl>
    <w:lvl w:ilvl="5" w:tplc="15CEDA32">
      <w:start w:val="1"/>
      <w:numFmt w:val="bullet"/>
      <w:lvlText w:val=""/>
      <w:lvlJc w:val="left"/>
      <w:pPr>
        <w:ind w:left="4320" w:hanging="360"/>
      </w:pPr>
      <w:rPr>
        <w:rFonts w:ascii="Wingdings" w:hAnsi="Wingdings" w:hint="default"/>
      </w:rPr>
    </w:lvl>
    <w:lvl w:ilvl="6" w:tplc="52D4F154">
      <w:start w:val="1"/>
      <w:numFmt w:val="bullet"/>
      <w:lvlText w:val=""/>
      <w:lvlJc w:val="left"/>
      <w:pPr>
        <w:ind w:left="5040" w:hanging="360"/>
      </w:pPr>
      <w:rPr>
        <w:rFonts w:ascii="Symbol" w:hAnsi="Symbol" w:hint="default"/>
      </w:rPr>
    </w:lvl>
    <w:lvl w:ilvl="7" w:tplc="D1786C1E">
      <w:start w:val="1"/>
      <w:numFmt w:val="bullet"/>
      <w:lvlText w:val="o"/>
      <w:lvlJc w:val="left"/>
      <w:pPr>
        <w:ind w:left="5760" w:hanging="360"/>
      </w:pPr>
      <w:rPr>
        <w:rFonts w:ascii="Courier New" w:hAnsi="Courier New" w:hint="default"/>
      </w:rPr>
    </w:lvl>
    <w:lvl w:ilvl="8" w:tplc="17902F86">
      <w:start w:val="1"/>
      <w:numFmt w:val="bullet"/>
      <w:lvlText w:val=""/>
      <w:lvlJc w:val="left"/>
      <w:pPr>
        <w:ind w:left="6480" w:hanging="360"/>
      </w:pPr>
      <w:rPr>
        <w:rFonts w:ascii="Wingdings" w:hAnsi="Wingdings" w:hint="default"/>
      </w:rPr>
    </w:lvl>
  </w:abstractNum>
  <w:abstractNum w:abstractNumId="16" w15:restartNumberingAfterBreak="0">
    <w:nsid w:val="3352171D"/>
    <w:multiLevelType w:val="multilevel"/>
    <w:tmpl w:val="C972C6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341A065D"/>
    <w:multiLevelType w:val="multilevel"/>
    <w:tmpl w:val="824C1F3C"/>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abstractNum w:abstractNumId="18" w15:restartNumberingAfterBreak="0">
    <w:nsid w:val="385379E9"/>
    <w:multiLevelType w:val="multilevel"/>
    <w:tmpl w:val="5B343554"/>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abstractNum w:abstractNumId="19" w15:restartNumberingAfterBreak="0">
    <w:nsid w:val="3A8E0DDC"/>
    <w:multiLevelType w:val="multilevel"/>
    <w:tmpl w:val="B0F6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7E5C10"/>
    <w:multiLevelType w:val="multilevel"/>
    <w:tmpl w:val="2236DDD2"/>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abstractNum w:abstractNumId="21" w15:restartNumberingAfterBreak="0">
    <w:nsid w:val="3CD368FD"/>
    <w:multiLevelType w:val="hybridMultilevel"/>
    <w:tmpl w:val="B3FE9BE8"/>
    <w:lvl w:ilvl="0" w:tplc="9B4C3A6E">
      <w:start w:val="1"/>
      <w:numFmt w:val="bullet"/>
      <w:lvlText w:val="-"/>
      <w:lvlJc w:val="left"/>
      <w:pPr>
        <w:ind w:left="720" w:hanging="360"/>
      </w:pPr>
      <w:rPr>
        <w:rFonts w:ascii="Aptos" w:hAnsi="Aptos" w:hint="default"/>
      </w:rPr>
    </w:lvl>
    <w:lvl w:ilvl="1" w:tplc="DE0A9E46">
      <w:start w:val="1"/>
      <w:numFmt w:val="bullet"/>
      <w:lvlText w:val="o"/>
      <w:lvlJc w:val="left"/>
      <w:pPr>
        <w:ind w:left="1440" w:hanging="360"/>
      </w:pPr>
      <w:rPr>
        <w:rFonts w:ascii="Courier New" w:hAnsi="Courier New" w:hint="default"/>
      </w:rPr>
    </w:lvl>
    <w:lvl w:ilvl="2" w:tplc="90F0D394">
      <w:start w:val="1"/>
      <w:numFmt w:val="bullet"/>
      <w:lvlText w:val=""/>
      <w:lvlJc w:val="left"/>
      <w:pPr>
        <w:ind w:left="2160" w:hanging="360"/>
      </w:pPr>
      <w:rPr>
        <w:rFonts w:ascii="Wingdings" w:hAnsi="Wingdings" w:hint="default"/>
      </w:rPr>
    </w:lvl>
    <w:lvl w:ilvl="3" w:tplc="827C4C64">
      <w:start w:val="1"/>
      <w:numFmt w:val="bullet"/>
      <w:lvlText w:val=""/>
      <w:lvlJc w:val="left"/>
      <w:pPr>
        <w:ind w:left="2880" w:hanging="360"/>
      </w:pPr>
      <w:rPr>
        <w:rFonts w:ascii="Symbol" w:hAnsi="Symbol" w:hint="default"/>
      </w:rPr>
    </w:lvl>
    <w:lvl w:ilvl="4" w:tplc="1EAAD5A6">
      <w:start w:val="1"/>
      <w:numFmt w:val="bullet"/>
      <w:lvlText w:val="o"/>
      <w:lvlJc w:val="left"/>
      <w:pPr>
        <w:ind w:left="3600" w:hanging="360"/>
      </w:pPr>
      <w:rPr>
        <w:rFonts w:ascii="Courier New" w:hAnsi="Courier New" w:hint="default"/>
      </w:rPr>
    </w:lvl>
    <w:lvl w:ilvl="5" w:tplc="FA46D57A">
      <w:start w:val="1"/>
      <w:numFmt w:val="bullet"/>
      <w:lvlText w:val=""/>
      <w:lvlJc w:val="left"/>
      <w:pPr>
        <w:ind w:left="4320" w:hanging="360"/>
      </w:pPr>
      <w:rPr>
        <w:rFonts w:ascii="Wingdings" w:hAnsi="Wingdings" w:hint="default"/>
      </w:rPr>
    </w:lvl>
    <w:lvl w:ilvl="6" w:tplc="25C8D32C">
      <w:start w:val="1"/>
      <w:numFmt w:val="bullet"/>
      <w:lvlText w:val=""/>
      <w:lvlJc w:val="left"/>
      <w:pPr>
        <w:ind w:left="5040" w:hanging="360"/>
      </w:pPr>
      <w:rPr>
        <w:rFonts w:ascii="Symbol" w:hAnsi="Symbol" w:hint="default"/>
      </w:rPr>
    </w:lvl>
    <w:lvl w:ilvl="7" w:tplc="DFE61524">
      <w:start w:val="1"/>
      <w:numFmt w:val="bullet"/>
      <w:lvlText w:val="o"/>
      <w:lvlJc w:val="left"/>
      <w:pPr>
        <w:ind w:left="5760" w:hanging="360"/>
      </w:pPr>
      <w:rPr>
        <w:rFonts w:ascii="Courier New" w:hAnsi="Courier New" w:hint="default"/>
      </w:rPr>
    </w:lvl>
    <w:lvl w:ilvl="8" w:tplc="65F254FC">
      <w:start w:val="1"/>
      <w:numFmt w:val="bullet"/>
      <w:lvlText w:val=""/>
      <w:lvlJc w:val="left"/>
      <w:pPr>
        <w:ind w:left="6480" w:hanging="360"/>
      </w:pPr>
      <w:rPr>
        <w:rFonts w:ascii="Wingdings" w:hAnsi="Wingdings" w:hint="default"/>
      </w:rPr>
    </w:lvl>
  </w:abstractNum>
  <w:abstractNum w:abstractNumId="22" w15:restartNumberingAfterBreak="0">
    <w:nsid w:val="3CEE3350"/>
    <w:multiLevelType w:val="multilevel"/>
    <w:tmpl w:val="91AA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0F0A35"/>
    <w:multiLevelType w:val="multilevel"/>
    <w:tmpl w:val="67361212"/>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abstractNum w:abstractNumId="24" w15:restartNumberingAfterBreak="0">
    <w:nsid w:val="421865D3"/>
    <w:multiLevelType w:val="multilevel"/>
    <w:tmpl w:val="3C2A6BD6"/>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abstractNum w:abstractNumId="25" w15:restartNumberingAfterBreak="0">
    <w:nsid w:val="45091A78"/>
    <w:multiLevelType w:val="multilevel"/>
    <w:tmpl w:val="56EE6244"/>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abstractNum w:abstractNumId="26" w15:restartNumberingAfterBreak="0">
    <w:nsid w:val="4A8352A7"/>
    <w:multiLevelType w:val="multilevel"/>
    <w:tmpl w:val="0FDE24A8"/>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abstractNum w:abstractNumId="27" w15:restartNumberingAfterBreak="0">
    <w:nsid w:val="4B9B38A3"/>
    <w:multiLevelType w:val="multilevel"/>
    <w:tmpl w:val="169C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1A5574"/>
    <w:multiLevelType w:val="multilevel"/>
    <w:tmpl w:val="3286ABD2"/>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abstractNum w:abstractNumId="29" w15:restartNumberingAfterBreak="0">
    <w:nsid w:val="4CB26767"/>
    <w:multiLevelType w:val="hybridMultilevel"/>
    <w:tmpl w:val="CE029814"/>
    <w:lvl w:ilvl="0" w:tplc="A9C69B18">
      <w:start w:val="1"/>
      <w:numFmt w:val="bullet"/>
      <w:lvlText w:val="-"/>
      <w:lvlJc w:val="left"/>
      <w:pPr>
        <w:ind w:left="720" w:hanging="360"/>
      </w:pPr>
      <w:rPr>
        <w:rFonts w:ascii="Aptos" w:hAnsi="Aptos" w:hint="default"/>
      </w:rPr>
    </w:lvl>
    <w:lvl w:ilvl="1" w:tplc="8D22B940">
      <w:start w:val="1"/>
      <w:numFmt w:val="bullet"/>
      <w:lvlText w:val="o"/>
      <w:lvlJc w:val="left"/>
      <w:pPr>
        <w:ind w:left="1440" w:hanging="360"/>
      </w:pPr>
      <w:rPr>
        <w:rFonts w:ascii="Courier New" w:hAnsi="Courier New" w:hint="default"/>
      </w:rPr>
    </w:lvl>
    <w:lvl w:ilvl="2" w:tplc="6CB4A334">
      <w:start w:val="1"/>
      <w:numFmt w:val="bullet"/>
      <w:lvlText w:val=""/>
      <w:lvlJc w:val="left"/>
      <w:pPr>
        <w:ind w:left="2160" w:hanging="360"/>
      </w:pPr>
      <w:rPr>
        <w:rFonts w:ascii="Wingdings" w:hAnsi="Wingdings" w:hint="default"/>
      </w:rPr>
    </w:lvl>
    <w:lvl w:ilvl="3" w:tplc="8580DF88">
      <w:start w:val="1"/>
      <w:numFmt w:val="bullet"/>
      <w:lvlText w:val=""/>
      <w:lvlJc w:val="left"/>
      <w:pPr>
        <w:ind w:left="2880" w:hanging="360"/>
      </w:pPr>
      <w:rPr>
        <w:rFonts w:ascii="Symbol" w:hAnsi="Symbol" w:hint="default"/>
      </w:rPr>
    </w:lvl>
    <w:lvl w:ilvl="4" w:tplc="095EA0C0">
      <w:start w:val="1"/>
      <w:numFmt w:val="bullet"/>
      <w:lvlText w:val="o"/>
      <w:lvlJc w:val="left"/>
      <w:pPr>
        <w:ind w:left="3600" w:hanging="360"/>
      </w:pPr>
      <w:rPr>
        <w:rFonts w:ascii="Courier New" w:hAnsi="Courier New" w:hint="default"/>
      </w:rPr>
    </w:lvl>
    <w:lvl w:ilvl="5" w:tplc="902A010C">
      <w:start w:val="1"/>
      <w:numFmt w:val="bullet"/>
      <w:lvlText w:val=""/>
      <w:lvlJc w:val="left"/>
      <w:pPr>
        <w:ind w:left="4320" w:hanging="360"/>
      </w:pPr>
      <w:rPr>
        <w:rFonts w:ascii="Wingdings" w:hAnsi="Wingdings" w:hint="default"/>
      </w:rPr>
    </w:lvl>
    <w:lvl w:ilvl="6" w:tplc="8968D948">
      <w:start w:val="1"/>
      <w:numFmt w:val="bullet"/>
      <w:lvlText w:val=""/>
      <w:lvlJc w:val="left"/>
      <w:pPr>
        <w:ind w:left="5040" w:hanging="360"/>
      </w:pPr>
      <w:rPr>
        <w:rFonts w:ascii="Symbol" w:hAnsi="Symbol" w:hint="default"/>
      </w:rPr>
    </w:lvl>
    <w:lvl w:ilvl="7" w:tplc="4796B7FA">
      <w:start w:val="1"/>
      <w:numFmt w:val="bullet"/>
      <w:lvlText w:val="o"/>
      <w:lvlJc w:val="left"/>
      <w:pPr>
        <w:ind w:left="5760" w:hanging="360"/>
      </w:pPr>
      <w:rPr>
        <w:rFonts w:ascii="Courier New" w:hAnsi="Courier New" w:hint="default"/>
      </w:rPr>
    </w:lvl>
    <w:lvl w:ilvl="8" w:tplc="77A6A5E8">
      <w:start w:val="1"/>
      <w:numFmt w:val="bullet"/>
      <w:lvlText w:val=""/>
      <w:lvlJc w:val="left"/>
      <w:pPr>
        <w:ind w:left="6480" w:hanging="360"/>
      </w:pPr>
      <w:rPr>
        <w:rFonts w:ascii="Wingdings" w:hAnsi="Wingdings" w:hint="default"/>
      </w:rPr>
    </w:lvl>
  </w:abstractNum>
  <w:abstractNum w:abstractNumId="30" w15:restartNumberingAfterBreak="0">
    <w:nsid w:val="59403B20"/>
    <w:multiLevelType w:val="multilevel"/>
    <w:tmpl w:val="E5BAA814"/>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abstractNum w:abstractNumId="31" w15:restartNumberingAfterBreak="0">
    <w:nsid w:val="5BCD1BC0"/>
    <w:multiLevelType w:val="multilevel"/>
    <w:tmpl w:val="7610D238"/>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abstractNum w:abstractNumId="32" w15:restartNumberingAfterBreak="0">
    <w:nsid w:val="5F2A278C"/>
    <w:multiLevelType w:val="multilevel"/>
    <w:tmpl w:val="E59E7148"/>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abstractNum w:abstractNumId="33" w15:restartNumberingAfterBreak="0">
    <w:nsid w:val="63515E07"/>
    <w:multiLevelType w:val="multilevel"/>
    <w:tmpl w:val="F36C080E"/>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abstractNum w:abstractNumId="34" w15:restartNumberingAfterBreak="0">
    <w:nsid w:val="64D044E3"/>
    <w:multiLevelType w:val="multilevel"/>
    <w:tmpl w:val="FDE031F6"/>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abstractNum w:abstractNumId="35" w15:restartNumberingAfterBreak="0">
    <w:nsid w:val="676C20A6"/>
    <w:multiLevelType w:val="hybridMultilevel"/>
    <w:tmpl w:val="3010474A"/>
    <w:lvl w:ilvl="0" w:tplc="3C90C47C">
      <w:start w:val="1"/>
      <w:numFmt w:val="bullet"/>
      <w:lvlText w:val="-"/>
      <w:lvlJc w:val="left"/>
      <w:pPr>
        <w:ind w:left="720" w:hanging="360"/>
      </w:pPr>
      <w:rPr>
        <w:rFonts w:ascii="Aptos" w:hAnsi="Aptos" w:hint="default"/>
      </w:rPr>
    </w:lvl>
    <w:lvl w:ilvl="1" w:tplc="4948C870">
      <w:start w:val="1"/>
      <w:numFmt w:val="bullet"/>
      <w:lvlText w:val="o"/>
      <w:lvlJc w:val="left"/>
      <w:pPr>
        <w:ind w:left="1440" w:hanging="360"/>
      </w:pPr>
      <w:rPr>
        <w:rFonts w:ascii="Courier New" w:hAnsi="Courier New" w:hint="default"/>
      </w:rPr>
    </w:lvl>
    <w:lvl w:ilvl="2" w:tplc="10D0464E">
      <w:start w:val="1"/>
      <w:numFmt w:val="bullet"/>
      <w:lvlText w:val=""/>
      <w:lvlJc w:val="left"/>
      <w:pPr>
        <w:ind w:left="2160" w:hanging="360"/>
      </w:pPr>
      <w:rPr>
        <w:rFonts w:ascii="Wingdings" w:hAnsi="Wingdings" w:hint="default"/>
      </w:rPr>
    </w:lvl>
    <w:lvl w:ilvl="3" w:tplc="8788EFE4">
      <w:start w:val="1"/>
      <w:numFmt w:val="bullet"/>
      <w:lvlText w:val=""/>
      <w:lvlJc w:val="left"/>
      <w:pPr>
        <w:ind w:left="2880" w:hanging="360"/>
      </w:pPr>
      <w:rPr>
        <w:rFonts w:ascii="Symbol" w:hAnsi="Symbol" w:hint="default"/>
      </w:rPr>
    </w:lvl>
    <w:lvl w:ilvl="4" w:tplc="AFA4BA5E">
      <w:start w:val="1"/>
      <w:numFmt w:val="bullet"/>
      <w:lvlText w:val="o"/>
      <w:lvlJc w:val="left"/>
      <w:pPr>
        <w:ind w:left="3600" w:hanging="360"/>
      </w:pPr>
      <w:rPr>
        <w:rFonts w:ascii="Courier New" w:hAnsi="Courier New" w:hint="default"/>
      </w:rPr>
    </w:lvl>
    <w:lvl w:ilvl="5" w:tplc="20F84B14">
      <w:start w:val="1"/>
      <w:numFmt w:val="bullet"/>
      <w:lvlText w:val=""/>
      <w:lvlJc w:val="left"/>
      <w:pPr>
        <w:ind w:left="4320" w:hanging="360"/>
      </w:pPr>
      <w:rPr>
        <w:rFonts w:ascii="Wingdings" w:hAnsi="Wingdings" w:hint="default"/>
      </w:rPr>
    </w:lvl>
    <w:lvl w:ilvl="6" w:tplc="9ED000A8">
      <w:start w:val="1"/>
      <w:numFmt w:val="bullet"/>
      <w:lvlText w:val=""/>
      <w:lvlJc w:val="left"/>
      <w:pPr>
        <w:ind w:left="5040" w:hanging="360"/>
      </w:pPr>
      <w:rPr>
        <w:rFonts w:ascii="Symbol" w:hAnsi="Symbol" w:hint="default"/>
      </w:rPr>
    </w:lvl>
    <w:lvl w:ilvl="7" w:tplc="7FC2D1D6">
      <w:start w:val="1"/>
      <w:numFmt w:val="bullet"/>
      <w:lvlText w:val="o"/>
      <w:lvlJc w:val="left"/>
      <w:pPr>
        <w:ind w:left="5760" w:hanging="360"/>
      </w:pPr>
      <w:rPr>
        <w:rFonts w:ascii="Courier New" w:hAnsi="Courier New" w:hint="default"/>
      </w:rPr>
    </w:lvl>
    <w:lvl w:ilvl="8" w:tplc="9F8657EE">
      <w:start w:val="1"/>
      <w:numFmt w:val="bullet"/>
      <w:lvlText w:val=""/>
      <w:lvlJc w:val="left"/>
      <w:pPr>
        <w:ind w:left="6480" w:hanging="360"/>
      </w:pPr>
      <w:rPr>
        <w:rFonts w:ascii="Wingdings" w:hAnsi="Wingdings" w:hint="default"/>
      </w:rPr>
    </w:lvl>
  </w:abstractNum>
  <w:abstractNum w:abstractNumId="36" w15:restartNumberingAfterBreak="0">
    <w:nsid w:val="6B54DBDA"/>
    <w:multiLevelType w:val="hybridMultilevel"/>
    <w:tmpl w:val="66228F24"/>
    <w:lvl w:ilvl="0" w:tplc="EEC49F8C">
      <w:start w:val="1"/>
      <w:numFmt w:val="bullet"/>
      <w:lvlText w:val="-"/>
      <w:lvlJc w:val="left"/>
      <w:pPr>
        <w:ind w:left="720" w:hanging="360"/>
      </w:pPr>
      <w:rPr>
        <w:rFonts w:ascii="Aptos" w:hAnsi="Aptos" w:hint="default"/>
      </w:rPr>
    </w:lvl>
    <w:lvl w:ilvl="1" w:tplc="4DF28C28">
      <w:start w:val="1"/>
      <w:numFmt w:val="bullet"/>
      <w:lvlText w:val="o"/>
      <w:lvlJc w:val="left"/>
      <w:pPr>
        <w:ind w:left="1440" w:hanging="360"/>
      </w:pPr>
      <w:rPr>
        <w:rFonts w:ascii="Courier New" w:hAnsi="Courier New" w:hint="default"/>
      </w:rPr>
    </w:lvl>
    <w:lvl w:ilvl="2" w:tplc="5FE44022">
      <w:start w:val="1"/>
      <w:numFmt w:val="bullet"/>
      <w:lvlText w:val=""/>
      <w:lvlJc w:val="left"/>
      <w:pPr>
        <w:ind w:left="2160" w:hanging="360"/>
      </w:pPr>
      <w:rPr>
        <w:rFonts w:ascii="Wingdings" w:hAnsi="Wingdings" w:hint="default"/>
      </w:rPr>
    </w:lvl>
    <w:lvl w:ilvl="3" w:tplc="E03E2998">
      <w:start w:val="1"/>
      <w:numFmt w:val="bullet"/>
      <w:lvlText w:val=""/>
      <w:lvlJc w:val="left"/>
      <w:pPr>
        <w:ind w:left="2880" w:hanging="360"/>
      </w:pPr>
      <w:rPr>
        <w:rFonts w:ascii="Symbol" w:hAnsi="Symbol" w:hint="default"/>
      </w:rPr>
    </w:lvl>
    <w:lvl w:ilvl="4" w:tplc="310E7604">
      <w:start w:val="1"/>
      <w:numFmt w:val="bullet"/>
      <w:lvlText w:val="o"/>
      <w:lvlJc w:val="left"/>
      <w:pPr>
        <w:ind w:left="3600" w:hanging="360"/>
      </w:pPr>
      <w:rPr>
        <w:rFonts w:ascii="Courier New" w:hAnsi="Courier New" w:hint="default"/>
      </w:rPr>
    </w:lvl>
    <w:lvl w:ilvl="5" w:tplc="FB22CA0C">
      <w:start w:val="1"/>
      <w:numFmt w:val="bullet"/>
      <w:lvlText w:val=""/>
      <w:lvlJc w:val="left"/>
      <w:pPr>
        <w:ind w:left="4320" w:hanging="360"/>
      </w:pPr>
      <w:rPr>
        <w:rFonts w:ascii="Wingdings" w:hAnsi="Wingdings" w:hint="default"/>
      </w:rPr>
    </w:lvl>
    <w:lvl w:ilvl="6" w:tplc="D8027F94">
      <w:start w:val="1"/>
      <w:numFmt w:val="bullet"/>
      <w:lvlText w:val=""/>
      <w:lvlJc w:val="left"/>
      <w:pPr>
        <w:ind w:left="5040" w:hanging="360"/>
      </w:pPr>
      <w:rPr>
        <w:rFonts w:ascii="Symbol" w:hAnsi="Symbol" w:hint="default"/>
      </w:rPr>
    </w:lvl>
    <w:lvl w:ilvl="7" w:tplc="B92C75B8">
      <w:start w:val="1"/>
      <w:numFmt w:val="bullet"/>
      <w:lvlText w:val="o"/>
      <w:lvlJc w:val="left"/>
      <w:pPr>
        <w:ind w:left="5760" w:hanging="360"/>
      </w:pPr>
      <w:rPr>
        <w:rFonts w:ascii="Courier New" w:hAnsi="Courier New" w:hint="default"/>
      </w:rPr>
    </w:lvl>
    <w:lvl w:ilvl="8" w:tplc="B1860188">
      <w:start w:val="1"/>
      <w:numFmt w:val="bullet"/>
      <w:lvlText w:val=""/>
      <w:lvlJc w:val="left"/>
      <w:pPr>
        <w:ind w:left="6480" w:hanging="360"/>
      </w:pPr>
      <w:rPr>
        <w:rFonts w:ascii="Wingdings" w:hAnsi="Wingdings" w:hint="default"/>
      </w:rPr>
    </w:lvl>
  </w:abstractNum>
  <w:abstractNum w:abstractNumId="37" w15:restartNumberingAfterBreak="0">
    <w:nsid w:val="6C066734"/>
    <w:multiLevelType w:val="multilevel"/>
    <w:tmpl w:val="ECAC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C937A9"/>
    <w:multiLevelType w:val="multilevel"/>
    <w:tmpl w:val="04384598"/>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abstractNum w:abstractNumId="39" w15:restartNumberingAfterBreak="0">
    <w:nsid w:val="75971129"/>
    <w:multiLevelType w:val="hybridMultilevel"/>
    <w:tmpl w:val="125C932A"/>
    <w:lvl w:ilvl="0" w:tplc="1AF22360">
      <w:start w:val="1"/>
      <w:numFmt w:val="bullet"/>
      <w:lvlText w:val="-"/>
      <w:lvlJc w:val="left"/>
      <w:pPr>
        <w:ind w:left="720" w:hanging="360"/>
      </w:pPr>
      <w:rPr>
        <w:rFonts w:ascii="Aptos" w:hAnsi="Aptos" w:hint="default"/>
      </w:rPr>
    </w:lvl>
    <w:lvl w:ilvl="1" w:tplc="8D2E8A24">
      <w:start w:val="1"/>
      <w:numFmt w:val="bullet"/>
      <w:lvlText w:val="o"/>
      <w:lvlJc w:val="left"/>
      <w:pPr>
        <w:ind w:left="1440" w:hanging="360"/>
      </w:pPr>
      <w:rPr>
        <w:rFonts w:ascii="Courier New" w:hAnsi="Courier New" w:hint="default"/>
      </w:rPr>
    </w:lvl>
    <w:lvl w:ilvl="2" w:tplc="058E51A0">
      <w:start w:val="1"/>
      <w:numFmt w:val="bullet"/>
      <w:lvlText w:val=""/>
      <w:lvlJc w:val="left"/>
      <w:pPr>
        <w:ind w:left="2160" w:hanging="360"/>
      </w:pPr>
      <w:rPr>
        <w:rFonts w:ascii="Wingdings" w:hAnsi="Wingdings" w:hint="default"/>
      </w:rPr>
    </w:lvl>
    <w:lvl w:ilvl="3" w:tplc="D118FCC6">
      <w:start w:val="1"/>
      <w:numFmt w:val="bullet"/>
      <w:lvlText w:val=""/>
      <w:lvlJc w:val="left"/>
      <w:pPr>
        <w:ind w:left="2880" w:hanging="360"/>
      </w:pPr>
      <w:rPr>
        <w:rFonts w:ascii="Symbol" w:hAnsi="Symbol" w:hint="default"/>
      </w:rPr>
    </w:lvl>
    <w:lvl w:ilvl="4" w:tplc="FC9C8128">
      <w:start w:val="1"/>
      <w:numFmt w:val="bullet"/>
      <w:lvlText w:val="o"/>
      <w:lvlJc w:val="left"/>
      <w:pPr>
        <w:ind w:left="3600" w:hanging="360"/>
      </w:pPr>
      <w:rPr>
        <w:rFonts w:ascii="Courier New" w:hAnsi="Courier New" w:hint="default"/>
      </w:rPr>
    </w:lvl>
    <w:lvl w:ilvl="5" w:tplc="80E0898C">
      <w:start w:val="1"/>
      <w:numFmt w:val="bullet"/>
      <w:lvlText w:val=""/>
      <w:lvlJc w:val="left"/>
      <w:pPr>
        <w:ind w:left="4320" w:hanging="360"/>
      </w:pPr>
      <w:rPr>
        <w:rFonts w:ascii="Wingdings" w:hAnsi="Wingdings" w:hint="default"/>
      </w:rPr>
    </w:lvl>
    <w:lvl w:ilvl="6" w:tplc="2A124370">
      <w:start w:val="1"/>
      <w:numFmt w:val="bullet"/>
      <w:lvlText w:val=""/>
      <w:lvlJc w:val="left"/>
      <w:pPr>
        <w:ind w:left="5040" w:hanging="360"/>
      </w:pPr>
      <w:rPr>
        <w:rFonts w:ascii="Symbol" w:hAnsi="Symbol" w:hint="default"/>
      </w:rPr>
    </w:lvl>
    <w:lvl w:ilvl="7" w:tplc="75B8939E">
      <w:start w:val="1"/>
      <w:numFmt w:val="bullet"/>
      <w:lvlText w:val="o"/>
      <w:lvlJc w:val="left"/>
      <w:pPr>
        <w:ind w:left="5760" w:hanging="360"/>
      </w:pPr>
      <w:rPr>
        <w:rFonts w:ascii="Courier New" w:hAnsi="Courier New" w:hint="default"/>
      </w:rPr>
    </w:lvl>
    <w:lvl w:ilvl="8" w:tplc="AF32ADD0">
      <w:start w:val="1"/>
      <w:numFmt w:val="bullet"/>
      <w:lvlText w:val=""/>
      <w:lvlJc w:val="left"/>
      <w:pPr>
        <w:ind w:left="6480" w:hanging="360"/>
      </w:pPr>
      <w:rPr>
        <w:rFonts w:ascii="Wingdings" w:hAnsi="Wingdings" w:hint="default"/>
      </w:rPr>
    </w:lvl>
  </w:abstractNum>
  <w:abstractNum w:abstractNumId="40" w15:restartNumberingAfterBreak="0">
    <w:nsid w:val="78720E08"/>
    <w:multiLevelType w:val="multilevel"/>
    <w:tmpl w:val="DC1E0368"/>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abstractNum w:abstractNumId="41" w15:restartNumberingAfterBreak="0">
    <w:nsid w:val="7CF10A4A"/>
    <w:multiLevelType w:val="multilevel"/>
    <w:tmpl w:val="C2526DDA"/>
    <w:lvl w:ilvl="0">
      <w:start w:val="1"/>
      <w:numFmt w:val="bullet"/>
      <w:lvlText w:val="o"/>
      <w:lvlJc w:val="left"/>
      <w:pPr>
        <w:tabs>
          <w:tab w:val="num" w:pos="720"/>
        </w:tabs>
        <w:ind w:left="0" w:hanging="360"/>
      </w:pPr>
      <w:rPr>
        <w:rFonts w:ascii="Courier New" w:hAnsi="Courier New" w:hint="default"/>
        <w:sz w:val="20"/>
      </w:rPr>
    </w:lvl>
    <w:lvl w:ilvl="1" w:tentative="1">
      <w:start w:val="1"/>
      <w:numFmt w:val="bullet"/>
      <w:lvlText w:val="o"/>
      <w:lvlJc w:val="left"/>
      <w:pPr>
        <w:tabs>
          <w:tab w:val="num" w:pos="1440"/>
        </w:tabs>
        <w:ind w:left="0" w:hanging="360"/>
      </w:pPr>
      <w:rPr>
        <w:rFonts w:ascii="Courier New" w:hAnsi="Courier New" w:hint="default"/>
        <w:sz w:val="20"/>
      </w:rPr>
    </w:lvl>
    <w:lvl w:ilvl="2" w:tentative="1">
      <w:start w:val="1"/>
      <w:numFmt w:val="bullet"/>
      <w:lvlText w:val="o"/>
      <w:lvlJc w:val="left"/>
      <w:pPr>
        <w:tabs>
          <w:tab w:val="num" w:pos="2160"/>
        </w:tabs>
        <w:ind w:left="720" w:hanging="360"/>
      </w:pPr>
      <w:rPr>
        <w:rFonts w:ascii="Courier New" w:hAnsi="Courier New" w:hint="default"/>
        <w:sz w:val="20"/>
      </w:rPr>
    </w:lvl>
    <w:lvl w:ilvl="3" w:tentative="1">
      <w:start w:val="1"/>
      <w:numFmt w:val="bullet"/>
      <w:lvlText w:val="o"/>
      <w:lvlJc w:val="left"/>
      <w:pPr>
        <w:tabs>
          <w:tab w:val="num" w:pos="2880"/>
        </w:tabs>
        <w:ind w:left="1440" w:hanging="360"/>
      </w:pPr>
      <w:rPr>
        <w:rFonts w:ascii="Courier New" w:hAnsi="Courier New" w:hint="default"/>
        <w:sz w:val="20"/>
      </w:rPr>
    </w:lvl>
    <w:lvl w:ilvl="4" w:tentative="1">
      <w:start w:val="1"/>
      <w:numFmt w:val="bullet"/>
      <w:lvlText w:val="o"/>
      <w:lvlJc w:val="left"/>
      <w:pPr>
        <w:tabs>
          <w:tab w:val="num" w:pos="3600"/>
        </w:tabs>
        <w:ind w:left="2160" w:hanging="360"/>
      </w:pPr>
      <w:rPr>
        <w:rFonts w:ascii="Courier New" w:hAnsi="Courier New" w:hint="default"/>
        <w:sz w:val="20"/>
      </w:rPr>
    </w:lvl>
    <w:lvl w:ilvl="5" w:tentative="1">
      <w:start w:val="1"/>
      <w:numFmt w:val="bullet"/>
      <w:lvlText w:val="o"/>
      <w:lvlJc w:val="left"/>
      <w:pPr>
        <w:tabs>
          <w:tab w:val="num" w:pos="4320"/>
        </w:tabs>
        <w:ind w:left="2880" w:hanging="360"/>
      </w:pPr>
      <w:rPr>
        <w:rFonts w:ascii="Courier New" w:hAnsi="Courier New" w:hint="default"/>
        <w:sz w:val="20"/>
      </w:rPr>
    </w:lvl>
    <w:lvl w:ilvl="6" w:tentative="1">
      <w:start w:val="1"/>
      <w:numFmt w:val="bullet"/>
      <w:lvlText w:val="o"/>
      <w:lvlJc w:val="left"/>
      <w:pPr>
        <w:tabs>
          <w:tab w:val="num" w:pos="5040"/>
        </w:tabs>
        <w:ind w:left="3600" w:hanging="360"/>
      </w:pPr>
      <w:rPr>
        <w:rFonts w:ascii="Courier New" w:hAnsi="Courier New" w:hint="default"/>
        <w:sz w:val="20"/>
      </w:rPr>
    </w:lvl>
    <w:lvl w:ilvl="7" w:tentative="1">
      <w:start w:val="1"/>
      <w:numFmt w:val="bullet"/>
      <w:lvlText w:val="o"/>
      <w:lvlJc w:val="left"/>
      <w:pPr>
        <w:tabs>
          <w:tab w:val="num" w:pos="5760"/>
        </w:tabs>
        <w:ind w:left="4320" w:hanging="360"/>
      </w:pPr>
      <w:rPr>
        <w:rFonts w:ascii="Courier New" w:hAnsi="Courier New" w:hint="default"/>
        <w:sz w:val="20"/>
      </w:rPr>
    </w:lvl>
    <w:lvl w:ilvl="8" w:tentative="1">
      <w:start w:val="1"/>
      <w:numFmt w:val="bullet"/>
      <w:lvlText w:val="o"/>
      <w:lvlJc w:val="left"/>
      <w:pPr>
        <w:tabs>
          <w:tab w:val="num" w:pos="6480"/>
        </w:tabs>
        <w:ind w:left="5040" w:hanging="360"/>
      </w:pPr>
      <w:rPr>
        <w:rFonts w:ascii="Courier New" w:hAnsi="Courier New" w:hint="default"/>
        <w:sz w:val="20"/>
      </w:rPr>
    </w:lvl>
  </w:abstractNum>
  <w:num w:numId="1" w16cid:durableId="1499035606">
    <w:abstractNumId w:val="39"/>
  </w:num>
  <w:num w:numId="2" w16cid:durableId="29454824">
    <w:abstractNumId w:val="15"/>
  </w:num>
  <w:num w:numId="3" w16cid:durableId="1782408761">
    <w:abstractNumId w:val="12"/>
  </w:num>
  <w:num w:numId="4" w16cid:durableId="1054230057">
    <w:abstractNumId w:val="36"/>
  </w:num>
  <w:num w:numId="5" w16cid:durableId="32464728">
    <w:abstractNumId w:val="35"/>
  </w:num>
  <w:num w:numId="6" w16cid:durableId="328949600">
    <w:abstractNumId w:val="1"/>
  </w:num>
  <w:num w:numId="7" w16cid:durableId="1020202231">
    <w:abstractNumId w:val="21"/>
  </w:num>
  <w:num w:numId="8" w16cid:durableId="1307709420">
    <w:abstractNumId w:val="11"/>
  </w:num>
  <w:num w:numId="9" w16cid:durableId="215823353">
    <w:abstractNumId w:val="2"/>
  </w:num>
  <w:num w:numId="10" w16cid:durableId="1470781685">
    <w:abstractNumId w:val="29"/>
  </w:num>
  <w:num w:numId="11" w16cid:durableId="1369453397">
    <w:abstractNumId w:val="22"/>
  </w:num>
  <w:num w:numId="12" w16cid:durableId="315767169">
    <w:abstractNumId w:val="0"/>
  </w:num>
  <w:num w:numId="13" w16cid:durableId="134225305">
    <w:abstractNumId w:val="27"/>
  </w:num>
  <w:num w:numId="14" w16cid:durableId="2044209536">
    <w:abstractNumId w:val="19"/>
  </w:num>
  <w:num w:numId="15" w16cid:durableId="697779981">
    <w:abstractNumId w:val="32"/>
  </w:num>
  <w:num w:numId="16" w16cid:durableId="1084837859">
    <w:abstractNumId w:val="6"/>
  </w:num>
  <w:num w:numId="17" w16cid:durableId="2079550046">
    <w:abstractNumId w:val="37"/>
  </w:num>
  <w:num w:numId="18" w16cid:durableId="663243399">
    <w:abstractNumId w:val="31"/>
  </w:num>
  <w:num w:numId="19" w16cid:durableId="725834578">
    <w:abstractNumId w:val="33"/>
  </w:num>
  <w:num w:numId="20" w16cid:durableId="1520729980">
    <w:abstractNumId w:val="14"/>
  </w:num>
  <w:num w:numId="21" w16cid:durableId="1244296844">
    <w:abstractNumId w:val="4"/>
  </w:num>
  <w:num w:numId="22" w16cid:durableId="671837793">
    <w:abstractNumId w:val="13"/>
  </w:num>
  <w:num w:numId="23" w16cid:durableId="1731997224">
    <w:abstractNumId w:val="26"/>
  </w:num>
  <w:num w:numId="24" w16cid:durableId="1369602502">
    <w:abstractNumId w:val="41"/>
  </w:num>
  <w:num w:numId="25" w16cid:durableId="321784083">
    <w:abstractNumId w:val="34"/>
  </w:num>
  <w:num w:numId="26" w16cid:durableId="693767388">
    <w:abstractNumId w:val="25"/>
  </w:num>
  <w:num w:numId="27" w16cid:durableId="1336760553">
    <w:abstractNumId w:val="3"/>
  </w:num>
  <w:num w:numId="28" w16cid:durableId="1446727364">
    <w:abstractNumId w:val="16"/>
  </w:num>
  <w:num w:numId="29" w16cid:durableId="912592974">
    <w:abstractNumId w:val="5"/>
  </w:num>
  <w:num w:numId="30" w16cid:durableId="1155606538">
    <w:abstractNumId w:val="17"/>
  </w:num>
  <w:num w:numId="31" w16cid:durableId="823550276">
    <w:abstractNumId w:val="18"/>
  </w:num>
  <w:num w:numId="32" w16cid:durableId="218054903">
    <w:abstractNumId w:val="28"/>
  </w:num>
  <w:num w:numId="33" w16cid:durableId="476730346">
    <w:abstractNumId w:val="8"/>
  </w:num>
  <w:num w:numId="34" w16cid:durableId="723607197">
    <w:abstractNumId w:val="38"/>
  </w:num>
  <w:num w:numId="35" w16cid:durableId="2125878308">
    <w:abstractNumId w:val="7"/>
  </w:num>
  <w:num w:numId="36" w16cid:durableId="655838643">
    <w:abstractNumId w:val="10"/>
  </w:num>
  <w:num w:numId="37" w16cid:durableId="775060379">
    <w:abstractNumId w:val="9"/>
  </w:num>
  <w:num w:numId="38" w16cid:durableId="884214986">
    <w:abstractNumId w:val="20"/>
  </w:num>
  <w:num w:numId="39" w16cid:durableId="1317026421">
    <w:abstractNumId w:val="23"/>
  </w:num>
  <w:num w:numId="40" w16cid:durableId="1260991677">
    <w:abstractNumId w:val="30"/>
  </w:num>
  <w:num w:numId="41" w16cid:durableId="61604685">
    <w:abstractNumId w:val="40"/>
  </w:num>
  <w:num w:numId="42" w16cid:durableId="67071425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148"/>
    <w:rsid w:val="001053D0"/>
    <w:rsid w:val="00145E44"/>
    <w:rsid w:val="001C679B"/>
    <w:rsid w:val="00415AC1"/>
    <w:rsid w:val="00512C92"/>
    <w:rsid w:val="00907391"/>
    <w:rsid w:val="009F55C8"/>
    <w:rsid w:val="00AC4148"/>
    <w:rsid w:val="00AD1F3D"/>
    <w:rsid w:val="00DE3AA3"/>
    <w:rsid w:val="03243F3A"/>
    <w:rsid w:val="036B2484"/>
    <w:rsid w:val="04060FFA"/>
    <w:rsid w:val="06C1D57E"/>
    <w:rsid w:val="06CA9884"/>
    <w:rsid w:val="07C4F83B"/>
    <w:rsid w:val="08F271A8"/>
    <w:rsid w:val="09AFC93C"/>
    <w:rsid w:val="0AC16B4B"/>
    <w:rsid w:val="0B6E34C5"/>
    <w:rsid w:val="0BBF2A8A"/>
    <w:rsid w:val="0E2BE423"/>
    <w:rsid w:val="11AB50C2"/>
    <w:rsid w:val="128EED30"/>
    <w:rsid w:val="1325F980"/>
    <w:rsid w:val="160F5E85"/>
    <w:rsid w:val="171C4162"/>
    <w:rsid w:val="17FF8916"/>
    <w:rsid w:val="185EF1E8"/>
    <w:rsid w:val="19C8340B"/>
    <w:rsid w:val="1B9E7FED"/>
    <w:rsid w:val="1E9A8C83"/>
    <w:rsid w:val="1FC1AD2A"/>
    <w:rsid w:val="21546F9D"/>
    <w:rsid w:val="2184803C"/>
    <w:rsid w:val="21A12E9E"/>
    <w:rsid w:val="23FA9961"/>
    <w:rsid w:val="264087ED"/>
    <w:rsid w:val="269E8390"/>
    <w:rsid w:val="2865CC12"/>
    <w:rsid w:val="2D15D1F8"/>
    <w:rsid w:val="2DBCA3BD"/>
    <w:rsid w:val="3060B315"/>
    <w:rsid w:val="3168874F"/>
    <w:rsid w:val="3669029D"/>
    <w:rsid w:val="3738B54E"/>
    <w:rsid w:val="385DA36C"/>
    <w:rsid w:val="3A71EA2B"/>
    <w:rsid w:val="3A7D02AA"/>
    <w:rsid w:val="3AF22AEB"/>
    <w:rsid w:val="3C18EFE5"/>
    <w:rsid w:val="3EE0B6E3"/>
    <w:rsid w:val="3F060E5D"/>
    <w:rsid w:val="403AC5A4"/>
    <w:rsid w:val="4325E550"/>
    <w:rsid w:val="44798F23"/>
    <w:rsid w:val="44F6B67B"/>
    <w:rsid w:val="4677A835"/>
    <w:rsid w:val="46FF6059"/>
    <w:rsid w:val="473BE99A"/>
    <w:rsid w:val="482C2173"/>
    <w:rsid w:val="4BFA91CF"/>
    <w:rsid w:val="4C7C90DE"/>
    <w:rsid w:val="506DB447"/>
    <w:rsid w:val="518B1C30"/>
    <w:rsid w:val="537B8E64"/>
    <w:rsid w:val="554C10B0"/>
    <w:rsid w:val="5608BD95"/>
    <w:rsid w:val="59B4432D"/>
    <w:rsid w:val="5BB09E7D"/>
    <w:rsid w:val="5D130E62"/>
    <w:rsid w:val="5D2612E5"/>
    <w:rsid w:val="60459682"/>
    <w:rsid w:val="60967FA3"/>
    <w:rsid w:val="610E0B74"/>
    <w:rsid w:val="67063606"/>
    <w:rsid w:val="682F8D64"/>
    <w:rsid w:val="694574A9"/>
    <w:rsid w:val="6BF08A80"/>
    <w:rsid w:val="6CC45676"/>
    <w:rsid w:val="6CE54C10"/>
    <w:rsid w:val="70A24336"/>
    <w:rsid w:val="72FA41D5"/>
    <w:rsid w:val="7478CBC6"/>
    <w:rsid w:val="7623055D"/>
    <w:rsid w:val="7FDB4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3DB19"/>
  <w15:chartTrackingRefBased/>
  <w15:docId w15:val="{3F248298-70FD-984D-BA7B-A5A1631BA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148"/>
    <w:rPr>
      <w:rFonts w:eastAsiaTheme="majorEastAsia" w:cstheme="majorBidi"/>
      <w:color w:val="272727" w:themeColor="text1" w:themeTint="D8"/>
    </w:rPr>
  </w:style>
  <w:style w:type="paragraph" w:styleId="Title">
    <w:name w:val="Title"/>
    <w:basedOn w:val="Normal"/>
    <w:next w:val="Normal"/>
    <w:link w:val="TitleChar"/>
    <w:uiPriority w:val="10"/>
    <w:qFormat/>
    <w:rsid w:val="00AC4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148"/>
    <w:pPr>
      <w:spacing w:before="160"/>
      <w:jc w:val="center"/>
    </w:pPr>
    <w:rPr>
      <w:i/>
      <w:iCs/>
      <w:color w:val="404040" w:themeColor="text1" w:themeTint="BF"/>
    </w:rPr>
  </w:style>
  <w:style w:type="character" w:customStyle="1" w:styleId="QuoteChar">
    <w:name w:val="Quote Char"/>
    <w:basedOn w:val="DefaultParagraphFont"/>
    <w:link w:val="Quote"/>
    <w:uiPriority w:val="29"/>
    <w:rsid w:val="00AC4148"/>
    <w:rPr>
      <w:i/>
      <w:iCs/>
      <w:color w:val="404040" w:themeColor="text1" w:themeTint="BF"/>
    </w:rPr>
  </w:style>
  <w:style w:type="paragraph" w:styleId="ListParagraph">
    <w:name w:val="List Paragraph"/>
    <w:basedOn w:val="Normal"/>
    <w:uiPriority w:val="34"/>
    <w:qFormat/>
    <w:rsid w:val="00AC4148"/>
    <w:pPr>
      <w:ind w:left="720"/>
      <w:contextualSpacing/>
    </w:pPr>
  </w:style>
  <w:style w:type="character" w:styleId="IntenseEmphasis">
    <w:name w:val="Intense Emphasis"/>
    <w:basedOn w:val="DefaultParagraphFont"/>
    <w:uiPriority w:val="21"/>
    <w:qFormat/>
    <w:rsid w:val="00AC4148"/>
    <w:rPr>
      <w:i/>
      <w:iCs/>
      <w:color w:val="0F4761" w:themeColor="accent1" w:themeShade="BF"/>
    </w:rPr>
  </w:style>
  <w:style w:type="paragraph" w:styleId="IntenseQuote">
    <w:name w:val="Intense Quote"/>
    <w:basedOn w:val="Normal"/>
    <w:next w:val="Normal"/>
    <w:link w:val="IntenseQuoteChar"/>
    <w:uiPriority w:val="30"/>
    <w:qFormat/>
    <w:rsid w:val="00AC4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148"/>
    <w:rPr>
      <w:i/>
      <w:iCs/>
      <w:color w:val="0F4761" w:themeColor="accent1" w:themeShade="BF"/>
    </w:rPr>
  </w:style>
  <w:style w:type="character" w:styleId="IntenseReference">
    <w:name w:val="Intense Reference"/>
    <w:basedOn w:val="DefaultParagraphFont"/>
    <w:uiPriority w:val="32"/>
    <w:qFormat/>
    <w:rsid w:val="00AC4148"/>
    <w:rPr>
      <w:b/>
      <w:bCs/>
      <w:smallCaps/>
      <w:color w:val="0F4761" w:themeColor="accent1" w:themeShade="BF"/>
      <w:spacing w:val="5"/>
    </w:rPr>
  </w:style>
  <w:style w:type="paragraph" w:customStyle="1" w:styleId="paragraph">
    <w:name w:val="paragraph"/>
    <w:basedOn w:val="Normal"/>
    <w:rsid w:val="00AC414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AC4148"/>
  </w:style>
  <w:style w:type="character" w:customStyle="1" w:styleId="eop">
    <w:name w:val="eop"/>
    <w:basedOn w:val="DefaultParagraphFont"/>
    <w:rsid w:val="00AC4148"/>
  </w:style>
  <w:style w:type="character" w:styleId="Hyperlink">
    <w:name w:val="Hyperlink"/>
    <w:basedOn w:val="DefaultParagraphFont"/>
    <w:uiPriority w:val="99"/>
    <w:unhideWhenUsed/>
    <w:rsid w:val="385DA36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f02775b-64ea-4cc3-ac81-1ae62a154ac2" xsi:nil="true"/>
    <lcf76f155ced4ddcb4097134ff3c332f xmlns="da233e4e-2adc-427d-9e19-a56559ecf541">
      <Terms xmlns="http://schemas.microsoft.com/office/infopath/2007/PartnerControls"/>
    </lcf76f155ced4ddcb4097134ff3c332f>
    <SharedWithUsers xmlns="df02775b-64ea-4cc3-ac81-1ae62a154ac2">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500FD7F9F68FE408D4FB527D7F71E15" ma:contentTypeVersion="16" ma:contentTypeDescription="Create a new document." ma:contentTypeScope="" ma:versionID="12f8d8e4855ed047fbefc754d027736a">
  <xsd:schema xmlns:xsd="http://www.w3.org/2001/XMLSchema" xmlns:xs="http://www.w3.org/2001/XMLSchema" xmlns:p="http://schemas.microsoft.com/office/2006/metadata/properties" xmlns:ns2="da233e4e-2adc-427d-9e19-a56559ecf541" xmlns:ns3="df02775b-64ea-4cc3-ac81-1ae62a154ac2" targetNamespace="http://schemas.microsoft.com/office/2006/metadata/properties" ma:root="true" ma:fieldsID="244a64b3600a8e957afa7e9e1a14172a" ns2:_="" ns3:_="">
    <xsd:import namespace="da233e4e-2adc-427d-9e19-a56559ecf541"/>
    <xsd:import namespace="df02775b-64ea-4cc3-ac81-1ae62a154ac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233e4e-2adc-427d-9e19-a56559ecf5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0b01ed7-e4db-412d-8861-ad0959cfa817"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f02775b-64ea-4cc3-ac81-1ae62a154ac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12b70a6e-bf7c-4cf8-9f4b-0a3afdf6d647}" ma:internalName="TaxCatchAll" ma:showField="CatchAllData" ma:web="df02775b-64ea-4cc3-ac81-1ae62a154a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3771-161F-43A0-A245-2194FC9F8ABD}">
  <ds:schemaRefs>
    <ds:schemaRef ds:uri="http://schemas.microsoft.com/office/2006/metadata/properties"/>
    <ds:schemaRef ds:uri="http://schemas.microsoft.com/office/infopath/2007/PartnerControls"/>
    <ds:schemaRef ds:uri="df02775b-64ea-4cc3-ac81-1ae62a154ac2"/>
    <ds:schemaRef ds:uri="da233e4e-2adc-427d-9e19-a56559ecf541"/>
  </ds:schemaRefs>
</ds:datastoreItem>
</file>

<file path=customXml/itemProps2.xml><?xml version="1.0" encoding="utf-8"?>
<ds:datastoreItem xmlns:ds="http://schemas.openxmlformats.org/officeDocument/2006/customXml" ds:itemID="{9F7ECD03-8EF0-4A85-8806-5FBC1E8F3F26}">
  <ds:schemaRefs>
    <ds:schemaRef ds:uri="http://schemas.microsoft.com/sharepoint/v3/contenttype/forms"/>
  </ds:schemaRefs>
</ds:datastoreItem>
</file>

<file path=customXml/itemProps3.xml><?xml version="1.0" encoding="utf-8"?>
<ds:datastoreItem xmlns:ds="http://schemas.openxmlformats.org/officeDocument/2006/customXml" ds:itemID="{23D00DAB-25DD-4E21-975E-C15B0F4F92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233e4e-2adc-427d-9e19-a56559ecf541"/>
    <ds:schemaRef ds:uri="df02775b-64ea-4cc3-ac81-1ae62a154a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502</Words>
  <Characters>2863</Characters>
  <Application>Microsoft Office Word</Application>
  <DocSecurity>0</DocSecurity>
  <Lines>23</Lines>
  <Paragraphs>6</Paragraphs>
  <ScaleCrop>false</ScaleCrop>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Oakes,Kathleen</dc:creator>
  <cp:keywords/>
  <dc:description/>
  <cp:lastModifiedBy>Tripathi, Pia</cp:lastModifiedBy>
  <cp:revision>3</cp:revision>
  <dcterms:created xsi:type="dcterms:W3CDTF">2025-10-29T19:26:00Z</dcterms:created>
  <dcterms:modified xsi:type="dcterms:W3CDTF">2026-09-16T21:57:00Z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0x0101003500FD7F9F68FE408D4FB527D7F71E15</vt:lpwstr>
  </property>
  <property fmtid="{D5CDD505-2E9C-101B-9397-08002B2CF9AE}" pid="3" name="Order">
    <vt:r8>49900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MediaServiceImageTags">
    <vt:lpwstr/>
  </property>
</Properties>
</file>