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8FB8" w14:textId="30BB7DCF" w:rsidR="00D43437" w:rsidRPr="00581070" w:rsidRDefault="00D43437" w:rsidP="00D43437">
      <w:pPr>
        <w:tabs>
          <w:tab w:val="left" w:pos="6804"/>
        </w:tabs>
        <w:spacing w:after="0" w:line="480" w:lineRule="auto"/>
        <w:jc w:val="both"/>
        <w:rPr>
          <w:rFonts w:ascii="Palatino Linotype" w:eastAsia="Times New Roman" w:hAnsi="Palatino Linotype" w:cstheme="minorHAnsi"/>
          <w:b/>
          <w:color w:val="000000"/>
          <w:sz w:val="24"/>
          <w:szCs w:val="24"/>
          <w:lang w:val="en-GB" w:eastAsia="it-IT"/>
        </w:rPr>
      </w:pPr>
      <w:r>
        <w:rPr>
          <w:rFonts w:ascii="Palatino Linotype" w:eastAsia="Times New Roman" w:hAnsi="Palatino Linotype" w:cstheme="minorHAnsi"/>
          <w:b/>
          <w:color w:val="000000"/>
          <w:sz w:val="24"/>
          <w:szCs w:val="24"/>
          <w:lang w:val="en-GB" w:eastAsia="it-IT"/>
        </w:rPr>
        <w:t>Association between c</w:t>
      </w:r>
      <w:r w:rsidRPr="00581070">
        <w:rPr>
          <w:rFonts w:ascii="Palatino Linotype" w:eastAsia="Times New Roman" w:hAnsi="Palatino Linotype" w:cstheme="minorHAnsi"/>
          <w:b/>
          <w:color w:val="000000"/>
          <w:sz w:val="24"/>
          <w:szCs w:val="24"/>
          <w:lang w:val="en-GB" w:eastAsia="it-IT"/>
        </w:rPr>
        <w:t>linic</w:t>
      </w:r>
      <w:r>
        <w:rPr>
          <w:rFonts w:ascii="Palatino Linotype" w:eastAsia="Times New Roman" w:hAnsi="Palatino Linotype" w:cstheme="minorHAnsi"/>
          <w:b/>
          <w:color w:val="000000"/>
          <w:sz w:val="24"/>
          <w:szCs w:val="24"/>
          <w:lang w:val="en-GB" w:eastAsia="it-IT"/>
        </w:rPr>
        <w:t>al-</w:t>
      </w:r>
      <w:r w:rsidRPr="00581070">
        <w:rPr>
          <w:rFonts w:ascii="Palatino Linotype" w:eastAsia="Times New Roman" w:hAnsi="Palatino Linotype" w:cstheme="minorHAnsi"/>
          <w:b/>
          <w:color w:val="000000"/>
          <w:sz w:val="24"/>
          <w:szCs w:val="24"/>
          <w:lang w:val="en-GB" w:eastAsia="it-IT"/>
        </w:rPr>
        <w:t xml:space="preserve">pathological features and BRCA 1\2 mutation in women with epithelial ovarian cancer </w:t>
      </w:r>
    </w:p>
    <w:p w14:paraId="01626E73" w14:textId="77777777" w:rsidR="00D43437" w:rsidRPr="00581070" w:rsidRDefault="00D43437" w:rsidP="00D43437">
      <w:pPr>
        <w:spacing w:after="0" w:line="480" w:lineRule="auto"/>
        <w:jc w:val="both"/>
        <w:rPr>
          <w:rFonts w:ascii="Palatino Linotype" w:eastAsia="Times New Roman" w:hAnsi="Palatino Linotype"/>
          <w:b/>
          <w:color w:val="000000"/>
          <w:sz w:val="24"/>
          <w:szCs w:val="24"/>
          <w:lang w:val="en-GB" w:eastAsia="it-IT"/>
        </w:rPr>
      </w:pPr>
    </w:p>
    <w:p w14:paraId="3833D4C5" w14:textId="77777777" w:rsidR="00D43437" w:rsidRPr="00581070" w:rsidRDefault="00D43437" w:rsidP="00D43437">
      <w:pPr>
        <w:spacing w:after="0" w:line="480" w:lineRule="auto"/>
        <w:jc w:val="both"/>
        <w:rPr>
          <w:rFonts w:ascii="Palatino Linotype" w:hAnsi="Palatino Linotype"/>
          <w:sz w:val="24"/>
          <w:szCs w:val="24"/>
        </w:rPr>
      </w:pPr>
      <w:r w:rsidRPr="00581070">
        <w:rPr>
          <w:rFonts w:ascii="Palatino Linotype" w:hAnsi="Palatino Linotype"/>
          <w:sz w:val="24"/>
          <w:szCs w:val="24"/>
        </w:rPr>
        <w:t xml:space="preserve">…, …, …, </w:t>
      </w:r>
      <w:r w:rsidRPr="00581070">
        <w:rPr>
          <w:rFonts w:ascii="Palatino Linotype" w:hAnsi="Palatino Linotype"/>
          <w:sz w:val="24"/>
          <w:szCs w:val="24"/>
          <w:vertAlign w:val="superscript"/>
        </w:rPr>
        <w:t>2</w:t>
      </w:r>
      <w:r w:rsidRPr="00581070">
        <w:rPr>
          <w:rFonts w:ascii="Palatino Linotype" w:hAnsi="Palatino Linotype"/>
          <w:sz w:val="24"/>
          <w:szCs w:val="24"/>
        </w:rPr>
        <w:t xml:space="preserve">Davide Guido, </w:t>
      </w:r>
      <w:r w:rsidRPr="00581070">
        <w:rPr>
          <w:rFonts w:ascii="Palatino Linotype" w:hAnsi="Palatino Linotype"/>
          <w:sz w:val="24"/>
          <w:szCs w:val="24"/>
          <w:vertAlign w:val="superscript"/>
        </w:rPr>
        <w:t>3</w:t>
      </w:r>
      <w:r w:rsidRPr="00581070">
        <w:rPr>
          <w:rFonts w:ascii="Palatino Linotype" w:hAnsi="Palatino Linotype"/>
          <w:sz w:val="24"/>
          <w:szCs w:val="24"/>
        </w:rPr>
        <w:t xml:space="preserve">Pia Clara Pafundi, </w:t>
      </w:r>
      <w:r w:rsidRPr="00581070">
        <w:rPr>
          <w:rFonts w:ascii="Palatino Linotype" w:hAnsi="Palatino Linotype"/>
          <w:sz w:val="24"/>
          <w:szCs w:val="24"/>
          <w:vertAlign w:val="superscript"/>
        </w:rPr>
        <w:t>2</w:t>
      </w:r>
      <w:r>
        <w:rPr>
          <w:rFonts w:ascii="Palatino Linotype" w:hAnsi="Palatino Linotype"/>
          <w:sz w:val="24"/>
          <w:szCs w:val="24"/>
        </w:rPr>
        <w:t>Luciano Giacò</w:t>
      </w:r>
      <w:r w:rsidRPr="00581070">
        <w:rPr>
          <w:rFonts w:ascii="Palatino Linotype" w:hAnsi="Palatino Linotype"/>
          <w:sz w:val="24"/>
          <w:szCs w:val="24"/>
        </w:rPr>
        <w:t>, …, …</w:t>
      </w:r>
    </w:p>
    <w:p w14:paraId="37765CBD" w14:textId="77777777" w:rsidR="00D43437" w:rsidRPr="00581070" w:rsidRDefault="00D43437" w:rsidP="00D43437">
      <w:pPr>
        <w:spacing w:after="0" w:line="480" w:lineRule="auto"/>
        <w:jc w:val="both"/>
        <w:rPr>
          <w:rFonts w:ascii="Palatino Linotype" w:hAnsi="Palatino Linotype"/>
          <w:sz w:val="24"/>
          <w:szCs w:val="24"/>
        </w:rPr>
      </w:pPr>
    </w:p>
    <w:p w14:paraId="52D0956D" w14:textId="77777777" w:rsidR="00D43437" w:rsidRPr="00581070" w:rsidRDefault="00D43437" w:rsidP="00D43437">
      <w:pPr>
        <w:spacing w:after="0" w:line="480" w:lineRule="auto"/>
        <w:jc w:val="both"/>
        <w:rPr>
          <w:rFonts w:ascii="Palatino Linotype" w:hAnsi="Palatino Linotype"/>
          <w:sz w:val="24"/>
          <w:szCs w:val="24"/>
        </w:rPr>
      </w:pPr>
    </w:p>
    <w:p w14:paraId="27015D7A" w14:textId="77777777" w:rsidR="00D43437" w:rsidRPr="00581070" w:rsidRDefault="00D43437" w:rsidP="00D43437">
      <w:pPr>
        <w:spacing w:after="0" w:line="480" w:lineRule="auto"/>
        <w:jc w:val="both"/>
        <w:rPr>
          <w:rFonts w:ascii="Palatino Linotype" w:eastAsia="Times New Roman" w:hAnsi="Palatino Linotype" w:cstheme="minorHAnsi"/>
          <w:color w:val="000000" w:themeColor="text1"/>
          <w:sz w:val="24"/>
          <w:szCs w:val="24"/>
          <w:lang w:eastAsia="it-IT"/>
        </w:rPr>
      </w:pPr>
      <w:r w:rsidRPr="00581070">
        <w:rPr>
          <w:rFonts w:ascii="Palatino Linotype" w:eastAsia="Times New Roman" w:hAnsi="Palatino Linotype" w:cstheme="minorHAnsi"/>
          <w:color w:val="000000" w:themeColor="text1"/>
          <w:sz w:val="24"/>
          <w:szCs w:val="24"/>
          <w:vertAlign w:val="superscript"/>
          <w:lang w:eastAsia="it-IT"/>
        </w:rPr>
        <w:t>2</w:t>
      </w:r>
      <w:r w:rsidRPr="00581070">
        <w:rPr>
          <w:rFonts w:ascii="Palatino Linotype" w:eastAsia="Times New Roman" w:hAnsi="Palatino Linotype" w:cstheme="minorHAnsi"/>
          <w:color w:val="000000" w:themeColor="text1"/>
          <w:sz w:val="24"/>
          <w:szCs w:val="24"/>
          <w:lang w:eastAsia="it-IT"/>
        </w:rPr>
        <w:t xml:space="preserve">Facility of </w:t>
      </w:r>
      <w:proofErr w:type="spellStart"/>
      <w:r w:rsidRPr="00581070">
        <w:rPr>
          <w:rFonts w:ascii="Palatino Linotype" w:eastAsia="Times New Roman" w:hAnsi="Palatino Linotype" w:cstheme="minorHAnsi"/>
          <w:color w:val="000000" w:themeColor="text1"/>
          <w:sz w:val="24"/>
          <w:szCs w:val="24"/>
          <w:lang w:eastAsia="it-IT"/>
        </w:rPr>
        <w:t>Bioinformatics</w:t>
      </w:r>
      <w:proofErr w:type="spellEnd"/>
      <w:r w:rsidRPr="00581070">
        <w:rPr>
          <w:rFonts w:ascii="Palatino Linotype" w:eastAsia="Times New Roman" w:hAnsi="Palatino Linotype" w:cstheme="minorHAnsi"/>
          <w:color w:val="000000" w:themeColor="text1"/>
          <w:sz w:val="24"/>
          <w:szCs w:val="24"/>
          <w:lang w:eastAsia="it-IT"/>
        </w:rPr>
        <w:t xml:space="preserve">, Fondazione Policlinico Universitario Agostino Gemelli IRCCS, Rome, </w:t>
      </w:r>
      <w:proofErr w:type="spellStart"/>
      <w:r w:rsidRPr="00581070">
        <w:rPr>
          <w:rFonts w:ascii="Palatino Linotype" w:eastAsia="Times New Roman" w:hAnsi="Palatino Linotype" w:cstheme="minorHAnsi"/>
          <w:color w:val="000000" w:themeColor="text1"/>
          <w:sz w:val="24"/>
          <w:szCs w:val="24"/>
          <w:lang w:eastAsia="it-IT"/>
        </w:rPr>
        <w:t>Italy</w:t>
      </w:r>
      <w:proofErr w:type="spellEnd"/>
    </w:p>
    <w:p w14:paraId="7A6BD3DA" w14:textId="77777777" w:rsidR="00D43437" w:rsidRPr="00581070" w:rsidRDefault="00D43437" w:rsidP="00D43437">
      <w:pPr>
        <w:spacing w:after="0" w:line="480" w:lineRule="auto"/>
        <w:jc w:val="both"/>
        <w:rPr>
          <w:rFonts w:ascii="Palatino Linotype" w:eastAsia="Times New Roman" w:hAnsi="Palatino Linotype" w:cstheme="minorHAnsi"/>
          <w:color w:val="000000" w:themeColor="text1"/>
          <w:sz w:val="24"/>
          <w:szCs w:val="24"/>
          <w:lang w:eastAsia="it-IT"/>
        </w:rPr>
      </w:pPr>
      <w:r w:rsidRPr="00581070">
        <w:rPr>
          <w:rFonts w:ascii="Palatino Linotype" w:eastAsia="Times New Roman" w:hAnsi="Palatino Linotype" w:cstheme="minorHAnsi"/>
          <w:color w:val="000000" w:themeColor="text1"/>
          <w:sz w:val="24"/>
          <w:szCs w:val="24"/>
          <w:vertAlign w:val="superscript"/>
          <w:lang w:eastAsia="it-IT"/>
        </w:rPr>
        <w:t>3</w:t>
      </w:r>
      <w:r w:rsidRPr="00581070">
        <w:rPr>
          <w:rFonts w:ascii="Palatino Linotype" w:eastAsia="Times New Roman" w:hAnsi="Palatino Linotype" w:cstheme="minorHAnsi"/>
          <w:color w:val="000000" w:themeColor="text1"/>
          <w:sz w:val="24"/>
          <w:szCs w:val="24"/>
          <w:lang w:eastAsia="it-IT"/>
        </w:rPr>
        <w:t xml:space="preserve">Facility of </w:t>
      </w:r>
      <w:proofErr w:type="spellStart"/>
      <w:r w:rsidRPr="00581070">
        <w:rPr>
          <w:rFonts w:ascii="Palatino Linotype" w:eastAsia="Times New Roman" w:hAnsi="Palatino Linotype" w:cstheme="minorHAnsi"/>
          <w:color w:val="000000" w:themeColor="text1"/>
          <w:sz w:val="24"/>
          <w:szCs w:val="24"/>
          <w:lang w:eastAsia="it-IT"/>
        </w:rPr>
        <w:t>Epidemiology</w:t>
      </w:r>
      <w:proofErr w:type="spellEnd"/>
      <w:r w:rsidRPr="00581070">
        <w:rPr>
          <w:rFonts w:ascii="Palatino Linotype" w:eastAsia="Times New Roman" w:hAnsi="Palatino Linotype" w:cstheme="minorHAnsi"/>
          <w:color w:val="000000" w:themeColor="text1"/>
          <w:sz w:val="24"/>
          <w:szCs w:val="24"/>
          <w:lang w:eastAsia="it-IT"/>
        </w:rPr>
        <w:t xml:space="preserve"> and </w:t>
      </w:r>
      <w:proofErr w:type="spellStart"/>
      <w:r w:rsidRPr="00581070">
        <w:rPr>
          <w:rFonts w:ascii="Palatino Linotype" w:eastAsia="Times New Roman" w:hAnsi="Palatino Linotype" w:cstheme="minorHAnsi"/>
          <w:color w:val="000000" w:themeColor="text1"/>
          <w:sz w:val="24"/>
          <w:szCs w:val="24"/>
          <w:lang w:eastAsia="it-IT"/>
        </w:rPr>
        <w:t>Biostatistics</w:t>
      </w:r>
      <w:proofErr w:type="spellEnd"/>
      <w:r w:rsidRPr="00581070">
        <w:rPr>
          <w:rFonts w:ascii="Palatino Linotype" w:eastAsia="Times New Roman" w:hAnsi="Palatino Linotype" w:cstheme="minorHAnsi"/>
          <w:color w:val="000000" w:themeColor="text1"/>
          <w:sz w:val="24"/>
          <w:szCs w:val="24"/>
          <w:lang w:eastAsia="it-IT"/>
        </w:rPr>
        <w:t xml:space="preserve">, Fondazione Policlinico Universitario Agostino Gemelli IRCCS, Rome, </w:t>
      </w:r>
      <w:proofErr w:type="spellStart"/>
      <w:r w:rsidRPr="00581070">
        <w:rPr>
          <w:rFonts w:ascii="Palatino Linotype" w:eastAsia="Times New Roman" w:hAnsi="Palatino Linotype" w:cstheme="minorHAnsi"/>
          <w:color w:val="000000" w:themeColor="text1"/>
          <w:sz w:val="24"/>
          <w:szCs w:val="24"/>
          <w:lang w:eastAsia="it-IT"/>
        </w:rPr>
        <w:t>Italy</w:t>
      </w:r>
      <w:proofErr w:type="spellEnd"/>
    </w:p>
    <w:p w14:paraId="15AB5DCA" w14:textId="77777777" w:rsidR="00D43437" w:rsidRPr="00581070" w:rsidRDefault="00D43437" w:rsidP="00D43437">
      <w:pPr>
        <w:spacing w:after="0" w:line="480" w:lineRule="auto"/>
        <w:jc w:val="both"/>
        <w:rPr>
          <w:rFonts w:ascii="Palatino Linotype" w:hAnsi="Palatino Linotype"/>
          <w:sz w:val="24"/>
          <w:szCs w:val="24"/>
        </w:rPr>
      </w:pPr>
    </w:p>
    <w:p w14:paraId="6A39D124" w14:textId="77777777" w:rsidR="00D43437" w:rsidRPr="00581070" w:rsidRDefault="00D43437" w:rsidP="00D43437">
      <w:pPr>
        <w:spacing w:after="0" w:line="480" w:lineRule="auto"/>
        <w:jc w:val="both"/>
        <w:rPr>
          <w:rFonts w:ascii="Palatino Linotype" w:hAnsi="Palatino Linotype"/>
          <w:sz w:val="24"/>
          <w:szCs w:val="24"/>
        </w:rPr>
      </w:pPr>
    </w:p>
    <w:p w14:paraId="5D62A539" w14:textId="77777777" w:rsidR="002D6997" w:rsidRDefault="00D43437" w:rsidP="00D43437">
      <w:pPr>
        <w:rPr>
          <w:rFonts w:ascii="Palatino Linotype" w:hAnsi="Palatino Linotype"/>
          <w:sz w:val="24"/>
          <w:szCs w:val="24"/>
        </w:rPr>
        <w:sectPr w:rsidR="002D6997" w:rsidSect="002F070F">
          <w:footerReference w:type="default" r:id="rId8"/>
          <w:pgSz w:w="11906" w:h="16838"/>
          <w:pgMar w:top="1417" w:right="1134" w:bottom="1134" w:left="1134" w:header="708" w:footer="708" w:gutter="0"/>
          <w:cols w:space="708"/>
          <w:docGrid w:linePitch="360"/>
        </w:sectPr>
      </w:pPr>
      <w:r w:rsidRPr="00581070">
        <w:rPr>
          <w:rFonts w:ascii="Palatino Linotype" w:hAnsi="Palatino Linotype"/>
          <w:sz w:val="24"/>
          <w:szCs w:val="24"/>
          <w:highlight w:val="green"/>
        </w:rPr>
        <w:t xml:space="preserve">In verde la </w:t>
      </w:r>
      <w:proofErr w:type="spellStart"/>
      <w:r w:rsidRPr="00581070">
        <w:rPr>
          <w:rFonts w:ascii="Palatino Linotype" w:hAnsi="Palatino Linotype"/>
          <w:sz w:val="24"/>
          <w:szCs w:val="24"/>
          <w:highlight w:val="green"/>
        </w:rPr>
        <w:t>biblio</w:t>
      </w:r>
      <w:proofErr w:type="spellEnd"/>
      <w:r w:rsidRPr="00581070">
        <w:rPr>
          <w:rFonts w:ascii="Palatino Linotype" w:hAnsi="Palatino Linotype"/>
          <w:sz w:val="24"/>
          <w:szCs w:val="24"/>
        </w:rPr>
        <w:t xml:space="preserve">, </w:t>
      </w:r>
      <w:r w:rsidRPr="00581070">
        <w:rPr>
          <w:rFonts w:ascii="Palatino Linotype" w:hAnsi="Palatino Linotype"/>
          <w:sz w:val="24"/>
          <w:szCs w:val="24"/>
          <w:highlight w:val="yellow"/>
        </w:rPr>
        <w:t>in giallo le cose da sistemare</w:t>
      </w:r>
      <w:r w:rsidRPr="00581070">
        <w:rPr>
          <w:rFonts w:ascii="Palatino Linotype" w:hAnsi="Palatino Linotype"/>
          <w:sz w:val="24"/>
          <w:szCs w:val="24"/>
        </w:rPr>
        <w:t xml:space="preserve"> </w:t>
      </w:r>
    </w:p>
    <w:p w14:paraId="2C69747E" w14:textId="77777777" w:rsidR="002D6997" w:rsidRPr="00D324A3" w:rsidRDefault="002D6997" w:rsidP="002D6997">
      <w:pPr>
        <w:spacing w:after="0" w:line="480" w:lineRule="auto"/>
        <w:jc w:val="both"/>
        <w:rPr>
          <w:rFonts w:ascii="Palatino Linotype" w:eastAsia="Times New Roman" w:hAnsi="Palatino Linotype" w:cstheme="minorHAnsi"/>
          <w:b/>
          <w:color w:val="000000"/>
          <w:sz w:val="24"/>
          <w:szCs w:val="24"/>
          <w:lang w:val="en-GB" w:eastAsia="it-IT"/>
        </w:rPr>
      </w:pPr>
      <w:r w:rsidRPr="00D324A3">
        <w:rPr>
          <w:rFonts w:ascii="Palatino Linotype" w:eastAsia="Times New Roman" w:hAnsi="Palatino Linotype" w:cstheme="minorHAnsi"/>
          <w:b/>
          <w:color w:val="000000"/>
          <w:sz w:val="24"/>
          <w:szCs w:val="24"/>
          <w:lang w:val="en-GB" w:eastAsia="it-IT"/>
        </w:rPr>
        <w:lastRenderedPageBreak/>
        <w:t>Abstract</w:t>
      </w:r>
    </w:p>
    <w:p w14:paraId="64A6D81E" w14:textId="77777777" w:rsidR="002D6997" w:rsidRPr="00D324A3" w:rsidRDefault="002D6997" w:rsidP="002D6997">
      <w:pPr>
        <w:spacing w:after="0" w:line="480" w:lineRule="auto"/>
        <w:jc w:val="both"/>
        <w:rPr>
          <w:rFonts w:ascii="Palatino Linotype" w:eastAsia="Times New Roman" w:hAnsi="Palatino Linotype" w:cstheme="minorHAnsi"/>
          <w:b/>
          <w:color w:val="000000"/>
          <w:sz w:val="24"/>
          <w:szCs w:val="24"/>
          <w:lang w:val="en-GB" w:eastAsia="it-IT"/>
        </w:rPr>
      </w:pPr>
    </w:p>
    <w:p w14:paraId="6FBDE8A3" w14:textId="77777777" w:rsidR="002D6997" w:rsidRPr="00D324A3" w:rsidRDefault="002D6997" w:rsidP="002D6997">
      <w:pPr>
        <w:spacing w:after="0" w:line="480" w:lineRule="auto"/>
        <w:jc w:val="both"/>
        <w:rPr>
          <w:rFonts w:ascii="Palatino Linotype" w:eastAsia="Times New Roman" w:hAnsi="Palatino Linotype" w:cstheme="minorHAnsi"/>
          <w:b/>
          <w:color w:val="000000"/>
          <w:sz w:val="24"/>
          <w:szCs w:val="24"/>
          <w:lang w:val="en-GB" w:eastAsia="it-IT"/>
        </w:rPr>
      </w:pPr>
    </w:p>
    <w:p w14:paraId="6392AB13" w14:textId="77777777" w:rsidR="002D6997" w:rsidRPr="00581070" w:rsidRDefault="002D6997" w:rsidP="002D6997">
      <w:pPr>
        <w:spacing w:after="0" w:line="480" w:lineRule="auto"/>
        <w:jc w:val="both"/>
        <w:rPr>
          <w:rFonts w:ascii="Palatino Linotype" w:eastAsia="Times New Roman" w:hAnsi="Palatino Linotype" w:cstheme="minorHAnsi"/>
          <w:b/>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Background:</w:t>
      </w:r>
      <w:r w:rsidRPr="00581070">
        <w:rPr>
          <w:rFonts w:ascii="Palatino Linotype" w:eastAsia="Times New Roman" w:hAnsi="Palatino Linotype" w:cstheme="minorHAnsi"/>
          <w:color w:val="000000"/>
          <w:sz w:val="24"/>
          <w:szCs w:val="24"/>
          <w:lang w:val="en-GB" w:eastAsia="it-IT"/>
        </w:rPr>
        <w:t>…</w:t>
      </w:r>
    </w:p>
    <w:p w14:paraId="0CB9ED78" w14:textId="77777777" w:rsidR="002D6997" w:rsidRPr="00581070" w:rsidRDefault="002D6997" w:rsidP="002D6997">
      <w:pPr>
        <w:spacing w:after="0" w:line="480" w:lineRule="auto"/>
        <w:jc w:val="both"/>
        <w:rPr>
          <w:rFonts w:ascii="Palatino Linotype" w:eastAsia="Times New Roman" w:hAnsi="Palatino Linotype" w:cstheme="minorHAnsi"/>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Materials and methods:</w:t>
      </w:r>
      <w:r w:rsidRPr="00581070">
        <w:rPr>
          <w:rFonts w:ascii="Palatino Linotype" w:eastAsia="Times New Roman" w:hAnsi="Palatino Linotype" w:cstheme="minorHAnsi"/>
          <w:color w:val="000000"/>
          <w:sz w:val="24"/>
          <w:szCs w:val="24"/>
          <w:lang w:val="en-GB" w:eastAsia="it-IT"/>
        </w:rPr>
        <w:t>…</w:t>
      </w:r>
    </w:p>
    <w:p w14:paraId="53D7C7D8" w14:textId="77777777" w:rsidR="002D6997" w:rsidRPr="00581070" w:rsidRDefault="002D6997" w:rsidP="002D6997">
      <w:pPr>
        <w:spacing w:after="0" w:line="480" w:lineRule="auto"/>
        <w:jc w:val="both"/>
        <w:rPr>
          <w:rFonts w:ascii="Palatino Linotype" w:eastAsia="Times New Roman" w:hAnsi="Palatino Linotype" w:cstheme="minorHAnsi"/>
          <w:b/>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Results:…</w:t>
      </w:r>
    </w:p>
    <w:p w14:paraId="181A8C9A" w14:textId="77777777" w:rsidR="002D6997" w:rsidRPr="00581070" w:rsidRDefault="002D6997" w:rsidP="002D6997">
      <w:pPr>
        <w:spacing w:after="0" w:line="480" w:lineRule="auto"/>
        <w:jc w:val="both"/>
        <w:rPr>
          <w:rFonts w:ascii="Palatino Linotype" w:eastAsia="Times New Roman" w:hAnsi="Palatino Linotype" w:cstheme="minorHAnsi"/>
          <w:b/>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Conclusions:….</w:t>
      </w:r>
    </w:p>
    <w:p w14:paraId="03CA1920" w14:textId="47568615" w:rsidR="00D43437" w:rsidRPr="00755406" w:rsidRDefault="00D43437" w:rsidP="00D43437">
      <w:pPr>
        <w:rPr>
          <w:rFonts w:ascii="Palatino Linotype" w:hAnsi="Palatino Linotype"/>
          <w:b/>
          <w:sz w:val="24"/>
          <w:szCs w:val="24"/>
          <w:lang w:val="en-US"/>
        </w:rPr>
      </w:pPr>
      <w:r w:rsidRPr="00755406">
        <w:rPr>
          <w:rFonts w:ascii="Palatino Linotype" w:hAnsi="Palatino Linotype"/>
          <w:b/>
          <w:sz w:val="24"/>
          <w:szCs w:val="24"/>
          <w:lang w:val="en-US"/>
        </w:rPr>
        <w:br w:type="page"/>
      </w:r>
    </w:p>
    <w:p w14:paraId="596A25F5" w14:textId="6CE0B69A" w:rsidR="00270B2B" w:rsidRPr="00581070" w:rsidRDefault="00270B2B" w:rsidP="00270B2B">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Introduction</w:t>
      </w:r>
    </w:p>
    <w:p w14:paraId="583F16F9" w14:textId="77777777" w:rsidR="00270B2B" w:rsidRPr="00581070" w:rsidRDefault="00270B2B" w:rsidP="00270B2B">
      <w:pPr>
        <w:spacing w:after="0" w:line="480" w:lineRule="auto"/>
        <w:jc w:val="both"/>
        <w:rPr>
          <w:rFonts w:ascii="Palatino Linotype" w:hAnsi="Palatino Linotype"/>
          <w:sz w:val="24"/>
          <w:szCs w:val="24"/>
          <w:lang w:val="en-GB"/>
        </w:rPr>
      </w:pPr>
      <w:r w:rsidRPr="004E6C6F">
        <w:rPr>
          <w:rFonts w:ascii="Palatino Linotype" w:hAnsi="Palatino Linotype"/>
          <w:sz w:val="24"/>
          <w:szCs w:val="24"/>
          <w:highlight w:val="yellow"/>
          <w:lang w:val="en-GB"/>
        </w:rPr>
        <w:t>…</w:t>
      </w:r>
    </w:p>
    <w:p w14:paraId="7BBCCA7D" w14:textId="77777777" w:rsidR="000E2658" w:rsidRDefault="00270B2B" w:rsidP="00270B2B">
      <w:pPr>
        <w:spacing w:after="0" w:line="480" w:lineRule="auto"/>
        <w:jc w:val="both"/>
        <w:rPr>
          <w:rFonts w:ascii="Palatino Linotype" w:hAnsi="Palatino Linotype"/>
          <w:color w:val="000000"/>
          <w:sz w:val="24"/>
          <w:szCs w:val="24"/>
          <w:shd w:val="clear" w:color="auto" w:fill="FFFFFF"/>
          <w:lang w:val="en-GB"/>
        </w:rPr>
      </w:pPr>
      <w:r w:rsidRPr="00270B2B">
        <w:rPr>
          <w:rFonts w:ascii="Palatino Linotype" w:hAnsi="Palatino Linotype"/>
          <w:color w:val="000000"/>
          <w:sz w:val="24"/>
          <w:szCs w:val="24"/>
          <w:shd w:val="clear" w:color="auto" w:fill="FFFFFF"/>
          <w:lang w:val="en-GB"/>
        </w:rPr>
        <w:t>The aim of this study is to investigate potential associations between BRCA status and histopathologic features (i.e., molecular markers), in patients with primary advanced ovarian cancer</w:t>
      </w:r>
      <w:r w:rsidR="000E2658">
        <w:rPr>
          <w:rFonts w:ascii="Palatino Linotype" w:hAnsi="Palatino Linotype"/>
          <w:color w:val="000000"/>
          <w:sz w:val="24"/>
          <w:szCs w:val="24"/>
          <w:shd w:val="clear" w:color="auto" w:fill="FFFFFF"/>
          <w:lang w:val="en-GB"/>
        </w:rPr>
        <w:t>.</w:t>
      </w:r>
    </w:p>
    <w:p w14:paraId="5C06F32A" w14:textId="77777777" w:rsidR="000E2658" w:rsidRDefault="000E2658" w:rsidP="00270B2B">
      <w:pPr>
        <w:spacing w:after="0" w:line="480" w:lineRule="auto"/>
        <w:jc w:val="both"/>
        <w:rPr>
          <w:rFonts w:ascii="Palatino Linotype" w:hAnsi="Palatino Linotype"/>
          <w:color w:val="000000"/>
          <w:sz w:val="24"/>
          <w:szCs w:val="24"/>
          <w:shd w:val="clear" w:color="auto" w:fill="FFFFFF"/>
          <w:lang w:val="en-GB"/>
        </w:rPr>
      </w:pPr>
    </w:p>
    <w:p w14:paraId="71975930" w14:textId="77777777" w:rsidR="000C31D3" w:rsidRDefault="000C31D3">
      <w:pPr>
        <w:rPr>
          <w:rFonts w:ascii="Palatino Linotype" w:hAnsi="Palatino Linotype"/>
          <w:color w:val="000000"/>
          <w:sz w:val="24"/>
          <w:szCs w:val="24"/>
          <w:shd w:val="clear" w:color="auto" w:fill="FFFFFF"/>
          <w:lang w:val="en-GB"/>
        </w:rPr>
      </w:pPr>
      <w:r>
        <w:rPr>
          <w:rFonts w:ascii="Palatino Linotype" w:hAnsi="Palatino Linotype"/>
          <w:color w:val="000000"/>
          <w:sz w:val="24"/>
          <w:szCs w:val="24"/>
          <w:shd w:val="clear" w:color="auto" w:fill="FFFFFF"/>
          <w:lang w:val="en-GB"/>
        </w:rPr>
        <w:br w:type="page"/>
      </w:r>
    </w:p>
    <w:p w14:paraId="1D6F3CB1" w14:textId="77777777" w:rsidR="000C31D3" w:rsidRPr="00581070" w:rsidRDefault="000C31D3" w:rsidP="000C31D3">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Materials and methods</w:t>
      </w:r>
    </w:p>
    <w:p w14:paraId="4F780BEC" w14:textId="77777777" w:rsidR="000C31D3" w:rsidRPr="00581070" w:rsidRDefault="000C31D3" w:rsidP="000C31D3">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t>
      </w:r>
    </w:p>
    <w:p w14:paraId="4B6E2A5C" w14:textId="77777777" w:rsidR="000C31D3" w:rsidRPr="00581070" w:rsidRDefault="000C31D3" w:rsidP="000C31D3">
      <w:pPr>
        <w:spacing w:after="0" w:line="480" w:lineRule="auto"/>
        <w:jc w:val="both"/>
        <w:rPr>
          <w:rFonts w:ascii="Palatino Linotype" w:hAnsi="Palatino Linotype"/>
          <w:i/>
          <w:sz w:val="24"/>
          <w:szCs w:val="24"/>
          <w:lang w:val="en-GB"/>
        </w:rPr>
      </w:pPr>
      <w:r w:rsidRPr="00581070">
        <w:rPr>
          <w:rFonts w:ascii="Palatino Linotype" w:hAnsi="Palatino Linotype"/>
          <w:i/>
          <w:sz w:val="24"/>
          <w:szCs w:val="24"/>
          <w:lang w:val="en-GB"/>
        </w:rPr>
        <w:t>Study design</w:t>
      </w:r>
    </w:p>
    <w:p w14:paraId="0C5B5D4A" w14:textId="7B841EB7" w:rsidR="002D6997" w:rsidRDefault="002D6997" w:rsidP="002D6997">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sidRPr="001A26B5">
        <w:rPr>
          <w:rFonts w:ascii="Palatino Linotype" w:hAnsi="Palatino Linotype"/>
          <w:color w:val="000000"/>
          <w:sz w:val="24"/>
          <w:szCs w:val="24"/>
          <w:shd w:val="clear" w:color="auto" w:fill="FFFFFF"/>
          <w:lang w:val="en-GB"/>
        </w:rPr>
        <w:t xml:space="preserve">This observational retrospective cohort study included </w:t>
      </w:r>
      <w:r>
        <w:rPr>
          <w:rFonts w:ascii="Palatino Linotype" w:hAnsi="Palatino Linotype"/>
          <w:color w:val="000000"/>
          <w:sz w:val="24"/>
          <w:szCs w:val="24"/>
          <w:shd w:val="clear" w:color="auto" w:fill="FFFFFF"/>
          <w:lang w:val="en-GB"/>
        </w:rPr>
        <w:t>202</w:t>
      </w:r>
      <w:r w:rsidRPr="001A26B5">
        <w:rPr>
          <w:rFonts w:ascii="Palatino Linotype" w:hAnsi="Palatino Linotype"/>
          <w:color w:val="000000"/>
          <w:sz w:val="24"/>
          <w:szCs w:val="24"/>
          <w:shd w:val="clear" w:color="auto" w:fill="FFFFFF"/>
          <w:lang w:val="en-GB"/>
        </w:rPr>
        <w:t xml:space="preserve"> subjects. In depth, we enrolled patients with high grade serous ovarian cancer admitted to </w:t>
      </w:r>
      <w:r w:rsidRPr="002509EA">
        <w:rPr>
          <w:rFonts w:ascii="Palatino Linotype" w:hAnsi="Palatino Linotype"/>
          <w:color w:val="000000"/>
          <w:sz w:val="24"/>
          <w:szCs w:val="24"/>
          <w:shd w:val="clear" w:color="auto" w:fill="FFFFFF"/>
          <w:lang w:val="en-GB"/>
        </w:rPr>
        <w:t>Gynaecologic Oncology Unit</w:t>
      </w:r>
      <w:r w:rsidRPr="00080206">
        <w:rPr>
          <w:rFonts w:ascii="Palatino Linotype" w:hAnsi="Palatino Linotype"/>
          <w:color w:val="000000"/>
          <w:sz w:val="24"/>
          <w:szCs w:val="24"/>
          <w:shd w:val="clear" w:color="auto" w:fill="FFFFFF"/>
          <w:lang w:val="en-GB"/>
        </w:rPr>
        <w:t xml:space="preserve"> of “</w:t>
      </w:r>
      <w:proofErr w:type="spellStart"/>
      <w:r w:rsidRPr="00080206">
        <w:rPr>
          <w:rFonts w:ascii="Palatino Linotype" w:hAnsi="Palatino Linotype"/>
          <w:color w:val="000000"/>
          <w:sz w:val="24"/>
          <w:szCs w:val="24"/>
          <w:shd w:val="clear" w:color="auto" w:fill="FFFFFF"/>
          <w:lang w:val="en-GB"/>
        </w:rPr>
        <w:t>Policlinico</w:t>
      </w:r>
      <w:proofErr w:type="spellEnd"/>
      <w:r w:rsidRPr="00080206">
        <w:rPr>
          <w:rFonts w:ascii="Palatino Linotype" w:hAnsi="Palatino Linotype"/>
          <w:color w:val="000000"/>
          <w:sz w:val="24"/>
          <w:szCs w:val="24"/>
          <w:shd w:val="clear" w:color="auto" w:fill="FFFFFF"/>
          <w:lang w:val="en-GB"/>
        </w:rPr>
        <w:t xml:space="preserve"> Universitario Agostino Gemelli” (Rome) bet</w:t>
      </w:r>
      <w:r w:rsidRPr="00C40FB5">
        <w:rPr>
          <w:rFonts w:ascii="Palatino Linotype" w:hAnsi="Palatino Linotype"/>
          <w:color w:val="000000"/>
          <w:sz w:val="24"/>
          <w:szCs w:val="24"/>
          <w:shd w:val="clear" w:color="auto" w:fill="FFFFFF"/>
          <w:lang w:val="en-GB"/>
        </w:rPr>
        <w:t>ween 2014 and 2019 with either known BRCA 1/2 germline or somatic mutation status with</w:t>
      </w:r>
      <w:r w:rsidRPr="00992344">
        <w:rPr>
          <w:rFonts w:ascii="Palatino Linotype" w:hAnsi="Palatino Linotype"/>
          <w:color w:val="000000"/>
          <w:sz w:val="24"/>
          <w:szCs w:val="24"/>
          <w:shd w:val="clear" w:color="auto" w:fill="FFFFFF"/>
          <w:lang w:val="en-GB"/>
        </w:rPr>
        <w:t xml:space="preserve"> known histopathologic and molecular features.</w:t>
      </w:r>
      <w:r w:rsidRPr="001A26B5">
        <w:rPr>
          <w:rFonts w:ascii="Palatino Linotype" w:hAnsi="Palatino Linotype"/>
          <w:sz w:val="24"/>
          <w:szCs w:val="24"/>
          <w:lang w:val="en-GB"/>
        </w:rPr>
        <w:t xml:space="preserve"> All patients provided informed consent to the use of their samples for research purposes. In the case of p</w:t>
      </w:r>
      <w:r w:rsidRPr="001A26B5">
        <w:rPr>
          <w:rFonts w:ascii="Palatino Linotype" w:hAnsi="Palatino Linotype"/>
          <w:color w:val="000000"/>
          <w:sz w:val="24"/>
          <w:szCs w:val="24"/>
          <w:shd w:val="clear" w:color="auto" w:fill="FFFFFF"/>
          <w:lang w:val="en-GB"/>
        </w:rPr>
        <w:t>araffin-embedded samples unavailable for histological analyses, subjects were excluded.</w:t>
      </w:r>
      <w:r w:rsidRPr="00C40FB5">
        <w:rPr>
          <w:lang w:val="en-GB"/>
        </w:rPr>
        <w:t xml:space="preserve"> </w:t>
      </w:r>
      <w:r>
        <w:rPr>
          <w:rFonts w:ascii="Palatino Linotype" w:hAnsi="Palatino Linotype"/>
          <w:color w:val="000000"/>
          <w:sz w:val="24"/>
          <w:szCs w:val="24"/>
          <w:shd w:val="clear" w:color="auto" w:fill="FFFFFF"/>
          <w:lang w:val="en-GB"/>
        </w:rPr>
        <w:t>H</w:t>
      </w:r>
      <w:r w:rsidRPr="002509EA">
        <w:rPr>
          <w:rFonts w:ascii="Palatino Linotype" w:hAnsi="Palatino Linotype"/>
          <w:color w:val="000000"/>
          <w:sz w:val="24"/>
          <w:szCs w:val="24"/>
          <w:shd w:val="clear" w:color="auto" w:fill="FFFFFF"/>
          <w:lang w:val="en-GB"/>
        </w:rPr>
        <w:t>istopathologic features will be reviewed and stratified in an electronic database.</w:t>
      </w:r>
      <w:r w:rsidR="00B24DB4">
        <w:rPr>
          <w:rFonts w:ascii="Palatino Linotype" w:hAnsi="Palatino Linotype"/>
          <w:color w:val="000000"/>
          <w:sz w:val="24"/>
          <w:szCs w:val="24"/>
          <w:shd w:val="clear" w:color="auto" w:fill="FFFFFF"/>
          <w:lang w:val="en-GB"/>
        </w:rPr>
        <w:t xml:space="preserve"> The flow-chart of the study is reported in Figure 1.</w:t>
      </w:r>
    </w:p>
    <w:p w14:paraId="28169CF3" w14:textId="77777777" w:rsidR="002D6997" w:rsidRPr="001A26B5" w:rsidRDefault="002D6997" w:rsidP="002D6997">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Pr>
          <w:rFonts w:ascii="Palatino Linotype" w:hAnsi="Palatino Linotype"/>
          <w:color w:val="000000"/>
          <w:sz w:val="24"/>
          <w:szCs w:val="24"/>
          <w:shd w:val="clear" w:color="auto" w:fill="FFFFFF"/>
          <w:lang w:val="en-GB"/>
        </w:rPr>
        <w:t>The study was designed in accordance with 1976 Declaration of Helsinki and its later amendments and was approved by our local Ethics Committee.</w:t>
      </w:r>
      <w:r w:rsidRPr="001A26B5">
        <w:rPr>
          <w:rFonts w:ascii="Palatino Linotype" w:hAnsi="Palatino Linotype"/>
          <w:color w:val="000000"/>
          <w:sz w:val="24"/>
          <w:szCs w:val="24"/>
          <w:shd w:val="clear" w:color="auto" w:fill="FFFFFF"/>
          <w:lang w:val="en-GB"/>
        </w:rPr>
        <w:t xml:space="preserve"> </w:t>
      </w:r>
    </w:p>
    <w:p w14:paraId="33470DF1" w14:textId="77777777" w:rsidR="000C31D3" w:rsidRDefault="000C31D3" w:rsidP="000C31D3">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pPr>
    </w:p>
    <w:p w14:paraId="031FB00E" w14:textId="77777777" w:rsidR="00B24DB4" w:rsidRDefault="00B24DB4" w:rsidP="000C31D3">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pPr>
    </w:p>
    <w:p w14:paraId="4AE0AEE2" w14:textId="0335CA90" w:rsidR="00B24DB4" w:rsidRDefault="00B24DB4" w:rsidP="00B24DB4">
      <w:pPr>
        <w:spacing w:after="0" w:line="480" w:lineRule="auto"/>
        <w:jc w:val="both"/>
        <w:rPr>
          <w:rFonts w:ascii="Palatino Linotype" w:hAnsi="Palatino Linotype"/>
          <w:b/>
          <w:sz w:val="24"/>
          <w:szCs w:val="24"/>
          <w:highlight w:val="yellow"/>
          <w:lang w:val="en-GB"/>
        </w:rPr>
      </w:pPr>
      <w:r w:rsidRPr="0068797C">
        <w:rPr>
          <w:rFonts w:ascii="Palatino Linotype" w:hAnsi="Palatino Linotype"/>
          <w:b/>
          <w:sz w:val="24"/>
          <w:szCs w:val="24"/>
          <w:highlight w:val="yellow"/>
          <w:lang w:val="en-GB"/>
        </w:rPr>
        <w:t xml:space="preserve">Figure </w:t>
      </w:r>
      <w:r>
        <w:rPr>
          <w:rFonts w:ascii="Palatino Linotype" w:hAnsi="Palatino Linotype"/>
          <w:b/>
          <w:sz w:val="24"/>
          <w:szCs w:val="24"/>
          <w:highlight w:val="yellow"/>
          <w:lang w:val="en-GB"/>
        </w:rPr>
        <w:t>1</w:t>
      </w:r>
      <w:r w:rsidRPr="0068797C">
        <w:rPr>
          <w:rFonts w:ascii="Palatino Linotype" w:hAnsi="Palatino Linotype"/>
          <w:b/>
          <w:sz w:val="24"/>
          <w:szCs w:val="24"/>
          <w:highlight w:val="yellow"/>
          <w:lang w:val="en-GB"/>
        </w:rPr>
        <w:t xml:space="preserve">. Flow </w:t>
      </w:r>
      <w:r>
        <w:rPr>
          <w:rFonts w:ascii="Palatino Linotype" w:hAnsi="Palatino Linotype"/>
          <w:b/>
          <w:sz w:val="24"/>
          <w:szCs w:val="24"/>
          <w:highlight w:val="yellow"/>
          <w:lang w:val="en-GB"/>
        </w:rPr>
        <w:t>chart</w:t>
      </w:r>
      <w:r w:rsidRPr="0068797C">
        <w:rPr>
          <w:rFonts w:ascii="Palatino Linotype" w:hAnsi="Palatino Linotype"/>
          <w:b/>
          <w:sz w:val="24"/>
          <w:szCs w:val="24"/>
          <w:highlight w:val="yellow"/>
          <w:lang w:val="en-GB"/>
        </w:rPr>
        <w:t xml:space="preserve"> of the study</w:t>
      </w:r>
    </w:p>
    <w:p w14:paraId="71B1BE5B" w14:textId="77777777" w:rsidR="00B24DB4" w:rsidRDefault="00B24DB4" w:rsidP="000C31D3">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pPr>
    </w:p>
    <w:p w14:paraId="28A1EE64" w14:textId="77777777" w:rsidR="00B24DB4" w:rsidRDefault="00B24DB4" w:rsidP="000C31D3">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pPr>
    </w:p>
    <w:p w14:paraId="026F3241" w14:textId="6858D743" w:rsidR="000C31D3" w:rsidRPr="002D6997" w:rsidRDefault="000C31D3" w:rsidP="000C31D3">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pPr>
      <w:r w:rsidRPr="002D6997">
        <w:rPr>
          <w:rFonts w:ascii="Palatino Linotype" w:hAnsi="Palatino Linotype"/>
          <w:i/>
          <w:color w:val="000000"/>
          <w:sz w:val="24"/>
          <w:szCs w:val="24"/>
          <w:highlight w:val="yellow"/>
          <w:shd w:val="clear" w:color="auto" w:fill="FFFFFF"/>
          <w:lang w:val="en-GB"/>
        </w:rPr>
        <w:t>Endpoints</w:t>
      </w:r>
    </w:p>
    <w:p w14:paraId="27CB9B85" w14:textId="46396B90" w:rsidR="000C31D3" w:rsidRDefault="000C31D3" w:rsidP="000E2658">
      <w:pPr>
        <w:spacing w:after="0" w:line="480" w:lineRule="auto"/>
        <w:jc w:val="both"/>
        <w:rPr>
          <w:rFonts w:ascii="Palatino Linotype" w:hAnsi="Palatino Linotype"/>
          <w:color w:val="000000"/>
          <w:sz w:val="24"/>
          <w:szCs w:val="24"/>
          <w:shd w:val="clear" w:color="auto" w:fill="FFFFFF"/>
          <w:lang w:val="en-GB"/>
        </w:rPr>
      </w:pPr>
      <w:r w:rsidRPr="002D6997">
        <w:rPr>
          <w:rFonts w:ascii="Palatino Linotype" w:hAnsi="Palatino Linotype"/>
          <w:color w:val="000000"/>
          <w:sz w:val="24"/>
          <w:szCs w:val="24"/>
          <w:highlight w:val="yellow"/>
          <w:shd w:val="clear" w:color="auto" w:fill="FFFFFF"/>
          <w:lang w:val="en-GB"/>
        </w:rPr>
        <w:t>…</w:t>
      </w:r>
    </w:p>
    <w:p w14:paraId="23E04DC1" w14:textId="6759D3F9" w:rsidR="000C31D3" w:rsidRDefault="000C31D3" w:rsidP="000E2658">
      <w:pPr>
        <w:spacing w:after="0" w:line="480" w:lineRule="auto"/>
        <w:jc w:val="both"/>
        <w:rPr>
          <w:rFonts w:ascii="Palatino Linotype" w:hAnsi="Palatino Linotype"/>
          <w:color w:val="000000"/>
          <w:sz w:val="24"/>
          <w:szCs w:val="24"/>
          <w:shd w:val="clear" w:color="auto" w:fill="FFFFFF"/>
          <w:lang w:val="en-GB"/>
        </w:rPr>
      </w:pPr>
    </w:p>
    <w:p w14:paraId="2D76C089" w14:textId="7F0AEF50" w:rsidR="000C31D3" w:rsidRDefault="000C31D3" w:rsidP="000E2658">
      <w:pPr>
        <w:spacing w:after="0" w:line="480" w:lineRule="auto"/>
        <w:jc w:val="both"/>
        <w:rPr>
          <w:rFonts w:ascii="Palatino Linotype" w:hAnsi="Palatino Linotype"/>
          <w:color w:val="000000"/>
          <w:sz w:val="24"/>
          <w:szCs w:val="24"/>
          <w:shd w:val="clear" w:color="auto" w:fill="FFFFFF"/>
          <w:lang w:val="en-GB"/>
        </w:rPr>
      </w:pPr>
    </w:p>
    <w:p w14:paraId="1D7F56E4" w14:textId="068FF18B" w:rsidR="000C31D3" w:rsidRDefault="000C31D3" w:rsidP="000C31D3">
      <w:pPr>
        <w:spacing w:after="0" w:line="480" w:lineRule="auto"/>
        <w:jc w:val="both"/>
        <w:rPr>
          <w:rFonts w:ascii="Palatino Linotype" w:hAnsi="Palatino Linotype"/>
          <w:i/>
          <w:sz w:val="24"/>
          <w:szCs w:val="24"/>
          <w:lang w:val="en-GB"/>
        </w:rPr>
      </w:pPr>
      <w:r w:rsidRPr="00581070">
        <w:rPr>
          <w:rFonts w:ascii="Palatino Linotype" w:hAnsi="Palatino Linotype"/>
          <w:i/>
          <w:sz w:val="24"/>
          <w:szCs w:val="24"/>
          <w:lang w:val="en-GB"/>
        </w:rPr>
        <w:lastRenderedPageBreak/>
        <w:t>Statistical analysis</w:t>
      </w:r>
    </w:p>
    <w:p w14:paraId="0E7437E2" w14:textId="46236533" w:rsidR="009E545E" w:rsidRPr="007B79AC" w:rsidRDefault="009E545E" w:rsidP="009E545E">
      <w:pPr>
        <w:spacing w:after="0" w:line="480" w:lineRule="auto"/>
        <w:jc w:val="both"/>
        <w:rPr>
          <w:rFonts w:ascii="Palatino Linotype" w:hAnsi="Palatino Linotype"/>
          <w:color w:val="000000"/>
          <w:sz w:val="24"/>
          <w:szCs w:val="24"/>
          <w:shd w:val="clear" w:color="auto" w:fill="FFFFFF"/>
          <w:lang w:val="en-GB"/>
        </w:rPr>
      </w:pPr>
      <w:r w:rsidRPr="007B79AC">
        <w:rPr>
          <w:rFonts w:ascii="Palatino Linotype" w:hAnsi="Palatino Linotype"/>
          <w:color w:val="000000"/>
          <w:sz w:val="24"/>
          <w:szCs w:val="24"/>
          <w:shd w:val="clear" w:color="auto" w:fill="FFFFFF"/>
          <w:lang w:val="en-GB"/>
        </w:rPr>
        <w:t xml:space="preserve">Preliminary, descriptive statistics were computed both on overall population and strata related to BRCA mutation (wild-type vs. BRCA 1 vs. BRCA 2 or wild-type vs. BRCA mutated). Qualitative data were expressed as absolute and percentage frequencies, whilst quantitative variables either as mean and standard deviation (SD) or as median and interquartile range (IQR), after assessment of distribution by the Shapiro Wilk test. </w:t>
      </w:r>
      <w:r w:rsidR="002D6997">
        <w:rPr>
          <w:rFonts w:ascii="Palatino Linotype" w:hAnsi="Palatino Linotype"/>
          <w:color w:val="000000"/>
          <w:sz w:val="24"/>
          <w:szCs w:val="24"/>
          <w:shd w:val="clear" w:color="auto" w:fill="FFFFFF"/>
          <w:lang w:val="en-GB"/>
        </w:rPr>
        <w:t xml:space="preserve">As for </w:t>
      </w:r>
      <w:r w:rsidR="002D6997" w:rsidRPr="007B79AC">
        <w:rPr>
          <w:rFonts w:ascii="Palatino Linotype" w:hAnsi="Palatino Linotype"/>
          <w:color w:val="000000"/>
          <w:sz w:val="24"/>
          <w:szCs w:val="24"/>
          <w:shd w:val="clear" w:color="auto" w:fill="FFFFFF"/>
          <w:lang w:val="en-GB"/>
        </w:rPr>
        <w:t>quantitative variables</w:t>
      </w:r>
      <w:r w:rsidR="002D6997">
        <w:rPr>
          <w:rFonts w:ascii="Palatino Linotype" w:hAnsi="Palatino Linotype"/>
          <w:color w:val="000000"/>
          <w:sz w:val="24"/>
          <w:szCs w:val="24"/>
          <w:shd w:val="clear" w:color="auto" w:fill="FFFFFF"/>
          <w:lang w:val="en-GB"/>
        </w:rPr>
        <w:t>,</w:t>
      </w:r>
      <w:r w:rsidR="002D6997" w:rsidRPr="007B79AC">
        <w:rPr>
          <w:rFonts w:ascii="Palatino Linotype" w:hAnsi="Palatino Linotype"/>
          <w:color w:val="000000"/>
          <w:sz w:val="24"/>
          <w:szCs w:val="24"/>
          <w:shd w:val="clear" w:color="auto" w:fill="FFFFFF"/>
          <w:lang w:val="en-GB"/>
        </w:rPr>
        <w:t xml:space="preserve"> </w:t>
      </w:r>
      <w:r w:rsidR="002D6997">
        <w:rPr>
          <w:rFonts w:ascii="Palatino Linotype" w:hAnsi="Palatino Linotype"/>
          <w:color w:val="000000"/>
          <w:sz w:val="24"/>
          <w:szCs w:val="24"/>
          <w:shd w:val="clear" w:color="auto" w:fill="FFFFFF"/>
          <w:lang w:val="en-GB"/>
        </w:rPr>
        <w:t>b</w:t>
      </w:r>
      <w:r w:rsidR="002D6997" w:rsidRPr="007B79AC">
        <w:rPr>
          <w:rFonts w:ascii="Palatino Linotype" w:hAnsi="Palatino Linotype"/>
          <w:color w:val="000000"/>
          <w:sz w:val="24"/>
          <w:szCs w:val="24"/>
          <w:shd w:val="clear" w:color="auto" w:fill="FFFFFF"/>
          <w:lang w:val="en-GB"/>
        </w:rPr>
        <w:t xml:space="preserve">etween groups differences were assessed </w:t>
      </w:r>
      <w:r w:rsidR="002D6997">
        <w:rPr>
          <w:rFonts w:ascii="Palatino Linotype" w:hAnsi="Palatino Linotype"/>
          <w:color w:val="000000"/>
          <w:sz w:val="24"/>
          <w:szCs w:val="24"/>
          <w:shd w:val="clear" w:color="auto" w:fill="FFFFFF"/>
          <w:lang w:val="en-GB"/>
        </w:rPr>
        <w:t xml:space="preserve">either </w:t>
      </w:r>
      <w:r w:rsidR="002D6997" w:rsidRPr="007B79AC">
        <w:rPr>
          <w:rFonts w:ascii="Palatino Linotype" w:hAnsi="Palatino Linotype"/>
          <w:color w:val="000000"/>
          <w:sz w:val="24"/>
          <w:szCs w:val="24"/>
          <w:shd w:val="clear" w:color="auto" w:fill="FFFFFF"/>
          <w:lang w:val="en-GB"/>
        </w:rPr>
        <w:t xml:space="preserve">by ANOVA or Kruskal-Wallis </w:t>
      </w:r>
      <w:r w:rsidR="002D6997">
        <w:rPr>
          <w:rFonts w:ascii="Palatino Linotype" w:hAnsi="Palatino Linotype"/>
          <w:color w:val="000000"/>
          <w:sz w:val="24"/>
          <w:szCs w:val="24"/>
          <w:shd w:val="clear" w:color="auto" w:fill="FFFFFF"/>
          <w:lang w:val="en-GB"/>
        </w:rPr>
        <w:t>test across</w:t>
      </w:r>
      <w:r w:rsidR="002D6997" w:rsidRPr="007B79AC">
        <w:rPr>
          <w:rFonts w:ascii="Palatino Linotype" w:hAnsi="Palatino Linotype"/>
          <w:color w:val="000000"/>
          <w:sz w:val="24"/>
          <w:szCs w:val="24"/>
          <w:shd w:val="clear" w:color="auto" w:fill="FFFFFF"/>
          <w:lang w:val="en-GB"/>
        </w:rPr>
        <w:t xml:space="preserve"> </w:t>
      </w:r>
      <w:r w:rsidR="002D6997">
        <w:rPr>
          <w:rFonts w:ascii="Palatino Linotype" w:hAnsi="Palatino Linotype"/>
          <w:color w:val="000000"/>
          <w:sz w:val="24"/>
          <w:szCs w:val="24"/>
          <w:shd w:val="clear" w:color="auto" w:fill="FFFFFF"/>
          <w:lang w:val="en-GB"/>
        </w:rPr>
        <w:t xml:space="preserve">the </w:t>
      </w:r>
      <w:r w:rsidR="002D6997" w:rsidRPr="007B79AC">
        <w:rPr>
          <w:rFonts w:ascii="Palatino Linotype" w:hAnsi="Palatino Linotype"/>
          <w:color w:val="000000"/>
          <w:sz w:val="24"/>
          <w:szCs w:val="24"/>
          <w:shd w:val="clear" w:color="auto" w:fill="FFFFFF"/>
          <w:lang w:val="en-GB"/>
        </w:rPr>
        <w:t>three sub-populations</w:t>
      </w:r>
      <w:r w:rsidR="002D6997">
        <w:rPr>
          <w:rFonts w:ascii="Palatino Linotype" w:hAnsi="Palatino Linotype"/>
          <w:color w:val="000000"/>
          <w:sz w:val="24"/>
          <w:szCs w:val="24"/>
          <w:shd w:val="clear" w:color="auto" w:fill="FFFFFF"/>
          <w:lang w:val="en-GB"/>
        </w:rPr>
        <w:t xml:space="preserve">, and by </w:t>
      </w:r>
      <w:r w:rsidR="002D6997" w:rsidRPr="007B79AC">
        <w:rPr>
          <w:rFonts w:ascii="Palatino Linotype" w:hAnsi="Palatino Linotype"/>
          <w:color w:val="000000"/>
          <w:sz w:val="24"/>
          <w:szCs w:val="24"/>
          <w:shd w:val="clear" w:color="auto" w:fill="FFFFFF"/>
          <w:lang w:val="en-GB"/>
        </w:rPr>
        <w:t xml:space="preserve">Student t test or Mann </w:t>
      </w:r>
      <w:proofErr w:type="spellStart"/>
      <w:r w:rsidR="002D6997" w:rsidRPr="007B79AC">
        <w:rPr>
          <w:rFonts w:ascii="Palatino Linotype" w:hAnsi="Palatino Linotype"/>
          <w:color w:val="000000"/>
          <w:sz w:val="24"/>
          <w:szCs w:val="24"/>
          <w:shd w:val="clear" w:color="auto" w:fill="FFFFFF"/>
          <w:lang w:val="en-GB"/>
        </w:rPr>
        <w:t>Withney</w:t>
      </w:r>
      <w:proofErr w:type="spellEnd"/>
      <w:r w:rsidR="002D6997" w:rsidRPr="007B79AC">
        <w:rPr>
          <w:rFonts w:ascii="Palatino Linotype" w:hAnsi="Palatino Linotype"/>
          <w:color w:val="000000"/>
          <w:sz w:val="24"/>
          <w:szCs w:val="24"/>
          <w:shd w:val="clear" w:color="auto" w:fill="FFFFFF"/>
          <w:lang w:val="en-GB"/>
        </w:rPr>
        <w:t xml:space="preserve"> U test</w:t>
      </w:r>
      <w:r w:rsidR="002D6997">
        <w:rPr>
          <w:rFonts w:ascii="Palatino Linotype" w:hAnsi="Palatino Linotype"/>
          <w:color w:val="000000"/>
          <w:sz w:val="24"/>
          <w:szCs w:val="24"/>
          <w:shd w:val="clear" w:color="auto" w:fill="FFFFFF"/>
          <w:lang w:val="en-GB"/>
        </w:rPr>
        <w:t xml:space="preserve"> in case of two sub-populations.</w:t>
      </w:r>
      <w:r w:rsidR="002D6997" w:rsidRPr="007B79AC">
        <w:rPr>
          <w:rFonts w:ascii="Palatino Linotype" w:hAnsi="Palatino Linotype"/>
          <w:color w:val="000000"/>
          <w:sz w:val="24"/>
          <w:szCs w:val="24"/>
          <w:shd w:val="clear" w:color="auto" w:fill="FFFFFF"/>
          <w:lang w:val="en-GB"/>
        </w:rPr>
        <w:t xml:space="preserve"> Chi-squared test was instead applied on qualitative data.</w:t>
      </w:r>
    </w:p>
    <w:p w14:paraId="46EDE537" w14:textId="5515CAC8" w:rsidR="000C31D3" w:rsidRPr="00581070" w:rsidRDefault="000C31D3" w:rsidP="000C31D3">
      <w:pPr>
        <w:spacing w:after="0" w:line="480" w:lineRule="auto"/>
        <w:jc w:val="both"/>
        <w:rPr>
          <w:rFonts w:ascii="Palatino Linotype" w:hAnsi="Palatino Linotype"/>
          <w:color w:val="000000"/>
          <w:sz w:val="24"/>
          <w:szCs w:val="24"/>
          <w:shd w:val="clear" w:color="auto" w:fill="FFFFFF"/>
          <w:lang w:val="en-GB"/>
        </w:rPr>
      </w:pPr>
      <w:r>
        <w:rPr>
          <w:rFonts w:ascii="Palatino Linotype" w:hAnsi="Palatino Linotype"/>
          <w:color w:val="000000"/>
          <w:sz w:val="24"/>
          <w:szCs w:val="24"/>
          <w:shd w:val="clear" w:color="auto" w:fill="FFFFFF"/>
          <w:lang w:val="en-GB"/>
        </w:rPr>
        <w:t>The</w:t>
      </w:r>
      <w:r w:rsidRPr="00581070">
        <w:rPr>
          <w:rFonts w:ascii="Palatino Linotype" w:hAnsi="Palatino Linotype"/>
          <w:color w:val="000000"/>
          <w:sz w:val="24"/>
          <w:szCs w:val="24"/>
          <w:shd w:val="clear" w:color="auto" w:fill="FFFFFF"/>
          <w:lang w:val="en-GB"/>
        </w:rPr>
        <w:t xml:space="preserve"> pairwise association</w:t>
      </w:r>
      <w:r>
        <w:rPr>
          <w:rFonts w:ascii="Palatino Linotype" w:hAnsi="Palatino Linotype"/>
          <w:color w:val="000000"/>
          <w:sz w:val="24"/>
          <w:szCs w:val="24"/>
          <w:shd w:val="clear" w:color="auto" w:fill="FFFFFF"/>
          <w:lang w:val="en-GB"/>
        </w:rPr>
        <w:t>s</w:t>
      </w:r>
      <w:r w:rsidRPr="00581070">
        <w:rPr>
          <w:rFonts w:ascii="Palatino Linotype" w:hAnsi="Palatino Linotype"/>
          <w:color w:val="000000"/>
          <w:sz w:val="24"/>
          <w:szCs w:val="24"/>
          <w:shd w:val="clear" w:color="auto" w:fill="FFFFFF"/>
          <w:lang w:val="en-GB"/>
        </w:rPr>
        <w:t xml:space="preserve"> between molecular markers </w:t>
      </w:r>
      <w:r>
        <w:rPr>
          <w:rFonts w:ascii="Palatino Linotype" w:hAnsi="Palatino Linotype"/>
          <w:color w:val="000000"/>
          <w:sz w:val="24"/>
          <w:szCs w:val="24"/>
          <w:shd w:val="clear" w:color="auto" w:fill="FFFFFF"/>
          <w:lang w:val="en-GB"/>
        </w:rPr>
        <w:t>was</w:t>
      </w:r>
      <w:r w:rsidRPr="00581070">
        <w:rPr>
          <w:rFonts w:ascii="Palatino Linotype" w:hAnsi="Palatino Linotype"/>
          <w:color w:val="000000"/>
          <w:sz w:val="24"/>
          <w:szCs w:val="24"/>
          <w:shd w:val="clear" w:color="auto" w:fill="FFFFFF"/>
          <w:lang w:val="en-GB"/>
        </w:rPr>
        <w:t xml:space="preserve"> </w:t>
      </w:r>
      <w:r>
        <w:rPr>
          <w:rFonts w:ascii="Palatino Linotype" w:hAnsi="Palatino Linotype"/>
          <w:color w:val="000000"/>
          <w:sz w:val="24"/>
          <w:szCs w:val="24"/>
          <w:shd w:val="clear" w:color="auto" w:fill="FFFFFF"/>
          <w:lang w:val="en-GB"/>
        </w:rPr>
        <w:t>assessed</w:t>
      </w:r>
      <w:r w:rsidRPr="00581070">
        <w:rPr>
          <w:rFonts w:ascii="Palatino Linotype" w:hAnsi="Palatino Linotype"/>
          <w:color w:val="000000"/>
          <w:sz w:val="24"/>
          <w:szCs w:val="24"/>
          <w:shd w:val="clear" w:color="auto" w:fill="FFFFFF"/>
          <w:lang w:val="en-GB"/>
        </w:rPr>
        <w:t xml:space="preserve"> through Spearman correlation coefficients (r), on both whole and BRCA-stratified</w:t>
      </w:r>
      <w:r>
        <w:rPr>
          <w:rFonts w:ascii="Palatino Linotype" w:hAnsi="Palatino Linotype"/>
          <w:color w:val="000000"/>
          <w:sz w:val="24"/>
          <w:szCs w:val="24"/>
          <w:shd w:val="clear" w:color="auto" w:fill="FFFFFF"/>
          <w:lang w:val="en-GB"/>
        </w:rPr>
        <w:t xml:space="preserve"> population</w:t>
      </w:r>
      <w:r w:rsidRPr="00581070">
        <w:rPr>
          <w:rFonts w:ascii="Palatino Linotype" w:hAnsi="Palatino Linotype"/>
          <w:color w:val="000000"/>
          <w:sz w:val="24"/>
          <w:szCs w:val="24"/>
          <w:shd w:val="clear" w:color="auto" w:fill="FFFFFF"/>
          <w:lang w:val="en-GB"/>
        </w:rPr>
        <w:t>.</w:t>
      </w:r>
      <w:r>
        <w:rPr>
          <w:rFonts w:ascii="Palatino Linotype" w:hAnsi="Palatino Linotype"/>
          <w:color w:val="000000"/>
          <w:sz w:val="24"/>
          <w:szCs w:val="24"/>
          <w:shd w:val="clear" w:color="auto" w:fill="FFFFFF"/>
          <w:lang w:val="en-GB"/>
        </w:rPr>
        <w:t xml:space="preserve"> Correlation test and relative P-values and 95% confidence intervals (95%CI) were also computed.</w:t>
      </w:r>
      <w:r w:rsidR="00815713">
        <w:rPr>
          <w:rFonts w:ascii="Palatino Linotype" w:hAnsi="Palatino Linotype"/>
          <w:color w:val="000000"/>
          <w:sz w:val="24"/>
          <w:szCs w:val="24"/>
          <w:shd w:val="clear" w:color="auto" w:fill="FFFFFF"/>
          <w:lang w:val="en-GB"/>
        </w:rPr>
        <w:t xml:space="preserve"> </w:t>
      </w:r>
      <w:r w:rsidR="002D6997">
        <w:rPr>
          <w:rFonts w:ascii="Palatino Linotype" w:hAnsi="Palatino Linotype"/>
          <w:color w:val="000000"/>
          <w:sz w:val="24"/>
          <w:szCs w:val="24"/>
          <w:shd w:val="clear" w:color="auto" w:fill="FFFFFF"/>
          <w:lang w:val="en-GB"/>
        </w:rPr>
        <w:t>In addition</w:t>
      </w:r>
      <w:r w:rsidR="00815713">
        <w:rPr>
          <w:rFonts w:ascii="Palatino Linotype" w:hAnsi="Palatino Linotype"/>
          <w:color w:val="000000"/>
          <w:sz w:val="24"/>
          <w:szCs w:val="24"/>
          <w:shd w:val="clear" w:color="auto" w:fill="FFFFFF"/>
          <w:lang w:val="en-GB"/>
        </w:rPr>
        <w:t xml:space="preserve">, correlation heatmaps were </w:t>
      </w:r>
      <w:r w:rsidR="002D6997">
        <w:rPr>
          <w:rFonts w:ascii="Palatino Linotype" w:hAnsi="Palatino Linotype"/>
          <w:color w:val="000000"/>
          <w:sz w:val="24"/>
          <w:szCs w:val="24"/>
          <w:shd w:val="clear" w:color="auto" w:fill="FFFFFF"/>
          <w:lang w:val="en-GB"/>
        </w:rPr>
        <w:t>drawn</w:t>
      </w:r>
      <w:r w:rsidR="00815713">
        <w:rPr>
          <w:rFonts w:ascii="Palatino Linotype" w:hAnsi="Palatino Linotype"/>
          <w:color w:val="000000"/>
          <w:sz w:val="24"/>
          <w:szCs w:val="24"/>
          <w:shd w:val="clear" w:color="auto" w:fill="FFFFFF"/>
          <w:lang w:val="en-GB"/>
        </w:rPr>
        <w:t xml:space="preserve"> </w:t>
      </w:r>
      <w:r w:rsidR="002D6997">
        <w:rPr>
          <w:rFonts w:ascii="Palatino Linotype" w:hAnsi="Palatino Linotype"/>
          <w:color w:val="000000"/>
          <w:sz w:val="24"/>
          <w:szCs w:val="24"/>
          <w:shd w:val="clear" w:color="auto" w:fill="FFFFFF"/>
          <w:lang w:val="en-GB"/>
        </w:rPr>
        <w:t>for</w:t>
      </w:r>
      <w:r w:rsidR="00815713">
        <w:rPr>
          <w:rFonts w:ascii="Palatino Linotype" w:hAnsi="Palatino Linotype"/>
          <w:color w:val="000000"/>
          <w:sz w:val="24"/>
          <w:szCs w:val="24"/>
          <w:shd w:val="clear" w:color="auto" w:fill="FFFFFF"/>
          <w:lang w:val="en-GB"/>
        </w:rPr>
        <w:t xml:space="preserve"> a</w:t>
      </w:r>
      <w:r w:rsidR="00715E62">
        <w:rPr>
          <w:rFonts w:ascii="Palatino Linotype" w:hAnsi="Palatino Linotype"/>
          <w:color w:val="000000"/>
          <w:sz w:val="24"/>
          <w:szCs w:val="24"/>
          <w:shd w:val="clear" w:color="auto" w:fill="FFFFFF"/>
          <w:lang w:val="en-GB"/>
        </w:rPr>
        <w:t>n</w:t>
      </w:r>
      <w:r w:rsidR="00815713">
        <w:rPr>
          <w:rFonts w:ascii="Palatino Linotype" w:hAnsi="Palatino Linotype"/>
          <w:color w:val="000000"/>
          <w:sz w:val="24"/>
          <w:szCs w:val="24"/>
          <w:shd w:val="clear" w:color="auto" w:fill="FFFFFF"/>
          <w:lang w:val="en-GB"/>
        </w:rPr>
        <w:t xml:space="preserve"> </w:t>
      </w:r>
      <w:r w:rsidR="00715E62">
        <w:rPr>
          <w:rFonts w:ascii="Palatino Linotype" w:hAnsi="Palatino Linotype"/>
          <w:color w:val="000000"/>
          <w:sz w:val="24"/>
          <w:szCs w:val="24"/>
          <w:shd w:val="clear" w:color="auto" w:fill="FFFFFF"/>
          <w:lang w:val="en-GB"/>
        </w:rPr>
        <w:t>instant</w:t>
      </w:r>
      <w:r w:rsidR="00815713">
        <w:rPr>
          <w:rFonts w:ascii="Palatino Linotype" w:hAnsi="Palatino Linotype"/>
          <w:color w:val="000000"/>
          <w:sz w:val="24"/>
          <w:szCs w:val="24"/>
          <w:shd w:val="clear" w:color="auto" w:fill="FFFFFF"/>
          <w:lang w:val="en-GB"/>
        </w:rPr>
        <w:t xml:space="preserve"> visualization and comparison between associations.  </w:t>
      </w:r>
    </w:p>
    <w:p w14:paraId="237B47DA" w14:textId="3783C813" w:rsidR="000E2658" w:rsidRDefault="000E2658" w:rsidP="000E2658">
      <w:pPr>
        <w:spacing w:after="0" w:line="480" w:lineRule="auto"/>
        <w:jc w:val="both"/>
        <w:rPr>
          <w:rFonts w:ascii="Palatino Linotype" w:hAnsi="Palatino Linotype" w:cstheme="minorHAnsi"/>
          <w:color w:val="000000"/>
          <w:sz w:val="24"/>
          <w:szCs w:val="24"/>
          <w:lang w:val="en-GB"/>
        </w:rPr>
      </w:pPr>
      <w:r w:rsidRPr="00581070">
        <w:rPr>
          <w:rFonts w:ascii="Palatino Linotype" w:hAnsi="Palatino Linotype"/>
          <w:color w:val="000000"/>
          <w:sz w:val="24"/>
          <w:szCs w:val="24"/>
          <w:shd w:val="clear" w:color="auto" w:fill="FFFFFF"/>
          <w:lang w:val="en-GB"/>
        </w:rPr>
        <w:t>Statistical significance was set at P value &lt; 0.05.</w:t>
      </w:r>
      <w:r w:rsidRPr="00581070">
        <w:rPr>
          <w:rFonts w:ascii="Palatino Linotype" w:hAnsi="Palatino Linotype"/>
          <w:sz w:val="24"/>
          <w:szCs w:val="24"/>
          <w:lang w:val="en-GB"/>
        </w:rPr>
        <w:t xml:space="preserve"> P values between 0.05 and 0.10 were also reported as suggestive.</w:t>
      </w:r>
      <w:r>
        <w:rPr>
          <w:rFonts w:ascii="Palatino Linotype" w:hAnsi="Palatino Linotype"/>
          <w:sz w:val="24"/>
          <w:szCs w:val="24"/>
          <w:lang w:val="en-GB"/>
        </w:rPr>
        <w:t xml:space="preserve"> </w:t>
      </w:r>
      <w:r w:rsidRPr="00581070">
        <w:rPr>
          <w:rFonts w:ascii="Palatino Linotype" w:hAnsi="Palatino Linotype" w:cstheme="minorHAnsi"/>
          <w:color w:val="000000"/>
          <w:sz w:val="24"/>
          <w:szCs w:val="24"/>
          <w:lang w:val="en-GB"/>
        </w:rPr>
        <w:t xml:space="preserve">All </w:t>
      </w:r>
      <w:r>
        <w:rPr>
          <w:rFonts w:ascii="Palatino Linotype" w:hAnsi="Palatino Linotype" w:cstheme="minorHAnsi"/>
          <w:color w:val="000000"/>
          <w:sz w:val="24"/>
          <w:szCs w:val="24"/>
          <w:lang w:val="en-GB"/>
        </w:rPr>
        <w:t>analyses</w:t>
      </w:r>
      <w:r w:rsidRPr="00581070">
        <w:rPr>
          <w:rFonts w:ascii="Palatino Linotype" w:hAnsi="Palatino Linotype" w:cstheme="minorHAnsi"/>
          <w:color w:val="000000"/>
          <w:sz w:val="24"/>
          <w:szCs w:val="24"/>
          <w:lang w:val="en-GB"/>
        </w:rPr>
        <w:t xml:space="preserve"> were performed by using R software (</w:t>
      </w:r>
      <w:r w:rsidRPr="00E51C75">
        <w:rPr>
          <w:rFonts w:ascii="Palatino Linotype" w:hAnsi="Palatino Linotype" w:cstheme="minorHAnsi"/>
          <w:color w:val="000000"/>
          <w:sz w:val="24"/>
          <w:szCs w:val="24"/>
          <w:highlight w:val="yellow"/>
          <w:lang w:val="en-GB"/>
        </w:rPr>
        <w:t>v</w:t>
      </w:r>
      <w:r>
        <w:rPr>
          <w:rFonts w:ascii="Palatino Linotype" w:hAnsi="Palatino Linotype" w:cstheme="minorHAnsi"/>
          <w:color w:val="000000"/>
          <w:sz w:val="24"/>
          <w:szCs w:val="24"/>
          <w:highlight w:val="yellow"/>
          <w:lang w:val="en-GB"/>
        </w:rPr>
        <w:t xml:space="preserve">. </w:t>
      </w:r>
      <w:r w:rsidRPr="00E51C75">
        <w:rPr>
          <w:rFonts w:ascii="Palatino Linotype" w:hAnsi="Palatino Linotype" w:cstheme="minorHAnsi"/>
          <w:color w:val="000000"/>
          <w:sz w:val="24"/>
          <w:szCs w:val="24"/>
          <w:highlight w:val="yellow"/>
          <w:lang w:val="en-GB"/>
        </w:rPr>
        <w:t>4.</w:t>
      </w:r>
      <w:r>
        <w:rPr>
          <w:rFonts w:ascii="Palatino Linotype" w:hAnsi="Palatino Linotype" w:cstheme="minorHAnsi"/>
          <w:color w:val="000000"/>
          <w:sz w:val="24"/>
          <w:szCs w:val="24"/>
          <w:highlight w:val="yellow"/>
          <w:lang w:val="en-GB"/>
        </w:rPr>
        <w:t>1.2</w:t>
      </w:r>
      <w:r w:rsidRPr="00E51C75">
        <w:rPr>
          <w:rFonts w:ascii="Palatino Linotype" w:hAnsi="Palatino Linotype" w:cstheme="minorHAnsi"/>
          <w:color w:val="000000"/>
          <w:sz w:val="24"/>
          <w:szCs w:val="24"/>
          <w:highlight w:val="yellow"/>
          <w:lang w:val="en-GB"/>
        </w:rPr>
        <w:t>,</w:t>
      </w:r>
      <w:r w:rsidRPr="00581070">
        <w:rPr>
          <w:rFonts w:ascii="Palatino Linotype" w:hAnsi="Palatino Linotype" w:cstheme="minorHAnsi"/>
          <w:color w:val="000000"/>
          <w:sz w:val="24"/>
          <w:szCs w:val="24"/>
          <w:lang w:val="en-GB"/>
        </w:rPr>
        <w:t xml:space="preserve"> </w:t>
      </w:r>
      <w:r w:rsidRPr="00581070">
        <w:rPr>
          <w:rFonts w:ascii="Palatino Linotype" w:hAnsi="Palatino Linotype" w:cstheme="minorHAnsi"/>
          <w:color w:val="000000"/>
          <w:sz w:val="24"/>
          <w:szCs w:val="24"/>
          <w:highlight w:val="green"/>
          <w:lang w:val="en-GB"/>
        </w:rPr>
        <w:t>R Core Team, 2020</w:t>
      </w:r>
      <w:r w:rsidRPr="00581070">
        <w:rPr>
          <w:rFonts w:ascii="Palatino Linotype" w:hAnsi="Palatino Linotype" w:cstheme="minorHAnsi"/>
          <w:color w:val="000000"/>
          <w:sz w:val="24"/>
          <w:szCs w:val="24"/>
          <w:lang w:val="en-GB"/>
        </w:rPr>
        <w:t xml:space="preserve">) and its packages </w:t>
      </w:r>
      <w:proofErr w:type="spellStart"/>
      <w:r>
        <w:rPr>
          <w:rFonts w:ascii="Palatino Linotype" w:hAnsi="Palatino Linotype" w:cstheme="minorHAnsi"/>
          <w:color w:val="000000"/>
          <w:sz w:val="24"/>
          <w:szCs w:val="24"/>
          <w:lang w:val="en-GB"/>
        </w:rPr>
        <w:t>Hmisc</w:t>
      </w:r>
      <w:proofErr w:type="spellEnd"/>
      <w:r>
        <w:rPr>
          <w:rFonts w:ascii="Palatino Linotype" w:hAnsi="Palatino Linotype" w:cstheme="minorHAnsi"/>
          <w:color w:val="000000"/>
          <w:sz w:val="24"/>
          <w:szCs w:val="24"/>
          <w:lang w:val="en-GB"/>
        </w:rPr>
        <w:t xml:space="preserve"> </w:t>
      </w:r>
      <w:r w:rsidRPr="000E2658">
        <w:rPr>
          <w:rFonts w:ascii="Palatino Linotype" w:hAnsi="Palatino Linotype" w:cstheme="minorHAnsi"/>
          <w:color w:val="000000"/>
          <w:sz w:val="24"/>
          <w:szCs w:val="24"/>
          <w:lang w:val="en-GB"/>
        </w:rPr>
        <w:t>(</w:t>
      </w:r>
      <w:r w:rsidRPr="000E2658">
        <w:rPr>
          <w:rFonts w:ascii="Palatino Linotype" w:hAnsi="Palatino Linotype" w:cstheme="minorHAnsi"/>
          <w:color w:val="000000"/>
          <w:sz w:val="24"/>
          <w:szCs w:val="24"/>
          <w:highlight w:val="green"/>
          <w:lang w:val="en-GB"/>
        </w:rPr>
        <w:t>Harrell Jr, 2021</w:t>
      </w:r>
      <w:r w:rsidRPr="000E2658">
        <w:rPr>
          <w:rFonts w:ascii="Palatino Linotype" w:hAnsi="Palatino Linotype" w:cstheme="minorHAnsi"/>
          <w:color w:val="000000"/>
          <w:sz w:val="24"/>
          <w:szCs w:val="24"/>
          <w:lang w:val="en-GB"/>
        </w:rPr>
        <w:t>)</w:t>
      </w:r>
      <w:r w:rsidR="00E265BF">
        <w:rPr>
          <w:rFonts w:ascii="Palatino Linotype" w:hAnsi="Palatino Linotype" w:cstheme="minorHAnsi"/>
          <w:color w:val="000000"/>
          <w:sz w:val="24"/>
          <w:szCs w:val="24"/>
          <w:lang w:val="en-GB"/>
        </w:rPr>
        <w:t xml:space="preserve"> and ggplot2 (</w:t>
      </w:r>
      <w:r w:rsidR="00E265BF" w:rsidRPr="00E265BF">
        <w:rPr>
          <w:rFonts w:ascii="Palatino Linotype" w:hAnsi="Palatino Linotype" w:cstheme="minorHAnsi"/>
          <w:color w:val="000000"/>
          <w:sz w:val="24"/>
          <w:szCs w:val="24"/>
          <w:highlight w:val="green"/>
          <w:lang w:val="en-GB"/>
        </w:rPr>
        <w:t>Wickham, 2016</w:t>
      </w:r>
      <w:r w:rsidR="00E265BF">
        <w:rPr>
          <w:rFonts w:ascii="Palatino Linotype" w:hAnsi="Palatino Linotype" w:cstheme="minorHAnsi"/>
          <w:color w:val="000000"/>
          <w:sz w:val="24"/>
          <w:szCs w:val="24"/>
          <w:lang w:val="en-GB"/>
        </w:rPr>
        <w:t>)</w:t>
      </w:r>
      <w:r>
        <w:rPr>
          <w:rFonts w:ascii="Palatino Linotype" w:hAnsi="Palatino Linotype" w:cstheme="minorHAnsi"/>
          <w:color w:val="000000"/>
          <w:sz w:val="24"/>
          <w:szCs w:val="24"/>
          <w:lang w:val="en-GB"/>
        </w:rPr>
        <w:t>.</w:t>
      </w:r>
    </w:p>
    <w:p w14:paraId="30A84AE6" w14:textId="3C6078CC" w:rsidR="00270B2B" w:rsidRDefault="00270B2B" w:rsidP="00270B2B">
      <w:pPr>
        <w:spacing w:after="0" w:line="480" w:lineRule="auto"/>
        <w:jc w:val="both"/>
        <w:rPr>
          <w:rFonts w:ascii="Palatino Linotype" w:hAnsi="Palatino Linotype"/>
          <w:b/>
          <w:sz w:val="24"/>
          <w:szCs w:val="24"/>
          <w:lang w:val="en-GB"/>
        </w:rPr>
      </w:pPr>
      <w:r>
        <w:rPr>
          <w:rFonts w:ascii="Palatino Linotype" w:hAnsi="Palatino Linotype"/>
          <w:b/>
          <w:sz w:val="24"/>
          <w:szCs w:val="24"/>
          <w:lang w:val="en-GB"/>
        </w:rPr>
        <w:br w:type="page"/>
      </w:r>
    </w:p>
    <w:p w14:paraId="326F781D" w14:textId="5A2DF8A2" w:rsidR="000D3117" w:rsidRPr="00581070" w:rsidRDefault="000D3117"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Results</w:t>
      </w:r>
    </w:p>
    <w:p w14:paraId="37845BB9" w14:textId="34ABAA63" w:rsidR="00844B77" w:rsidRPr="00581070" w:rsidRDefault="00844B77" w:rsidP="00844B77">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Pr>
          <w:rFonts w:ascii="Palatino Linotype" w:hAnsi="Palatino Linotype"/>
          <w:color w:val="000000"/>
          <w:sz w:val="24"/>
          <w:szCs w:val="24"/>
          <w:shd w:val="clear" w:color="auto" w:fill="FFFFFF"/>
          <w:lang w:val="en-GB"/>
        </w:rPr>
        <w:t>Overall, 202 women were finally included in the study</w:t>
      </w:r>
      <w:r w:rsidR="00322DDE">
        <w:rPr>
          <w:rFonts w:ascii="Palatino Linotype" w:hAnsi="Palatino Linotype"/>
          <w:color w:val="000000"/>
          <w:sz w:val="24"/>
          <w:szCs w:val="24"/>
          <w:shd w:val="clear" w:color="auto" w:fill="FFFFFF"/>
          <w:lang w:val="en-GB"/>
        </w:rPr>
        <w:t xml:space="preserve">, of which 132 were BRCA wild-type, 44 BRCA 1 and </w:t>
      </w:r>
      <w:r w:rsidRPr="00A37DA2">
        <w:rPr>
          <w:rFonts w:ascii="Palatino Linotype" w:hAnsi="Palatino Linotype" w:cstheme="minorHAnsi"/>
          <w:sz w:val="24"/>
          <w:szCs w:val="24"/>
          <w:lang w:val="en-GB"/>
        </w:rPr>
        <w:t>26 BRCA 2.</w:t>
      </w:r>
      <w:r w:rsidR="00322DDE">
        <w:rPr>
          <w:rFonts w:ascii="Palatino Linotype" w:hAnsi="Palatino Linotype" w:cstheme="minorHAnsi"/>
          <w:sz w:val="24"/>
          <w:szCs w:val="24"/>
          <w:lang w:val="en-GB"/>
        </w:rPr>
        <w:t xml:space="preserve"> As for molecular markers (MM)</w:t>
      </w:r>
      <w:r w:rsidRPr="00096992">
        <w:rPr>
          <w:rFonts w:ascii="Palatino Linotype" w:hAnsi="Palatino Linotype"/>
          <w:color w:val="000000"/>
          <w:sz w:val="24"/>
          <w:szCs w:val="24"/>
          <w:shd w:val="clear" w:color="auto" w:fill="FFFFFF"/>
          <w:lang w:val="en-GB"/>
        </w:rPr>
        <w:t>, a suggestive finding emerged towards a lower Nucleus ER-β1 score in BRCA</w:t>
      </w:r>
      <w:r w:rsidR="00E83223">
        <w:rPr>
          <w:rFonts w:ascii="Palatino Linotype" w:hAnsi="Palatino Linotype"/>
          <w:color w:val="000000"/>
          <w:sz w:val="24"/>
          <w:szCs w:val="24"/>
          <w:shd w:val="clear" w:color="auto" w:fill="FFFFFF"/>
          <w:lang w:val="en-GB"/>
        </w:rPr>
        <w:t xml:space="preserve"> </w:t>
      </w:r>
      <w:r w:rsidRPr="00096992">
        <w:rPr>
          <w:rFonts w:ascii="Palatino Linotype" w:hAnsi="Palatino Linotype"/>
          <w:color w:val="000000"/>
          <w:sz w:val="24"/>
          <w:szCs w:val="24"/>
          <w:shd w:val="clear" w:color="auto" w:fill="FFFFFF"/>
          <w:lang w:val="en-GB"/>
        </w:rPr>
        <w:t>2 women (p=0.079)</w:t>
      </w:r>
      <w:r w:rsidR="00322DDE">
        <w:rPr>
          <w:rFonts w:ascii="Palatino Linotype" w:hAnsi="Palatino Linotype"/>
          <w:color w:val="000000"/>
          <w:sz w:val="24"/>
          <w:szCs w:val="24"/>
          <w:shd w:val="clear" w:color="auto" w:fill="FFFFFF"/>
          <w:lang w:val="en-GB"/>
        </w:rPr>
        <w:t>, whilst n</w:t>
      </w:r>
      <w:r w:rsidRPr="00096992">
        <w:rPr>
          <w:rFonts w:ascii="Palatino Linotype" w:hAnsi="Palatino Linotype"/>
          <w:color w:val="000000"/>
          <w:sz w:val="24"/>
          <w:szCs w:val="24"/>
          <w:shd w:val="clear" w:color="auto" w:fill="FFFFFF"/>
          <w:lang w:val="en-GB"/>
        </w:rPr>
        <w:t>o significant difference emerged as for</w:t>
      </w:r>
      <w:r>
        <w:rPr>
          <w:rFonts w:ascii="Palatino Linotype" w:hAnsi="Palatino Linotype"/>
          <w:color w:val="000000"/>
          <w:sz w:val="24"/>
          <w:szCs w:val="24"/>
          <w:shd w:val="clear" w:color="auto" w:fill="FFFFFF"/>
          <w:lang w:val="en-GB"/>
        </w:rPr>
        <w:t xml:space="preserve"> the other</w:t>
      </w:r>
      <w:r w:rsidRPr="00096992">
        <w:rPr>
          <w:rFonts w:ascii="Palatino Linotype" w:hAnsi="Palatino Linotype"/>
          <w:color w:val="000000"/>
          <w:sz w:val="24"/>
          <w:szCs w:val="24"/>
          <w:shd w:val="clear" w:color="auto" w:fill="FFFFFF"/>
          <w:lang w:val="en-GB"/>
        </w:rPr>
        <w:t xml:space="preserve"> </w:t>
      </w:r>
      <w:r>
        <w:rPr>
          <w:rFonts w:ascii="Palatino Linotype" w:hAnsi="Palatino Linotype"/>
          <w:color w:val="000000"/>
          <w:sz w:val="24"/>
          <w:szCs w:val="24"/>
          <w:shd w:val="clear" w:color="auto" w:fill="FFFFFF"/>
          <w:lang w:val="en-GB"/>
        </w:rPr>
        <w:t>MM</w:t>
      </w:r>
      <w:r w:rsidRPr="00096992">
        <w:rPr>
          <w:rFonts w:ascii="Palatino Linotype" w:hAnsi="Palatino Linotype"/>
          <w:color w:val="000000"/>
          <w:sz w:val="24"/>
          <w:szCs w:val="24"/>
          <w:shd w:val="clear" w:color="auto" w:fill="FFFFFF"/>
          <w:lang w:val="en-GB"/>
        </w:rPr>
        <w:t>.</w:t>
      </w:r>
      <w:r w:rsidRPr="00581070">
        <w:rPr>
          <w:rFonts w:ascii="Palatino Linotype" w:hAnsi="Palatino Linotype"/>
          <w:color w:val="000000"/>
          <w:sz w:val="24"/>
          <w:szCs w:val="24"/>
          <w:shd w:val="clear" w:color="auto" w:fill="FFFFFF"/>
          <w:lang w:val="en-GB"/>
        </w:rPr>
        <w:t xml:space="preserve"> </w:t>
      </w:r>
    </w:p>
    <w:p w14:paraId="2A607DB2" w14:textId="77777777" w:rsidR="00844B77" w:rsidRDefault="0068797C" w:rsidP="0058107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sidRPr="00581070">
        <w:rPr>
          <w:rFonts w:ascii="Palatino Linotype" w:hAnsi="Palatino Linotype"/>
          <w:color w:val="000000"/>
          <w:sz w:val="24"/>
          <w:szCs w:val="24"/>
          <w:shd w:val="clear" w:color="auto" w:fill="FFFFFF"/>
          <w:lang w:val="en-GB"/>
        </w:rPr>
        <w:t xml:space="preserve">Table </w:t>
      </w:r>
      <w:r w:rsidR="00067950">
        <w:rPr>
          <w:rFonts w:ascii="Palatino Linotype" w:hAnsi="Palatino Linotype"/>
          <w:color w:val="000000"/>
          <w:sz w:val="24"/>
          <w:szCs w:val="24"/>
          <w:shd w:val="clear" w:color="auto" w:fill="FFFFFF"/>
          <w:lang w:val="en-GB"/>
        </w:rPr>
        <w:t>2</w:t>
      </w:r>
      <w:r w:rsidR="00257B69" w:rsidRPr="00581070">
        <w:rPr>
          <w:rFonts w:ascii="Palatino Linotype" w:hAnsi="Palatino Linotype"/>
          <w:color w:val="000000"/>
          <w:sz w:val="24"/>
          <w:szCs w:val="24"/>
          <w:shd w:val="clear" w:color="auto" w:fill="FFFFFF"/>
          <w:lang w:val="en-GB"/>
        </w:rPr>
        <w:t xml:space="preserve"> shows t</w:t>
      </w:r>
      <w:r w:rsidR="007D242B" w:rsidRPr="00581070">
        <w:rPr>
          <w:rFonts w:ascii="Palatino Linotype" w:hAnsi="Palatino Linotype"/>
          <w:color w:val="000000"/>
          <w:sz w:val="24"/>
          <w:szCs w:val="24"/>
          <w:shd w:val="clear" w:color="auto" w:fill="FFFFFF"/>
          <w:lang w:val="en-GB"/>
        </w:rPr>
        <w:t xml:space="preserve">he </w:t>
      </w:r>
      <w:r w:rsidR="009E4BCB" w:rsidRPr="00581070">
        <w:rPr>
          <w:rFonts w:ascii="Palatino Linotype" w:hAnsi="Palatino Linotype"/>
          <w:color w:val="000000"/>
          <w:sz w:val="24"/>
          <w:szCs w:val="24"/>
          <w:shd w:val="clear" w:color="auto" w:fill="FFFFFF"/>
          <w:lang w:val="en-GB"/>
        </w:rPr>
        <w:t xml:space="preserve">Spearman correlation pattern </w:t>
      </w:r>
      <w:r w:rsidR="007D242B" w:rsidRPr="00581070">
        <w:rPr>
          <w:rFonts w:ascii="Palatino Linotype" w:hAnsi="Palatino Linotype"/>
          <w:color w:val="000000"/>
          <w:sz w:val="24"/>
          <w:szCs w:val="24"/>
          <w:shd w:val="clear" w:color="auto" w:fill="FFFFFF"/>
          <w:lang w:val="en-GB"/>
        </w:rPr>
        <w:t xml:space="preserve">among </w:t>
      </w:r>
      <w:r w:rsidR="00257B69" w:rsidRPr="00581070">
        <w:rPr>
          <w:rFonts w:ascii="Palatino Linotype" w:hAnsi="Palatino Linotype"/>
          <w:color w:val="000000"/>
          <w:sz w:val="24"/>
          <w:szCs w:val="24"/>
          <w:shd w:val="clear" w:color="auto" w:fill="FFFFFF"/>
          <w:lang w:val="en-GB"/>
        </w:rPr>
        <w:t xml:space="preserve">molecular </w:t>
      </w:r>
      <w:r w:rsidR="007D242B" w:rsidRPr="00581070">
        <w:rPr>
          <w:rFonts w:ascii="Palatino Linotype" w:hAnsi="Palatino Linotype"/>
          <w:color w:val="000000"/>
          <w:sz w:val="24"/>
          <w:szCs w:val="24"/>
          <w:shd w:val="clear" w:color="auto" w:fill="FFFFFF"/>
          <w:lang w:val="en-GB"/>
        </w:rPr>
        <w:t xml:space="preserve">markers, </w:t>
      </w:r>
      <w:r w:rsidR="00B4123A" w:rsidRPr="00581070">
        <w:rPr>
          <w:rFonts w:ascii="Palatino Linotype" w:hAnsi="Palatino Linotype"/>
          <w:color w:val="000000"/>
          <w:sz w:val="24"/>
          <w:szCs w:val="24"/>
          <w:shd w:val="clear" w:color="auto" w:fill="FFFFFF"/>
          <w:lang w:val="en-GB"/>
        </w:rPr>
        <w:t>both overall and stratified</w:t>
      </w:r>
      <w:r w:rsidR="00067950">
        <w:rPr>
          <w:rFonts w:ascii="Palatino Linotype" w:hAnsi="Palatino Linotype"/>
          <w:color w:val="000000"/>
          <w:sz w:val="24"/>
          <w:szCs w:val="24"/>
          <w:shd w:val="clear" w:color="auto" w:fill="FFFFFF"/>
          <w:lang w:val="en-GB"/>
        </w:rPr>
        <w:t xml:space="preserve"> according to BRCA molecular pattern, i.e. BRCA wild-type vs. BRCA 1 vs. BRCA 2</w:t>
      </w:r>
      <w:r w:rsidR="00844B77">
        <w:rPr>
          <w:rFonts w:ascii="Palatino Linotype" w:hAnsi="Palatino Linotype"/>
          <w:color w:val="000000"/>
          <w:sz w:val="24"/>
          <w:szCs w:val="24"/>
          <w:shd w:val="clear" w:color="auto" w:fill="FFFFFF"/>
          <w:lang w:val="en-GB"/>
        </w:rPr>
        <w:t>, further depicted in the heatmap presented in</w:t>
      </w:r>
      <w:r w:rsidR="005863A1" w:rsidRPr="005863A1">
        <w:rPr>
          <w:rFonts w:ascii="Palatino Linotype" w:hAnsi="Palatino Linotype"/>
          <w:color w:val="000000"/>
          <w:sz w:val="24"/>
          <w:szCs w:val="24"/>
          <w:shd w:val="clear" w:color="auto" w:fill="FFFFFF"/>
          <w:lang w:val="en-GB"/>
        </w:rPr>
        <w:t xml:space="preserve"> </w:t>
      </w:r>
      <w:r w:rsidR="00844B77" w:rsidRPr="005863A1">
        <w:rPr>
          <w:rFonts w:ascii="Palatino Linotype" w:hAnsi="Palatino Linotype"/>
          <w:color w:val="000000"/>
          <w:sz w:val="24"/>
          <w:szCs w:val="24"/>
          <w:shd w:val="clear" w:color="auto" w:fill="FFFFFF"/>
          <w:lang w:val="en-GB"/>
        </w:rPr>
        <w:t>Figure</w:t>
      </w:r>
      <w:r w:rsidR="00844B77">
        <w:rPr>
          <w:rFonts w:ascii="Palatino Linotype" w:hAnsi="Palatino Linotype"/>
          <w:color w:val="000000"/>
          <w:sz w:val="24"/>
          <w:szCs w:val="24"/>
          <w:shd w:val="clear" w:color="auto" w:fill="FFFFFF"/>
          <w:lang w:val="en-GB"/>
        </w:rPr>
        <w:t xml:space="preserve"> 2.</w:t>
      </w:r>
    </w:p>
    <w:p w14:paraId="5FC58B03" w14:textId="603705C0" w:rsidR="00322DDE" w:rsidRDefault="009B2797" w:rsidP="00322DDE">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sidRPr="005E1E0C">
        <w:rPr>
          <w:rFonts w:ascii="Palatino Linotype" w:hAnsi="Palatino Linotype"/>
          <w:color w:val="000000"/>
          <w:sz w:val="24"/>
          <w:szCs w:val="24"/>
          <w:shd w:val="clear" w:color="auto" w:fill="FFFFFF"/>
          <w:lang w:val="en-GB"/>
        </w:rPr>
        <w:t xml:space="preserve">Indeed, looking at BRCA </w:t>
      </w:r>
      <w:proofErr w:type="spellStart"/>
      <w:r w:rsidRPr="005E1E0C">
        <w:rPr>
          <w:rFonts w:ascii="Palatino Linotype" w:hAnsi="Palatino Linotype"/>
          <w:color w:val="000000"/>
          <w:sz w:val="24"/>
          <w:szCs w:val="24"/>
          <w:shd w:val="clear" w:color="auto" w:fill="FFFFFF"/>
          <w:lang w:val="en-GB"/>
        </w:rPr>
        <w:t>wt</w:t>
      </w:r>
      <w:proofErr w:type="spellEnd"/>
      <w:r w:rsidRPr="005E1E0C">
        <w:rPr>
          <w:rFonts w:ascii="Palatino Linotype" w:hAnsi="Palatino Linotype"/>
          <w:color w:val="000000"/>
          <w:sz w:val="24"/>
          <w:szCs w:val="24"/>
          <w:shd w:val="clear" w:color="auto" w:fill="FFFFFF"/>
          <w:lang w:val="en-GB"/>
        </w:rPr>
        <w:t xml:space="preserve"> vs. BRCA mutated</w:t>
      </w:r>
      <w:r>
        <w:rPr>
          <w:rFonts w:ascii="Palatino Linotype" w:hAnsi="Palatino Linotype"/>
          <w:color w:val="000000"/>
          <w:sz w:val="24"/>
          <w:szCs w:val="24"/>
          <w:shd w:val="clear" w:color="auto" w:fill="FFFFFF"/>
          <w:lang w:val="en-GB"/>
        </w:rPr>
        <w:t xml:space="preserve"> (BRCA 1 or BRCA 2)</w:t>
      </w:r>
      <w:r w:rsidRPr="005E1E0C">
        <w:rPr>
          <w:rFonts w:ascii="Palatino Linotype" w:hAnsi="Palatino Linotype"/>
          <w:color w:val="000000"/>
          <w:sz w:val="24"/>
          <w:szCs w:val="24"/>
          <w:shd w:val="clear" w:color="auto" w:fill="FFFFFF"/>
          <w:lang w:val="en-GB"/>
        </w:rPr>
        <w:t xml:space="preserve">, </w:t>
      </w:r>
      <w:r>
        <w:rPr>
          <w:rFonts w:ascii="Palatino Linotype" w:hAnsi="Palatino Linotype"/>
          <w:color w:val="000000"/>
          <w:sz w:val="24"/>
          <w:szCs w:val="24"/>
          <w:shd w:val="clear" w:color="auto" w:fill="FFFFFF"/>
          <w:lang w:val="en-GB"/>
        </w:rPr>
        <w:t xml:space="preserve">these latter </w:t>
      </w:r>
      <w:r w:rsidR="00322DDE">
        <w:rPr>
          <w:rFonts w:ascii="Palatino Linotype" w:hAnsi="Palatino Linotype"/>
          <w:color w:val="000000"/>
          <w:sz w:val="24"/>
          <w:szCs w:val="24"/>
          <w:shd w:val="clear" w:color="auto" w:fill="FFFFFF"/>
          <w:lang w:val="en-GB"/>
        </w:rPr>
        <w:t>were significantly younger (p=0.012)</w:t>
      </w:r>
      <w:r>
        <w:rPr>
          <w:rFonts w:ascii="Palatino Linotype" w:hAnsi="Palatino Linotype"/>
          <w:color w:val="000000"/>
          <w:sz w:val="24"/>
          <w:szCs w:val="24"/>
          <w:shd w:val="clear" w:color="auto" w:fill="FFFFFF"/>
          <w:lang w:val="en-GB"/>
        </w:rPr>
        <w:t xml:space="preserve">, but </w:t>
      </w:r>
      <w:r>
        <w:rPr>
          <w:rFonts w:ascii="Palatino Linotype" w:hAnsi="Palatino Linotype"/>
          <w:color w:val="000000"/>
          <w:sz w:val="24"/>
          <w:szCs w:val="24"/>
          <w:shd w:val="clear" w:color="auto" w:fill="FFFFFF"/>
          <w:lang w:val="en-GB"/>
        </w:rPr>
        <w:t>n</w:t>
      </w:r>
      <w:r w:rsidRPr="00096992">
        <w:rPr>
          <w:rFonts w:ascii="Palatino Linotype" w:hAnsi="Palatino Linotype"/>
          <w:color w:val="000000"/>
          <w:sz w:val="24"/>
          <w:szCs w:val="24"/>
          <w:shd w:val="clear" w:color="auto" w:fill="FFFFFF"/>
          <w:lang w:val="en-GB"/>
        </w:rPr>
        <w:t>o significant difference emerged as for</w:t>
      </w:r>
      <w:r>
        <w:rPr>
          <w:rFonts w:ascii="Palatino Linotype" w:hAnsi="Palatino Linotype"/>
          <w:color w:val="000000"/>
          <w:sz w:val="24"/>
          <w:szCs w:val="24"/>
          <w:shd w:val="clear" w:color="auto" w:fill="FFFFFF"/>
          <w:lang w:val="en-GB"/>
        </w:rPr>
        <w:t xml:space="preserve"> the other</w:t>
      </w:r>
      <w:r w:rsidRPr="00096992">
        <w:rPr>
          <w:rFonts w:ascii="Palatino Linotype" w:hAnsi="Palatino Linotype"/>
          <w:color w:val="000000"/>
          <w:sz w:val="24"/>
          <w:szCs w:val="24"/>
          <w:shd w:val="clear" w:color="auto" w:fill="FFFFFF"/>
          <w:lang w:val="en-GB"/>
        </w:rPr>
        <w:t xml:space="preserve"> </w:t>
      </w:r>
      <w:r>
        <w:rPr>
          <w:rFonts w:ascii="Palatino Linotype" w:hAnsi="Palatino Linotype"/>
          <w:color w:val="000000"/>
          <w:sz w:val="24"/>
          <w:szCs w:val="24"/>
          <w:shd w:val="clear" w:color="auto" w:fill="FFFFFF"/>
          <w:lang w:val="en-GB"/>
        </w:rPr>
        <w:t>MM</w:t>
      </w:r>
      <w:r w:rsidRPr="00096992">
        <w:rPr>
          <w:rFonts w:ascii="Palatino Linotype" w:hAnsi="Palatino Linotype"/>
          <w:color w:val="000000"/>
          <w:sz w:val="24"/>
          <w:szCs w:val="24"/>
          <w:shd w:val="clear" w:color="auto" w:fill="FFFFFF"/>
          <w:lang w:val="en-GB"/>
        </w:rPr>
        <w:t>.</w:t>
      </w:r>
      <w:r w:rsidR="00322DDE">
        <w:rPr>
          <w:rFonts w:ascii="Palatino Linotype" w:hAnsi="Palatino Linotype"/>
          <w:color w:val="000000"/>
          <w:sz w:val="24"/>
          <w:szCs w:val="24"/>
          <w:shd w:val="clear" w:color="auto" w:fill="FFFFFF"/>
          <w:lang w:val="en-GB"/>
        </w:rPr>
        <w:t xml:space="preserve"> The whole data are reported in Table 3. </w:t>
      </w:r>
    </w:p>
    <w:p w14:paraId="475D7D9D" w14:textId="212375F5" w:rsidR="005863A1" w:rsidRPr="005863A1" w:rsidRDefault="009B2797" w:rsidP="0058107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Pr>
          <w:rFonts w:ascii="Palatino Linotype" w:hAnsi="Palatino Linotype"/>
          <w:color w:val="000000"/>
          <w:sz w:val="24"/>
          <w:szCs w:val="24"/>
          <w:shd w:val="clear" w:color="auto" w:fill="FFFFFF"/>
          <w:lang w:val="en-GB"/>
        </w:rPr>
        <w:t>As for the three subpopulation, Spearman correlation pattern was computed</w:t>
      </w:r>
      <w:r w:rsidR="00844B77">
        <w:rPr>
          <w:rFonts w:ascii="Palatino Linotype" w:hAnsi="Palatino Linotype"/>
          <w:color w:val="000000"/>
          <w:sz w:val="24"/>
          <w:szCs w:val="24"/>
          <w:shd w:val="clear" w:color="auto" w:fill="FFFFFF"/>
          <w:lang w:val="en-GB"/>
        </w:rPr>
        <w:t>, as reported in Table 4 and Figure 3</w:t>
      </w:r>
      <w:r w:rsidR="005863A1">
        <w:rPr>
          <w:rFonts w:ascii="Palatino Linotype" w:hAnsi="Palatino Linotype"/>
          <w:color w:val="000000"/>
          <w:sz w:val="24"/>
          <w:szCs w:val="24"/>
          <w:shd w:val="clear" w:color="auto" w:fill="FFFFFF"/>
          <w:lang w:val="en-GB"/>
        </w:rPr>
        <w:t>.</w:t>
      </w:r>
    </w:p>
    <w:p w14:paraId="3D456849" w14:textId="20FDE596" w:rsidR="00CC159F" w:rsidRPr="00581070" w:rsidRDefault="000F0A8F" w:rsidP="00581070">
      <w:pPr>
        <w:autoSpaceDE w:val="0"/>
        <w:autoSpaceDN w:val="0"/>
        <w:adjustRightInd w:val="0"/>
        <w:spacing w:after="0" w:line="480" w:lineRule="auto"/>
        <w:jc w:val="both"/>
        <w:rPr>
          <w:rFonts w:ascii="Palatino Linotype" w:hAnsi="Palatino Linotype"/>
          <w:color w:val="000000"/>
          <w:sz w:val="24"/>
          <w:szCs w:val="24"/>
          <w:shd w:val="clear" w:color="auto" w:fill="FFFFFF"/>
        </w:rPr>
      </w:pPr>
      <w:r w:rsidRPr="00581070">
        <w:rPr>
          <w:rFonts w:ascii="Palatino Linotype" w:hAnsi="Palatino Linotype"/>
          <w:b/>
          <w:color w:val="000000"/>
          <w:sz w:val="24"/>
          <w:szCs w:val="24"/>
          <w:highlight w:val="yellow"/>
          <w:shd w:val="clear" w:color="auto" w:fill="FFFFFF"/>
        </w:rPr>
        <w:t>PER I CLINICI: RIPORTARE I RISULTATI SIGNIFICATIVI STATISTICAMENTE DELLA TABELLA 3 CHE HANNO UN RISCONTRO CLINICO</w:t>
      </w:r>
      <w:r w:rsidR="00D01512" w:rsidRPr="00581070">
        <w:rPr>
          <w:rFonts w:ascii="Palatino Linotype" w:hAnsi="Palatino Linotype"/>
          <w:b/>
          <w:color w:val="000000"/>
          <w:sz w:val="24"/>
          <w:szCs w:val="24"/>
          <w:highlight w:val="yellow"/>
          <w:shd w:val="clear" w:color="auto" w:fill="FFFFFF"/>
        </w:rPr>
        <w:t xml:space="preserve"> E SOPRATTUTTO SU CUI SI VUOLE INSISTERE NELLA DISCUSSIONE</w:t>
      </w:r>
      <w:r w:rsidRPr="00581070">
        <w:rPr>
          <w:rFonts w:ascii="Palatino Linotype" w:hAnsi="Palatino Linotype"/>
          <w:b/>
          <w:color w:val="000000"/>
          <w:sz w:val="24"/>
          <w:szCs w:val="24"/>
          <w:highlight w:val="yellow"/>
          <w:shd w:val="clear" w:color="auto" w:fill="FFFFFF"/>
        </w:rPr>
        <w:t>.</w:t>
      </w:r>
    </w:p>
    <w:p w14:paraId="2C3016BD" w14:textId="2A519BCE" w:rsidR="000B68BA" w:rsidRDefault="00CC159F" w:rsidP="0058107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sidRPr="00581070">
        <w:rPr>
          <w:rFonts w:ascii="Palatino Linotype" w:hAnsi="Palatino Linotype"/>
          <w:color w:val="000000"/>
          <w:sz w:val="24"/>
          <w:szCs w:val="24"/>
          <w:shd w:val="clear" w:color="auto" w:fill="FFFFFF"/>
          <w:lang w:val="en-GB"/>
        </w:rPr>
        <w:t>It is worth to point out that the significance</w:t>
      </w:r>
      <w:r w:rsidR="00926DE5" w:rsidRPr="00581070">
        <w:rPr>
          <w:rFonts w:ascii="Palatino Linotype" w:hAnsi="Palatino Linotype"/>
          <w:color w:val="000000"/>
          <w:sz w:val="24"/>
          <w:szCs w:val="24"/>
          <w:shd w:val="clear" w:color="auto" w:fill="FFFFFF"/>
          <w:lang w:val="en-GB"/>
        </w:rPr>
        <w:t>s</w:t>
      </w:r>
      <w:r w:rsidRPr="00581070">
        <w:rPr>
          <w:rFonts w:ascii="Palatino Linotype" w:hAnsi="Palatino Linotype"/>
          <w:color w:val="000000"/>
          <w:sz w:val="24"/>
          <w:szCs w:val="24"/>
          <w:shd w:val="clear" w:color="auto" w:fill="FFFFFF"/>
          <w:lang w:val="en-GB"/>
        </w:rPr>
        <w:t xml:space="preserve"> of </w:t>
      </w:r>
      <w:r w:rsidR="00926DE5" w:rsidRPr="00581070">
        <w:rPr>
          <w:rFonts w:ascii="Palatino Linotype" w:hAnsi="Palatino Linotype"/>
          <w:color w:val="000000"/>
          <w:sz w:val="24"/>
          <w:szCs w:val="24"/>
          <w:shd w:val="clear" w:color="auto" w:fill="FFFFFF"/>
          <w:lang w:val="en-GB"/>
        </w:rPr>
        <w:t xml:space="preserve">the correlation analysis are dependent from sample size, </w:t>
      </w:r>
      <w:r w:rsidR="009E4BCB">
        <w:rPr>
          <w:rFonts w:ascii="Palatino Linotype" w:hAnsi="Palatino Linotype"/>
          <w:color w:val="000000"/>
          <w:sz w:val="24"/>
          <w:szCs w:val="24"/>
          <w:shd w:val="clear" w:color="auto" w:fill="FFFFFF"/>
          <w:lang w:val="en-GB"/>
        </w:rPr>
        <w:t>hence</w:t>
      </w:r>
      <w:r w:rsidR="00926DE5" w:rsidRPr="00581070">
        <w:rPr>
          <w:rFonts w:ascii="Palatino Linotype" w:hAnsi="Palatino Linotype"/>
          <w:color w:val="000000"/>
          <w:sz w:val="24"/>
          <w:szCs w:val="24"/>
          <w:shd w:val="clear" w:color="auto" w:fill="FFFFFF"/>
          <w:lang w:val="en-GB"/>
        </w:rPr>
        <w:t xml:space="preserve"> comparisons between BRCA strata </w:t>
      </w:r>
      <w:r w:rsidR="00BD5C47" w:rsidRPr="00581070">
        <w:rPr>
          <w:rFonts w:ascii="Palatino Linotype" w:hAnsi="Palatino Linotype"/>
          <w:color w:val="000000"/>
          <w:sz w:val="24"/>
          <w:szCs w:val="24"/>
          <w:shd w:val="clear" w:color="auto" w:fill="FFFFFF"/>
          <w:lang w:val="en-GB"/>
        </w:rPr>
        <w:t>should be considered with caution.</w:t>
      </w:r>
      <w:r w:rsidR="00B4123A" w:rsidRPr="00581070">
        <w:rPr>
          <w:rFonts w:ascii="Palatino Linotype" w:hAnsi="Palatino Linotype"/>
          <w:color w:val="000000"/>
          <w:sz w:val="24"/>
          <w:szCs w:val="24"/>
          <w:shd w:val="clear" w:color="auto" w:fill="FFFFFF"/>
          <w:lang w:val="en-GB"/>
        </w:rPr>
        <w:t xml:space="preserve"> </w:t>
      </w:r>
    </w:p>
    <w:p w14:paraId="6E331F4B" w14:textId="77777777" w:rsidR="00322DDE" w:rsidRDefault="000B68BA">
      <w:pPr>
        <w:rPr>
          <w:rFonts w:ascii="Palatino Linotype" w:hAnsi="Palatino Linotype"/>
          <w:color w:val="000000"/>
          <w:sz w:val="24"/>
          <w:szCs w:val="24"/>
          <w:shd w:val="clear" w:color="auto" w:fill="FFFFFF"/>
          <w:lang w:val="en-GB"/>
        </w:rPr>
        <w:sectPr w:rsidR="00322DDE" w:rsidSect="00067950">
          <w:pgSz w:w="11906" w:h="16838"/>
          <w:pgMar w:top="1417" w:right="1134" w:bottom="1134" w:left="1134" w:header="708" w:footer="708" w:gutter="0"/>
          <w:cols w:space="708"/>
          <w:docGrid w:linePitch="360"/>
        </w:sectPr>
      </w:pPr>
      <w:r>
        <w:rPr>
          <w:rFonts w:ascii="Palatino Linotype" w:hAnsi="Palatino Linotype"/>
          <w:color w:val="000000"/>
          <w:sz w:val="24"/>
          <w:szCs w:val="24"/>
          <w:shd w:val="clear" w:color="auto" w:fill="FFFFFF"/>
          <w:lang w:val="en-GB"/>
        </w:rPr>
        <w:br w:type="page"/>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7"/>
        <w:gridCol w:w="1160"/>
        <w:gridCol w:w="1160"/>
        <w:gridCol w:w="1160"/>
        <w:gridCol w:w="1160"/>
        <w:gridCol w:w="658"/>
      </w:tblGrid>
      <w:tr w:rsidR="00322DDE" w:rsidRPr="003D3C7B" w14:paraId="72E61180" w14:textId="77777777" w:rsidTr="0022744C">
        <w:tc>
          <w:tcPr>
            <w:tcW w:w="0" w:type="auto"/>
            <w:gridSpan w:val="6"/>
            <w:tcBorders>
              <w:bottom w:val="double" w:sz="4" w:space="0" w:color="auto"/>
            </w:tcBorders>
          </w:tcPr>
          <w:p w14:paraId="37AFEB63" w14:textId="77777777" w:rsidR="00322DDE" w:rsidRPr="00040543" w:rsidRDefault="00322DDE" w:rsidP="0022744C">
            <w:pPr>
              <w:spacing w:line="276" w:lineRule="auto"/>
              <w:jc w:val="both"/>
              <w:rPr>
                <w:rFonts w:ascii="Palatino Linotype" w:hAnsi="Palatino Linotype"/>
                <w:b/>
                <w:sz w:val="16"/>
                <w:szCs w:val="16"/>
                <w:lang w:val="en-GB"/>
              </w:rPr>
            </w:pPr>
            <w:r w:rsidRPr="00040543">
              <w:rPr>
                <w:rFonts w:ascii="Palatino Linotype" w:hAnsi="Palatino Linotype"/>
                <w:b/>
                <w:sz w:val="16"/>
                <w:szCs w:val="16"/>
                <w:lang w:val="en-GB"/>
              </w:rPr>
              <w:lastRenderedPageBreak/>
              <w:t xml:space="preserve">Table 1. </w:t>
            </w:r>
            <w:r w:rsidRPr="00040543">
              <w:rPr>
                <w:rFonts w:ascii="Palatino Linotype" w:hAnsi="Palatino Linotype"/>
                <w:sz w:val="16"/>
                <w:szCs w:val="16"/>
                <w:lang w:val="en-GB"/>
              </w:rPr>
              <w:t>General characteristics of the study population (n=202).*</w:t>
            </w:r>
          </w:p>
        </w:tc>
      </w:tr>
      <w:tr w:rsidR="00322DDE" w:rsidRPr="00040543" w14:paraId="5A0943E3" w14:textId="77777777" w:rsidTr="0022744C">
        <w:tc>
          <w:tcPr>
            <w:tcW w:w="0" w:type="auto"/>
            <w:tcBorders>
              <w:top w:val="double" w:sz="4" w:space="0" w:color="auto"/>
            </w:tcBorders>
          </w:tcPr>
          <w:p w14:paraId="7F3A41D9" w14:textId="77777777" w:rsidR="00322DDE" w:rsidRPr="00040543" w:rsidRDefault="00322DDE" w:rsidP="0022744C">
            <w:pPr>
              <w:spacing w:line="276" w:lineRule="auto"/>
              <w:jc w:val="center"/>
              <w:rPr>
                <w:rFonts w:ascii="Palatino Linotype" w:hAnsi="Palatino Linotype"/>
                <w:b/>
                <w:sz w:val="16"/>
                <w:szCs w:val="16"/>
                <w:lang w:val="en-GB"/>
              </w:rPr>
            </w:pPr>
          </w:p>
        </w:tc>
        <w:tc>
          <w:tcPr>
            <w:tcW w:w="0" w:type="auto"/>
            <w:tcBorders>
              <w:top w:val="double" w:sz="4" w:space="0" w:color="auto"/>
            </w:tcBorders>
          </w:tcPr>
          <w:p w14:paraId="78FD26D4" w14:textId="77777777" w:rsidR="00322DDE" w:rsidRPr="00040543" w:rsidRDefault="00322DDE" w:rsidP="0022744C">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Overall</w:t>
            </w:r>
          </w:p>
        </w:tc>
        <w:tc>
          <w:tcPr>
            <w:tcW w:w="0" w:type="auto"/>
            <w:gridSpan w:val="4"/>
            <w:tcBorders>
              <w:top w:val="double" w:sz="4" w:space="0" w:color="auto"/>
            </w:tcBorders>
          </w:tcPr>
          <w:p w14:paraId="22C77CBE" w14:textId="77777777" w:rsidR="00322DDE" w:rsidRPr="00040543" w:rsidRDefault="00322DDE" w:rsidP="0022744C">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BRCA mutation</w:t>
            </w:r>
          </w:p>
        </w:tc>
      </w:tr>
      <w:tr w:rsidR="00322DDE" w:rsidRPr="00040543" w14:paraId="5D89D06B" w14:textId="77777777" w:rsidTr="0022744C">
        <w:tc>
          <w:tcPr>
            <w:tcW w:w="0" w:type="auto"/>
            <w:tcBorders>
              <w:bottom w:val="double" w:sz="4" w:space="0" w:color="auto"/>
            </w:tcBorders>
            <w:vAlign w:val="center"/>
          </w:tcPr>
          <w:p w14:paraId="307E4484" w14:textId="77777777" w:rsidR="00322DDE" w:rsidRPr="00040543" w:rsidRDefault="00322DDE" w:rsidP="0022744C">
            <w:pPr>
              <w:spacing w:line="276" w:lineRule="auto"/>
              <w:jc w:val="center"/>
              <w:rPr>
                <w:rFonts w:ascii="Palatino Linotype" w:hAnsi="Palatino Linotype"/>
                <w:b/>
                <w:sz w:val="16"/>
                <w:szCs w:val="16"/>
                <w:lang w:val="en-GB"/>
              </w:rPr>
            </w:pPr>
          </w:p>
        </w:tc>
        <w:tc>
          <w:tcPr>
            <w:tcW w:w="0" w:type="auto"/>
            <w:tcBorders>
              <w:bottom w:val="double" w:sz="4" w:space="0" w:color="auto"/>
            </w:tcBorders>
            <w:vAlign w:val="center"/>
          </w:tcPr>
          <w:p w14:paraId="771748C0" w14:textId="77777777" w:rsidR="00322DDE" w:rsidRPr="00040543" w:rsidRDefault="00322DDE" w:rsidP="0022744C">
            <w:pPr>
              <w:spacing w:line="276" w:lineRule="auto"/>
              <w:jc w:val="center"/>
              <w:rPr>
                <w:rFonts w:ascii="Palatino Linotype" w:hAnsi="Palatino Linotype"/>
                <w:b/>
                <w:sz w:val="16"/>
                <w:szCs w:val="16"/>
                <w:lang w:val="en-GB"/>
              </w:rPr>
            </w:pPr>
          </w:p>
        </w:tc>
        <w:tc>
          <w:tcPr>
            <w:tcW w:w="0" w:type="auto"/>
            <w:tcBorders>
              <w:bottom w:val="double" w:sz="4" w:space="0" w:color="auto"/>
            </w:tcBorders>
            <w:vAlign w:val="center"/>
          </w:tcPr>
          <w:p w14:paraId="534EF4EB" w14:textId="77777777" w:rsidR="00322DDE" w:rsidRPr="00040543" w:rsidRDefault="00322DDE" w:rsidP="0022744C">
            <w:pPr>
              <w:spacing w:line="276" w:lineRule="auto"/>
              <w:jc w:val="center"/>
              <w:rPr>
                <w:rFonts w:ascii="Palatino Linotype" w:hAnsi="Palatino Linotype"/>
                <w:b/>
                <w:sz w:val="16"/>
                <w:szCs w:val="16"/>
                <w:lang w:val="en-GB"/>
              </w:rPr>
            </w:pPr>
            <w:proofErr w:type="spellStart"/>
            <w:r w:rsidRPr="00040543">
              <w:rPr>
                <w:rFonts w:ascii="Palatino Linotype" w:hAnsi="Palatino Linotype"/>
                <w:b/>
                <w:sz w:val="16"/>
                <w:szCs w:val="16"/>
                <w:lang w:val="en-GB"/>
              </w:rPr>
              <w:t>wtBRCA</w:t>
            </w:r>
            <w:proofErr w:type="spellEnd"/>
          </w:p>
          <w:p w14:paraId="1716CF4A" w14:textId="77777777" w:rsidR="00322DDE" w:rsidRPr="00040543" w:rsidRDefault="00322DDE" w:rsidP="0022744C">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(n=132)</w:t>
            </w:r>
          </w:p>
        </w:tc>
        <w:tc>
          <w:tcPr>
            <w:tcW w:w="0" w:type="auto"/>
            <w:tcBorders>
              <w:bottom w:val="double" w:sz="4" w:space="0" w:color="auto"/>
            </w:tcBorders>
            <w:vAlign w:val="center"/>
          </w:tcPr>
          <w:p w14:paraId="611AFD48" w14:textId="77777777" w:rsidR="00322DDE" w:rsidRPr="00040543" w:rsidRDefault="00322DDE" w:rsidP="0022744C">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BRCA 1</w:t>
            </w:r>
          </w:p>
          <w:p w14:paraId="6373A439" w14:textId="77777777" w:rsidR="00322DDE" w:rsidRPr="00040543" w:rsidRDefault="00322DDE" w:rsidP="0022744C">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(n=44)</w:t>
            </w:r>
          </w:p>
        </w:tc>
        <w:tc>
          <w:tcPr>
            <w:tcW w:w="0" w:type="auto"/>
            <w:tcBorders>
              <w:bottom w:val="double" w:sz="4" w:space="0" w:color="auto"/>
            </w:tcBorders>
          </w:tcPr>
          <w:p w14:paraId="666FFC37" w14:textId="77777777" w:rsidR="00322DDE" w:rsidRPr="00040543" w:rsidRDefault="00322DDE" w:rsidP="0022744C">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BRCA 2</w:t>
            </w:r>
          </w:p>
          <w:p w14:paraId="712BBE31" w14:textId="77777777" w:rsidR="00322DDE" w:rsidRPr="00040543" w:rsidRDefault="00322DDE" w:rsidP="0022744C">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(n=26)</w:t>
            </w:r>
          </w:p>
        </w:tc>
        <w:tc>
          <w:tcPr>
            <w:tcW w:w="0" w:type="auto"/>
            <w:tcBorders>
              <w:bottom w:val="double" w:sz="4" w:space="0" w:color="auto"/>
            </w:tcBorders>
            <w:vAlign w:val="center"/>
          </w:tcPr>
          <w:p w14:paraId="362C5370" w14:textId="77777777" w:rsidR="00322DDE" w:rsidRPr="00040543" w:rsidRDefault="00322DDE" w:rsidP="0022744C">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p**</w:t>
            </w:r>
          </w:p>
        </w:tc>
      </w:tr>
      <w:tr w:rsidR="00322DDE" w:rsidRPr="00040543" w14:paraId="55D9CD3E" w14:textId="77777777" w:rsidTr="0022744C">
        <w:tc>
          <w:tcPr>
            <w:tcW w:w="0" w:type="auto"/>
            <w:tcBorders>
              <w:top w:val="double" w:sz="4" w:space="0" w:color="auto"/>
            </w:tcBorders>
          </w:tcPr>
          <w:p w14:paraId="0B0D85D2" w14:textId="77777777" w:rsidR="00322DDE" w:rsidRPr="00040543" w:rsidRDefault="00322DDE" w:rsidP="0022744C">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Age (yrs.)</w:t>
            </w:r>
          </w:p>
        </w:tc>
        <w:tc>
          <w:tcPr>
            <w:tcW w:w="0" w:type="auto"/>
            <w:tcBorders>
              <w:top w:val="double" w:sz="4" w:space="0" w:color="auto"/>
            </w:tcBorders>
          </w:tcPr>
          <w:p w14:paraId="20D380D0"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59.1 (11.5)</w:t>
            </w:r>
          </w:p>
        </w:tc>
        <w:tc>
          <w:tcPr>
            <w:tcW w:w="0" w:type="auto"/>
            <w:tcBorders>
              <w:top w:val="double" w:sz="4" w:space="0" w:color="auto"/>
            </w:tcBorders>
          </w:tcPr>
          <w:p w14:paraId="6D0175E4"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60.5 (11.4)</w:t>
            </w:r>
          </w:p>
        </w:tc>
        <w:tc>
          <w:tcPr>
            <w:tcW w:w="0" w:type="auto"/>
            <w:tcBorders>
              <w:top w:val="double" w:sz="4" w:space="0" w:color="auto"/>
            </w:tcBorders>
          </w:tcPr>
          <w:p w14:paraId="6C148CDC"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54.7 (10.8)</w:t>
            </w:r>
          </w:p>
        </w:tc>
        <w:tc>
          <w:tcPr>
            <w:tcW w:w="0" w:type="auto"/>
            <w:tcBorders>
              <w:top w:val="double" w:sz="4" w:space="0" w:color="auto"/>
            </w:tcBorders>
          </w:tcPr>
          <w:p w14:paraId="6B6CB673"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59.7 (11.2)</w:t>
            </w:r>
          </w:p>
        </w:tc>
        <w:tc>
          <w:tcPr>
            <w:tcW w:w="0" w:type="auto"/>
            <w:tcBorders>
              <w:top w:val="double" w:sz="4" w:space="0" w:color="auto"/>
            </w:tcBorders>
          </w:tcPr>
          <w:p w14:paraId="44A05496" w14:textId="77777777" w:rsidR="00322DDE" w:rsidRPr="00040543" w:rsidRDefault="00322DDE" w:rsidP="0022744C">
            <w:pPr>
              <w:spacing w:line="276" w:lineRule="auto"/>
              <w:jc w:val="center"/>
              <w:rPr>
                <w:rFonts w:ascii="Palatino Linotype" w:hAnsi="Palatino Linotype"/>
                <w:b/>
                <w:sz w:val="16"/>
                <w:szCs w:val="16"/>
              </w:rPr>
            </w:pPr>
            <w:r w:rsidRPr="00040543">
              <w:rPr>
                <w:rFonts w:ascii="Palatino Linotype" w:hAnsi="Palatino Linotype"/>
                <w:b/>
                <w:sz w:val="16"/>
                <w:szCs w:val="16"/>
              </w:rPr>
              <w:t>0.009</w:t>
            </w:r>
          </w:p>
        </w:tc>
      </w:tr>
      <w:tr w:rsidR="00322DDE" w:rsidRPr="00040543" w14:paraId="4A3FBA8E" w14:textId="77777777" w:rsidTr="0022744C">
        <w:tc>
          <w:tcPr>
            <w:tcW w:w="0" w:type="auto"/>
          </w:tcPr>
          <w:p w14:paraId="330C093F" w14:textId="77777777" w:rsidR="00322DDE" w:rsidRPr="00040543" w:rsidRDefault="00322DDE" w:rsidP="0022744C">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Nucleus</w:t>
            </w:r>
            <w:proofErr w:type="spellEnd"/>
            <w:r w:rsidRPr="00040543">
              <w:rPr>
                <w:rFonts w:ascii="Palatino Linotype" w:hAnsi="Palatino Linotype"/>
                <w:sz w:val="16"/>
                <w:szCs w:val="16"/>
              </w:rPr>
              <w:t xml:space="preserve"> AR score</w:t>
            </w:r>
          </w:p>
        </w:tc>
        <w:tc>
          <w:tcPr>
            <w:tcW w:w="0" w:type="auto"/>
          </w:tcPr>
          <w:p w14:paraId="6FCB9112"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0-2</w:t>
            </w:r>
            <w:r>
              <w:rPr>
                <w:rFonts w:ascii="Palatino Linotype" w:hAnsi="Palatino Linotype"/>
                <w:sz w:val="16"/>
                <w:szCs w:val="16"/>
              </w:rPr>
              <w:t>)</w:t>
            </w:r>
          </w:p>
        </w:tc>
        <w:tc>
          <w:tcPr>
            <w:tcW w:w="0" w:type="auto"/>
          </w:tcPr>
          <w:p w14:paraId="6F8961E9"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0-2</w:t>
            </w:r>
            <w:r>
              <w:rPr>
                <w:rFonts w:ascii="Palatino Linotype" w:hAnsi="Palatino Linotype"/>
                <w:sz w:val="16"/>
                <w:szCs w:val="16"/>
              </w:rPr>
              <w:t>)</w:t>
            </w:r>
          </w:p>
        </w:tc>
        <w:tc>
          <w:tcPr>
            <w:tcW w:w="0" w:type="auto"/>
          </w:tcPr>
          <w:p w14:paraId="047E29F3"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0-2</w:t>
            </w:r>
            <w:r>
              <w:rPr>
                <w:rFonts w:ascii="Palatino Linotype" w:hAnsi="Palatino Linotype"/>
                <w:sz w:val="16"/>
                <w:szCs w:val="16"/>
              </w:rPr>
              <w:t>)</w:t>
            </w:r>
          </w:p>
        </w:tc>
        <w:tc>
          <w:tcPr>
            <w:tcW w:w="0" w:type="auto"/>
          </w:tcPr>
          <w:p w14:paraId="771BFDF4"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0–4</w:t>
            </w:r>
            <w:r>
              <w:rPr>
                <w:rFonts w:ascii="Palatino Linotype" w:hAnsi="Palatino Linotype"/>
                <w:sz w:val="16"/>
                <w:szCs w:val="16"/>
              </w:rPr>
              <w:t>)</w:t>
            </w:r>
          </w:p>
        </w:tc>
        <w:tc>
          <w:tcPr>
            <w:tcW w:w="0" w:type="auto"/>
          </w:tcPr>
          <w:p w14:paraId="07EA8011"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0.920</w:t>
            </w:r>
          </w:p>
        </w:tc>
      </w:tr>
      <w:tr w:rsidR="00322DDE" w:rsidRPr="00040543" w14:paraId="415EBC85" w14:textId="77777777" w:rsidTr="0022744C">
        <w:tc>
          <w:tcPr>
            <w:tcW w:w="0" w:type="auto"/>
          </w:tcPr>
          <w:p w14:paraId="09E4C423" w14:textId="77777777" w:rsidR="00322DDE" w:rsidRPr="00040543" w:rsidRDefault="00322DDE" w:rsidP="0022744C">
            <w:pPr>
              <w:spacing w:line="276" w:lineRule="auto"/>
              <w:jc w:val="both"/>
              <w:rPr>
                <w:rFonts w:ascii="Palatino Linotype" w:hAnsi="Palatino Linotype"/>
                <w:sz w:val="16"/>
                <w:szCs w:val="16"/>
              </w:rPr>
            </w:pPr>
            <w:r w:rsidRPr="00040543">
              <w:rPr>
                <w:rFonts w:ascii="Palatino Linotype" w:hAnsi="Palatino Linotype"/>
                <w:sz w:val="16"/>
                <w:szCs w:val="16"/>
              </w:rPr>
              <w:t>PR score</w:t>
            </w:r>
          </w:p>
        </w:tc>
        <w:tc>
          <w:tcPr>
            <w:tcW w:w="0" w:type="auto"/>
          </w:tcPr>
          <w:p w14:paraId="2845316E"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rPr>
              <w:t xml:space="preserve">1 </w:t>
            </w:r>
            <w:r>
              <w:rPr>
                <w:rFonts w:ascii="Palatino Linotype" w:hAnsi="Palatino Linotype"/>
                <w:sz w:val="16"/>
                <w:szCs w:val="16"/>
              </w:rPr>
              <w:t>(</w:t>
            </w:r>
            <w:r w:rsidRPr="00040543">
              <w:rPr>
                <w:rFonts w:ascii="Palatino Linotype" w:hAnsi="Palatino Linotype"/>
                <w:sz w:val="16"/>
                <w:szCs w:val="16"/>
              </w:rPr>
              <w:t>0-</w:t>
            </w:r>
            <w:r w:rsidRPr="00040543">
              <w:rPr>
                <w:rFonts w:ascii="Palatino Linotype" w:hAnsi="Palatino Linotype"/>
                <w:sz w:val="16"/>
                <w:szCs w:val="16"/>
                <w:lang w:val="en-GB"/>
              </w:rPr>
              <w:t>3</w:t>
            </w:r>
            <w:r>
              <w:rPr>
                <w:rFonts w:ascii="Palatino Linotype" w:hAnsi="Palatino Linotype"/>
                <w:sz w:val="16"/>
                <w:szCs w:val="16"/>
                <w:lang w:val="en-GB"/>
              </w:rPr>
              <w:t>)</w:t>
            </w:r>
          </w:p>
        </w:tc>
        <w:tc>
          <w:tcPr>
            <w:tcW w:w="0" w:type="auto"/>
          </w:tcPr>
          <w:p w14:paraId="01862414"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 </w:t>
            </w:r>
            <w:r>
              <w:rPr>
                <w:rFonts w:ascii="Palatino Linotype" w:hAnsi="Palatino Linotype"/>
                <w:sz w:val="16"/>
                <w:szCs w:val="16"/>
                <w:lang w:val="en-GB"/>
              </w:rPr>
              <w:t>(</w:t>
            </w:r>
            <w:r w:rsidRPr="00040543">
              <w:rPr>
                <w:rFonts w:ascii="Palatino Linotype" w:hAnsi="Palatino Linotype"/>
                <w:sz w:val="16"/>
                <w:szCs w:val="16"/>
                <w:lang w:val="en-GB"/>
              </w:rPr>
              <w:t>0-2.5</w:t>
            </w:r>
            <w:r>
              <w:rPr>
                <w:rFonts w:ascii="Palatino Linotype" w:hAnsi="Palatino Linotype"/>
                <w:sz w:val="16"/>
                <w:szCs w:val="16"/>
                <w:lang w:val="en-GB"/>
              </w:rPr>
              <w:t>)</w:t>
            </w:r>
          </w:p>
        </w:tc>
        <w:tc>
          <w:tcPr>
            <w:tcW w:w="0" w:type="auto"/>
          </w:tcPr>
          <w:p w14:paraId="1222C1F3"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1.5 </w:t>
            </w:r>
            <w:r>
              <w:rPr>
                <w:rFonts w:ascii="Palatino Linotype" w:hAnsi="Palatino Linotype"/>
                <w:sz w:val="16"/>
                <w:szCs w:val="16"/>
              </w:rPr>
              <w:t>(</w:t>
            </w:r>
            <w:r w:rsidRPr="00040543">
              <w:rPr>
                <w:rFonts w:ascii="Palatino Linotype" w:hAnsi="Palatino Linotype"/>
                <w:sz w:val="16"/>
                <w:szCs w:val="16"/>
              </w:rPr>
              <w:t>0-5</w:t>
            </w:r>
            <w:r>
              <w:rPr>
                <w:rFonts w:ascii="Palatino Linotype" w:hAnsi="Palatino Linotype"/>
                <w:sz w:val="16"/>
                <w:szCs w:val="16"/>
              </w:rPr>
              <w:t>)</w:t>
            </w:r>
          </w:p>
        </w:tc>
        <w:tc>
          <w:tcPr>
            <w:tcW w:w="0" w:type="auto"/>
          </w:tcPr>
          <w:p w14:paraId="5A7740F9"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1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2C04708E"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0.268</w:t>
            </w:r>
          </w:p>
        </w:tc>
      </w:tr>
      <w:tr w:rsidR="00322DDE" w:rsidRPr="00040543" w14:paraId="56C288CD" w14:textId="77777777" w:rsidTr="0022744C">
        <w:tc>
          <w:tcPr>
            <w:tcW w:w="0" w:type="auto"/>
          </w:tcPr>
          <w:p w14:paraId="6A731859" w14:textId="77777777" w:rsidR="00322DDE" w:rsidRPr="00040543" w:rsidRDefault="00322DDE" w:rsidP="0022744C">
            <w:pPr>
              <w:spacing w:line="276" w:lineRule="auto"/>
              <w:jc w:val="both"/>
              <w:rPr>
                <w:rFonts w:ascii="Palatino Linotype" w:hAnsi="Palatino Linotype"/>
                <w:sz w:val="16"/>
                <w:szCs w:val="16"/>
              </w:rPr>
            </w:pPr>
            <w:r w:rsidRPr="00040543">
              <w:rPr>
                <w:rFonts w:ascii="Palatino Linotype" w:hAnsi="Palatino Linotype"/>
                <w:sz w:val="16"/>
                <w:szCs w:val="16"/>
              </w:rPr>
              <w:t>ER-</w:t>
            </w:r>
            <w:r w:rsidRPr="00040543">
              <w:rPr>
                <w:rFonts w:ascii="Palatino Linotype" w:hAnsi="Palatino Linotype"/>
                <w:sz w:val="16"/>
                <w:szCs w:val="16"/>
                <w:lang w:val="en-GB"/>
              </w:rPr>
              <w:t>α</w:t>
            </w:r>
            <w:r w:rsidRPr="00040543">
              <w:rPr>
                <w:rFonts w:ascii="Palatino Linotype" w:hAnsi="Palatino Linotype"/>
                <w:sz w:val="16"/>
                <w:szCs w:val="16"/>
              </w:rPr>
              <w:t xml:space="preserve"> score</w:t>
            </w:r>
          </w:p>
        </w:tc>
        <w:tc>
          <w:tcPr>
            <w:tcW w:w="0" w:type="auto"/>
          </w:tcPr>
          <w:p w14:paraId="5C7A0CF6"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4 </w:t>
            </w:r>
            <w:r>
              <w:rPr>
                <w:rFonts w:ascii="Palatino Linotype" w:hAnsi="Palatino Linotype"/>
                <w:sz w:val="16"/>
                <w:szCs w:val="16"/>
              </w:rPr>
              <w:t>(</w:t>
            </w:r>
            <w:r w:rsidRPr="00040543">
              <w:rPr>
                <w:rFonts w:ascii="Palatino Linotype" w:hAnsi="Palatino Linotype"/>
                <w:sz w:val="16"/>
                <w:szCs w:val="16"/>
              </w:rPr>
              <w:t>2-8</w:t>
            </w:r>
            <w:r>
              <w:rPr>
                <w:rFonts w:ascii="Palatino Linotype" w:hAnsi="Palatino Linotype"/>
                <w:sz w:val="16"/>
                <w:szCs w:val="16"/>
              </w:rPr>
              <w:t>)</w:t>
            </w:r>
          </w:p>
        </w:tc>
        <w:tc>
          <w:tcPr>
            <w:tcW w:w="0" w:type="auto"/>
          </w:tcPr>
          <w:p w14:paraId="51501228"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4 </w:t>
            </w:r>
            <w:r>
              <w:rPr>
                <w:rFonts w:ascii="Palatino Linotype" w:hAnsi="Palatino Linotype"/>
                <w:sz w:val="16"/>
                <w:szCs w:val="16"/>
              </w:rPr>
              <w:t>(</w:t>
            </w:r>
            <w:r w:rsidRPr="00040543">
              <w:rPr>
                <w:rFonts w:ascii="Palatino Linotype" w:hAnsi="Palatino Linotype"/>
                <w:sz w:val="16"/>
                <w:szCs w:val="16"/>
              </w:rPr>
              <w:t>2-8</w:t>
            </w:r>
            <w:r>
              <w:rPr>
                <w:rFonts w:ascii="Palatino Linotype" w:hAnsi="Palatino Linotype"/>
                <w:sz w:val="16"/>
                <w:szCs w:val="16"/>
              </w:rPr>
              <w:t>)</w:t>
            </w:r>
          </w:p>
        </w:tc>
        <w:tc>
          <w:tcPr>
            <w:tcW w:w="0" w:type="auto"/>
          </w:tcPr>
          <w:p w14:paraId="07D56BBD"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4 </w:t>
            </w:r>
            <w:r>
              <w:rPr>
                <w:rFonts w:ascii="Palatino Linotype" w:hAnsi="Palatino Linotype"/>
                <w:sz w:val="16"/>
                <w:szCs w:val="16"/>
              </w:rPr>
              <w:t>(</w:t>
            </w:r>
            <w:r w:rsidRPr="00040543">
              <w:rPr>
                <w:rFonts w:ascii="Palatino Linotype" w:hAnsi="Palatino Linotype"/>
                <w:sz w:val="16"/>
                <w:szCs w:val="16"/>
              </w:rPr>
              <w:t>2-6</w:t>
            </w:r>
            <w:r>
              <w:rPr>
                <w:rFonts w:ascii="Palatino Linotype" w:hAnsi="Palatino Linotype"/>
                <w:sz w:val="16"/>
                <w:szCs w:val="16"/>
              </w:rPr>
              <w:t>)</w:t>
            </w:r>
          </w:p>
        </w:tc>
        <w:tc>
          <w:tcPr>
            <w:tcW w:w="0" w:type="auto"/>
          </w:tcPr>
          <w:p w14:paraId="2192F805"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3 </w:t>
            </w:r>
            <w:r>
              <w:rPr>
                <w:rFonts w:ascii="Palatino Linotype" w:hAnsi="Palatino Linotype"/>
                <w:sz w:val="16"/>
                <w:szCs w:val="16"/>
              </w:rPr>
              <w:t>(</w:t>
            </w:r>
            <w:r w:rsidRPr="00040543">
              <w:rPr>
                <w:rFonts w:ascii="Palatino Linotype" w:hAnsi="Palatino Linotype"/>
                <w:sz w:val="16"/>
                <w:szCs w:val="16"/>
              </w:rPr>
              <w:t>1-6</w:t>
            </w:r>
            <w:r>
              <w:rPr>
                <w:rFonts w:ascii="Palatino Linotype" w:hAnsi="Palatino Linotype"/>
                <w:sz w:val="16"/>
                <w:szCs w:val="16"/>
              </w:rPr>
              <w:t>)</w:t>
            </w:r>
          </w:p>
        </w:tc>
        <w:tc>
          <w:tcPr>
            <w:tcW w:w="0" w:type="auto"/>
          </w:tcPr>
          <w:p w14:paraId="1E41A0CD"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0.184</w:t>
            </w:r>
          </w:p>
        </w:tc>
      </w:tr>
      <w:tr w:rsidR="00322DDE" w:rsidRPr="00040543" w14:paraId="6D444B79" w14:textId="77777777" w:rsidTr="0022744C">
        <w:tc>
          <w:tcPr>
            <w:tcW w:w="0" w:type="auto"/>
          </w:tcPr>
          <w:p w14:paraId="00070063" w14:textId="77777777" w:rsidR="00322DDE" w:rsidRPr="00040543" w:rsidRDefault="00322DDE" w:rsidP="0022744C">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Nucleus</w:t>
            </w:r>
            <w:proofErr w:type="spellEnd"/>
            <w:r w:rsidRPr="00040543">
              <w:rPr>
                <w:rFonts w:ascii="Palatino Linotype" w:hAnsi="Palatino Linotype"/>
                <w:sz w:val="16"/>
                <w:szCs w:val="16"/>
              </w:rPr>
              <w:t xml:space="preserve"> ER-</w:t>
            </w:r>
            <w:r w:rsidRPr="00040543">
              <w:rPr>
                <w:rFonts w:ascii="Palatino Linotype" w:hAnsi="Palatino Linotype"/>
                <w:sz w:val="16"/>
                <w:szCs w:val="16"/>
                <w:lang w:val="en-GB"/>
              </w:rPr>
              <w:t>β</w:t>
            </w:r>
            <w:r w:rsidRPr="00040543">
              <w:rPr>
                <w:rFonts w:ascii="Palatino Linotype" w:hAnsi="Palatino Linotype"/>
                <w:sz w:val="16"/>
                <w:szCs w:val="16"/>
              </w:rPr>
              <w:t>1 score</w:t>
            </w:r>
          </w:p>
        </w:tc>
        <w:tc>
          <w:tcPr>
            <w:tcW w:w="0" w:type="auto"/>
          </w:tcPr>
          <w:p w14:paraId="27A67643"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4 </w:t>
            </w:r>
            <w:r>
              <w:rPr>
                <w:rFonts w:ascii="Palatino Linotype" w:hAnsi="Palatino Linotype"/>
                <w:sz w:val="16"/>
                <w:szCs w:val="16"/>
              </w:rPr>
              <w:t>(</w:t>
            </w:r>
            <w:r w:rsidRPr="00040543">
              <w:rPr>
                <w:rFonts w:ascii="Palatino Linotype" w:hAnsi="Palatino Linotype"/>
                <w:sz w:val="16"/>
                <w:szCs w:val="16"/>
              </w:rPr>
              <w:t>3-8</w:t>
            </w:r>
            <w:r>
              <w:rPr>
                <w:rFonts w:ascii="Palatino Linotype" w:hAnsi="Palatino Linotype"/>
                <w:sz w:val="16"/>
                <w:szCs w:val="16"/>
              </w:rPr>
              <w:t>)</w:t>
            </w:r>
          </w:p>
        </w:tc>
        <w:tc>
          <w:tcPr>
            <w:tcW w:w="0" w:type="auto"/>
          </w:tcPr>
          <w:p w14:paraId="3813A6D5"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5 </w:t>
            </w:r>
            <w:r>
              <w:rPr>
                <w:rFonts w:ascii="Palatino Linotype" w:hAnsi="Palatino Linotype"/>
                <w:sz w:val="16"/>
                <w:szCs w:val="16"/>
              </w:rPr>
              <w:t>(</w:t>
            </w:r>
            <w:r w:rsidRPr="00040543">
              <w:rPr>
                <w:rFonts w:ascii="Palatino Linotype" w:hAnsi="Palatino Linotype"/>
                <w:sz w:val="16"/>
                <w:szCs w:val="16"/>
              </w:rPr>
              <w:t>3-8</w:t>
            </w:r>
            <w:r>
              <w:rPr>
                <w:rFonts w:ascii="Palatino Linotype" w:hAnsi="Palatino Linotype"/>
                <w:sz w:val="16"/>
                <w:szCs w:val="16"/>
              </w:rPr>
              <w:t>)</w:t>
            </w:r>
          </w:p>
        </w:tc>
        <w:tc>
          <w:tcPr>
            <w:tcW w:w="0" w:type="auto"/>
          </w:tcPr>
          <w:p w14:paraId="64F40D39"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5 </w:t>
            </w:r>
            <w:r>
              <w:rPr>
                <w:rFonts w:ascii="Palatino Linotype" w:hAnsi="Palatino Linotype"/>
                <w:sz w:val="16"/>
                <w:szCs w:val="16"/>
              </w:rPr>
              <w:t>(</w:t>
            </w:r>
            <w:r w:rsidRPr="00040543">
              <w:rPr>
                <w:rFonts w:ascii="Palatino Linotype" w:hAnsi="Palatino Linotype"/>
                <w:sz w:val="16"/>
                <w:szCs w:val="16"/>
              </w:rPr>
              <w:t>3-8</w:t>
            </w:r>
            <w:r>
              <w:rPr>
                <w:rFonts w:ascii="Palatino Linotype" w:hAnsi="Palatino Linotype"/>
                <w:sz w:val="16"/>
                <w:szCs w:val="16"/>
              </w:rPr>
              <w:t>)</w:t>
            </w:r>
          </w:p>
        </w:tc>
        <w:tc>
          <w:tcPr>
            <w:tcW w:w="0" w:type="auto"/>
          </w:tcPr>
          <w:p w14:paraId="01AC275E"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3 </w:t>
            </w:r>
            <w:r>
              <w:rPr>
                <w:rFonts w:ascii="Palatino Linotype" w:hAnsi="Palatino Linotype"/>
                <w:sz w:val="16"/>
                <w:szCs w:val="16"/>
              </w:rPr>
              <w:t>(</w:t>
            </w:r>
            <w:r w:rsidRPr="00040543">
              <w:rPr>
                <w:rFonts w:ascii="Palatino Linotype" w:hAnsi="Palatino Linotype"/>
                <w:sz w:val="16"/>
                <w:szCs w:val="16"/>
              </w:rPr>
              <w:t>2-8</w:t>
            </w:r>
            <w:r>
              <w:rPr>
                <w:rFonts w:ascii="Palatino Linotype" w:hAnsi="Palatino Linotype"/>
                <w:sz w:val="16"/>
                <w:szCs w:val="16"/>
              </w:rPr>
              <w:t>)</w:t>
            </w:r>
          </w:p>
        </w:tc>
        <w:tc>
          <w:tcPr>
            <w:tcW w:w="0" w:type="auto"/>
          </w:tcPr>
          <w:p w14:paraId="446EE497" w14:textId="77777777" w:rsidR="00322DDE" w:rsidRPr="00040543" w:rsidRDefault="00322DDE" w:rsidP="0022744C">
            <w:pPr>
              <w:spacing w:line="276" w:lineRule="auto"/>
              <w:jc w:val="center"/>
              <w:rPr>
                <w:rFonts w:ascii="Palatino Linotype" w:hAnsi="Palatino Linotype"/>
                <w:i/>
                <w:sz w:val="16"/>
                <w:szCs w:val="16"/>
              </w:rPr>
            </w:pPr>
            <w:r w:rsidRPr="00040543">
              <w:rPr>
                <w:rFonts w:ascii="Palatino Linotype" w:hAnsi="Palatino Linotype"/>
                <w:i/>
                <w:sz w:val="16"/>
                <w:szCs w:val="16"/>
              </w:rPr>
              <w:t>0.079</w:t>
            </w:r>
          </w:p>
        </w:tc>
      </w:tr>
      <w:tr w:rsidR="00322DDE" w:rsidRPr="00040543" w14:paraId="558150EA" w14:textId="77777777" w:rsidTr="0022744C">
        <w:tc>
          <w:tcPr>
            <w:tcW w:w="0" w:type="auto"/>
          </w:tcPr>
          <w:p w14:paraId="701050E6" w14:textId="77777777" w:rsidR="00322DDE" w:rsidRPr="00040543" w:rsidRDefault="00322DDE" w:rsidP="0022744C">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Cytoplasm</w:t>
            </w:r>
            <w:proofErr w:type="spellEnd"/>
            <w:r w:rsidRPr="00040543">
              <w:rPr>
                <w:rFonts w:ascii="Palatino Linotype" w:hAnsi="Palatino Linotype"/>
                <w:sz w:val="16"/>
                <w:szCs w:val="16"/>
              </w:rPr>
              <w:t xml:space="preserve"> ER-</w:t>
            </w:r>
            <w:r w:rsidRPr="00040543">
              <w:rPr>
                <w:rFonts w:ascii="Palatino Linotype" w:hAnsi="Palatino Linotype"/>
                <w:sz w:val="16"/>
                <w:szCs w:val="16"/>
                <w:lang w:val="en-GB"/>
              </w:rPr>
              <w:t>β</w:t>
            </w:r>
            <w:r w:rsidRPr="00040543">
              <w:rPr>
                <w:rFonts w:ascii="Palatino Linotype" w:hAnsi="Palatino Linotype"/>
                <w:sz w:val="16"/>
                <w:szCs w:val="16"/>
              </w:rPr>
              <w:t>1 score</w:t>
            </w:r>
          </w:p>
        </w:tc>
        <w:tc>
          <w:tcPr>
            <w:tcW w:w="0" w:type="auto"/>
          </w:tcPr>
          <w:p w14:paraId="3CFC6FC8"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rPr>
              <w:t xml:space="preserve">3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3B59189C"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3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6411E10D"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2.5 </w:t>
            </w:r>
            <w:r>
              <w:rPr>
                <w:rFonts w:ascii="Palatino Linotype" w:hAnsi="Palatino Linotype"/>
                <w:sz w:val="16"/>
                <w:szCs w:val="16"/>
                <w:lang w:val="en-GB"/>
              </w:rPr>
              <w:t>(</w:t>
            </w:r>
            <w:r w:rsidRPr="00040543">
              <w:rPr>
                <w:rFonts w:ascii="Palatino Linotype" w:hAnsi="Palatino Linotype"/>
                <w:sz w:val="16"/>
                <w:szCs w:val="16"/>
                <w:lang w:val="en-GB"/>
              </w:rPr>
              <w:t>0-4</w:t>
            </w:r>
            <w:r>
              <w:rPr>
                <w:rFonts w:ascii="Palatino Linotype" w:hAnsi="Palatino Linotype"/>
                <w:sz w:val="16"/>
                <w:szCs w:val="16"/>
                <w:lang w:val="en-GB"/>
              </w:rPr>
              <w:t>)</w:t>
            </w:r>
          </w:p>
        </w:tc>
        <w:tc>
          <w:tcPr>
            <w:tcW w:w="0" w:type="auto"/>
          </w:tcPr>
          <w:p w14:paraId="1CF39B66"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489D4C34"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0.297</w:t>
            </w:r>
          </w:p>
        </w:tc>
      </w:tr>
      <w:tr w:rsidR="00322DDE" w:rsidRPr="00040543" w14:paraId="663E1923" w14:textId="77777777" w:rsidTr="0022744C">
        <w:tc>
          <w:tcPr>
            <w:tcW w:w="0" w:type="auto"/>
          </w:tcPr>
          <w:p w14:paraId="5D09FBAB" w14:textId="77777777" w:rsidR="00322DDE" w:rsidRPr="00040543" w:rsidRDefault="00322DDE" w:rsidP="0022744C">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Nucleus ER-β2 score</w:t>
            </w:r>
          </w:p>
        </w:tc>
        <w:tc>
          <w:tcPr>
            <w:tcW w:w="0" w:type="auto"/>
          </w:tcPr>
          <w:p w14:paraId="6308C714"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8 </w:t>
            </w:r>
            <w:r>
              <w:rPr>
                <w:rFonts w:ascii="Palatino Linotype" w:hAnsi="Palatino Linotype"/>
                <w:sz w:val="16"/>
                <w:szCs w:val="16"/>
                <w:lang w:val="en-GB"/>
              </w:rPr>
              <w:t>(</w:t>
            </w:r>
            <w:r w:rsidRPr="00040543">
              <w:rPr>
                <w:rFonts w:ascii="Palatino Linotype" w:hAnsi="Palatino Linotype"/>
                <w:sz w:val="16"/>
                <w:szCs w:val="16"/>
                <w:lang w:val="en-GB"/>
              </w:rPr>
              <w:t>4-8</w:t>
            </w:r>
            <w:r>
              <w:rPr>
                <w:rFonts w:ascii="Palatino Linotype" w:hAnsi="Palatino Linotype"/>
                <w:sz w:val="16"/>
                <w:szCs w:val="16"/>
                <w:lang w:val="en-GB"/>
              </w:rPr>
              <w:t>)</w:t>
            </w:r>
          </w:p>
        </w:tc>
        <w:tc>
          <w:tcPr>
            <w:tcW w:w="0" w:type="auto"/>
          </w:tcPr>
          <w:p w14:paraId="62CA430C"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7.1 (3.3)</w:t>
            </w:r>
          </w:p>
        </w:tc>
        <w:tc>
          <w:tcPr>
            <w:tcW w:w="0" w:type="auto"/>
          </w:tcPr>
          <w:p w14:paraId="047B1C13"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6.8 (3.4)</w:t>
            </w:r>
          </w:p>
        </w:tc>
        <w:tc>
          <w:tcPr>
            <w:tcW w:w="0" w:type="auto"/>
          </w:tcPr>
          <w:p w14:paraId="01F0A9EC"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7 (3.3)</w:t>
            </w:r>
          </w:p>
        </w:tc>
        <w:tc>
          <w:tcPr>
            <w:tcW w:w="0" w:type="auto"/>
          </w:tcPr>
          <w:p w14:paraId="08B36BE0"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0.811</w:t>
            </w:r>
          </w:p>
        </w:tc>
      </w:tr>
      <w:tr w:rsidR="00322DDE" w:rsidRPr="00040543" w14:paraId="2952221D" w14:textId="77777777" w:rsidTr="0022744C">
        <w:tc>
          <w:tcPr>
            <w:tcW w:w="0" w:type="auto"/>
          </w:tcPr>
          <w:p w14:paraId="77573D5A" w14:textId="77777777" w:rsidR="00322DDE" w:rsidRPr="00040543" w:rsidRDefault="00322DDE" w:rsidP="0022744C">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Cytoplasm ER-β2 score</w:t>
            </w:r>
          </w:p>
        </w:tc>
        <w:tc>
          <w:tcPr>
            <w:tcW w:w="0" w:type="auto"/>
          </w:tcPr>
          <w:p w14:paraId="68D99AF5"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2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7F1A8D2E" w14:textId="77777777" w:rsidR="00322DDE" w:rsidRPr="00040543" w:rsidRDefault="00322DDE" w:rsidP="0022744C">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2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38A7184B"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2.5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7D5BD560"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4715C5CD"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0.154</w:t>
            </w:r>
          </w:p>
        </w:tc>
      </w:tr>
      <w:tr w:rsidR="00322DDE" w:rsidRPr="00040543" w14:paraId="4BDE5E17" w14:textId="77777777" w:rsidTr="0022744C">
        <w:tc>
          <w:tcPr>
            <w:tcW w:w="0" w:type="auto"/>
          </w:tcPr>
          <w:p w14:paraId="4EF387CE" w14:textId="77777777" w:rsidR="00322DDE" w:rsidRPr="00040543" w:rsidRDefault="00322DDE" w:rsidP="0022744C">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Nucleus</w:t>
            </w:r>
            <w:proofErr w:type="spellEnd"/>
            <w:r w:rsidRPr="00040543">
              <w:rPr>
                <w:rFonts w:ascii="Palatino Linotype" w:hAnsi="Palatino Linotype"/>
                <w:sz w:val="16"/>
                <w:szCs w:val="16"/>
              </w:rPr>
              <w:t xml:space="preserve"> ER-</w:t>
            </w:r>
            <w:r w:rsidRPr="00040543">
              <w:rPr>
                <w:rFonts w:ascii="Palatino Linotype" w:hAnsi="Palatino Linotype"/>
                <w:sz w:val="16"/>
                <w:szCs w:val="16"/>
                <w:lang w:val="en-GB"/>
              </w:rPr>
              <w:t>β</w:t>
            </w:r>
            <w:r w:rsidRPr="00040543">
              <w:rPr>
                <w:rFonts w:ascii="Palatino Linotype" w:hAnsi="Palatino Linotype"/>
                <w:sz w:val="16"/>
                <w:szCs w:val="16"/>
              </w:rPr>
              <w:t>5 score</w:t>
            </w:r>
          </w:p>
        </w:tc>
        <w:tc>
          <w:tcPr>
            <w:tcW w:w="0" w:type="auto"/>
          </w:tcPr>
          <w:p w14:paraId="6FADB86F"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6 </w:t>
            </w:r>
            <w:r>
              <w:rPr>
                <w:rFonts w:ascii="Palatino Linotype" w:hAnsi="Palatino Linotype"/>
                <w:sz w:val="16"/>
                <w:szCs w:val="16"/>
              </w:rPr>
              <w:t>(</w:t>
            </w:r>
            <w:r w:rsidRPr="00040543">
              <w:rPr>
                <w:rFonts w:ascii="Palatino Linotype" w:hAnsi="Palatino Linotype"/>
                <w:sz w:val="16"/>
                <w:szCs w:val="16"/>
              </w:rPr>
              <w:t>4-8</w:t>
            </w:r>
            <w:r>
              <w:rPr>
                <w:rFonts w:ascii="Palatino Linotype" w:hAnsi="Palatino Linotype"/>
                <w:sz w:val="16"/>
                <w:szCs w:val="16"/>
              </w:rPr>
              <w:t>)</w:t>
            </w:r>
          </w:p>
        </w:tc>
        <w:tc>
          <w:tcPr>
            <w:tcW w:w="0" w:type="auto"/>
          </w:tcPr>
          <w:p w14:paraId="768968EA"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6.3 (2.8)</w:t>
            </w:r>
          </w:p>
        </w:tc>
        <w:tc>
          <w:tcPr>
            <w:tcW w:w="0" w:type="auto"/>
          </w:tcPr>
          <w:p w14:paraId="108ADD1C"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5.9 (3.4)</w:t>
            </w:r>
          </w:p>
        </w:tc>
        <w:tc>
          <w:tcPr>
            <w:tcW w:w="0" w:type="auto"/>
          </w:tcPr>
          <w:p w14:paraId="3A5137A4"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5.7 (3.2)</w:t>
            </w:r>
          </w:p>
        </w:tc>
        <w:tc>
          <w:tcPr>
            <w:tcW w:w="0" w:type="auto"/>
          </w:tcPr>
          <w:p w14:paraId="58D05875"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0.334</w:t>
            </w:r>
          </w:p>
        </w:tc>
      </w:tr>
      <w:tr w:rsidR="00322DDE" w:rsidRPr="00040543" w14:paraId="1E1E84C8" w14:textId="77777777" w:rsidTr="0022744C">
        <w:tc>
          <w:tcPr>
            <w:tcW w:w="0" w:type="auto"/>
          </w:tcPr>
          <w:p w14:paraId="2CCC6D2D" w14:textId="77777777" w:rsidR="00322DDE" w:rsidRPr="00040543" w:rsidRDefault="00322DDE" w:rsidP="0022744C">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Cytoplasm</w:t>
            </w:r>
            <w:proofErr w:type="spellEnd"/>
            <w:r w:rsidRPr="00040543">
              <w:rPr>
                <w:rFonts w:ascii="Palatino Linotype" w:hAnsi="Palatino Linotype"/>
                <w:sz w:val="16"/>
                <w:szCs w:val="16"/>
              </w:rPr>
              <w:t xml:space="preserve"> ER-</w:t>
            </w:r>
            <w:r w:rsidRPr="00040543">
              <w:rPr>
                <w:rFonts w:ascii="Palatino Linotype" w:hAnsi="Palatino Linotype"/>
                <w:sz w:val="16"/>
                <w:szCs w:val="16"/>
                <w:lang w:val="en-GB"/>
              </w:rPr>
              <w:t>β</w:t>
            </w:r>
            <w:r w:rsidRPr="00040543">
              <w:rPr>
                <w:rFonts w:ascii="Palatino Linotype" w:hAnsi="Palatino Linotype"/>
                <w:sz w:val="16"/>
                <w:szCs w:val="16"/>
              </w:rPr>
              <w:t>5 score</w:t>
            </w:r>
          </w:p>
        </w:tc>
        <w:tc>
          <w:tcPr>
            <w:tcW w:w="0" w:type="auto"/>
          </w:tcPr>
          <w:p w14:paraId="39852280"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43896975"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099F88FF"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485749CC"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0-0</w:t>
            </w:r>
            <w:r>
              <w:rPr>
                <w:rFonts w:ascii="Palatino Linotype" w:hAnsi="Palatino Linotype"/>
                <w:sz w:val="16"/>
                <w:szCs w:val="16"/>
              </w:rPr>
              <w:t>)</w:t>
            </w:r>
          </w:p>
        </w:tc>
        <w:tc>
          <w:tcPr>
            <w:tcW w:w="0" w:type="auto"/>
          </w:tcPr>
          <w:p w14:paraId="57B6E290" w14:textId="77777777" w:rsidR="00322DDE" w:rsidRPr="00040543" w:rsidRDefault="00322DDE" w:rsidP="0022744C">
            <w:pPr>
              <w:spacing w:line="276" w:lineRule="auto"/>
              <w:jc w:val="center"/>
              <w:rPr>
                <w:rFonts w:ascii="Palatino Linotype" w:hAnsi="Palatino Linotype"/>
                <w:sz w:val="16"/>
                <w:szCs w:val="16"/>
              </w:rPr>
            </w:pPr>
            <w:r w:rsidRPr="00040543">
              <w:rPr>
                <w:rFonts w:ascii="Palatino Linotype" w:hAnsi="Palatino Linotype"/>
                <w:sz w:val="16"/>
                <w:szCs w:val="16"/>
              </w:rPr>
              <w:t>0.662</w:t>
            </w:r>
          </w:p>
        </w:tc>
      </w:tr>
      <w:tr w:rsidR="00322DDE" w:rsidRPr="00F765A8" w14:paraId="62804C44" w14:textId="77777777" w:rsidTr="0022744C">
        <w:tc>
          <w:tcPr>
            <w:tcW w:w="0" w:type="auto"/>
          </w:tcPr>
          <w:p w14:paraId="13D8B7AA" w14:textId="77777777" w:rsidR="00322DDE" w:rsidRPr="00F765A8" w:rsidRDefault="00322DDE" w:rsidP="0022744C">
            <w:pPr>
              <w:spacing w:line="276" w:lineRule="auto"/>
              <w:jc w:val="both"/>
              <w:rPr>
                <w:rFonts w:ascii="Palatino Linotype" w:hAnsi="Palatino Linotype"/>
                <w:sz w:val="16"/>
                <w:szCs w:val="16"/>
                <w:lang w:val="en-US"/>
              </w:rPr>
            </w:pPr>
            <w:r w:rsidRPr="00F765A8">
              <w:rPr>
                <w:rFonts w:ascii="Palatino Linotype" w:hAnsi="Palatino Linotype"/>
                <w:color w:val="000000" w:themeColor="text1"/>
                <w:sz w:val="16"/>
                <w:szCs w:val="20"/>
                <w:lang w:val="nl-NL"/>
              </w:rPr>
              <w:t>ER-</w:t>
            </w:r>
            <w:r w:rsidRPr="00F765A8">
              <w:rPr>
                <w:rFonts w:ascii="Palatino Linotype" w:hAnsi="Palatino Linotype"/>
                <w:color w:val="000000" w:themeColor="text1"/>
                <w:sz w:val="16"/>
                <w:szCs w:val="20"/>
                <w:lang w:val="en-GB"/>
              </w:rPr>
              <w:t>α</w:t>
            </w:r>
            <w:r w:rsidRPr="00F765A8">
              <w:rPr>
                <w:rFonts w:ascii="Palatino Linotype" w:hAnsi="Palatino Linotype"/>
                <w:color w:val="000000" w:themeColor="text1"/>
                <w:sz w:val="16"/>
                <w:szCs w:val="20"/>
                <w:lang w:val="nl-NL"/>
              </w:rPr>
              <w:t>/Nucleus ER-</w:t>
            </w:r>
            <w:r w:rsidRPr="00F765A8">
              <w:rPr>
                <w:rFonts w:ascii="Palatino Linotype" w:hAnsi="Palatino Linotype"/>
                <w:color w:val="000000" w:themeColor="text1"/>
                <w:sz w:val="16"/>
                <w:szCs w:val="20"/>
                <w:lang w:val="en-GB"/>
              </w:rPr>
              <w:t>β</w:t>
            </w:r>
            <w:r w:rsidRPr="00F765A8">
              <w:rPr>
                <w:rFonts w:ascii="Palatino Linotype" w:hAnsi="Palatino Linotype"/>
                <w:color w:val="000000" w:themeColor="text1"/>
                <w:sz w:val="16"/>
                <w:szCs w:val="20"/>
                <w:lang w:val="nl-NL"/>
              </w:rPr>
              <w:t>1 ratio</w:t>
            </w:r>
          </w:p>
        </w:tc>
        <w:tc>
          <w:tcPr>
            <w:tcW w:w="0" w:type="auto"/>
          </w:tcPr>
          <w:p w14:paraId="7C0AA169"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0.8 (0.4-2.0)</w:t>
            </w:r>
          </w:p>
        </w:tc>
        <w:tc>
          <w:tcPr>
            <w:tcW w:w="0" w:type="auto"/>
          </w:tcPr>
          <w:p w14:paraId="3EDF433D"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0.9 (0.3-2.0)</w:t>
            </w:r>
          </w:p>
        </w:tc>
        <w:tc>
          <w:tcPr>
            <w:tcW w:w="0" w:type="auto"/>
          </w:tcPr>
          <w:p w14:paraId="16234C03"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0.8 (0.4-1.2)</w:t>
            </w:r>
          </w:p>
        </w:tc>
        <w:tc>
          <w:tcPr>
            <w:tcW w:w="0" w:type="auto"/>
          </w:tcPr>
          <w:p w14:paraId="6327C230"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0.8 (0.3-2.0)</w:t>
            </w:r>
          </w:p>
        </w:tc>
        <w:tc>
          <w:tcPr>
            <w:tcW w:w="0" w:type="auto"/>
          </w:tcPr>
          <w:p w14:paraId="0751A6FF"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0.814</w:t>
            </w:r>
          </w:p>
        </w:tc>
      </w:tr>
      <w:tr w:rsidR="00322DDE" w:rsidRPr="00F765A8" w14:paraId="21B7EA0E" w14:textId="77777777" w:rsidTr="0022744C">
        <w:tc>
          <w:tcPr>
            <w:tcW w:w="0" w:type="auto"/>
          </w:tcPr>
          <w:p w14:paraId="6EFABF6A" w14:textId="77777777" w:rsidR="00322DDE" w:rsidRPr="00F765A8" w:rsidRDefault="00322DDE" w:rsidP="0022744C">
            <w:pPr>
              <w:spacing w:line="276" w:lineRule="auto"/>
              <w:jc w:val="both"/>
              <w:rPr>
                <w:rFonts w:ascii="Palatino Linotype" w:hAnsi="Palatino Linotype"/>
                <w:sz w:val="16"/>
                <w:szCs w:val="16"/>
                <w:lang w:val="en-US"/>
              </w:rPr>
            </w:pPr>
            <w:r w:rsidRPr="00F765A8">
              <w:rPr>
                <w:rFonts w:ascii="Palatino Linotype" w:hAnsi="Palatino Linotype"/>
                <w:color w:val="000000" w:themeColor="text1"/>
                <w:sz w:val="16"/>
                <w:szCs w:val="20"/>
                <w:lang w:val="nl-NL"/>
              </w:rPr>
              <w:t>ER-</w:t>
            </w:r>
            <w:r w:rsidRPr="00F765A8">
              <w:rPr>
                <w:rFonts w:ascii="Palatino Linotype" w:hAnsi="Palatino Linotype"/>
                <w:color w:val="000000" w:themeColor="text1"/>
                <w:sz w:val="16"/>
                <w:szCs w:val="20"/>
                <w:lang w:val="en-GB"/>
              </w:rPr>
              <w:t>α</w:t>
            </w:r>
            <w:r w:rsidRPr="00F765A8">
              <w:rPr>
                <w:rFonts w:ascii="Palatino Linotype" w:hAnsi="Palatino Linotype"/>
                <w:color w:val="000000" w:themeColor="text1"/>
                <w:sz w:val="16"/>
                <w:szCs w:val="20"/>
                <w:lang w:val="nl-NL"/>
              </w:rPr>
              <w:t>/Nucleus ER-</w:t>
            </w:r>
            <w:r w:rsidRPr="00F765A8">
              <w:rPr>
                <w:rFonts w:ascii="Palatino Linotype" w:hAnsi="Palatino Linotype"/>
                <w:color w:val="000000" w:themeColor="text1"/>
                <w:sz w:val="16"/>
                <w:szCs w:val="20"/>
                <w:lang w:val="en-GB"/>
              </w:rPr>
              <w:t>β</w:t>
            </w:r>
            <w:r w:rsidRPr="00F765A8">
              <w:rPr>
                <w:rFonts w:ascii="Palatino Linotype" w:hAnsi="Palatino Linotype"/>
                <w:color w:val="000000" w:themeColor="text1"/>
                <w:sz w:val="16"/>
                <w:szCs w:val="20"/>
                <w:lang w:val="nl-NL"/>
              </w:rPr>
              <w:t>2 ratio</w:t>
            </w:r>
          </w:p>
        </w:tc>
        <w:tc>
          <w:tcPr>
            <w:tcW w:w="0" w:type="auto"/>
          </w:tcPr>
          <w:p w14:paraId="248E493C"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0.7 (0.3-1.1)</w:t>
            </w:r>
          </w:p>
        </w:tc>
        <w:tc>
          <w:tcPr>
            <w:tcW w:w="0" w:type="auto"/>
          </w:tcPr>
          <w:p w14:paraId="019C42DD"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0.7 (0.3-1.3)</w:t>
            </w:r>
          </w:p>
        </w:tc>
        <w:tc>
          <w:tcPr>
            <w:tcW w:w="0" w:type="auto"/>
          </w:tcPr>
          <w:p w14:paraId="62BDD75F"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0.7 (0.3-1.0)</w:t>
            </w:r>
          </w:p>
        </w:tc>
        <w:tc>
          <w:tcPr>
            <w:tcW w:w="0" w:type="auto"/>
          </w:tcPr>
          <w:p w14:paraId="27FC5578"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0.5 (0.3-0.8)</w:t>
            </w:r>
          </w:p>
        </w:tc>
        <w:tc>
          <w:tcPr>
            <w:tcW w:w="0" w:type="auto"/>
          </w:tcPr>
          <w:p w14:paraId="1667A880"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0.415</w:t>
            </w:r>
          </w:p>
        </w:tc>
      </w:tr>
      <w:tr w:rsidR="00322DDE" w:rsidRPr="00F765A8" w14:paraId="3496821E" w14:textId="77777777" w:rsidTr="0022744C">
        <w:tc>
          <w:tcPr>
            <w:tcW w:w="0" w:type="auto"/>
          </w:tcPr>
          <w:p w14:paraId="279ACD5D" w14:textId="77777777" w:rsidR="00322DDE" w:rsidRPr="00F765A8" w:rsidRDefault="00322DDE" w:rsidP="0022744C">
            <w:pPr>
              <w:spacing w:line="276" w:lineRule="auto"/>
              <w:jc w:val="both"/>
              <w:rPr>
                <w:rFonts w:ascii="Palatino Linotype" w:hAnsi="Palatino Linotype"/>
                <w:sz w:val="16"/>
                <w:szCs w:val="16"/>
                <w:lang w:val="en-US"/>
              </w:rPr>
            </w:pPr>
            <w:r w:rsidRPr="00F765A8">
              <w:rPr>
                <w:rFonts w:ascii="Palatino Linotype" w:hAnsi="Palatino Linotype"/>
                <w:color w:val="000000" w:themeColor="text1"/>
                <w:sz w:val="16"/>
                <w:szCs w:val="20"/>
                <w:lang w:val="nl-NL"/>
              </w:rPr>
              <w:t>ER-</w:t>
            </w:r>
            <w:r w:rsidRPr="00F765A8">
              <w:rPr>
                <w:rFonts w:ascii="Palatino Linotype" w:hAnsi="Palatino Linotype"/>
                <w:color w:val="000000" w:themeColor="text1"/>
                <w:sz w:val="16"/>
                <w:szCs w:val="20"/>
                <w:lang w:val="en-GB"/>
              </w:rPr>
              <w:t>α</w:t>
            </w:r>
            <w:r w:rsidRPr="00F765A8">
              <w:rPr>
                <w:rFonts w:ascii="Palatino Linotype" w:hAnsi="Palatino Linotype"/>
                <w:color w:val="000000" w:themeColor="text1"/>
                <w:sz w:val="16"/>
                <w:szCs w:val="20"/>
                <w:lang w:val="nl-NL"/>
              </w:rPr>
              <w:t>/Nucleus ER-</w:t>
            </w:r>
            <w:r w:rsidRPr="00F765A8">
              <w:rPr>
                <w:rFonts w:ascii="Palatino Linotype" w:hAnsi="Palatino Linotype"/>
                <w:color w:val="000000" w:themeColor="text1"/>
                <w:sz w:val="16"/>
                <w:szCs w:val="20"/>
                <w:lang w:val="en-GB"/>
              </w:rPr>
              <w:t>β</w:t>
            </w:r>
            <w:r w:rsidRPr="00F765A8">
              <w:rPr>
                <w:rFonts w:ascii="Palatino Linotype" w:hAnsi="Palatino Linotype"/>
                <w:color w:val="000000" w:themeColor="text1"/>
                <w:sz w:val="16"/>
                <w:szCs w:val="20"/>
                <w:lang w:val="nl-NL"/>
              </w:rPr>
              <w:t>5 ratio</w:t>
            </w:r>
          </w:p>
        </w:tc>
        <w:tc>
          <w:tcPr>
            <w:tcW w:w="0" w:type="auto"/>
          </w:tcPr>
          <w:p w14:paraId="78C53E0D"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0.8 (0.3-1.3)</w:t>
            </w:r>
          </w:p>
        </w:tc>
        <w:tc>
          <w:tcPr>
            <w:tcW w:w="0" w:type="auto"/>
          </w:tcPr>
          <w:p w14:paraId="41EA6DB0"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0.8 (0.3-1.3)</w:t>
            </w:r>
          </w:p>
        </w:tc>
        <w:tc>
          <w:tcPr>
            <w:tcW w:w="0" w:type="auto"/>
          </w:tcPr>
          <w:p w14:paraId="597EC13E"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0.8 (0.4-1.5)</w:t>
            </w:r>
          </w:p>
        </w:tc>
        <w:tc>
          <w:tcPr>
            <w:tcW w:w="0" w:type="auto"/>
          </w:tcPr>
          <w:p w14:paraId="6EC84C39"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0.5 (0.3-1.0)</w:t>
            </w:r>
          </w:p>
        </w:tc>
        <w:tc>
          <w:tcPr>
            <w:tcW w:w="0" w:type="auto"/>
          </w:tcPr>
          <w:p w14:paraId="15212BB5" w14:textId="77777777" w:rsidR="00322DDE" w:rsidRPr="00F765A8" w:rsidRDefault="00322DDE" w:rsidP="0022744C">
            <w:pPr>
              <w:spacing w:line="276" w:lineRule="auto"/>
              <w:jc w:val="center"/>
              <w:rPr>
                <w:rFonts w:ascii="Palatino Linotype" w:hAnsi="Palatino Linotype"/>
                <w:sz w:val="16"/>
                <w:szCs w:val="16"/>
                <w:lang w:val="en-US"/>
              </w:rPr>
            </w:pPr>
            <w:r>
              <w:rPr>
                <w:rFonts w:ascii="Palatino Linotype" w:hAnsi="Palatino Linotype"/>
                <w:sz w:val="16"/>
                <w:szCs w:val="16"/>
                <w:lang w:val="en-US"/>
              </w:rPr>
              <w:t>0.637</w:t>
            </w:r>
          </w:p>
        </w:tc>
      </w:tr>
      <w:tr w:rsidR="00322DDE" w:rsidRPr="003D3C7B" w14:paraId="415D8371" w14:textId="77777777" w:rsidTr="0022744C">
        <w:tc>
          <w:tcPr>
            <w:tcW w:w="0" w:type="auto"/>
            <w:gridSpan w:val="6"/>
            <w:tcBorders>
              <w:top w:val="double" w:sz="4" w:space="0" w:color="auto"/>
            </w:tcBorders>
          </w:tcPr>
          <w:p w14:paraId="1C402F3A" w14:textId="7E21B118" w:rsidR="00322DDE" w:rsidRPr="00040543" w:rsidRDefault="00322DDE" w:rsidP="0022744C">
            <w:pPr>
              <w:spacing w:line="276" w:lineRule="auto"/>
              <w:jc w:val="both"/>
              <w:rPr>
                <w:rFonts w:ascii="Palatino Linotype" w:hAnsi="Palatino Linotype"/>
                <w:sz w:val="16"/>
                <w:szCs w:val="16"/>
                <w:lang w:val="en-GB"/>
              </w:rPr>
            </w:pPr>
            <w:r w:rsidRPr="00040543">
              <w:rPr>
                <w:rFonts w:ascii="Palatino Linotype" w:hAnsi="Palatino Linotype"/>
                <w:b/>
                <w:sz w:val="16"/>
                <w:szCs w:val="16"/>
                <w:lang w:val="en-GB"/>
              </w:rPr>
              <w:t>Abbreviations</w:t>
            </w:r>
            <w:r w:rsidRPr="00040543">
              <w:rPr>
                <w:rFonts w:ascii="Palatino Linotype" w:hAnsi="Palatino Linotype"/>
                <w:sz w:val="16"/>
                <w:szCs w:val="16"/>
                <w:lang w:val="en-GB"/>
              </w:rPr>
              <w:t xml:space="preserve">: wt: wild-type; AR: androgen receptor; PR: progesterone receptor; ER: </w:t>
            </w:r>
            <w:r>
              <w:rPr>
                <w:rFonts w:ascii="Palatino Linotype" w:hAnsi="Palatino Linotype"/>
                <w:sz w:val="16"/>
                <w:szCs w:val="16"/>
                <w:lang w:val="en-GB"/>
              </w:rPr>
              <w:t>oe</w:t>
            </w:r>
            <w:r w:rsidRPr="00040543">
              <w:rPr>
                <w:rFonts w:ascii="Palatino Linotype" w:hAnsi="Palatino Linotype"/>
                <w:sz w:val="16"/>
                <w:szCs w:val="16"/>
                <w:lang w:val="en-GB"/>
              </w:rPr>
              <w:t xml:space="preserve">strogen receptor; </w:t>
            </w:r>
          </w:p>
          <w:p w14:paraId="65608003" w14:textId="562A4395" w:rsidR="00322DDE" w:rsidRPr="00040543" w:rsidRDefault="00322DDE" w:rsidP="0022744C">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 Descriptive statistics are expressed as median [interquartile range] or mean (standard deviation)</w:t>
            </w:r>
          </w:p>
          <w:p w14:paraId="421BD8EB" w14:textId="59C4902A" w:rsidR="00322DDE" w:rsidRPr="00040543" w:rsidRDefault="00322DDE" w:rsidP="0022744C">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 p-values were computed</w:t>
            </w:r>
            <w:r w:rsidR="009B2797">
              <w:rPr>
                <w:rFonts w:ascii="Palatino Linotype" w:hAnsi="Palatino Linotype"/>
                <w:sz w:val="16"/>
                <w:szCs w:val="16"/>
                <w:lang w:val="en-GB"/>
              </w:rPr>
              <w:t xml:space="preserve"> by</w:t>
            </w:r>
            <w:r w:rsidRPr="00040543">
              <w:rPr>
                <w:rFonts w:ascii="Palatino Linotype" w:hAnsi="Palatino Linotype"/>
                <w:sz w:val="16"/>
                <w:szCs w:val="16"/>
                <w:lang w:val="en-GB"/>
              </w:rPr>
              <w:t xml:space="preserve"> ANOVA (if normally distributed) or Kruskal-Wallis test were used</w:t>
            </w:r>
          </w:p>
        </w:tc>
      </w:tr>
    </w:tbl>
    <w:p w14:paraId="1C64FB23" w14:textId="77777777" w:rsidR="00067950" w:rsidRPr="00322DDE" w:rsidRDefault="00067950" w:rsidP="00322DDE">
      <w:pPr>
        <w:ind w:firstLine="708"/>
        <w:rPr>
          <w:rFonts w:ascii="Palatino Linotype" w:hAnsi="Palatino Linotype"/>
          <w:color w:val="000000"/>
          <w:sz w:val="24"/>
          <w:szCs w:val="24"/>
          <w:shd w:val="clear" w:color="auto" w:fill="FFFFFF"/>
          <w:lang w:val="en-US"/>
        </w:rPr>
      </w:pPr>
    </w:p>
    <w:p w14:paraId="79BB6CA2" w14:textId="69031E57" w:rsidR="00322DDE" w:rsidRPr="00322DDE" w:rsidRDefault="00322DDE" w:rsidP="00322DDE">
      <w:pPr>
        <w:tabs>
          <w:tab w:val="left" w:pos="798"/>
        </w:tabs>
        <w:rPr>
          <w:rFonts w:ascii="Palatino Linotype" w:hAnsi="Palatino Linotype"/>
          <w:sz w:val="24"/>
          <w:szCs w:val="24"/>
          <w:lang w:val="en-GB"/>
        </w:rPr>
        <w:sectPr w:rsidR="00322DDE" w:rsidRPr="00322DDE" w:rsidSect="00067950">
          <w:pgSz w:w="11906" w:h="16838"/>
          <w:pgMar w:top="1417" w:right="1134" w:bottom="1134" w:left="1134" w:header="708" w:footer="708" w:gutter="0"/>
          <w:cols w:space="708"/>
          <w:docGrid w:linePitch="360"/>
        </w:sectPr>
      </w:pPr>
      <w:r>
        <w:rPr>
          <w:rFonts w:ascii="Palatino Linotype" w:hAnsi="Palatino Linotype"/>
          <w:sz w:val="24"/>
          <w:szCs w:val="24"/>
          <w:lang w:val="en-GB"/>
        </w:rPr>
        <w:tab/>
      </w:r>
    </w:p>
    <w:tbl>
      <w:tblPr>
        <w:tblStyle w:val="Grigliatabel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88"/>
        <w:gridCol w:w="1453"/>
        <w:gridCol w:w="1453"/>
        <w:gridCol w:w="1453"/>
        <w:gridCol w:w="1453"/>
        <w:gridCol w:w="1453"/>
        <w:gridCol w:w="1453"/>
        <w:gridCol w:w="1406"/>
        <w:gridCol w:w="1406"/>
        <w:gridCol w:w="961"/>
      </w:tblGrid>
      <w:tr w:rsidR="00755406" w:rsidRPr="00A17F53" w14:paraId="64A50898" w14:textId="5043BBD5" w:rsidTr="00A17F53">
        <w:trPr>
          <w:trHeight w:val="20"/>
        </w:trPr>
        <w:tc>
          <w:tcPr>
            <w:tcW w:w="0" w:type="auto"/>
            <w:gridSpan w:val="10"/>
          </w:tcPr>
          <w:p w14:paraId="5189CC6B" w14:textId="23CF5887" w:rsidR="00755406" w:rsidRPr="00A17F53" w:rsidRDefault="00755406" w:rsidP="002427DC">
            <w:pPr>
              <w:spacing w:line="276" w:lineRule="auto"/>
              <w:jc w:val="both"/>
              <w:rPr>
                <w:rFonts w:ascii="Palatino Linotype" w:hAnsi="Palatino Linotype"/>
                <w:b/>
                <w:sz w:val="14"/>
                <w:szCs w:val="14"/>
                <w:lang w:val="en-GB"/>
              </w:rPr>
            </w:pPr>
            <w:r w:rsidRPr="00A17F53">
              <w:rPr>
                <w:rFonts w:ascii="Palatino Linotype" w:hAnsi="Palatino Linotype"/>
                <w:b/>
                <w:sz w:val="14"/>
                <w:szCs w:val="14"/>
                <w:lang w:val="en-GB"/>
              </w:rPr>
              <w:lastRenderedPageBreak/>
              <w:t xml:space="preserve">Table </w:t>
            </w:r>
            <w:r w:rsidR="00067950">
              <w:rPr>
                <w:rFonts w:ascii="Palatino Linotype" w:hAnsi="Palatino Linotype"/>
                <w:b/>
                <w:sz w:val="14"/>
                <w:szCs w:val="14"/>
                <w:lang w:val="en-GB"/>
              </w:rPr>
              <w:t>2</w:t>
            </w:r>
            <w:r w:rsidRPr="00A17F53">
              <w:rPr>
                <w:rFonts w:ascii="Palatino Linotype" w:hAnsi="Palatino Linotype"/>
                <w:b/>
                <w:sz w:val="14"/>
                <w:szCs w:val="14"/>
                <w:lang w:val="en-GB"/>
              </w:rPr>
              <w:t>. Association analysis of the molecular markers stratified according to BRCA molecular pattern</w:t>
            </w:r>
            <w:r w:rsidR="00233017" w:rsidRPr="00A17F53">
              <w:rPr>
                <w:rFonts w:ascii="Palatino Linotype" w:hAnsi="Palatino Linotype"/>
                <w:b/>
                <w:sz w:val="14"/>
                <w:szCs w:val="14"/>
                <w:lang w:val="en-GB"/>
              </w:rPr>
              <w:t>, both overall and</w:t>
            </w:r>
            <w:r w:rsidRPr="00A17F53">
              <w:rPr>
                <w:rFonts w:ascii="Palatino Linotype" w:hAnsi="Palatino Linotype"/>
                <w:b/>
                <w:sz w:val="14"/>
                <w:szCs w:val="14"/>
                <w:lang w:val="en-GB"/>
              </w:rPr>
              <w:t xml:space="preserve"> in BRCA-</w:t>
            </w:r>
            <w:proofErr w:type="spellStart"/>
            <w:r w:rsidRPr="00A17F53">
              <w:rPr>
                <w:rFonts w:ascii="Palatino Linotype" w:hAnsi="Palatino Linotype"/>
                <w:b/>
                <w:sz w:val="14"/>
                <w:szCs w:val="14"/>
                <w:lang w:val="en-GB"/>
              </w:rPr>
              <w:t>wt</w:t>
            </w:r>
            <w:proofErr w:type="spellEnd"/>
            <w:r w:rsidRPr="00A17F53">
              <w:rPr>
                <w:rFonts w:ascii="Palatino Linotype" w:hAnsi="Palatino Linotype"/>
                <w:b/>
                <w:sz w:val="14"/>
                <w:szCs w:val="14"/>
                <w:lang w:val="en-GB"/>
              </w:rPr>
              <w:t>, BRCA 1 and BRCA 2, respectively (n =202).</w:t>
            </w:r>
          </w:p>
        </w:tc>
      </w:tr>
      <w:tr w:rsidR="00A17F53" w:rsidRPr="00A17F53" w14:paraId="7B70539F" w14:textId="2E74103F" w:rsidTr="00A17F53">
        <w:trPr>
          <w:trHeight w:val="20"/>
        </w:trPr>
        <w:tc>
          <w:tcPr>
            <w:tcW w:w="0" w:type="auto"/>
          </w:tcPr>
          <w:p w14:paraId="05ADD8CB" w14:textId="77777777" w:rsidR="002F070F" w:rsidRPr="00A17F53" w:rsidRDefault="002F070F" w:rsidP="002427DC">
            <w:pPr>
              <w:spacing w:line="276" w:lineRule="auto"/>
              <w:jc w:val="both"/>
              <w:rPr>
                <w:rFonts w:ascii="Palatino Linotype" w:hAnsi="Palatino Linotype"/>
                <w:b/>
                <w:sz w:val="14"/>
                <w:szCs w:val="14"/>
                <w:lang w:val="en-GB"/>
              </w:rPr>
            </w:pPr>
          </w:p>
          <w:p w14:paraId="2A479C77" w14:textId="406CA389" w:rsidR="00542F1D" w:rsidRPr="00A17F53" w:rsidRDefault="00542F1D" w:rsidP="002427DC">
            <w:pPr>
              <w:spacing w:line="276" w:lineRule="auto"/>
              <w:jc w:val="both"/>
              <w:rPr>
                <w:rFonts w:ascii="Palatino Linotype" w:hAnsi="Palatino Linotype"/>
                <w:b/>
                <w:sz w:val="14"/>
                <w:szCs w:val="14"/>
                <w:lang w:val="en-GB"/>
              </w:rPr>
            </w:pPr>
            <w:r w:rsidRPr="00A17F53">
              <w:rPr>
                <w:rFonts w:ascii="Palatino Linotype" w:hAnsi="Palatino Linotype"/>
                <w:b/>
                <w:sz w:val="14"/>
                <w:szCs w:val="14"/>
                <w:lang w:val="en-GB"/>
              </w:rPr>
              <w:t>OVERALL</w:t>
            </w:r>
          </w:p>
        </w:tc>
        <w:tc>
          <w:tcPr>
            <w:tcW w:w="0" w:type="auto"/>
          </w:tcPr>
          <w:p w14:paraId="184A54A1" w14:textId="1D872987" w:rsidR="002F070F" w:rsidRPr="00A17F53" w:rsidRDefault="002F070F" w:rsidP="002427DC">
            <w:pPr>
              <w:spacing w:line="276" w:lineRule="auto"/>
              <w:jc w:val="both"/>
              <w:rPr>
                <w:rFonts w:ascii="Palatino Linotype" w:hAnsi="Palatino Linotype"/>
                <w:b/>
                <w:sz w:val="14"/>
                <w:szCs w:val="14"/>
                <w:lang w:val="en-GB"/>
              </w:rPr>
            </w:pPr>
            <w:r w:rsidRPr="00A17F53">
              <w:rPr>
                <w:rFonts w:ascii="Palatino Linotype" w:hAnsi="Palatino Linotype"/>
                <w:b/>
                <w:sz w:val="14"/>
                <w:szCs w:val="14"/>
                <w:lang w:val="en-GB"/>
              </w:rPr>
              <w:t>Nucleus AR score</w:t>
            </w:r>
          </w:p>
        </w:tc>
        <w:tc>
          <w:tcPr>
            <w:tcW w:w="0" w:type="auto"/>
          </w:tcPr>
          <w:p w14:paraId="769D5E54" w14:textId="77777777" w:rsidR="002F070F" w:rsidRPr="00A17F53" w:rsidRDefault="002F070F" w:rsidP="002427DC">
            <w:pPr>
              <w:spacing w:line="276" w:lineRule="auto"/>
              <w:jc w:val="both"/>
              <w:rPr>
                <w:rFonts w:ascii="Palatino Linotype" w:hAnsi="Palatino Linotype"/>
                <w:b/>
                <w:sz w:val="14"/>
                <w:szCs w:val="14"/>
                <w:lang w:val="en-GB"/>
              </w:rPr>
            </w:pPr>
            <w:r w:rsidRPr="00A17F53">
              <w:rPr>
                <w:rFonts w:ascii="Palatino Linotype" w:hAnsi="Palatino Linotype"/>
                <w:b/>
                <w:sz w:val="14"/>
                <w:szCs w:val="14"/>
                <w:lang w:val="en-GB"/>
              </w:rPr>
              <w:t>PR score</w:t>
            </w:r>
          </w:p>
        </w:tc>
        <w:tc>
          <w:tcPr>
            <w:tcW w:w="0" w:type="auto"/>
          </w:tcPr>
          <w:p w14:paraId="0E38C56A" w14:textId="77777777" w:rsidR="002F070F" w:rsidRPr="00A17F53" w:rsidRDefault="002F070F" w:rsidP="002427DC">
            <w:pPr>
              <w:spacing w:line="276" w:lineRule="auto"/>
              <w:jc w:val="both"/>
              <w:rPr>
                <w:rFonts w:ascii="Palatino Linotype" w:hAnsi="Palatino Linotype"/>
                <w:b/>
                <w:sz w:val="14"/>
                <w:szCs w:val="14"/>
                <w:lang w:val="en-GB"/>
              </w:rPr>
            </w:pPr>
            <w:r w:rsidRPr="00A17F53">
              <w:rPr>
                <w:rFonts w:ascii="Palatino Linotype" w:hAnsi="Palatino Linotype"/>
                <w:b/>
                <w:sz w:val="14"/>
                <w:szCs w:val="14"/>
                <w:lang w:val="en-GB"/>
              </w:rPr>
              <w:t>ER-α score</w:t>
            </w:r>
          </w:p>
        </w:tc>
        <w:tc>
          <w:tcPr>
            <w:tcW w:w="0" w:type="auto"/>
          </w:tcPr>
          <w:p w14:paraId="32FA2197" w14:textId="77777777" w:rsidR="002F070F" w:rsidRPr="00A17F53" w:rsidRDefault="002F070F" w:rsidP="002427DC">
            <w:pPr>
              <w:spacing w:line="276" w:lineRule="auto"/>
              <w:jc w:val="both"/>
              <w:rPr>
                <w:rFonts w:ascii="Palatino Linotype" w:hAnsi="Palatino Linotype"/>
                <w:b/>
                <w:sz w:val="14"/>
                <w:szCs w:val="14"/>
                <w:lang w:val="en-GB"/>
              </w:rPr>
            </w:pPr>
            <w:r w:rsidRPr="00A17F53">
              <w:rPr>
                <w:rFonts w:ascii="Palatino Linotype" w:hAnsi="Palatino Linotype"/>
                <w:b/>
                <w:sz w:val="14"/>
                <w:szCs w:val="14"/>
                <w:lang w:val="en-GB"/>
              </w:rPr>
              <w:t xml:space="preserve">Nucleus </w:t>
            </w:r>
          </w:p>
          <w:p w14:paraId="40E76C88" w14:textId="77777777" w:rsidR="002F070F" w:rsidRPr="00A17F53" w:rsidRDefault="002F070F" w:rsidP="002427DC">
            <w:pPr>
              <w:spacing w:line="276" w:lineRule="auto"/>
              <w:jc w:val="both"/>
              <w:rPr>
                <w:rFonts w:ascii="Palatino Linotype" w:hAnsi="Palatino Linotype"/>
                <w:b/>
                <w:sz w:val="14"/>
                <w:szCs w:val="14"/>
                <w:lang w:val="en-GB"/>
              </w:rPr>
            </w:pPr>
            <w:r w:rsidRPr="00A17F53">
              <w:rPr>
                <w:rFonts w:ascii="Palatino Linotype" w:hAnsi="Palatino Linotype"/>
                <w:b/>
                <w:sz w:val="14"/>
                <w:szCs w:val="14"/>
                <w:lang w:val="en-GB"/>
              </w:rPr>
              <w:t>ER-β1 score</w:t>
            </w:r>
          </w:p>
        </w:tc>
        <w:tc>
          <w:tcPr>
            <w:tcW w:w="0" w:type="auto"/>
          </w:tcPr>
          <w:p w14:paraId="093B6C9C" w14:textId="55B47094" w:rsidR="002F070F" w:rsidRPr="00A17F53" w:rsidRDefault="002F070F" w:rsidP="002427DC">
            <w:pPr>
              <w:spacing w:line="276" w:lineRule="auto"/>
              <w:jc w:val="both"/>
              <w:rPr>
                <w:rFonts w:ascii="Palatino Linotype" w:hAnsi="Palatino Linotype"/>
                <w:b/>
                <w:sz w:val="14"/>
                <w:szCs w:val="14"/>
              </w:rPr>
            </w:pPr>
            <w:proofErr w:type="spellStart"/>
            <w:r w:rsidRPr="00A17F53">
              <w:rPr>
                <w:rFonts w:ascii="Palatino Linotype" w:hAnsi="Palatino Linotype"/>
                <w:b/>
                <w:sz w:val="14"/>
                <w:szCs w:val="14"/>
              </w:rPr>
              <w:t>Cytoplasm</w:t>
            </w:r>
            <w:proofErr w:type="spellEnd"/>
          </w:p>
          <w:p w14:paraId="47C24FEC" w14:textId="77777777" w:rsidR="002F070F" w:rsidRPr="00A17F53" w:rsidRDefault="002F070F" w:rsidP="002427DC">
            <w:pPr>
              <w:spacing w:line="276" w:lineRule="auto"/>
              <w:jc w:val="both"/>
              <w:rPr>
                <w:rFonts w:ascii="Palatino Linotype" w:hAnsi="Palatino Linotype"/>
                <w:b/>
                <w:sz w:val="14"/>
                <w:szCs w:val="14"/>
                <w:lang w:val="en-GB"/>
              </w:rPr>
            </w:pPr>
            <w:r w:rsidRPr="00A17F53">
              <w:rPr>
                <w:rFonts w:ascii="Palatino Linotype" w:hAnsi="Palatino Linotype"/>
                <w:b/>
                <w:sz w:val="14"/>
                <w:szCs w:val="14"/>
                <w:lang w:val="en-GB"/>
              </w:rPr>
              <w:t>ER-β</w:t>
            </w:r>
            <w:r w:rsidRPr="00A17F53">
              <w:rPr>
                <w:rFonts w:ascii="Palatino Linotype" w:hAnsi="Palatino Linotype"/>
                <w:b/>
                <w:sz w:val="14"/>
                <w:szCs w:val="14"/>
              </w:rPr>
              <w:t>1 score</w:t>
            </w:r>
          </w:p>
        </w:tc>
        <w:tc>
          <w:tcPr>
            <w:tcW w:w="0" w:type="auto"/>
          </w:tcPr>
          <w:p w14:paraId="0480F3DE" w14:textId="77777777" w:rsidR="002F070F" w:rsidRPr="00A17F53" w:rsidRDefault="002F070F" w:rsidP="002427DC">
            <w:pPr>
              <w:spacing w:line="276" w:lineRule="auto"/>
              <w:jc w:val="both"/>
              <w:rPr>
                <w:rFonts w:ascii="Palatino Linotype" w:hAnsi="Palatino Linotype"/>
                <w:b/>
                <w:sz w:val="14"/>
                <w:szCs w:val="14"/>
              </w:rPr>
            </w:pPr>
            <w:proofErr w:type="spellStart"/>
            <w:r w:rsidRPr="00A17F53">
              <w:rPr>
                <w:rFonts w:ascii="Palatino Linotype" w:hAnsi="Palatino Linotype"/>
                <w:b/>
                <w:sz w:val="14"/>
                <w:szCs w:val="14"/>
              </w:rPr>
              <w:t>Nucleus</w:t>
            </w:r>
            <w:proofErr w:type="spellEnd"/>
            <w:r w:rsidRPr="00A17F53">
              <w:rPr>
                <w:rFonts w:ascii="Palatino Linotype" w:hAnsi="Palatino Linotype"/>
                <w:b/>
                <w:sz w:val="14"/>
                <w:szCs w:val="14"/>
              </w:rPr>
              <w:t xml:space="preserve"> </w:t>
            </w:r>
          </w:p>
          <w:p w14:paraId="62184B09" w14:textId="77777777" w:rsidR="002F070F" w:rsidRPr="00A17F53" w:rsidRDefault="002F070F" w:rsidP="002427DC">
            <w:pPr>
              <w:spacing w:line="276" w:lineRule="auto"/>
              <w:jc w:val="both"/>
              <w:rPr>
                <w:rFonts w:ascii="Palatino Linotype" w:hAnsi="Palatino Linotype"/>
                <w:b/>
                <w:sz w:val="14"/>
                <w:szCs w:val="14"/>
              </w:rPr>
            </w:pPr>
            <w:r w:rsidRPr="00A17F53">
              <w:rPr>
                <w:rFonts w:ascii="Palatino Linotype" w:hAnsi="Palatino Linotype"/>
                <w:b/>
                <w:sz w:val="14"/>
                <w:szCs w:val="14"/>
              </w:rPr>
              <w:t>ER-</w:t>
            </w:r>
            <w:r w:rsidRPr="00A17F53">
              <w:rPr>
                <w:rFonts w:ascii="Palatino Linotype" w:hAnsi="Palatino Linotype"/>
                <w:b/>
                <w:sz w:val="14"/>
                <w:szCs w:val="14"/>
                <w:lang w:val="en-GB"/>
              </w:rPr>
              <w:t>β</w:t>
            </w:r>
            <w:r w:rsidRPr="00A17F53">
              <w:rPr>
                <w:rFonts w:ascii="Palatino Linotype" w:hAnsi="Palatino Linotype"/>
                <w:b/>
                <w:sz w:val="14"/>
                <w:szCs w:val="14"/>
              </w:rPr>
              <w:t>2 score</w:t>
            </w:r>
          </w:p>
        </w:tc>
        <w:tc>
          <w:tcPr>
            <w:tcW w:w="0" w:type="auto"/>
          </w:tcPr>
          <w:p w14:paraId="59038BBC" w14:textId="3BA54295" w:rsidR="002F070F" w:rsidRPr="00A17F53" w:rsidRDefault="002F070F" w:rsidP="002427DC">
            <w:pPr>
              <w:spacing w:line="276" w:lineRule="auto"/>
              <w:jc w:val="both"/>
              <w:rPr>
                <w:rFonts w:ascii="Palatino Linotype" w:hAnsi="Palatino Linotype"/>
                <w:b/>
                <w:sz w:val="14"/>
                <w:szCs w:val="14"/>
              </w:rPr>
            </w:pPr>
            <w:proofErr w:type="spellStart"/>
            <w:r w:rsidRPr="00A17F53">
              <w:rPr>
                <w:rFonts w:ascii="Palatino Linotype" w:hAnsi="Palatino Linotype"/>
                <w:b/>
                <w:sz w:val="14"/>
                <w:szCs w:val="14"/>
              </w:rPr>
              <w:t>Cytoplasm</w:t>
            </w:r>
            <w:proofErr w:type="spellEnd"/>
            <w:r w:rsidRPr="00A17F53">
              <w:rPr>
                <w:rFonts w:ascii="Palatino Linotype" w:hAnsi="Palatino Linotype"/>
                <w:b/>
                <w:sz w:val="14"/>
                <w:szCs w:val="14"/>
              </w:rPr>
              <w:t xml:space="preserve"> </w:t>
            </w:r>
          </w:p>
          <w:p w14:paraId="7814819C" w14:textId="77777777" w:rsidR="002F070F" w:rsidRPr="00A17F53" w:rsidRDefault="002F070F" w:rsidP="002427DC">
            <w:pPr>
              <w:spacing w:line="276" w:lineRule="auto"/>
              <w:jc w:val="both"/>
              <w:rPr>
                <w:rFonts w:ascii="Palatino Linotype" w:hAnsi="Palatino Linotype"/>
                <w:b/>
                <w:sz w:val="14"/>
                <w:szCs w:val="14"/>
              </w:rPr>
            </w:pPr>
            <w:r w:rsidRPr="00A17F53">
              <w:rPr>
                <w:rFonts w:ascii="Palatino Linotype" w:hAnsi="Palatino Linotype"/>
                <w:b/>
                <w:sz w:val="14"/>
                <w:szCs w:val="14"/>
              </w:rPr>
              <w:t>ER-</w:t>
            </w:r>
            <w:r w:rsidRPr="00A17F53">
              <w:rPr>
                <w:rFonts w:ascii="Palatino Linotype" w:hAnsi="Palatino Linotype"/>
                <w:b/>
                <w:sz w:val="14"/>
                <w:szCs w:val="14"/>
                <w:lang w:val="en-GB"/>
              </w:rPr>
              <w:t>β</w:t>
            </w:r>
            <w:r w:rsidRPr="00A17F53">
              <w:rPr>
                <w:rFonts w:ascii="Palatino Linotype" w:hAnsi="Palatino Linotype"/>
                <w:b/>
                <w:sz w:val="14"/>
                <w:szCs w:val="14"/>
              </w:rPr>
              <w:t>2 score</w:t>
            </w:r>
          </w:p>
        </w:tc>
        <w:tc>
          <w:tcPr>
            <w:tcW w:w="0" w:type="auto"/>
          </w:tcPr>
          <w:p w14:paraId="45BD4777" w14:textId="77777777" w:rsidR="002F070F" w:rsidRPr="00A17F53" w:rsidRDefault="002F070F" w:rsidP="002427DC">
            <w:pPr>
              <w:spacing w:line="276" w:lineRule="auto"/>
              <w:jc w:val="both"/>
              <w:rPr>
                <w:rFonts w:ascii="Palatino Linotype" w:hAnsi="Palatino Linotype"/>
                <w:b/>
                <w:sz w:val="14"/>
                <w:szCs w:val="14"/>
              </w:rPr>
            </w:pPr>
            <w:proofErr w:type="spellStart"/>
            <w:r w:rsidRPr="00A17F53">
              <w:rPr>
                <w:rFonts w:ascii="Palatino Linotype" w:hAnsi="Palatino Linotype"/>
                <w:b/>
                <w:sz w:val="14"/>
                <w:szCs w:val="14"/>
              </w:rPr>
              <w:t>Nucleus</w:t>
            </w:r>
            <w:proofErr w:type="spellEnd"/>
            <w:r w:rsidRPr="00A17F53">
              <w:rPr>
                <w:rFonts w:ascii="Palatino Linotype" w:hAnsi="Palatino Linotype"/>
                <w:b/>
                <w:sz w:val="14"/>
                <w:szCs w:val="14"/>
              </w:rPr>
              <w:t xml:space="preserve"> </w:t>
            </w:r>
          </w:p>
          <w:p w14:paraId="096B7B92" w14:textId="77777777" w:rsidR="002F070F" w:rsidRPr="00A17F53" w:rsidRDefault="002F070F" w:rsidP="002427DC">
            <w:pPr>
              <w:spacing w:line="276" w:lineRule="auto"/>
              <w:jc w:val="both"/>
              <w:rPr>
                <w:rFonts w:ascii="Palatino Linotype" w:hAnsi="Palatino Linotype"/>
                <w:b/>
                <w:sz w:val="14"/>
                <w:szCs w:val="14"/>
              </w:rPr>
            </w:pPr>
            <w:r w:rsidRPr="00A17F53">
              <w:rPr>
                <w:rFonts w:ascii="Palatino Linotype" w:hAnsi="Palatino Linotype"/>
                <w:b/>
                <w:sz w:val="14"/>
                <w:szCs w:val="14"/>
              </w:rPr>
              <w:t>ER-</w:t>
            </w:r>
            <w:r w:rsidRPr="00A17F53">
              <w:rPr>
                <w:rFonts w:ascii="Palatino Linotype" w:hAnsi="Palatino Linotype"/>
                <w:b/>
                <w:sz w:val="14"/>
                <w:szCs w:val="14"/>
                <w:lang w:val="en-GB"/>
              </w:rPr>
              <w:t>β</w:t>
            </w:r>
            <w:r w:rsidRPr="00A17F53">
              <w:rPr>
                <w:rFonts w:ascii="Palatino Linotype" w:hAnsi="Palatino Linotype"/>
                <w:b/>
                <w:sz w:val="14"/>
                <w:szCs w:val="14"/>
              </w:rPr>
              <w:t>5 score</w:t>
            </w:r>
          </w:p>
        </w:tc>
        <w:tc>
          <w:tcPr>
            <w:tcW w:w="0" w:type="auto"/>
          </w:tcPr>
          <w:p w14:paraId="3C2591CF" w14:textId="46109086" w:rsidR="002F070F" w:rsidRPr="00A17F53" w:rsidRDefault="002F070F" w:rsidP="002427DC">
            <w:pPr>
              <w:spacing w:line="276" w:lineRule="auto"/>
              <w:jc w:val="both"/>
              <w:rPr>
                <w:rFonts w:ascii="Palatino Linotype" w:hAnsi="Palatino Linotype"/>
                <w:b/>
                <w:sz w:val="14"/>
                <w:szCs w:val="14"/>
              </w:rPr>
            </w:pPr>
            <w:proofErr w:type="spellStart"/>
            <w:r w:rsidRPr="00A17F53">
              <w:rPr>
                <w:rFonts w:ascii="Palatino Linotype" w:hAnsi="Palatino Linotype"/>
                <w:b/>
                <w:sz w:val="14"/>
                <w:szCs w:val="14"/>
              </w:rPr>
              <w:t>Cytoplasm</w:t>
            </w:r>
            <w:proofErr w:type="spellEnd"/>
            <w:r w:rsidRPr="00A17F53">
              <w:rPr>
                <w:rFonts w:ascii="Palatino Linotype" w:hAnsi="Palatino Linotype"/>
                <w:b/>
                <w:sz w:val="14"/>
                <w:szCs w:val="14"/>
              </w:rPr>
              <w:t xml:space="preserve"> </w:t>
            </w:r>
          </w:p>
          <w:p w14:paraId="359FFF87" w14:textId="085786F2" w:rsidR="002F070F" w:rsidRPr="00A17F53" w:rsidRDefault="002F070F" w:rsidP="002427DC">
            <w:pPr>
              <w:spacing w:line="276" w:lineRule="auto"/>
              <w:jc w:val="both"/>
              <w:rPr>
                <w:rFonts w:ascii="Palatino Linotype" w:hAnsi="Palatino Linotype"/>
                <w:b/>
                <w:sz w:val="14"/>
                <w:szCs w:val="14"/>
              </w:rPr>
            </w:pPr>
            <w:r w:rsidRPr="00A17F53">
              <w:rPr>
                <w:rFonts w:ascii="Palatino Linotype" w:hAnsi="Palatino Linotype"/>
                <w:b/>
                <w:sz w:val="14"/>
                <w:szCs w:val="14"/>
              </w:rPr>
              <w:t>ER-</w:t>
            </w:r>
            <w:r w:rsidRPr="00A17F53">
              <w:rPr>
                <w:rFonts w:ascii="Palatino Linotype" w:hAnsi="Palatino Linotype"/>
                <w:b/>
                <w:sz w:val="14"/>
                <w:szCs w:val="14"/>
                <w:lang w:val="en-GB"/>
              </w:rPr>
              <w:t>β</w:t>
            </w:r>
            <w:r w:rsidRPr="00A17F53">
              <w:rPr>
                <w:rFonts w:ascii="Palatino Linotype" w:hAnsi="Palatino Linotype"/>
                <w:b/>
                <w:sz w:val="14"/>
                <w:szCs w:val="14"/>
              </w:rPr>
              <w:t>2 score</w:t>
            </w:r>
          </w:p>
        </w:tc>
      </w:tr>
      <w:tr w:rsidR="00A17F53" w:rsidRPr="00A17F53" w14:paraId="209C3CA2" w14:textId="60179193" w:rsidTr="00A17F53">
        <w:trPr>
          <w:trHeight w:val="20"/>
        </w:trPr>
        <w:tc>
          <w:tcPr>
            <w:tcW w:w="0" w:type="auto"/>
          </w:tcPr>
          <w:p w14:paraId="61CB26F7" w14:textId="77777777"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PR score</w:t>
            </w:r>
          </w:p>
        </w:tc>
        <w:tc>
          <w:tcPr>
            <w:tcW w:w="0" w:type="auto"/>
          </w:tcPr>
          <w:p w14:paraId="01579665" w14:textId="779C1AAF"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0.3</w:t>
            </w:r>
            <w:r w:rsidR="00755406" w:rsidRPr="00A17F53">
              <w:rPr>
                <w:rFonts w:ascii="Palatino Linotype" w:hAnsi="Palatino Linotype"/>
                <w:b/>
                <w:sz w:val="14"/>
                <w:szCs w:val="14"/>
              </w:rPr>
              <w:t>69 (0.242; 0.506)</w:t>
            </w:r>
          </w:p>
          <w:p w14:paraId="49A2C558" w14:textId="18313F31"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&lt;0.001</w:t>
            </w:r>
          </w:p>
        </w:tc>
        <w:tc>
          <w:tcPr>
            <w:tcW w:w="0" w:type="auto"/>
          </w:tcPr>
          <w:p w14:paraId="0479A53A" w14:textId="77D875B9" w:rsidR="00821B3E"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0C466B35" w14:textId="6861BE6B"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7799EAFB" w14:textId="08D307CF"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1F4AAC02" w14:textId="22DF4A1F"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64D1F865" w14:textId="6B2B4A65"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53E071F6" w14:textId="76D1FB4D"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3BDCCC73" w14:textId="70A2A77D"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0338AACB" w14:textId="2B00639E" w:rsidR="00821B3E" w:rsidRPr="00A17F53" w:rsidRDefault="00821B3E" w:rsidP="002427DC">
            <w:pPr>
              <w:spacing w:line="276" w:lineRule="auto"/>
              <w:jc w:val="both"/>
              <w:rPr>
                <w:rFonts w:ascii="Palatino Linotype" w:hAnsi="Palatino Linotype"/>
                <w:sz w:val="14"/>
                <w:szCs w:val="14"/>
              </w:rPr>
            </w:pPr>
          </w:p>
        </w:tc>
      </w:tr>
      <w:tr w:rsidR="00A17F53" w:rsidRPr="00A17F53" w14:paraId="4A95659D" w14:textId="2FFCE0EC" w:rsidTr="00A17F53">
        <w:trPr>
          <w:trHeight w:val="20"/>
        </w:trPr>
        <w:tc>
          <w:tcPr>
            <w:tcW w:w="0" w:type="auto"/>
          </w:tcPr>
          <w:p w14:paraId="24CED910" w14:textId="77777777"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ER-α score</w:t>
            </w:r>
          </w:p>
        </w:tc>
        <w:tc>
          <w:tcPr>
            <w:tcW w:w="0" w:type="auto"/>
          </w:tcPr>
          <w:p w14:paraId="3451EB82" w14:textId="24C365C8"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0.2</w:t>
            </w:r>
            <w:r w:rsidR="00755406" w:rsidRPr="00A17F53">
              <w:rPr>
                <w:rFonts w:ascii="Palatino Linotype" w:hAnsi="Palatino Linotype"/>
                <w:b/>
                <w:sz w:val="14"/>
                <w:szCs w:val="14"/>
              </w:rPr>
              <w:t>55 (0.130; 0.377)</w:t>
            </w:r>
          </w:p>
          <w:p w14:paraId="2E69F5DB" w14:textId="45C49BC0"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&lt;0.001</w:t>
            </w:r>
          </w:p>
        </w:tc>
        <w:tc>
          <w:tcPr>
            <w:tcW w:w="0" w:type="auto"/>
          </w:tcPr>
          <w:p w14:paraId="09D0FB73" w14:textId="6ED7F553"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435399" w:rsidRPr="00A17F53">
              <w:rPr>
                <w:rFonts w:ascii="Palatino Linotype" w:hAnsi="Palatino Linotype"/>
                <w:sz w:val="14"/>
                <w:szCs w:val="14"/>
              </w:rPr>
              <w:t>17 (-0.161; 0.126)</w:t>
            </w:r>
          </w:p>
          <w:p w14:paraId="3209B17E" w14:textId="314B1F61"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0.809</w:t>
            </w:r>
          </w:p>
        </w:tc>
        <w:tc>
          <w:tcPr>
            <w:tcW w:w="0" w:type="auto"/>
          </w:tcPr>
          <w:p w14:paraId="38EB0DEF" w14:textId="646FFB7A" w:rsidR="00821B3E"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1F649762" w14:textId="4A72A377"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19693D13" w14:textId="2AF5DA4F" w:rsidR="00821B3E" w:rsidRPr="00A17F53" w:rsidRDefault="00821B3E" w:rsidP="002427DC">
            <w:pPr>
              <w:spacing w:line="276" w:lineRule="auto"/>
              <w:jc w:val="both"/>
              <w:rPr>
                <w:rFonts w:ascii="Palatino Linotype" w:hAnsi="Palatino Linotype"/>
                <w:b/>
                <w:sz w:val="14"/>
                <w:szCs w:val="14"/>
              </w:rPr>
            </w:pPr>
          </w:p>
        </w:tc>
        <w:tc>
          <w:tcPr>
            <w:tcW w:w="0" w:type="auto"/>
            <w:shd w:val="clear" w:color="auto" w:fill="000000" w:themeFill="text1"/>
          </w:tcPr>
          <w:p w14:paraId="6A1E7A48" w14:textId="34C4C684"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5316C2F4" w14:textId="7C008A2B"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1D11AFE3" w14:textId="3BC19A1E"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134D99E7" w14:textId="0D424C8A" w:rsidR="00821B3E" w:rsidRPr="00A17F53" w:rsidRDefault="00821B3E" w:rsidP="002427DC">
            <w:pPr>
              <w:spacing w:line="276" w:lineRule="auto"/>
              <w:jc w:val="both"/>
              <w:rPr>
                <w:rFonts w:ascii="Palatino Linotype" w:hAnsi="Palatino Linotype"/>
                <w:sz w:val="14"/>
                <w:szCs w:val="14"/>
              </w:rPr>
            </w:pPr>
          </w:p>
        </w:tc>
      </w:tr>
      <w:tr w:rsidR="00A17F53" w:rsidRPr="00A17F53" w14:paraId="043F2DE6" w14:textId="2315E712" w:rsidTr="00A17F53">
        <w:trPr>
          <w:trHeight w:val="20"/>
        </w:trPr>
        <w:tc>
          <w:tcPr>
            <w:tcW w:w="0" w:type="auto"/>
          </w:tcPr>
          <w:p w14:paraId="161A922D" w14:textId="2968BA5A"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ER-β1 score</w:t>
            </w:r>
          </w:p>
        </w:tc>
        <w:tc>
          <w:tcPr>
            <w:tcW w:w="0" w:type="auto"/>
          </w:tcPr>
          <w:p w14:paraId="2297FBD1" w14:textId="07EE0A4E" w:rsidR="00821B3E" w:rsidRPr="00A17F53" w:rsidRDefault="00821B3E"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0.13</w:t>
            </w:r>
            <w:r w:rsidR="00755406" w:rsidRPr="00A17F53">
              <w:rPr>
                <w:rFonts w:ascii="Palatino Linotype" w:hAnsi="Palatino Linotype"/>
                <w:i/>
                <w:sz w:val="14"/>
                <w:szCs w:val="14"/>
              </w:rPr>
              <w:t xml:space="preserve"> (-0.002; 0.248)</w:t>
            </w:r>
          </w:p>
          <w:p w14:paraId="1466827F" w14:textId="3BA441AA"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i/>
                <w:sz w:val="14"/>
                <w:szCs w:val="14"/>
              </w:rPr>
              <w:t>0.070</w:t>
            </w:r>
          </w:p>
        </w:tc>
        <w:tc>
          <w:tcPr>
            <w:tcW w:w="0" w:type="auto"/>
          </w:tcPr>
          <w:p w14:paraId="2AC56CCC" w14:textId="5F2B1A99"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435399" w:rsidRPr="00A17F53">
              <w:rPr>
                <w:rFonts w:ascii="Palatino Linotype" w:hAnsi="Palatino Linotype"/>
                <w:sz w:val="14"/>
                <w:szCs w:val="14"/>
              </w:rPr>
              <w:t>17 (-0.120; 0.149)</w:t>
            </w:r>
          </w:p>
          <w:p w14:paraId="3BA8F3D1" w14:textId="72EB9DFB"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0.809</w:t>
            </w:r>
          </w:p>
        </w:tc>
        <w:tc>
          <w:tcPr>
            <w:tcW w:w="0" w:type="auto"/>
          </w:tcPr>
          <w:p w14:paraId="6D03C590" w14:textId="09DE9DC6" w:rsidR="00821B3E" w:rsidRPr="00A17F53" w:rsidRDefault="00435399"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r w:rsidR="00821B3E" w:rsidRPr="00A17F53">
              <w:rPr>
                <w:rFonts w:ascii="Palatino Linotype" w:hAnsi="Palatino Linotype"/>
                <w:sz w:val="14"/>
                <w:szCs w:val="14"/>
              </w:rPr>
              <w:t>0.00</w:t>
            </w:r>
            <w:r w:rsidRPr="00A17F53">
              <w:rPr>
                <w:rFonts w:ascii="Palatino Linotype" w:hAnsi="Palatino Linotype"/>
                <w:sz w:val="14"/>
                <w:szCs w:val="14"/>
              </w:rPr>
              <w:t>4 (-0.130; 0.134)</w:t>
            </w:r>
          </w:p>
          <w:p w14:paraId="5B9E5CCF" w14:textId="44BF07B2"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0.959</w:t>
            </w:r>
          </w:p>
        </w:tc>
        <w:tc>
          <w:tcPr>
            <w:tcW w:w="0" w:type="auto"/>
          </w:tcPr>
          <w:p w14:paraId="655B60C4" w14:textId="1AF753EB" w:rsidR="00821B3E"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6B22CE04" w14:textId="65AA37BB"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738470D0" w14:textId="4E28E869" w:rsidR="00821B3E" w:rsidRPr="00A17F53" w:rsidRDefault="00821B3E" w:rsidP="002427DC">
            <w:pPr>
              <w:spacing w:line="276" w:lineRule="auto"/>
              <w:jc w:val="both"/>
              <w:rPr>
                <w:rFonts w:ascii="Palatino Linotype" w:hAnsi="Palatino Linotype"/>
                <w:b/>
                <w:sz w:val="14"/>
                <w:szCs w:val="14"/>
              </w:rPr>
            </w:pPr>
          </w:p>
        </w:tc>
        <w:tc>
          <w:tcPr>
            <w:tcW w:w="0" w:type="auto"/>
            <w:shd w:val="clear" w:color="auto" w:fill="000000" w:themeFill="text1"/>
          </w:tcPr>
          <w:p w14:paraId="11FBE343" w14:textId="1268D811"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450FA524" w14:textId="5B35C86F"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1A4E6134" w14:textId="3957365F" w:rsidR="00821B3E" w:rsidRPr="00A17F53" w:rsidRDefault="00821B3E" w:rsidP="002427DC">
            <w:pPr>
              <w:spacing w:line="276" w:lineRule="auto"/>
              <w:jc w:val="both"/>
              <w:rPr>
                <w:rFonts w:ascii="Palatino Linotype" w:hAnsi="Palatino Linotype"/>
                <w:sz w:val="14"/>
                <w:szCs w:val="14"/>
              </w:rPr>
            </w:pPr>
          </w:p>
        </w:tc>
      </w:tr>
      <w:tr w:rsidR="00A17F53" w:rsidRPr="00A17F53" w14:paraId="68AAD930" w14:textId="4BF3BC31" w:rsidTr="00A17F53">
        <w:trPr>
          <w:trHeight w:val="20"/>
        </w:trPr>
        <w:tc>
          <w:tcPr>
            <w:tcW w:w="0" w:type="auto"/>
          </w:tcPr>
          <w:p w14:paraId="07B98057" w14:textId="31C1DBF3"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ER-β1 score</w:t>
            </w:r>
          </w:p>
        </w:tc>
        <w:tc>
          <w:tcPr>
            <w:tcW w:w="0" w:type="auto"/>
          </w:tcPr>
          <w:p w14:paraId="2777EE33" w14:textId="7964B310"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0.03</w:t>
            </w:r>
            <w:r w:rsidR="00435399" w:rsidRPr="00A17F53">
              <w:rPr>
                <w:rFonts w:ascii="Palatino Linotype" w:hAnsi="Palatino Linotype"/>
                <w:sz w:val="14"/>
                <w:szCs w:val="14"/>
              </w:rPr>
              <w:t>1</w:t>
            </w:r>
            <w:r w:rsidR="00755406" w:rsidRPr="00A17F53">
              <w:rPr>
                <w:rFonts w:ascii="Palatino Linotype" w:hAnsi="Palatino Linotype"/>
                <w:sz w:val="14"/>
                <w:szCs w:val="14"/>
              </w:rPr>
              <w:t xml:space="preserve"> (</w:t>
            </w:r>
            <w:r w:rsidR="00435399" w:rsidRPr="00A17F53">
              <w:rPr>
                <w:rFonts w:ascii="Palatino Linotype" w:hAnsi="Palatino Linotype"/>
                <w:sz w:val="14"/>
                <w:szCs w:val="14"/>
              </w:rPr>
              <w:t>-0.112; 0.170</w:t>
            </w:r>
            <w:r w:rsidR="00755406" w:rsidRPr="00A17F53">
              <w:rPr>
                <w:rFonts w:ascii="Palatino Linotype" w:hAnsi="Palatino Linotype"/>
                <w:sz w:val="14"/>
                <w:szCs w:val="14"/>
              </w:rPr>
              <w:t>)</w:t>
            </w:r>
          </w:p>
          <w:p w14:paraId="727D4DB6" w14:textId="3EF9F365"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0.666</w:t>
            </w:r>
          </w:p>
        </w:tc>
        <w:tc>
          <w:tcPr>
            <w:tcW w:w="0" w:type="auto"/>
          </w:tcPr>
          <w:p w14:paraId="54189826" w14:textId="19C1BB5F" w:rsidR="00821B3E" w:rsidRPr="00A17F53" w:rsidRDefault="00435399"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r w:rsidR="00821B3E" w:rsidRPr="00A17F53">
              <w:rPr>
                <w:rFonts w:ascii="Palatino Linotype" w:hAnsi="Palatino Linotype"/>
                <w:sz w:val="14"/>
                <w:szCs w:val="14"/>
              </w:rPr>
              <w:t>0.00</w:t>
            </w:r>
            <w:r w:rsidRPr="00A17F53">
              <w:rPr>
                <w:rFonts w:ascii="Palatino Linotype" w:hAnsi="Palatino Linotype"/>
                <w:sz w:val="14"/>
                <w:szCs w:val="14"/>
              </w:rPr>
              <w:t>0 (-0.141; 0.142)</w:t>
            </w:r>
          </w:p>
          <w:p w14:paraId="4C1B4397" w14:textId="4E91CE48"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0.995</w:t>
            </w:r>
          </w:p>
        </w:tc>
        <w:tc>
          <w:tcPr>
            <w:tcW w:w="0" w:type="auto"/>
          </w:tcPr>
          <w:p w14:paraId="6F96FE2B" w14:textId="5FC4F8FE"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0.17</w:t>
            </w:r>
            <w:r w:rsidR="00435399" w:rsidRPr="00A17F53">
              <w:rPr>
                <w:rFonts w:ascii="Palatino Linotype" w:hAnsi="Palatino Linotype"/>
                <w:b/>
                <w:sz w:val="14"/>
                <w:szCs w:val="14"/>
              </w:rPr>
              <w:t>0 (0.031; 0.299)</w:t>
            </w:r>
          </w:p>
          <w:p w14:paraId="4CFCD717" w14:textId="0EA1B4E8"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0.015</w:t>
            </w:r>
          </w:p>
        </w:tc>
        <w:tc>
          <w:tcPr>
            <w:tcW w:w="0" w:type="auto"/>
          </w:tcPr>
          <w:p w14:paraId="1738B879" w14:textId="4F3269F3"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-0.08</w:t>
            </w:r>
            <w:r w:rsidR="00EC7328" w:rsidRPr="00A17F53">
              <w:rPr>
                <w:rFonts w:ascii="Palatino Linotype" w:hAnsi="Palatino Linotype"/>
                <w:sz w:val="14"/>
                <w:szCs w:val="14"/>
              </w:rPr>
              <w:t>1 (-0.228; 0.064)</w:t>
            </w:r>
          </w:p>
          <w:p w14:paraId="1AD46207" w14:textId="7609C3FC"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0.249</w:t>
            </w:r>
          </w:p>
        </w:tc>
        <w:tc>
          <w:tcPr>
            <w:tcW w:w="0" w:type="auto"/>
          </w:tcPr>
          <w:p w14:paraId="60C163C2" w14:textId="2258FBC5" w:rsidR="00821B3E"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4F96B196" w14:textId="6934CA4D" w:rsidR="00821B3E" w:rsidRPr="00A17F53" w:rsidRDefault="00821B3E" w:rsidP="002427DC">
            <w:pPr>
              <w:spacing w:line="276" w:lineRule="auto"/>
              <w:jc w:val="both"/>
              <w:rPr>
                <w:rFonts w:ascii="Palatino Linotype" w:hAnsi="Palatino Linotype"/>
                <w:sz w:val="14"/>
                <w:szCs w:val="14"/>
              </w:rPr>
            </w:pPr>
          </w:p>
        </w:tc>
        <w:tc>
          <w:tcPr>
            <w:tcW w:w="0" w:type="auto"/>
            <w:shd w:val="clear" w:color="auto" w:fill="000000" w:themeFill="text1"/>
          </w:tcPr>
          <w:p w14:paraId="02370DA0" w14:textId="2941D5A0" w:rsidR="00821B3E" w:rsidRPr="00A17F53" w:rsidRDefault="00821B3E" w:rsidP="002427DC">
            <w:pPr>
              <w:spacing w:line="276" w:lineRule="auto"/>
              <w:jc w:val="both"/>
              <w:rPr>
                <w:rFonts w:ascii="Palatino Linotype" w:hAnsi="Palatino Linotype"/>
                <w:b/>
                <w:sz w:val="14"/>
                <w:szCs w:val="14"/>
              </w:rPr>
            </w:pPr>
          </w:p>
        </w:tc>
        <w:tc>
          <w:tcPr>
            <w:tcW w:w="0" w:type="auto"/>
            <w:shd w:val="clear" w:color="auto" w:fill="000000" w:themeFill="text1"/>
          </w:tcPr>
          <w:p w14:paraId="7C47C704" w14:textId="5DAD12F2" w:rsidR="00821B3E" w:rsidRPr="00A17F53" w:rsidRDefault="00821B3E" w:rsidP="002427DC">
            <w:pPr>
              <w:spacing w:line="276" w:lineRule="auto"/>
              <w:jc w:val="both"/>
              <w:rPr>
                <w:rFonts w:ascii="Palatino Linotype" w:hAnsi="Palatino Linotype"/>
                <w:b/>
                <w:sz w:val="14"/>
                <w:szCs w:val="14"/>
              </w:rPr>
            </w:pPr>
          </w:p>
        </w:tc>
        <w:tc>
          <w:tcPr>
            <w:tcW w:w="0" w:type="auto"/>
            <w:shd w:val="clear" w:color="auto" w:fill="000000" w:themeFill="text1"/>
          </w:tcPr>
          <w:p w14:paraId="60877565" w14:textId="53BCB41E" w:rsidR="00821B3E" w:rsidRPr="00A17F53" w:rsidRDefault="00821B3E" w:rsidP="002427DC">
            <w:pPr>
              <w:spacing w:line="276" w:lineRule="auto"/>
              <w:jc w:val="both"/>
              <w:rPr>
                <w:rFonts w:ascii="Palatino Linotype" w:hAnsi="Palatino Linotype"/>
                <w:b/>
                <w:sz w:val="14"/>
                <w:szCs w:val="14"/>
              </w:rPr>
            </w:pPr>
          </w:p>
        </w:tc>
      </w:tr>
      <w:tr w:rsidR="00A17F53" w:rsidRPr="00A17F53" w14:paraId="5A01A027" w14:textId="47AF9C7A" w:rsidTr="00A17F53">
        <w:trPr>
          <w:trHeight w:val="20"/>
        </w:trPr>
        <w:tc>
          <w:tcPr>
            <w:tcW w:w="0" w:type="auto"/>
          </w:tcPr>
          <w:p w14:paraId="281A9340" w14:textId="751FB72A"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ER-β2 score</w:t>
            </w:r>
          </w:p>
        </w:tc>
        <w:tc>
          <w:tcPr>
            <w:tcW w:w="0" w:type="auto"/>
          </w:tcPr>
          <w:p w14:paraId="15FB2D81" w14:textId="2C41F790"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0.19</w:t>
            </w:r>
            <w:r w:rsidR="00435399" w:rsidRPr="00A17F53">
              <w:rPr>
                <w:rFonts w:ascii="Palatino Linotype" w:hAnsi="Palatino Linotype"/>
                <w:b/>
                <w:sz w:val="14"/>
                <w:szCs w:val="14"/>
              </w:rPr>
              <w:t>2 (0.045; 0.320)</w:t>
            </w:r>
          </w:p>
          <w:p w14:paraId="1E8FD7CB" w14:textId="600D7019"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0.006</w:t>
            </w:r>
          </w:p>
        </w:tc>
        <w:tc>
          <w:tcPr>
            <w:tcW w:w="0" w:type="auto"/>
          </w:tcPr>
          <w:p w14:paraId="4AA39040" w14:textId="66B7683D"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0.1</w:t>
            </w:r>
            <w:r w:rsidR="00435399" w:rsidRPr="00A17F53">
              <w:rPr>
                <w:rFonts w:ascii="Palatino Linotype" w:hAnsi="Palatino Linotype"/>
                <w:sz w:val="14"/>
                <w:szCs w:val="14"/>
              </w:rPr>
              <w:t>08 (-0.038; 0.270)</w:t>
            </w:r>
          </w:p>
          <w:p w14:paraId="0F563C8C" w14:textId="7FE1B6E5"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0.127</w:t>
            </w:r>
          </w:p>
        </w:tc>
        <w:tc>
          <w:tcPr>
            <w:tcW w:w="0" w:type="auto"/>
          </w:tcPr>
          <w:p w14:paraId="6CA5D05E" w14:textId="7B4130A9"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0.07</w:t>
            </w:r>
            <w:r w:rsidR="00435399" w:rsidRPr="00A17F53">
              <w:rPr>
                <w:rFonts w:ascii="Palatino Linotype" w:hAnsi="Palatino Linotype"/>
                <w:sz w:val="14"/>
                <w:szCs w:val="14"/>
              </w:rPr>
              <w:t>1 (-0.085; 0.196)</w:t>
            </w:r>
          </w:p>
          <w:p w14:paraId="7A5D8A5E" w14:textId="303786CF"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0.317</w:t>
            </w:r>
          </w:p>
        </w:tc>
        <w:tc>
          <w:tcPr>
            <w:tcW w:w="0" w:type="auto"/>
          </w:tcPr>
          <w:p w14:paraId="6FB08611" w14:textId="27E8DB4B"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0.2</w:t>
            </w:r>
            <w:r w:rsidR="00EC7328" w:rsidRPr="00A17F53">
              <w:rPr>
                <w:rFonts w:ascii="Palatino Linotype" w:hAnsi="Palatino Linotype"/>
                <w:b/>
                <w:sz w:val="14"/>
                <w:szCs w:val="14"/>
              </w:rPr>
              <w:t>49 (0.115; 0.383)</w:t>
            </w:r>
          </w:p>
          <w:p w14:paraId="71922B3C" w14:textId="62142D30"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&lt;0.001</w:t>
            </w:r>
          </w:p>
        </w:tc>
        <w:tc>
          <w:tcPr>
            <w:tcW w:w="0" w:type="auto"/>
          </w:tcPr>
          <w:p w14:paraId="69D6A008" w14:textId="02436AA1"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0.07</w:t>
            </w:r>
            <w:r w:rsidR="0079402E" w:rsidRPr="00A17F53">
              <w:rPr>
                <w:rFonts w:ascii="Palatino Linotype" w:hAnsi="Palatino Linotype"/>
                <w:sz w:val="14"/>
                <w:szCs w:val="14"/>
              </w:rPr>
              <w:t>3 (-0.057; 0.202)</w:t>
            </w:r>
          </w:p>
          <w:p w14:paraId="0F919D01" w14:textId="69C654E8"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0.296</w:t>
            </w:r>
          </w:p>
        </w:tc>
        <w:tc>
          <w:tcPr>
            <w:tcW w:w="0" w:type="auto"/>
          </w:tcPr>
          <w:p w14:paraId="6040DABF" w14:textId="2F213549" w:rsidR="00821B3E"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3BF3B67E" w14:textId="1E4C1E3F" w:rsidR="00821B3E" w:rsidRPr="00A17F53" w:rsidRDefault="00821B3E" w:rsidP="002427DC">
            <w:pPr>
              <w:spacing w:line="276" w:lineRule="auto"/>
              <w:jc w:val="both"/>
              <w:rPr>
                <w:rFonts w:ascii="Palatino Linotype" w:hAnsi="Palatino Linotype"/>
                <w:b/>
                <w:sz w:val="14"/>
                <w:szCs w:val="14"/>
              </w:rPr>
            </w:pPr>
          </w:p>
        </w:tc>
        <w:tc>
          <w:tcPr>
            <w:tcW w:w="0" w:type="auto"/>
            <w:shd w:val="clear" w:color="auto" w:fill="000000" w:themeFill="text1"/>
          </w:tcPr>
          <w:p w14:paraId="7317255F" w14:textId="69311394" w:rsidR="00821B3E" w:rsidRPr="00A17F53" w:rsidRDefault="00821B3E" w:rsidP="002427DC">
            <w:pPr>
              <w:spacing w:line="276" w:lineRule="auto"/>
              <w:jc w:val="both"/>
              <w:rPr>
                <w:rFonts w:ascii="Palatino Linotype" w:hAnsi="Palatino Linotype"/>
                <w:b/>
                <w:sz w:val="14"/>
                <w:szCs w:val="14"/>
              </w:rPr>
            </w:pPr>
          </w:p>
        </w:tc>
        <w:tc>
          <w:tcPr>
            <w:tcW w:w="0" w:type="auto"/>
            <w:shd w:val="clear" w:color="auto" w:fill="000000" w:themeFill="text1"/>
          </w:tcPr>
          <w:p w14:paraId="3712C6AB" w14:textId="1AC8F38D" w:rsidR="00821B3E" w:rsidRPr="00A17F53" w:rsidRDefault="00821B3E" w:rsidP="002427DC">
            <w:pPr>
              <w:spacing w:line="276" w:lineRule="auto"/>
              <w:jc w:val="both"/>
              <w:rPr>
                <w:rFonts w:ascii="Palatino Linotype" w:hAnsi="Palatino Linotype"/>
                <w:b/>
                <w:sz w:val="14"/>
                <w:szCs w:val="14"/>
              </w:rPr>
            </w:pPr>
          </w:p>
        </w:tc>
      </w:tr>
      <w:tr w:rsidR="00A17F53" w:rsidRPr="00A17F53" w14:paraId="7EA23529" w14:textId="77777777" w:rsidTr="00A17F53">
        <w:trPr>
          <w:trHeight w:val="20"/>
        </w:trPr>
        <w:tc>
          <w:tcPr>
            <w:tcW w:w="0" w:type="auto"/>
          </w:tcPr>
          <w:p w14:paraId="1A8FC239" w14:textId="5CC2C7CF"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ER-β2 score</w:t>
            </w:r>
          </w:p>
        </w:tc>
        <w:tc>
          <w:tcPr>
            <w:tcW w:w="0" w:type="auto"/>
          </w:tcPr>
          <w:p w14:paraId="7E925ECC" w14:textId="44421A62"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435399" w:rsidRPr="00A17F53">
              <w:rPr>
                <w:rFonts w:ascii="Palatino Linotype" w:hAnsi="Palatino Linotype"/>
                <w:sz w:val="14"/>
                <w:szCs w:val="14"/>
              </w:rPr>
              <w:t>07 (-0.125; 0.139)</w:t>
            </w:r>
          </w:p>
          <w:p w14:paraId="181AC539" w14:textId="0596432A"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0.915</w:t>
            </w:r>
          </w:p>
        </w:tc>
        <w:tc>
          <w:tcPr>
            <w:tcW w:w="0" w:type="auto"/>
          </w:tcPr>
          <w:p w14:paraId="1132729E" w14:textId="7EF3960A"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435399" w:rsidRPr="00A17F53">
              <w:rPr>
                <w:rFonts w:ascii="Palatino Linotype" w:hAnsi="Palatino Linotype"/>
                <w:sz w:val="14"/>
                <w:szCs w:val="14"/>
              </w:rPr>
              <w:t>56 (-0.090; 0.191)</w:t>
            </w:r>
          </w:p>
          <w:p w14:paraId="560CDE3E" w14:textId="5763E1F3"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0.428</w:t>
            </w:r>
          </w:p>
        </w:tc>
        <w:tc>
          <w:tcPr>
            <w:tcW w:w="0" w:type="auto"/>
          </w:tcPr>
          <w:p w14:paraId="5D3B72F6" w14:textId="711534D8"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0.02</w:t>
            </w:r>
            <w:r w:rsidR="00435399" w:rsidRPr="00A17F53">
              <w:rPr>
                <w:rFonts w:ascii="Palatino Linotype" w:hAnsi="Palatino Linotype"/>
                <w:sz w:val="14"/>
                <w:szCs w:val="14"/>
              </w:rPr>
              <w:t>1 (-0.110; 0.153)</w:t>
            </w:r>
          </w:p>
          <w:p w14:paraId="46B6D5C0" w14:textId="4CB6374F"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0.761</w:t>
            </w:r>
          </w:p>
        </w:tc>
        <w:tc>
          <w:tcPr>
            <w:tcW w:w="0" w:type="auto"/>
          </w:tcPr>
          <w:p w14:paraId="3B1683BF" w14:textId="4A1B1E9A"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0.07</w:t>
            </w:r>
            <w:r w:rsidR="00EC7328" w:rsidRPr="00A17F53">
              <w:rPr>
                <w:rFonts w:ascii="Palatino Linotype" w:hAnsi="Palatino Linotype"/>
                <w:sz w:val="14"/>
                <w:szCs w:val="14"/>
              </w:rPr>
              <w:t>3 (-0.064; 0.198)</w:t>
            </w:r>
          </w:p>
          <w:p w14:paraId="6F330FCC" w14:textId="69C91325"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0.305</w:t>
            </w:r>
          </w:p>
        </w:tc>
        <w:tc>
          <w:tcPr>
            <w:tcW w:w="0" w:type="auto"/>
          </w:tcPr>
          <w:p w14:paraId="78B427BD" w14:textId="3DCD663E"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0.2</w:t>
            </w:r>
            <w:r w:rsidR="0079402E" w:rsidRPr="00A17F53">
              <w:rPr>
                <w:rFonts w:ascii="Palatino Linotype" w:hAnsi="Palatino Linotype"/>
                <w:b/>
                <w:sz w:val="14"/>
                <w:szCs w:val="14"/>
              </w:rPr>
              <w:t>08 (0.073; 0.343)</w:t>
            </w:r>
          </w:p>
          <w:p w14:paraId="14F1F847" w14:textId="3265673C"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0.003</w:t>
            </w:r>
          </w:p>
        </w:tc>
        <w:tc>
          <w:tcPr>
            <w:tcW w:w="0" w:type="auto"/>
          </w:tcPr>
          <w:p w14:paraId="231EF2B8" w14:textId="4942C4A0"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0.15</w:t>
            </w:r>
            <w:r w:rsidR="0079402E" w:rsidRPr="00A17F53">
              <w:rPr>
                <w:rFonts w:ascii="Palatino Linotype" w:hAnsi="Palatino Linotype"/>
                <w:b/>
                <w:sz w:val="14"/>
                <w:szCs w:val="14"/>
              </w:rPr>
              <w:t>2 (-0.005; 0.286)</w:t>
            </w:r>
          </w:p>
          <w:p w14:paraId="21CE7650" w14:textId="75523E41"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0.031</w:t>
            </w:r>
          </w:p>
        </w:tc>
        <w:tc>
          <w:tcPr>
            <w:tcW w:w="0" w:type="auto"/>
          </w:tcPr>
          <w:p w14:paraId="089DAF96" w14:textId="585CF839" w:rsidR="00821B3E"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6E07C301" w14:textId="6B51EE53" w:rsidR="00821B3E" w:rsidRPr="00A17F53" w:rsidRDefault="00821B3E" w:rsidP="002427DC">
            <w:pPr>
              <w:spacing w:line="276" w:lineRule="auto"/>
              <w:jc w:val="both"/>
              <w:rPr>
                <w:rFonts w:ascii="Palatino Linotype" w:hAnsi="Palatino Linotype"/>
                <w:b/>
                <w:sz w:val="14"/>
                <w:szCs w:val="14"/>
              </w:rPr>
            </w:pPr>
          </w:p>
        </w:tc>
        <w:tc>
          <w:tcPr>
            <w:tcW w:w="0" w:type="auto"/>
            <w:shd w:val="clear" w:color="auto" w:fill="000000" w:themeFill="text1"/>
          </w:tcPr>
          <w:p w14:paraId="3AD0FDB7" w14:textId="4130CF94" w:rsidR="00821B3E" w:rsidRPr="00A17F53" w:rsidRDefault="00821B3E" w:rsidP="002427DC">
            <w:pPr>
              <w:spacing w:line="276" w:lineRule="auto"/>
              <w:jc w:val="both"/>
              <w:rPr>
                <w:rFonts w:ascii="Palatino Linotype" w:hAnsi="Palatino Linotype"/>
                <w:b/>
                <w:sz w:val="14"/>
                <w:szCs w:val="14"/>
              </w:rPr>
            </w:pPr>
          </w:p>
        </w:tc>
      </w:tr>
      <w:tr w:rsidR="00A17F53" w:rsidRPr="00A17F53" w14:paraId="08ABC311" w14:textId="77777777" w:rsidTr="00A17F53">
        <w:trPr>
          <w:trHeight w:val="20"/>
        </w:trPr>
        <w:tc>
          <w:tcPr>
            <w:tcW w:w="0" w:type="auto"/>
          </w:tcPr>
          <w:p w14:paraId="01BD81BC" w14:textId="1847CF6D"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w:t>
            </w:r>
            <w:r w:rsidR="002427DC" w:rsidRPr="00A17F53">
              <w:rPr>
                <w:rFonts w:ascii="Palatino Linotype" w:hAnsi="Palatino Linotype"/>
                <w:b/>
                <w:sz w:val="14"/>
                <w:szCs w:val="14"/>
                <w:lang w:val="en-GB"/>
              </w:rPr>
              <w:t xml:space="preserve"> </w:t>
            </w:r>
            <w:r w:rsidRPr="00A17F53">
              <w:rPr>
                <w:rFonts w:ascii="Palatino Linotype" w:hAnsi="Palatino Linotype"/>
                <w:b/>
                <w:sz w:val="14"/>
                <w:szCs w:val="14"/>
                <w:lang w:val="en-GB"/>
              </w:rPr>
              <w:t>ER-β5 score</w:t>
            </w:r>
          </w:p>
        </w:tc>
        <w:tc>
          <w:tcPr>
            <w:tcW w:w="0" w:type="auto"/>
          </w:tcPr>
          <w:p w14:paraId="709B46E6" w14:textId="0188FDD7"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0.05</w:t>
            </w:r>
            <w:r w:rsidR="00435399" w:rsidRPr="00A17F53">
              <w:rPr>
                <w:rFonts w:ascii="Palatino Linotype" w:hAnsi="Palatino Linotype"/>
                <w:sz w:val="14"/>
                <w:szCs w:val="14"/>
              </w:rPr>
              <w:t>2 (-0.090; 0.186)</w:t>
            </w:r>
          </w:p>
          <w:p w14:paraId="5E26A804" w14:textId="0FFBCF92"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0.466</w:t>
            </w:r>
          </w:p>
        </w:tc>
        <w:tc>
          <w:tcPr>
            <w:tcW w:w="0" w:type="auto"/>
          </w:tcPr>
          <w:p w14:paraId="2DE01D37" w14:textId="3D02A6A6"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435399" w:rsidRPr="00A17F53">
              <w:rPr>
                <w:rFonts w:ascii="Palatino Linotype" w:hAnsi="Palatino Linotype"/>
                <w:sz w:val="14"/>
                <w:szCs w:val="14"/>
              </w:rPr>
              <w:t>46 (-0.093; 0.188)</w:t>
            </w:r>
          </w:p>
          <w:p w14:paraId="0C088D6E" w14:textId="09CD9D14"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0.513</w:t>
            </w:r>
          </w:p>
        </w:tc>
        <w:tc>
          <w:tcPr>
            <w:tcW w:w="0" w:type="auto"/>
          </w:tcPr>
          <w:p w14:paraId="0574B9C7" w14:textId="45016100"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435399" w:rsidRPr="00A17F53">
              <w:rPr>
                <w:rFonts w:ascii="Palatino Linotype" w:hAnsi="Palatino Linotype"/>
                <w:sz w:val="14"/>
                <w:szCs w:val="14"/>
              </w:rPr>
              <w:t>45 (-0.091; 0.173)</w:t>
            </w:r>
          </w:p>
          <w:p w14:paraId="3F2675A0" w14:textId="6A07C63B"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0.521</w:t>
            </w:r>
          </w:p>
        </w:tc>
        <w:tc>
          <w:tcPr>
            <w:tcW w:w="0" w:type="auto"/>
          </w:tcPr>
          <w:p w14:paraId="61F06DB2" w14:textId="35121A49"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EC7328" w:rsidRPr="00A17F53">
              <w:rPr>
                <w:rFonts w:ascii="Palatino Linotype" w:hAnsi="Palatino Linotype"/>
                <w:sz w:val="14"/>
                <w:szCs w:val="14"/>
              </w:rPr>
              <w:t>19 (-0.122; 0.169)</w:t>
            </w:r>
          </w:p>
          <w:p w14:paraId="417B4B99" w14:textId="5FAD3E26"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0.790</w:t>
            </w:r>
          </w:p>
        </w:tc>
        <w:tc>
          <w:tcPr>
            <w:tcW w:w="0" w:type="auto"/>
          </w:tcPr>
          <w:p w14:paraId="77364016" w14:textId="33A44E2B"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0.1</w:t>
            </w:r>
            <w:r w:rsidR="0079402E" w:rsidRPr="00A17F53">
              <w:rPr>
                <w:rFonts w:ascii="Palatino Linotype" w:hAnsi="Palatino Linotype"/>
                <w:b/>
                <w:sz w:val="14"/>
                <w:szCs w:val="14"/>
              </w:rPr>
              <w:t>39 (0.003; 0.278)</w:t>
            </w:r>
          </w:p>
          <w:p w14:paraId="32100992" w14:textId="77457D48"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0.048</w:t>
            </w:r>
          </w:p>
        </w:tc>
        <w:tc>
          <w:tcPr>
            <w:tcW w:w="0" w:type="auto"/>
          </w:tcPr>
          <w:p w14:paraId="6F2B3367" w14:textId="60D35137"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0.25</w:t>
            </w:r>
            <w:r w:rsidR="0079402E" w:rsidRPr="00A17F53">
              <w:rPr>
                <w:rFonts w:ascii="Palatino Linotype" w:hAnsi="Palatino Linotype"/>
                <w:b/>
                <w:sz w:val="14"/>
                <w:szCs w:val="14"/>
              </w:rPr>
              <w:t>0 (0.108; 0.367)</w:t>
            </w:r>
          </w:p>
          <w:p w14:paraId="2C4BE97A" w14:textId="675FF6EB"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&lt;0.001</w:t>
            </w:r>
          </w:p>
        </w:tc>
        <w:tc>
          <w:tcPr>
            <w:tcW w:w="0" w:type="auto"/>
          </w:tcPr>
          <w:p w14:paraId="41494003" w14:textId="4AE9F780" w:rsidR="00821B3E" w:rsidRPr="00A17F53" w:rsidRDefault="00821B3E"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0.1</w:t>
            </w:r>
            <w:r w:rsidR="0079402E" w:rsidRPr="00A17F53">
              <w:rPr>
                <w:rFonts w:ascii="Palatino Linotype" w:hAnsi="Palatino Linotype"/>
                <w:i/>
                <w:sz w:val="14"/>
                <w:szCs w:val="14"/>
              </w:rPr>
              <w:t>27 (-0.014; 0.267)</w:t>
            </w:r>
          </w:p>
          <w:p w14:paraId="7748B313" w14:textId="32298F8D"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i/>
                <w:sz w:val="14"/>
                <w:szCs w:val="14"/>
              </w:rPr>
              <w:t>0.071</w:t>
            </w:r>
          </w:p>
        </w:tc>
        <w:tc>
          <w:tcPr>
            <w:tcW w:w="0" w:type="auto"/>
          </w:tcPr>
          <w:p w14:paraId="2BE25685" w14:textId="4252F3E2" w:rsidR="00821B3E" w:rsidRPr="00A17F53" w:rsidRDefault="00D43437" w:rsidP="002427DC">
            <w:pPr>
              <w:spacing w:line="276" w:lineRule="auto"/>
              <w:jc w:val="both"/>
              <w:rPr>
                <w:rFonts w:ascii="Palatino Linotype" w:hAnsi="Palatino Linotype"/>
                <w:b/>
                <w:sz w:val="14"/>
                <w:szCs w:val="14"/>
              </w:rPr>
            </w:pPr>
            <w:r w:rsidRPr="00A17F53">
              <w:rPr>
                <w:rFonts w:ascii="Palatino Linotype" w:hAnsi="Palatino Linotype"/>
                <w:b/>
                <w:sz w:val="14"/>
                <w:szCs w:val="14"/>
              </w:rPr>
              <w:t>-</w:t>
            </w:r>
          </w:p>
        </w:tc>
        <w:tc>
          <w:tcPr>
            <w:tcW w:w="0" w:type="auto"/>
            <w:shd w:val="clear" w:color="auto" w:fill="000000" w:themeFill="text1"/>
          </w:tcPr>
          <w:p w14:paraId="251DF0CE" w14:textId="5AD76F0F" w:rsidR="00821B3E" w:rsidRPr="00A17F53" w:rsidRDefault="00821B3E" w:rsidP="002427DC">
            <w:pPr>
              <w:spacing w:line="276" w:lineRule="auto"/>
              <w:jc w:val="both"/>
              <w:rPr>
                <w:rFonts w:ascii="Palatino Linotype" w:hAnsi="Palatino Linotype"/>
                <w:b/>
                <w:sz w:val="14"/>
                <w:szCs w:val="14"/>
              </w:rPr>
            </w:pPr>
          </w:p>
        </w:tc>
      </w:tr>
      <w:tr w:rsidR="00A17F53" w:rsidRPr="00A17F53" w14:paraId="56E81F7A" w14:textId="665C597F" w:rsidTr="00A17F53">
        <w:trPr>
          <w:trHeight w:val="20"/>
        </w:trPr>
        <w:tc>
          <w:tcPr>
            <w:tcW w:w="0" w:type="auto"/>
          </w:tcPr>
          <w:p w14:paraId="752BEE16" w14:textId="15ED5973"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ER-β5 score</w:t>
            </w:r>
          </w:p>
        </w:tc>
        <w:tc>
          <w:tcPr>
            <w:tcW w:w="0" w:type="auto"/>
          </w:tcPr>
          <w:p w14:paraId="4A56DF7E" w14:textId="5AAE725F"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0.04</w:t>
            </w:r>
            <w:r w:rsidR="00435399" w:rsidRPr="00A17F53">
              <w:rPr>
                <w:rFonts w:ascii="Palatino Linotype" w:hAnsi="Palatino Linotype"/>
                <w:sz w:val="14"/>
                <w:szCs w:val="14"/>
              </w:rPr>
              <w:t>0 (-0.101; 0.188)</w:t>
            </w:r>
          </w:p>
          <w:p w14:paraId="3159B742" w14:textId="01C8BB3F"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0.574</w:t>
            </w:r>
          </w:p>
        </w:tc>
        <w:tc>
          <w:tcPr>
            <w:tcW w:w="0" w:type="auto"/>
          </w:tcPr>
          <w:p w14:paraId="300FB06E" w14:textId="7EFF0C38"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0.04</w:t>
            </w:r>
            <w:r w:rsidR="00435399" w:rsidRPr="00A17F53">
              <w:rPr>
                <w:rFonts w:ascii="Palatino Linotype" w:hAnsi="Palatino Linotype"/>
                <w:sz w:val="14"/>
                <w:szCs w:val="14"/>
              </w:rPr>
              <w:t>1 (-0.100; 0.201)</w:t>
            </w:r>
          </w:p>
          <w:p w14:paraId="59D81CCB" w14:textId="64F02D39"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0.558</w:t>
            </w:r>
          </w:p>
        </w:tc>
        <w:tc>
          <w:tcPr>
            <w:tcW w:w="0" w:type="auto"/>
          </w:tcPr>
          <w:p w14:paraId="474CB574" w14:textId="120B116E" w:rsidR="00821B3E" w:rsidRPr="00A17F53" w:rsidRDefault="00821B3E"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0.13</w:t>
            </w:r>
            <w:r w:rsidR="00EC7328" w:rsidRPr="00A17F53">
              <w:rPr>
                <w:rFonts w:ascii="Palatino Linotype" w:hAnsi="Palatino Linotype"/>
                <w:i/>
                <w:sz w:val="14"/>
                <w:szCs w:val="14"/>
              </w:rPr>
              <w:t>2 (0.008; 0.260)</w:t>
            </w:r>
          </w:p>
          <w:p w14:paraId="52D56BF7" w14:textId="64D9EBD2"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i/>
                <w:sz w:val="14"/>
                <w:szCs w:val="14"/>
              </w:rPr>
              <w:t>0.061</w:t>
            </w:r>
          </w:p>
        </w:tc>
        <w:tc>
          <w:tcPr>
            <w:tcW w:w="0" w:type="auto"/>
          </w:tcPr>
          <w:p w14:paraId="143614A5" w14:textId="33271EA0"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79402E" w:rsidRPr="00A17F53">
              <w:rPr>
                <w:rFonts w:ascii="Palatino Linotype" w:hAnsi="Palatino Linotype"/>
                <w:sz w:val="14"/>
                <w:szCs w:val="14"/>
              </w:rPr>
              <w:t>85 (-0.218; 0.054)</w:t>
            </w:r>
          </w:p>
          <w:p w14:paraId="609BC2DD" w14:textId="79C2B370"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0.226</w:t>
            </w:r>
          </w:p>
        </w:tc>
        <w:tc>
          <w:tcPr>
            <w:tcW w:w="0" w:type="auto"/>
          </w:tcPr>
          <w:p w14:paraId="3FE42592" w14:textId="1D2D0FB2"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0.1</w:t>
            </w:r>
            <w:r w:rsidR="0079402E" w:rsidRPr="00A17F53">
              <w:rPr>
                <w:rFonts w:ascii="Palatino Linotype" w:hAnsi="Palatino Linotype"/>
                <w:b/>
                <w:sz w:val="14"/>
                <w:szCs w:val="14"/>
              </w:rPr>
              <w:t>79 (0.035; 0.310)</w:t>
            </w:r>
          </w:p>
          <w:p w14:paraId="528F73D9" w14:textId="2E8239F7"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0.011</w:t>
            </w:r>
          </w:p>
        </w:tc>
        <w:tc>
          <w:tcPr>
            <w:tcW w:w="0" w:type="auto"/>
          </w:tcPr>
          <w:p w14:paraId="679082FD" w14:textId="28FC7C5D"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0.05</w:t>
            </w:r>
            <w:r w:rsidR="0079402E" w:rsidRPr="00A17F53">
              <w:rPr>
                <w:rFonts w:ascii="Palatino Linotype" w:hAnsi="Palatino Linotype"/>
                <w:sz w:val="14"/>
                <w:szCs w:val="14"/>
              </w:rPr>
              <w:t>3 (-0.086; 0.193)</w:t>
            </w:r>
          </w:p>
          <w:p w14:paraId="645C2452" w14:textId="2DFE1A26"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sz w:val="14"/>
                <w:szCs w:val="14"/>
              </w:rPr>
              <w:t>0.457</w:t>
            </w:r>
          </w:p>
        </w:tc>
        <w:tc>
          <w:tcPr>
            <w:tcW w:w="0" w:type="auto"/>
          </w:tcPr>
          <w:p w14:paraId="7F74F39A" w14:textId="37226424"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0.15</w:t>
            </w:r>
            <w:r w:rsidR="0079402E" w:rsidRPr="00A17F53">
              <w:rPr>
                <w:rFonts w:ascii="Palatino Linotype" w:hAnsi="Palatino Linotype"/>
                <w:b/>
                <w:sz w:val="14"/>
                <w:szCs w:val="14"/>
              </w:rPr>
              <w:t>4 (0.011; 0.290)</w:t>
            </w:r>
          </w:p>
          <w:p w14:paraId="3DEA4B7C" w14:textId="44B263EA"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0.028</w:t>
            </w:r>
          </w:p>
        </w:tc>
        <w:tc>
          <w:tcPr>
            <w:tcW w:w="0" w:type="auto"/>
          </w:tcPr>
          <w:p w14:paraId="3FE9D9DB" w14:textId="621BE115"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0.3</w:t>
            </w:r>
            <w:r w:rsidR="0079402E" w:rsidRPr="00A17F53">
              <w:rPr>
                <w:rFonts w:ascii="Palatino Linotype" w:hAnsi="Palatino Linotype"/>
                <w:b/>
                <w:sz w:val="14"/>
                <w:szCs w:val="14"/>
              </w:rPr>
              <w:t>47 (0.222; 0.467)</w:t>
            </w:r>
          </w:p>
          <w:p w14:paraId="2ACEB450" w14:textId="09576D25" w:rsidR="00821B3E" w:rsidRPr="00A17F53" w:rsidRDefault="00821B3E" w:rsidP="002427DC">
            <w:pPr>
              <w:spacing w:line="276" w:lineRule="auto"/>
              <w:jc w:val="both"/>
              <w:rPr>
                <w:rFonts w:ascii="Palatino Linotype" w:hAnsi="Palatino Linotype"/>
                <w:b/>
                <w:sz w:val="14"/>
                <w:szCs w:val="14"/>
              </w:rPr>
            </w:pPr>
            <w:r w:rsidRPr="00A17F53">
              <w:rPr>
                <w:rFonts w:ascii="Palatino Linotype" w:hAnsi="Palatino Linotype"/>
                <w:b/>
                <w:sz w:val="14"/>
                <w:szCs w:val="14"/>
              </w:rPr>
              <w:t>&lt;0.001</w:t>
            </w:r>
          </w:p>
        </w:tc>
        <w:tc>
          <w:tcPr>
            <w:tcW w:w="0" w:type="auto"/>
          </w:tcPr>
          <w:p w14:paraId="73891F42" w14:textId="7B4271BF" w:rsidR="00821B3E" w:rsidRPr="00A17F53" w:rsidRDefault="00D43437" w:rsidP="002427DC">
            <w:pPr>
              <w:spacing w:line="276" w:lineRule="auto"/>
              <w:jc w:val="both"/>
              <w:rPr>
                <w:rFonts w:ascii="Palatino Linotype" w:hAnsi="Palatino Linotype"/>
                <w:b/>
                <w:sz w:val="14"/>
                <w:szCs w:val="14"/>
              </w:rPr>
            </w:pPr>
            <w:r w:rsidRPr="00A17F53">
              <w:rPr>
                <w:rFonts w:ascii="Palatino Linotype" w:hAnsi="Palatino Linotype"/>
                <w:b/>
                <w:sz w:val="14"/>
                <w:szCs w:val="14"/>
              </w:rPr>
              <w:t>-</w:t>
            </w:r>
          </w:p>
          <w:p w14:paraId="7FE252FF" w14:textId="591B5940" w:rsidR="00821B3E" w:rsidRPr="00A17F53" w:rsidRDefault="00821B3E" w:rsidP="002427DC">
            <w:pPr>
              <w:spacing w:line="276" w:lineRule="auto"/>
              <w:jc w:val="both"/>
              <w:rPr>
                <w:rFonts w:ascii="Palatino Linotype" w:hAnsi="Palatino Linotype"/>
                <w:b/>
                <w:sz w:val="14"/>
                <w:szCs w:val="14"/>
              </w:rPr>
            </w:pPr>
          </w:p>
        </w:tc>
      </w:tr>
      <w:tr w:rsidR="002427DC" w:rsidRPr="00A17F53" w14:paraId="5254F343" w14:textId="2896F620" w:rsidTr="00A17F53">
        <w:trPr>
          <w:trHeight w:val="20"/>
        </w:trPr>
        <w:tc>
          <w:tcPr>
            <w:tcW w:w="0" w:type="auto"/>
            <w:gridSpan w:val="10"/>
          </w:tcPr>
          <w:p w14:paraId="426CFC45" w14:textId="15ED2182" w:rsidR="00821B3E" w:rsidRPr="00A17F53" w:rsidRDefault="00821B3E" w:rsidP="002427DC">
            <w:pPr>
              <w:spacing w:line="276" w:lineRule="auto"/>
              <w:jc w:val="both"/>
              <w:rPr>
                <w:rFonts w:ascii="Palatino Linotype" w:hAnsi="Palatino Linotype"/>
                <w:b/>
                <w:sz w:val="14"/>
                <w:szCs w:val="14"/>
              </w:rPr>
            </w:pPr>
            <w:proofErr w:type="spellStart"/>
            <w:r w:rsidRPr="00A17F53">
              <w:rPr>
                <w:rFonts w:ascii="Palatino Linotype" w:hAnsi="Palatino Linotype"/>
                <w:b/>
                <w:sz w:val="14"/>
                <w:szCs w:val="14"/>
              </w:rPr>
              <w:t>wtBRCA</w:t>
            </w:r>
            <w:proofErr w:type="spellEnd"/>
            <w:r w:rsidRPr="00A17F53">
              <w:rPr>
                <w:rFonts w:ascii="Palatino Linotype" w:hAnsi="Palatino Linotype"/>
                <w:b/>
                <w:sz w:val="14"/>
                <w:szCs w:val="14"/>
              </w:rPr>
              <w:t xml:space="preserve"> (n=132)</w:t>
            </w:r>
          </w:p>
        </w:tc>
      </w:tr>
      <w:tr w:rsidR="00A17F53" w:rsidRPr="00A17F53" w14:paraId="1BD08D8B" w14:textId="7F7A3175" w:rsidTr="00A17F53">
        <w:trPr>
          <w:trHeight w:val="20"/>
        </w:trPr>
        <w:tc>
          <w:tcPr>
            <w:tcW w:w="0" w:type="auto"/>
          </w:tcPr>
          <w:p w14:paraId="109BD360" w14:textId="7DBB83AA"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PR score</w:t>
            </w:r>
          </w:p>
        </w:tc>
        <w:tc>
          <w:tcPr>
            <w:tcW w:w="0" w:type="auto"/>
          </w:tcPr>
          <w:p w14:paraId="6E42CF19" w14:textId="0637BB7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w:t>
            </w:r>
            <w:r w:rsidR="0079402E" w:rsidRPr="00A17F53">
              <w:rPr>
                <w:rFonts w:ascii="Palatino Linotype" w:hAnsi="Palatino Linotype"/>
                <w:sz w:val="14"/>
                <w:szCs w:val="14"/>
              </w:rPr>
              <w:t>29 (0.261; 0.579)</w:t>
            </w:r>
          </w:p>
          <w:p w14:paraId="4508CAB0" w14:textId="140FF55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b/>
                <w:sz w:val="14"/>
                <w:szCs w:val="14"/>
              </w:rPr>
              <w:t>&lt;0.001</w:t>
            </w:r>
          </w:p>
        </w:tc>
        <w:tc>
          <w:tcPr>
            <w:tcW w:w="0" w:type="auto"/>
          </w:tcPr>
          <w:p w14:paraId="32984B14" w14:textId="1BBFB2EE" w:rsidR="002427DC" w:rsidRPr="00A17F53" w:rsidRDefault="00D43437" w:rsidP="002427DC">
            <w:pPr>
              <w:spacing w:line="276" w:lineRule="auto"/>
              <w:jc w:val="both"/>
              <w:rPr>
                <w:rFonts w:ascii="Palatino Linotype" w:hAnsi="Palatino Linotype"/>
                <w:b/>
                <w:sz w:val="14"/>
                <w:szCs w:val="14"/>
              </w:rPr>
            </w:pPr>
            <w:r w:rsidRPr="00A17F53">
              <w:rPr>
                <w:rFonts w:ascii="Palatino Linotype" w:hAnsi="Palatino Linotype"/>
                <w:sz w:val="14"/>
                <w:szCs w:val="14"/>
              </w:rPr>
              <w:t>-</w:t>
            </w:r>
          </w:p>
        </w:tc>
        <w:tc>
          <w:tcPr>
            <w:tcW w:w="0" w:type="auto"/>
            <w:shd w:val="clear" w:color="auto" w:fill="000000" w:themeFill="text1"/>
          </w:tcPr>
          <w:p w14:paraId="64BEBAB9" w14:textId="59752851"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330291BB" w14:textId="7E98978B"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2B95D4F3" w14:textId="3EFAB3D2"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4928F2C4" w14:textId="32D150BD"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798E18F0" w14:textId="23132726"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008224F5" w14:textId="30D19108"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0DC8406E" w14:textId="72B5AA88" w:rsidR="002427DC" w:rsidRPr="00A17F53" w:rsidRDefault="002427DC" w:rsidP="002427DC">
            <w:pPr>
              <w:spacing w:line="276" w:lineRule="auto"/>
              <w:jc w:val="both"/>
              <w:rPr>
                <w:rFonts w:ascii="Palatino Linotype" w:hAnsi="Palatino Linotype"/>
                <w:sz w:val="14"/>
                <w:szCs w:val="14"/>
              </w:rPr>
            </w:pPr>
          </w:p>
        </w:tc>
      </w:tr>
      <w:tr w:rsidR="00A17F53" w:rsidRPr="00A17F53" w14:paraId="6B7B9BB9" w14:textId="565C773A" w:rsidTr="00A17F53">
        <w:trPr>
          <w:trHeight w:val="20"/>
        </w:trPr>
        <w:tc>
          <w:tcPr>
            <w:tcW w:w="0" w:type="auto"/>
          </w:tcPr>
          <w:p w14:paraId="2AD2CC5D" w14:textId="1306FFA2"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ER-α score</w:t>
            </w:r>
          </w:p>
        </w:tc>
        <w:tc>
          <w:tcPr>
            <w:tcW w:w="0" w:type="auto"/>
          </w:tcPr>
          <w:p w14:paraId="3995341C" w14:textId="77651C0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0.31</w:t>
            </w:r>
            <w:r w:rsidR="0079402E" w:rsidRPr="00A17F53">
              <w:rPr>
                <w:rFonts w:ascii="Palatino Linotype" w:hAnsi="Palatino Linotype"/>
                <w:sz w:val="14"/>
                <w:szCs w:val="14"/>
              </w:rPr>
              <w:t>4 (0.169; 0.454)</w:t>
            </w:r>
          </w:p>
          <w:p w14:paraId="73F6D9F8" w14:textId="2BFCD88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b/>
                <w:sz w:val="14"/>
                <w:szCs w:val="14"/>
              </w:rPr>
              <w:t>&lt;0.001</w:t>
            </w:r>
          </w:p>
        </w:tc>
        <w:tc>
          <w:tcPr>
            <w:tcW w:w="0" w:type="auto"/>
          </w:tcPr>
          <w:p w14:paraId="5D406200" w14:textId="736BD9D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0.01</w:t>
            </w:r>
            <w:r w:rsidR="00302C9C" w:rsidRPr="00A17F53">
              <w:rPr>
                <w:rFonts w:ascii="Palatino Linotype" w:hAnsi="Palatino Linotype"/>
                <w:sz w:val="14"/>
                <w:szCs w:val="14"/>
              </w:rPr>
              <w:t>4 (-0.151; 0.188)</w:t>
            </w:r>
          </w:p>
          <w:p w14:paraId="601500E8" w14:textId="3479365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0.869</w:t>
            </w:r>
          </w:p>
        </w:tc>
        <w:tc>
          <w:tcPr>
            <w:tcW w:w="0" w:type="auto"/>
          </w:tcPr>
          <w:p w14:paraId="7F6E4FFF" w14:textId="6F6E09D1"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0724DE90" w14:textId="5D0E30D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00E7A83E" w14:textId="04748791"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4B191AA1" w14:textId="058188E4"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5A1B5DB8" w14:textId="556D43AE"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528FA361" w14:textId="5BCA5488"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3456DFE9" w14:textId="7C19DBF1" w:rsidR="002427DC" w:rsidRPr="00A17F53" w:rsidRDefault="002427DC" w:rsidP="002427DC">
            <w:pPr>
              <w:spacing w:line="276" w:lineRule="auto"/>
              <w:jc w:val="both"/>
              <w:rPr>
                <w:rFonts w:ascii="Palatino Linotype" w:hAnsi="Palatino Linotype"/>
                <w:sz w:val="14"/>
                <w:szCs w:val="14"/>
              </w:rPr>
            </w:pPr>
          </w:p>
        </w:tc>
      </w:tr>
      <w:tr w:rsidR="00A17F53" w:rsidRPr="00A17F53" w14:paraId="450E4663" w14:textId="03D8C072" w:rsidTr="00A17F53">
        <w:trPr>
          <w:trHeight w:val="20"/>
        </w:trPr>
        <w:tc>
          <w:tcPr>
            <w:tcW w:w="0" w:type="auto"/>
          </w:tcPr>
          <w:p w14:paraId="00120019" w14:textId="53D7E97C"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ER-β1 score</w:t>
            </w:r>
          </w:p>
        </w:tc>
        <w:tc>
          <w:tcPr>
            <w:tcW w:w="0" w:type="auto"/>
          </w:tcPr>
          <w:p w14:paraId="5B6A4D6F" w14:textId="506E2FD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w:t>
            </w:r>
            <w:r w:rsidR="0079402E" w:rsidRPr="00A17F53">
              <w:rPr>
                <w:rFonts w:ascii="Palatino Linotype" w:hAnsi="Palatino Linotype"/>
                <w:sz w:val="14"/>
                <w:szCs w:val="14"/>
              </w:rPr>
              <w:t>08 (-0.054; 0.261)</w:t>
            </w:r>
          </w:p>
          <w:p w14:paraId="4D9A642C" w14:textId="5D15D30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0.219</w:t>
            </w:r>
          </w:p>
        </w:tc>
        <w:tc>
          <w:tcPr>
            <w:tcW w:w="0" w:type="auto"/>
          </w:tcPr>
          <w:p w14:paraId="4DE7F940" w14:textId="4A7E5B4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-0.00</w:t>
            </w:r>
            <w:r w:rsidR="00302C9C" w:rsidRPr="00A17F53">
              <w:rPr>
                <w:rFonts w:ascii="Palatino Linotype" w:hAnsi="Palatino Linotype"/>
                <w:sz w:val="14"/>
                <w:szCs w:val="14"/>
              </w:rPr>
              <w:t>4 (-0.174; 0.162)</w:t>
            </w:r>
          </w:p>
          <w:p w14:paraId="3701C274" w14:textId="7A76833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0.964</w:t>
            </w:r>
          </w:p>
        </w:tc>
        <w:tc>
          <w:tcPr>
            <w:tcW w:w="0" w:type="auto"/>
          </w:tcPr>
          <w:p w14:paraId="08D80716" w14:textId="4D6926D3"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-0.01</w:t>
            </w:r>
            <w:r w:rsidR="00302C9C" w:rsidRPr="00A17F53">
              <w:rPr>
                <w:rFonts w:ascii="Palatino Linotype" w:hAnsi="Palatino Linotype"/>
                <w:sz w:val="14"/>
                <w:szCs w:val="14"/>
              </w:rPr>
              <w:t>3 (-0.187; 0.157)</w:t>
            </w:r>
          </w:p>
          <w:p w14:paraId="598DB4C8" w14:textId="76A819BD"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0.879</w:t>
            </w:r>
          </w:p>
        </w:tc>
        <w:tc>
          <w:tcPr>
            <w:tcW w:w="0" w:type="auto"/>
          </w:tcPr>
          <w:p w14:paraId="0E511FB3" w14:textId="7F9C0BBC"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1C1067B7" w14:textId="79C0AFB2"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6CA0BB49" w14:textId="702137EC"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752AA283" w14:textId="456B471B"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22557FA3" w14:textId="3F939FB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2D5B7DE0" w14:textId="1D62FF35" w:rsidR="002427DC" w:rsidRPr="00A17F53" w:rsidRDefault="002427DC" w:rsidP="002427DC">
            <w:pPr>
              <w:spacing w:line="276" w:lineRule="auto"/>
              <w:jc w:val="both"/>
              <w:rPr>
                <w:rFonts w:ascii="Palatino Linotype" w:hAnsi="Palatino Linotype"/>
                <w:sz w:val="14"/>
                <w:szCs w:val="14"/>
              </w:rPr>
            </w:pPr>
          </w:p>
        </w:tc>
      </w:tr>
      <w:tr w:rsidR="00A17F53" w:rsidRPr="00A17F53" w14:paraId="6491E48A" w14:textId="29F8D783" w:rsidTr="00A17F53">
        <w:trPr>
          <w:trHeight w:val="20"/>
        </w:trPr>
        <w:tc>
          <w:tcPr>
            <w:tcW w:w="0" w:type="auto"/>
          </w:tcPr>
          <w:p w14:paraId="0DF743EA" w14:textId="32871C7E"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ER-β1 score</w:t>
            </w:r>
          </w:p>
        </w:tc>
        <w:tc>
          <w:tcPr>
            <w:tcW w:w="0" w:type="auto"/>
          </w:tcPr>
          <w:p w14:paraId="70DDA0E3" w14:textId="5713B96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0.06</w:t>
            </w:r>
            <w:r w:rsidR="0079402E" w:rsidRPr="00A17F53">
              <w:rPr>
                <w:rFonts w:ascii="Palatino Linotype" w:hAnsi="Palatino Linotype"/>
                <w:sz w:val="14"/>
                <w:szCs w:val="14"/>
              </w:rPr>
              <w:t>4 (-0.121; 0.230)</w:t>
            </w:r>
          </w:p>
          <w:p w14:paraId="61F51D5B" w14:textId="75B147E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0.487</w:t>
            </w:r>
          </w:p>
        </w:tc>
        <w:tc>
          <w:tcPr>
            <w:tcW w:w="0" w:type="auto"/>
          </w:tcPr>
          <w:p w14:paraId="05044F86" w14:textId="665E668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302C9C" w:rsidRPr="00A17F53">
              <w:rPr>
                <w:rFonts w:ascii="Palatino Linotype" w:hAnsi="Palatino Linotype"/>
                <w:sz w:val="14"/>
                <w:szCs w:val="14"/>
              </w:rPr>
              <w:t>07 (-0.163; 0.187)</w:t>
            </w:r>
          </w:p>
          <w:p w14:paraId="1374127D" w14:textId="63C51AAD"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0.932</w:t>
            </w:r>
          </w:p>
        </w:tc>
        <w:tc>
          <w:tcPr>
            <w:tcW w:w="0" w:type="auto"/>
          </w:tcPr>
          <w:p w14:paraId="7AE4DA7A" w14:textId="049B3200"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0.2</w:t>
            </w:r>
            <w:r w:rsidR="00302C9C" w:rsidRPr="00A17F53">
              <w:rPr>
                <w:rFonts w:ascii="Palatino Linotype" w:hAnsi="Palatino Linotype"/>
                <w:b/>
                <w:sz w:val="14"/>
                <w:szCs w:val="14"/>
              </w:rPr>
              <w:t>38 (0.074; 0.393)</w:t>
            </w:r>
          </w:p>
          <w:p w14:paraId="66F6047F" w14:textId="2F797EEA"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0.006</w:t>
            </w:r>
          </w:p>
        </w:tc>
        <w:tc>
          <w:tcPr>
            <w:tcW w:w="0" w:type="auto"/>
          </w:tcPr>
          <w:p w14:paraId="0E7417C8" w14:textId="6CDCE67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-0.07</w:t>
            </w:r>
            <w:r w:rsidR="00302C9C" w:rsidRPr="00A17F53">
              <w:rPr>
                <w:rFonts w:ascii="Palatino Linotype" w:hAnsi="Palatino Linotype"/>
                <w:sz w:val="14"/>
                <w:szCs w:val="14"/>
              </w:rPr>
              <w:t>3 (-0.259; 0.114)</w:t>
            </w:r>
          </w:p>
          <w:p w14:paraId="07177A18" w14:textId="05BFDA9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0.406</w:t>
            </w:r>
          </w:p>
        </w:tc>
        <w:tc>
          <w:tcPr>
            <w:tcW w:w="0" w:type="auto"/>
          </w:tcPr>
          <w:p w14:paraId="49B9FF76" w14:textId="55DCD6E4"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750E95A7" w14:textId="23423934"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72EC380D" w14:textId="3E9946D9"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0EA82B4D" w14:textId="193FCD33"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4A708DF6" w14:textId="3FAFD340" w:rsidR="002427DC" w:rsidRPr="00A17F53" w:rsidRDefault="002427DC" w:rsidP="002427DC">
            <w:pPr>
              <w:spacing w:line="276" w:lineRule="auto"/>
              <w:jc w:val="both"/>
              <w:rPr>
                <w:rFonts w:ascii="Palatino Linotype" w:hAnsi="Palatino Linotype"/>
                <w:sz w:val="14"/>
                <w:szCs w:val="14"/>
              </w:rPr>
            </w:pPr>
          </w:p>
        </w:tc>
      </w:tr>
      <w:tr w:rsidR="00A17F53" w:rsidRPr="00A17F53" w14:paraId="357E96CC" w14:textId="5B02FA3F" w:rsidTr="00A17F53">
        <w:trPr>
          <w:trHeight w:val="20"/>
        </w:trPr>
        <w:tc>
          <w:tcPr>
            <w:tcW w:w="0" w:type="auto"/>
          </w:tcPr>
          <w:p w14:paraId="3A9D365C" w14:textId="7806880B"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ER-β2 score</w:t>
            </w:r>
          </w:p>
        </w:tc>
        <w:tc>
          <w:tcPr>
            <w:tcW w:w="0" w:type="auto"/>
          </w:tcPr>
          <w:p w14:paraId="556F2888" w14:textId="2757D8B0"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w:t>
            </w:r>
            <w:r w:rsidR="0079402E" w:rsidRPr="00A17F53">
              <w:rPr>
                <w:rFonts w:ascii="Palatino Linotype" w:hAnsi="Palatino Linotype"/>
                <w:sz w:val="14"/>
                <w:szCs w:val="14"/>
              </w:rPr>
              <w:t>38 (-0.040; 0.304)</w:t>
            </w:r>
          </w:p>
          <w:p w14:paraId="3C3B37BF" w14:textId="59280D2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0.114</w:t>
            </w:r>
          </w:p>
        </w:tc>
        <w:tc>
          <w:tcPr>
            <w:tcW w:w="0" w:type="auto"/>
          </w:tcPr>
          <w:p w14:paraId="00B9768D" w14:textId="798B903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0.07</w:t>
            </w:r>
            <w:r w:rsidR="00302C9C" w:rsidRPr="00A17F53">
              <w:rPr>
                <w:rFonts w:ascii="Palatino Linotype" w:hAnsi="Palatino Linotype"/>
                <w:sz w:val="14"/>
                <w:szCs w:val="14"/>
              </w:rPr>
              <w:t>2 (-0.109; 0.250)</w:t>
            </w:r>
          </w:p>
          <w:p w14:paraId="46D66970" w14:textId="013B4A8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0.414</w:t>
            </w:r>
          </w:p>
        </w:tc>
        <w:tc>
          <w:tcPr>
            <w:tcW w:w="0" w:type="auto"/>
          </w:tcPr>
          <w:p w14:paraId="320F01B8" w14:textId="363FEC4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302C9C" w:rsidRPr="00A17F53">
              <w:rPr>
                <w:rFonts w:ascii="Palatino Linotype" w:hAnsi="Palatino Linotype"/>
                <w:sz w:val="14"/>
                <w:szCs w:val="14"/>
              </w:rPr>
              <w:t>56 (-0.123; 0.219)</w:t>
            </w:r>
          </w:p>
          <w:p w14:paraId="2A97B95E" w14:textId="14F96313"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0.525</w:t>
            </w:r>
          </w:p>
        </w:tc>
        <w:tc>
          <w:tcPr>
            <w:tcW w:w="0" w:type="auto"/>
          </w:tcPr>
          <w:p w14:paraId="329CC455" w14:textId="31D44F25"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0.21</w:t>
            </w:r>
            <w:r w:rsidR="00302C9C" w:rsidRPr="00A17F53">
              <w:rPr>
                <w:rFonts w:ascii="Palatino Linotype" w:hAnsi="Palatino Linotype"/>
                <w:b/>
                <w:sz w:val="14"/>
                <w:szCs w:val="14"/>
              </w:rPr>
              <w:t>5 (0.039; 0.365)</w:t>
            </w:r>
          </w:p>
          <w:p w14:paraId="19AF1029" w14:textId="73D579C8"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0.013</w:t>
            </w:r>
          </w:p>
        </w:tc>
        <w:tc>
          <w:tcPr>
            <w:tcW w:w="0" w:type="auto"/>
          </w:tcPr>
          <w:p w14:paraId="2E8242FC" w14:textId="211746B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w:t>
            </w:r>
            <w:r w:rsidR="00302C9C" w:rsidRPr="00A17F53">
              <w:rPr>
                <w:rFonts w:ascii="Palatino Linotype" w:hAnsi="Palatino Linotype"/>
                <w:sz w:val="14"/>
                <w:szCs w:val="14"/>
              </w:rPr>
              <w:t>36 (-0.015; 0.293)</w:t>
            </w:r>
          </w:p>
          <w:p w14:paraId="6C0BB388" w14:textId="68D5D04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0.121</w:t>
            </w:r>
          </w:p>
        </w:tc>
        <w:tc>
          <w:tcPr>
            <w:tcW w:w="0" w:type="auto"/>
          </w:tcPr>
          <w:p w14:paraId="6F26843F" w14:textId="774B6DE4"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73DAC146" w14:textId="539CF06D"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65602BD6" w14:textId="46C0656E"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1C472199" w14:textId="5E001303" w:rsidR="002427DC" w:rsidRPr="00A17F53" w:rsidRDefault="002427DC" w:rsidP="002427DC">
            <w:pPr>
              <w:spacing w:line="276" w:lineRule="auto"/>
              <w:jc w:val="both"/>
              <w:rPr>
                <w:rFonts w:ascii="Palatino Linotype" w:hAnsi="Palatino Linotype"/>
                <w:b/>
                <w:sz w:val="14"/>
                <w:szCs w:val="14"/>
              </w:rPr>
            </w:pPr>
          </w:p>
        </w:tc>
      </w:tr>
      <w:tr w:rsidR="00A17F53" w:rsidRPr="00A17F53" w14:paraId="73CE5A5F" w14:textId="6FE0B4D5" w:rsidTr="00A17F53">
        <w:trPr>
          <w:trHeight w:val="20"/>
        </w:trPr>
        <w:tc>
          <w:tcPr>
            <w:tcW w:w="0" w:type="auto"/>
          </w:tcPr>
          <w:p w14:paraId="477FC90A" w14:textId="249360B1"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ER-β2 score</w:t>
            </w:r>
          </w:p>
        </w:tc>
        <w:tc>
          <w:tcPr>
            <w:tcW w:w="0" w:type="auto"/>
          </w:tcPr>
          <w:p w14:paraId="3846CD2A" w14:textId="7728947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79402E" w:rsidRPr="00A17F53">
              <w:rPr>
                <w:rFonts w:ascii="Palatino Linotype" w:hAnsi="Palatino Linotype"/>
                <w:sz w:val="14"/>
                <w:szCs w:val="14"/>
              </w:rPr>
              <w:t>05 (-0.183; 0.174)</w:t>
            </w:r>
          </w:p>
          <w:p w14:paraId="0C506991" w14:textId="57E1B428"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0.954</w:t>
            </w:r>
          </w:p>
        </w:tc>
        <w:tc>
          <w:tcPr>
            <w:tcW w:w="0" w:type="auto"/>
          </w:tcPr>
          <w:p w14:paraId="5A63F0F5" w14:textId="20823A5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302C9C" w:rsidRPr="00A17F53">
              <w:rPr>
                <w:rFonts w:ascii="Palatino Linotype" w:hAnsi="Palatino Linotype"/>
                <w:sz w:val="14"/>
                <w:szCs w:val="14"/>
              </w:rPr>
              <w:t>59 (-0.101; 0.230)</w:t>
            </w:r>
          </w:p>
          <w:p w14:paraId="03EE867E" w14:textId="286F6D8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0.501</w:t>
            </w:r>
          </w:p>
        </w:tc>
        <w:tc>
          <w:tcPr>
            <w:tcW w:w="0" w:type="auto"/>
          </w:tcPr>
          <w:p w14:paraId="5C7303DF" w14:textId="49DDA3F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0.03</w:t>
            </w:r>
            <w:r w:rsidR="00302C9C" w:rsidRPr="00A17F53">
              <w:rPr>
                <w:rFonts w:ascii="Palatino Linotype" w:hAnsi="Palatino Linotype"/>
                <w:sz w:val="14"/>
                <w:szCs w:val="14"/>
              </w:rPr>
              <w:t>4 (-0.132; 0.195)</w:t>
            </w:r>
          </w:p>
          <w:p w14:paraId="70AA46B1" w14:textId="1A2D571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0.701</w:t>
            </w:r>
          </w:p>
        </w:tc>
        <w:tc>
          <w:tcPr>
            <w:tcW w:w="0" w:type="auto"/>
          </w:tcPr>
          <w:p w14:paraId="0E13403A" w14:textId="18176A85"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302C9C" w:rsidRPr="00A17F53">
              <w:rPr>
                <w:rFonts w:ascii="Palatino Linotype" w:hAnsi="Palatino Linotype"/>
                <w:sz w:val="14"/>
                <w:szCs w:val="14"/>
              </w:rPr>
              <w:t>17 (-0.147; 0.181)</w:t>
            </w:r>
          </w:p>
          <w:p w14:paraId="4F66F9F9" w14:textId="1393B7A8"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0.849</w:t>
            </w:r>
          </w:p>
        </w:tc>
        <w:tc>
          <w:tcPr>
            <w:tcW w:w="0" w:type="auto"/>
          </w:tcPr>
          <w:p w14:paraId="0DD394EB" w14:textId="603D5B65"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0.28</w:t>
            </w:r>
            <w:r w:rsidR="00C67CB9" w:rsidRPr="00A17F53">
              <w:rPr>
                <w:rFonts w:ascii="Palatino Linotype" w:hAnsi="Palatino Linotype"/>
                <w:b/>
                <w:sz w:val="14"/>
                <w:szCs w:val="14"/>
              </w:rPr>
              <w:t>0 (0.121; 0.435)</w:t>
            </w:r>
          </w:p>
          <w:p w14:paraId="3C90A118" w14:textId="14C88017"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0.001</w:t>
            </w:r>
          </w:p>
        </w:tc>
        <w:tc>
          <w:tcPr>
            <w:tcW w:w="0" w:type="auto"/>
          </w:tcPr>
          <w:p w14:paraId="3157414E" w14:textId="1B8244E3"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0.17</w:t>
            </w:r>
            <w:r w:rsidR="00C67CB9" w:rsidRPr="00A17F53">
              <w:rPr>
                <w:rFonts w:ascii="Palatino Linotype" w:hAnsi="Palatino Linotype"/>
                <w:b/>
                <w:sz w:val="14"/>
                <w:szCs w:val="14"/>
              </w:rPr>
              <w:t>5 (-0.014; 0.348)</w:t>
            </w:r>
          </w:p>
          <w:p w14:paraId="1380F52E" w14:textId="3DF046EB"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0.045</w:t>
            </w:r>
          </w:p>
        </w:tc>
        <w:tc>
          <w:tcPr>
            <w:tcW w:w="0" w:type="auto"/>
          </w:tcPr>
          <w:p w14:paraId="2C3F3CF4" w14:textId="3BF8BEA5" w:rsidR="002427DC" w:rsidRPr="00A17F53" w:rsidRDefault="00D43437" w:rsidP="002427DC">
            <w:pPr>
              <w:spacing w:line="276" w:lineRule="auto"/>
              <w:jc w:val="both"/>
              <w:rPr>
                <w:rFonts w:ascii="Palatino Linotype" w:hAnsi="Palatino Linotype"/>
                <w:b/>
                <w:sz w:val="14"/>
                <w:szCs w:val="14"/>
              </w:rPr>
            </w:pPr>
            <w:r w:rsidRPr="00A17F53">
              <w:rPr>
                <w:rFonts w:ascii="Palatino Linotype" w:hAnsi="Palatino Linotype"/>
                <w:sz w:val="14"/>
                <w:szCs w:val="14"/>
              </w:rPr>
              <w:t>-</w:t>
            </w:r>
          </w:p>
        </w:tc>
        <w:tc>
          <w:tcPr>
            <w:tcW w:w="0" w:type="auto"/>
            <w:shd w:val="clear" w:color="auto" w:fill="000000" w:themeFill="text1"/>
          </w:tcPr>
          <w:p w14:paraId="7F79841D" w14:textId="43E64311"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1A864FCF" w14:textId="73A7A902" w:rsidR="002427DC" w:rsidRPr="00A17F53" w:rsidRDefault="002427DC" w:rsidP="002427DC">
            <w:pPr>
              <w:spacing w:line="276" w:lineRule="auto"/>
              <w:jc w:val="both"/>
              <w:rPr>
                <w:rFonts w:ascii="Palatino Linotype" w:hAnsi="Palatino Linotype"/>
                <w:b/>
                <w:sz w:val="14"/>
                <w:szCs w:val="14"/>
              </w:rPr>
            </w:pPr>
          </w:p>
        </w:tc>
      </w:tr>
      <w:tr w:rsidR="00A17F53" w:rsidRPr="00A17F53" w14:paraId="2102313B" w14:textId="2DB07890" w:rsidTr="00A17F53">
        <w:trPr>
          <w:trHeight w:val="20"/>
        </w:trPr>
        <w:tc>
          <w:tcPr>
            <w:tcW w:w="0" w:type="auto"/>
          </w:tcPr>
          <w:p w14:paraId="698B7E50" w14:textId="72EC3CA4"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ER-β5 score</w:t>
            </w:r>
          </w:p>
        </w:tc>
        <w:tc>
          <w:tcPr>
            <w:tcW w:w="0" w:type="auto"/>
          </w:tcPr>
          <w:p w14:paraId="56D3E3CC" w14:textId="3D87CDF5"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302C9C" w:rsidRPr="00A17F53">
              <w:rPr>
                <w:rFonts w:ascii="Palatino Linotype" w:hAnsi="Palatino Linotype"/>
                <w:sz w:val="14"/>
                <w:szCs w:val="14"/>
              </w:rPr>
              <w:t>87</w:t>
            </w:r>
            <w:r w:rsidR="0079402E" w:rsidRPr="00A17F53">
              <w:rPr>
                <w:rFonts w:ascii="Palatino Linotype" w:hAnsi="Palatino Linotype"/>
                <w:sz w:val="14"/>
                <w:szCs w:val="14"/>
              </w:rPr>
              <w:t xml:space="preserve"> (</w:t>
            </w:r>
            <w:r w:rsidR="00302C9C" w:rsidRPr="00A17F53">
              <w:rPr>
                <w:rFonts w:ascii="Palatino Linotype" w:hAnsi="Palatino Linotype"/>
                <w:sz w:val="14"/>
                <w:szCs w:val="14"/>
              </w:rPr>
              <w:t>-0.247; 0.076</w:t>
            </w:r>
            <w:r w:rsidR="0079402E" w:rsidRPr="00A17F53">
              <w:rPr>
                <w:rFonts w:ascii="Palatino Linotype" w:hAnsi="Palatino Linotype"/>
                <w:sz w:val="14"/>
                <w:szCs w:val="14"/>
              </w:rPr>
              <w:t>)</w:t>
            </w:r>
          </w:p>
          <w:p w14:paraId="2779B1F5" w14:textId="5D09300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0.319</w:t>
            </w:r>
          </w:p>
        </w:tc>
        <w:tc>
          <w:tcPr>
            <w:tcW w:w="0" w:type="auto"/>
          </w:tcPr>
          <w:p w14:paraId="5CAE1491" w14:textId="5CCB3F5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0.02</w:t>
            </w:r>
            <w:r w:rsidR="00302C9C" w:rsidRPr="00A17F53">
              <w:rPr>
                <w:rFonts w:ascii="Palatino Linotype" w:hAnsi="Palatino Linotype"/>
                <w:sz w:val="14"/>
                <w:szCs w:val="14"/>
              </w:rPr>
              <w:t>1 (-0.155; 0.187)</w:t>
            </w:r>
          </w:p>
          <w:p w14:paraId="02ACD741" w14:textId="4D50DAAD"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0.815</w:t>
            </w:r>
          </w:p>
        </w:tc>
        <w:tc>
          <w:tcPr>
            <w:tcW w:w="0" w:type="auto"/>
          </w:tcPr>
          <w:p w14:paraId="47F9A7FC" w14:textId="4230E19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-0.06</w:t>
            </w:r>
            <w:r w:rsidR="00302C9C" w:rsidRPr="00A17F53">
              <w:rPr>
                <w:rFonts w:ascii="Palatino Linotype" w:hAnsi="Palatino Linotype"/>
                <w:sz w:val="14"/>
                <w:szCs w:val="14"/>
              </w:rPr>
              <w:t>2 (-0.231; 0.095)</w:t>
            </w:r>
          </w:p>
          <w:p w14:paraId="3BCA8486" w14:textId="6C720BC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0.478</w:t>
            </w:r>
          </w:p>
        </w:tc>
        <w:tc>
          <w:tcPr>
            <w:tcW w:w="0" w:type="auto"/>
          </w:tcPr>
          <w:p w14:paraId="3DAC63B1" w14:textId="01B5ADA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0.05</w:t>
            </w:r>
            <w:r w:rsidR="00302C9C" w:rsidRPr="00A17F53">
              <w:rPr>
                <w:rFonts w:ascii="Palatino Linotype" w:hAnsi="Palatino Linotype"/>
                <w:sz w:val="14"/>
                <w:szCs w:val="14"/>
              </w:rPr>
              <w:t>5 (-0.110; 0.227)</w:t>
            </w:r>
          </w:p>
          <w:p w14:paraId="634ACD17" w14:textId="5F6CCD9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0.534</w:t>
            </w:r>
          </w:p>
        </w:tc>
        <w:tc>
          <w:tcPr>
            <w:tcW w:w="0" w:type="auto"/>
          </w:tcPr>
          <w:p w14:paraId="0DD615CC" w14:textId="7F04066A"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0.1</w:t>
            </w:r>
            <w:r w:rsidR="00C67CB9" w:rsidRPr="00A17F53">
              <w:rPr>
                <w:rFonts w:ascii="Palatino Linotype" w:hAnsi="Palatino Linotype"/>
                <w:i/>
                <w:sz w:val="14"/>
                <w:szCs w:val="14"/>
              </w:rPr>
              <w:t>49 (-0.025; 0.316)</w:t>
            </w:r>
          </w:p>
          <w:p w14:paraId="47AAD5FA" w14:textId="79F06E56"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0.087</w:t>
            </w:r>
          </w:p>
        </w:tc>
        <w:tc>
          <w:tcPr>
            <w:tcW w:w="0" w:type="auto"/>
          </w:tcPr>
          <w:p w14:paraId="1ABE0CFA" w14:textId="1AE3E23A"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0.26</w:t>
            </w:r>
            <w:r w:rsidR="00C67CB9" w:rsidRPr="00A17F53">
              <w:rPr>
                <w:rFonts w:ascii="Palatino Linotype" w:hAnsi="Palatino Linotype"/>
                <w:b/>
                <w:sz w:val="14"/>
                <w:szCs w:val="14"/>
              </w:rPr>
              <w:t>3 (0.083; 0.417)</w:t>
            </w:r>
          </w:p>
          <w:p w14:paraId="7FDFC3DD" w14:textId="31673A5C"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0.002</w:t>
            </w:r>
          </w:p>
        </w:tc>
        <w:tc>
          <w:tcPr>
            <w:tcW w:w="0" w:type="auto"/>
          </w:tcPr>
          <w:p w14:paraId="2B64D914" w14:textId="509C9B1F"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0.15</w:t>
            </w:r>
            <w:r w:rsidR="0064634D" w:rsidRPr="00A17F53">
              <w:rPr>
                <w:rFonts w:ascii="Palatino Linotype" w:hAnsi="Palatino Linotype"/>
                <w:i/>
                <w:sz w:val="14"/>
                <w:szCs w:val="14"/>
              </w:rPr>
              <w:t>3 (-0.017; 0.319)</w:t>
            </w:r>
          </w:p>
          <w:p w14:paraId="4669F2A4" w14:textId="336421E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0.079</w:t>
            </w:r>
          </w:p>
        </w:tc>
        <w:tc>
          <w:tcPr>
            <w:tcW w:w="0" w:type="auto"/>
          </w:tcPr>
          <w:p w14:paraId="1415BD0C" w14:textId="11550FF2"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660E0746" w14:textId="020B96A9" w:rsidR="002427DC" w:rsidRPr="00A17F53" w:rsidRDefault="002427DC" w:rsidP="002427DC">
            <w:pPr>
              <w:spacing w:line="276" w:lineRule="auto"/>
              <w:jc w:val="both"/>
              <w:rPr>
                <w:rFonts w:ascii="Palatino Linotype" w:hAnsi="Palatino Linotype"/>
                <w:sz w:val="14"/>
                <w:szCs w:val="14"/>
              </w:rPr>
            </w:pPr>
          </w:p>
        </w:tc>
      </w:tr>
      <w:tr w:rsidR="00A17F53" w:rsidRPr="00A17F53" w14:paraId="64DB6516" w14:textId="77777777" w:rsidTr="00A17F53">
        <w:trPr>
          <w:trHeight w:val="20"/>
        </w:trPr>
        <w:tc>
          <w:tcPr>
            <w:tcW w:w="0" w:type="auto"/>
          </w:tcPr>
          <w:p w14:paraId="0D15845C" w14:textId="7053D0E4"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ER-β5 score</w:t>
            </w:r>
          </w:p>
        </w:tc>
        <w:tc>
          <w:tcPr>
            <w:tcW w:w="0" w:type="auto"/>
          </w:tcPr>
          <w:p w14:paraId="448563D3" w14:textId="3BBC333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-0.01</w:t>
            </w:r>
            <w:r w:rsidR="00302C9C" w:rsidRPr="00A17F53">
              <w:rPr>
                <w:rFonts w:ascii="Palatino Linotype" w:hAnsi="Palatino Linotype"/>
                <w:sz w:val="14"/>
                <w:szCs w:val="14"/>
              </w:rPr>
              <w:t>0 (-0.184; 0.175)</w:t>
            </w:r>
          </w:p>
          <w:p w14:paraId="0D838847" w14:textId="10BDC42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0.909</w:t>
            </w:r>
          </w:p>
        </w:tc>
        <w:tc>
          <w:tcPr>
            <w:tcW w:w="0" w:type="auto"/>
          </w:tcPr>
          <w:p w14:paraId="74FA4155" w14:textId="6BF9115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-0.00</w:t>
            </w:r>
            <w:r w:rsidR="00302C9C" w:rsidRPr="00A17F53">
              <w:rPr>
                <w:rFonts w:ascii="Palatino Linotype" w:hAnsi="Palatino Linotype"/>
                <w:sz w:val="14"/>
                <w:szCs w:val="14"/>
              </w:rPr>
              <w:t>3 (-0.198; 0.172)</w:t>
            </w:r>
          </w:p>
          <w:p w14:paraId="0A0FD0E1" w14:textId="5C93249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0.968</w:t>
            </w:r>
          </w:p>
        </w:tc>
        <w:tc>
          <w:tcPr>
            <w:tcW w:w="0" w:type="auto"/>
          </w:tcPr>
          <w:p w14:paraId="66454B39" w14:textId="40091083"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0.07</w:t>
            </w:r>
            <w:r w:rsidR="00302C9C" w:rsidRPr="00A17F53">
              <w:rPr>
                <w:rFonts w:ascii="Palatino Linotype" w:hAnsi="Palatino Linotype"/>
                <w:sz w:val="14"/>
                <w:szCs w:val="14"/>
              </w:rPr>
              <w:t>2 (-0.088; 0.218)</w:t>
            </w:r>
          </w:p>
          <w:p w14:paraId="1BCD0D59" w14:textId="0E48A13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0.412</w:t>
            </w:r>
          </w:p>
        </w:tc>
        <w:tc>
          <w:tcPr>
            <w:tcW w:w="0" w:type="auto"/>
          </w:tcPr>
          <w:p w14:paraId="5F35855A" w14:textId="1FDCD4A0"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-0.08</w:t>
            </w:r>
            <w:r w:rsidR="00302C9C" w:rsidRPr="00A17F53">
              <w:rPr>
                <w:rFonts w:ascii="Palatino Linotype" w:hAnsi="Palatino Linotype"/>
                <w:sz w:val="14"/>
                <w:szCs w:val="14"/>
              </w:rPr>
              <w:t>4 (-0.253; 0.088)</w:t>
            </w:r>
          </w:p>
          <w:p w14:paraId="2485DF5C" w14:textId="5EC9409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0.337</w:t>
            </w:r>
          </w:p>
        </w:tc>
        <w:tc>
          <w:tcPr>
            <w:tcW w:w="0" w:type="auto"/>
          </w:tcPr>
          <w:p w14:paraId="24FE5172" w14:textId="64992394"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0.1</w:t>
            </w:r>
            <w:r w:rsidR="00C67CB9" w:rsidRPr="00A17F53">
              <w:rPr>
                <w:rFonts w:ascii="Palatino Linotype" w:hAnsi="Palatino Linotype"/>
                <w:b/>
                <w:sz w:val="14"/>
                <w:szCs w:val="14"/>
              </w:rPr>
              <w:t>76 (-0.020; 0.337)</w:t>
            </w:r>
          </w:p>
          <w:p w14:paraId="3ED67F99" w14:textId="1E590FEC"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0.043</w:t>
            </w:r>
          </w:p>
        </w:tc>
        <w:tc>
          <w:tcPr>
            <w:tcW w:w="0" w:type="auto"/>
          </w:tcPr>
          <w:p w14:paraId="67244E57" w14:textId="3F9E94A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C67CB9" w:rsidRPr="00A17F53">
              <w:rPr>
                <w:rFonts w:ascii="Palatino Linotype" w:hAnsi="Palatino Linotype"/>
                <w:sz w:val="14"/>
                <w:szCs w:val="14"/>
              </w:rPr>
              <w:t>75 (-0.096; 0.242)</w:t>
            </w:r>
          </w:p>
          <w:p w14:paraId="45E9ECBE" w14:textId="4C05BA4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0.392</w:t>
            </w:r>
          </w:p>
        </w:tc>
        <w:tc>
          <w:tcPr>
            <w:tcW w:w="0" w:type="auto"/>
          </w:tcPr>
          <w:p w14:paraId="0519C1E9" w14:textId="58C636F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64634D" w:rsidRPr="00A17F53">
              <w:rPr>
                <w:rFonts w:ascii="Palatino Linotype" w:hAnsi="Palatino Linotype"/>
                <w:sz w:val="14"/>
                <w:szCs w:val="14"/>
              </w:rPr>
              <w:t>68 (-0.092; 0.238)</w:t>
            </w:r>
          </w:p>
          <w:p w14:paraId="3A2C1EE6" w14:textId="0F62332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0.438</w:t>
            </w:r>
          </w:p>
        </w:tc>
        <w:tc>
          <w:tcPr>
            <w:tcW w:w="0" w:type="auto"/>
          </w:tcPr>
          <w:p w14:paraId="2F762686" w14:textId="0C304062"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0.3</w:t>
            </w:r>
            <w:r w:rsidR="0064634D" w:rsidRPr="00A17F53">
              <w:rPr>
                <w:rFonts w:ascii="Palatino Linotype" w:hAnsi="Palatino Linotype"/>
                <w:b/>
                <w:sz w:val="14"/>
                <w:szCs w:val="14"/>
              </w:rPr>
              <w:t>37 (0.174; 0.472)</w:t>
            </w:r>
          </w:p>
          <w:p w14:paraId="2024E5FF" w14:textId="31374C40"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&lt;0.001</w:t>
            </w:r>
          </w:p>
        </w:tc>
        <w:tc>
          <w:tcPr>
            <w:tcW w:w="0" w:type="auto"/>
          </w:tcPr>
          <w:p w14:paraId="4E9DA187" w14:textId="2B8F3AFB"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p w14:paraId="4298394F" w14:textId="77777777" w:rsidR="002427DC" w:rsidRPr="00A17F53" w:rsidRDefault="002427DC" w:rsidP="002427DC">
            <w:pPr>
              <w:spacing w:line="276" w:lineRule="auto"/>
              <w:jc w:val="both"/>
              <w:rPr>
                <w:rFonts w:ascii="Palatino Linotype" w:hAnsi="Palatino Linotype"/>
                <w:b/>
                <w:sz w:val="14"/>
                <w:szCs w:val="14"/>
              </w:rPr>
            </w:pPr>
          </w:p>
        </w:tc>
      </w:tr>
      <w:tr w:rsidR="0079402E" w:rsidRPr="00A17F53" w14:paraId="3D24EEA7" w14:textId="4339F5E6" w:rsidTr="00A17F53">
        <w:trPr>
          <w:trHeight w:val="20"/>
        </w:trPr>
        <w:tc>
          <w:tcPr>
            <w:tcW w:w="0" w:type="auto"/>
            <w:gridSpan w:val="9"/>
          </w:tcPr>
          <w:p w14:paraId="6C275CED" w14:textId="62B0BC5E"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BRCA1 (n=44)</w:t>
            </w:r>
          </w:p>
        </w:tc>
        <w:tc>
          <w:tcPr>
            <w:tcW w:w="0" w:type="auto"/>
          </w:tcPr>
          <w:p w14:paraId="219B60DB" w14:textId="77777777" w:rsidR="00821B3E" w:rsidRPr="00A17F53" w:rsidRDefault="00821B3E" w:rsidP="002427DC">
            <w:pPr>
              <w:spacing w:line="276" w:lineRule="auto"/>
              <w:jc w:val="both"/>
              <w:rPr>
                <w:rFonts w:ascii="Palatino Linotype" w:hAnsi="Palatino Linotype"/>
                <w:b/>
                <w:sz w:val="14"/>
                <w:szCs w:val="14"/>
              </w:rPr>
            </w:pPr>
          </w:p>
        </w:tc>
      </w:tr>
      <w:tr w:rsidR="00A17F53" w:rsidRPr="00A17F53" w14:paraId="6217B1DD" w14:textId="77777777" w:rsidTr="00A17F53">
        <w:trPr>
          <w:trHeight w:val="20"/>
        </w:trPr>
        <w:tc>
          <w:tcPr>
            <w:tcW w:w="0" w:type="auto"/>
          </w:tcPr>
          <w:p w14:paraId="159F5F1F" w14:textId="3AFAEFE0"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PR score</w:t>
            </w:r>
          </w:p>
        </w:tc>
        <w:tc>
          <w:tcPr>
            <w:tcW w:w="0" w:type="auto"/>
          </w:tcPr>
          <w:p w14:paraId="7CA793B0" w14:textId="1132E412"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0.2</w:t>
            </w:r>
            <w:r w:rsidR="00C572EC" w:rsidRPr="00A17F53">
              <w:rPr>
                <w:rFonts w:ascii="Palatino Linotype" w:hAnsi="Palatino Linotype"/>
                <w:i/>
                <w:sz w:val="14"/>
                <w:szCs w:val="14"/>
              </w:rPr>
              <w:t>75 (-0.010; 0.544)</w:t>
            </w:r>
          </w:p>
          <w:p w14:paraId="06F5FCE8" w14:textId="114CC95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0.071</w:t>
            </w:r>
          </w:p>
        </w:tc>
        <w:tc>
          <w:tcPr>
            <w:tcW w:w="0" w:type="auto"/>
          </w:tcPr>
          <w:p w14:paraId="25F4015C" w14:textId="57B2951C" w:rsidR="002427DC" w:rsidRPr="00A17F53" w:rsidRDefault="00D43437" w:rsidP="002427DC">
            <w:pPr>
              <w:spacing w:line="276" w:lineRule="auto"/>
              <w:jc w:val="both"/>
              <w:rPr>
                <w:rFonts w:ascii="Palatino Linotype" w:hAnsi="Palatino Linotype"/>
                <w:b/>
                <w:sz w:val="14"/>
                <w:szCs w:val="14"/>
              </w:rPr>
            </w:pPr>
            <w:r w:rsidRPr="00A17F53">
              <w:rPr>
                <w:rFonts w:ascii="Palatino Linotype" w:hAnsi="Palatino Linotype"/>
                <w:sz w:val="14"/>
                <w:szCs w:val="14"/>
              </w:rPr>
              <w:t>-</w:t>
            </w:r>
          </w:p>
        </w:tc>
        <w:tc>
          <w:tcPr>
            <w:tcW w:w="0" w:type="auto"/>
            <w:shd w:val="clear" w:color="auto" w:fill="000000" w:themeFill="text1"/>
          </w:tcPr>
          <w:p w14:paraId="1CE4FF4A"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18227DB2"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7E3CD7E6"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7F338245"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76198AAC"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4CE9E132"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4371069E"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0AF36BBD" w14:textId="77777777" w:rsidTr="00A17F53">
        <w:trPr>
          <w:trHeight w:val="20"/>
        </w:trPr>
        <w:tc>
          <w:tcPr>
            <w:tcW w:w="0" w:type="auto"/>
          </w:tcPr>
          <w:p w14:paraId="420F5CA7" w14:textId="408EDE30"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ER-α score</w:t>
            </w:r>
          </w:p>
        </w:tc>
        <w:tc>
          <w:tcPr>
            <w:tcW w:w="0" w:type="auto"/>
          </w:tcPr>
          <w:p w14:paraId="626245B0" w14:textId="16F5CEF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w:t>
            </w:r>
            <w:r w:rsidR="00C572EC" w:rsidRPr="00A17F53">
              <w:rPr>
                <w:rFonts w:ascii="Palatino Linotype" w:hAnsi="Palatino Linotype"/>
                <w:sz w:val="14"/>
                <w:szCs w:val="14"/>
              </w:rPr>
              <w:t>28 (-0.065; 0.502)</w:t>
            </w:r>
          </w:p>
          <w:p w14:paraId="6F1854AA" w14:textId="75E7B2A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lastRenderedPageBreak/>
              <w:t>0.136</w:t>
            </w:r>
          </w:p>
        </w:tc>
        <w:tc>
          <w:tcPr>
            <w:tcW w:w="0" w:type="auto"/>
          </w:tcPr>
          <w:p w14:paraId="308B8349" w14:textId="1D9CB88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lastRenderedPageBreak/>
              <w:t>-0.03</w:t>
            </w:r>
            <w:r w:rsidR="00C572EC" w:rsidRPr="00A17F53">
              <w:rPr>
                <w:rFonts w:ascii="Palatino Linotype" w:hAnsi="Palatino Linotype"/>
                <w:sz w:val="14"/>
                <w:szCs w:val="14"/>
              </w:rPr>
              <w:t>4 (-0.348; 0.282)</w:t>
            </w:r>
          </w:p>
          <w:p w14:paraId="08E3C7D7" w14:textId="538EC88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lastRenderedPageBreak/>
              <w:t>0.829</w:t>
            </w:r>
          </w:p>
        </w:tc>
        <w:tc>
          <w:tcPr>
            <w:tcW w:w="0" w:type="auto"/>
          </w:tcPr>
          <w:p w14:paraId="257643FF" w14:textId="78B176E8"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lastRenderedPageBreak/>
              <w:t>-</w:t>
            </w:r>
          </w:p>
        </w:tc>
        <w:tc>
          <w:tcPr>
            <w:tcW w:w="0" w:type="auto"/>
            <w:shd w:val="clear" w:color="auto" w:fill="000000" w:themeFill="text1"/>
          </w:tcPr>
          <w:p w14:paraId="451B4CA7"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4358734A"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334BC8CE"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7D636864"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69A8B132"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07A2C886"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38CF238D" w14:textId="77777777" w:rsidTr="00A17F53">
        <w:trPr>
          <w:trHeight w:val="20"/>
        </w:trPr>
        <w:tc>
          <w:tcPr>
            <w:tcW w:w="0" w:type="auto"/>
          </w:tcPr>
          <w:p w14:paraId="3462BCBB" w14:textId="3786BD4B"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ER-β1 score</w:t>
            </w:r>
          </w:p>
        </w:tc>
        <w:tc>
          <w:tcPr>
            <w:tcW w:w="0" w:type="auto"/>
          </w:tcPr>
          <w:p w14:paraId="4AEF306B" w14:textId="45CFB065"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C572EC" w:rsidRPr="00A17F53">
              <w:rPr>
                <w:rFonts w:ascii="Palatino Linotype" w:hAnsi="Palatino Linotype"/>
                <w:sz w:val="14"/>
                <w:szCs w:val="14"/>
              </w:rPr>
              <w:t>76 (-0.227; 0.370)</w:t>
            </w:r>
          </w:p>
          <w:p w14:paraId="55215495" w14:textId="1118E61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0.622</w:t>
            </w:r>
          </w:p>
        </w:tc>
        <w:tc>
          <w:tcPr>
            <w:tcW w:w="0" w:type="auto"/>
          </w:tcPr>
          <w:p w14:paraId="5A21639C" w14:textId="67EAD42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-0.05</w:t>
            </w:r>
            <w:r w:rsidR="00C572EC" w:rsidRPr="00A17F53">
              <w:rPr>
                <w:rFonts w:ascii="Palatino Linotype" w:hAnsi="Palatino Linotype"/>
                <w:sz w:val="14"/>
                <w:szCs w:val="14"/>
              </w:rPr>
              <w:t>3 (-0.382; 0.268)</w:t>
            </w:r>
          </w:p>
          <w:p w14:paraId="4FB9330A" w14:textId="201C15C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0.731</w:t>
            </w:r>
          </w:p>
        </w:tc>
        <w:tc>
          <w:tcPr>
            <w:tcW w:w="0" w:type="auto"/>
          </w:tcPr>
          <w:p w14:paraId="78CDEB94" w14:textId="6B1E21C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C572EC" w:rsidRPr="00A17F53">
              <w:rPr>
                <w:rFonts w:ascii="Palatino Linotype" w:hAnsi="Palatino Linotype"/>
                <w:sz w:val="14"/>
                <w:szCs w:val="14"/>
              </w:rPr>
              <w:t>17 (-0.369; 0.357)</w:t>
            </w:r>
          </w:p>
          <w:p w14:paraId="704AD73F" w14:textId="65F90AA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0.911</w:t>
            </w:r>
          </w:p>
        </w:tc>
        <w:tc>
          <w:tcPr>
            <w:tcW w:w="0" w:type="auto"/>
          </w:tcPr>
          <w:p w14:paraId="02308BF1" w14:textId="3D5E7529"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1B75605D"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00FE9207"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4134D08A"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2231083D"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4E15E3C0"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720CFBEC" w14:textId="77777777" w:rsidTr="00A17F53">
        <w:trPr>
          <w:trHeight w:val="20"/>
        </w:trPr>
        <w:tc>
          <w:tcPr>
            <w:tcW w:w="0" w:type="auto"/>
          </w:tcPr>
          <w:p w14:paraId="27595385" w14:textId="19C7B21A"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ER-β1 score</w:t>
            </w:r>
          </w:p>
        </w:tc>
        <w:tc>
          <w:tcPr>
            <w:tcW w:w="0" w:type="auto"/>
          </w:tcPr>
          <w:p w14:paraId="10C9DB06" w14:textId="5A82969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0.011</w:t>
            </w:r>
            <w:r w:rsidR="00C572EC" w:rsidRPr="00A17F53">
              <w:rPr>
                <w:rFonts w:ascii="Palatino Linotype" w:hAnsi="Palatino Linotype"/>
                <w:sz w:val="14"/>
                <w:szCs w:val="14"/>
              </w:rPr>
              <w:t xml:space="preserve"> (-0.318; 0.346)</w:t>
            </w:r>
          </w:p>
          <w:p w14:paraId="1493CB8E" w14:textId="0FB612A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0.944</w:t>
            </w:r>
          </w:p>
        </w:tc>
        <w:tc>
          <w:tcPr>
            <w:tcW w:w="0" w:type="auto"/>
          </w:tcPr>
          <w:p w14:paraId="4E11D64F" w14:textId="3A79BB68"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C572EC" w:rsidRPr="00A17F53">
              <w:rPr>
                <w:rFonts w:ascii="Palatino Linotype" w:hAnsi="Palatino Linotype"/>
                <w:sz w:val="14"/>
                <w:szCs w:val="14"/>
              </w:rPr>
              <w:t>48 (-0.235; 0.347)</w:t>
            </w:r>
          </w:p>
          <w:p w14:paraId="3E78681E" w14:textId="408B7B0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0.757</w:t>
            </w:r>
          </w:p>
        </w:tc>
        <w:tc>
          <w:tcPr>
            <w:tcW w:w="0" w:type="auto"/>
          </w:tcPr>
          <w:p w14:paraId="75B10E44" w14:textId="0A58972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-0.00</w:t>
            </w:r>
            <w:r w:rsidR="00C572EC" w:rsidRPr="00A17F53">
              <w:rPr>
                <w:rFonts w:ascii="Palatino Linotype" w:hAnsi="Palatino Linotype"/>
                <w:sz w:val="14"/>
                <w:szCs w:val="14"/>
              </w:rPr>
              <w:t>4 (-0.321; 0.338)</w:t>
            </w:r>
          </w:p>
          <w:p w14:paraId="0E6A323B" w14:textId="72F6BC8B"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0.978</w:t>
            </w:r>
          </w:p>
        </w:tc>
        <w:tc>
          <w:tcPr>
            <w:tcW w:w="0" w:type="auto"/>
          </w:tcPr>
          <w:p w14:paraId="2A727BBE" w14:textId="3D8F022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-0.00</w:t>
            </w:r>
            <w:r w:rsidR="000C056E" w:rsidRPr="00A17F53">
              <w:rPr>
                <w:rFonts w:ascii="Palatino Linotype" w:hAnsi="Palatino Linotype"/>
                <w:sz w:val="14"/>
                <w:szCs w:val="14"/>
              </w:rPr>
              <w:t>2 (-0.299; 0.316)</w:t>
            </w:r>
          </w:p>
          <w:p w14:paraId="2A7F63AE" w14:textId="356AF6D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0.992</w:t>
            </w:r>
          </w:p>
        </w:tc>
        <w:tc>
          <w:tcPr>
            <w:tcW w:w="0" w:type="auto"/>
          </w:tcPr>
          <w:p w14:paraId="741FDBA8" w14:textId="5230CD61"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053AA6E2"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3620E07A"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265080E3"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796D52C3"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6BDED2D9" w14:textId="77777777" w:rsidTr="00A17F53">
        <w:trPr>
          <w:trHeight w:val="20"/>
        </w:trPr>
        <w:tc>
          <w:tcPr>
            <w:tcW w:w="0" w:type="auto"/>
          </w:tcPr>
          <w:p w14:paraId="0D5EC3FA" w14:textId="60C2ABFE"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ER-β2 score</w:t>
            </w:r>
          </w:p>
        </w:tc>
        <w:tc>
          <w:tcPr>
            <w:tcW w:w="0" w:type="auto"/>
          </w:tcPr>
          <w:p w14:paraId="393D6B39" w14:textId="4774001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w:t>
            </w:r>
            <w:r w:rsidR="00C572EC" w:rsidRPr="00A17F53">
              <w:rPr>
                <w:rFonts w:ascii="Palatino Linotype" w:hAnsi="Palatino Linotype"/>
                <w:sz w:val="14"/>
                <w:szCs w:val="14"/>
              </w:rPr>
              <w:t>06 (-0.101; 0.507)</w:t>
            </w:r>
          </w:p>
          <w:p w14:paraId="60A69562" w14:textId="395F4CE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0.179</w:t>
            </w:r>
          </w:p>
        </w:tc>
        <w:tc>
          <w:tcPr>
            <w:tcW w:w="0" w:type="auto"/>
          </w:tcPr>
          <w:p w14:paraId="3556AC73" w14:textId="2EE99DA6"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0.26</w:t>
            </w:r>
            <w:r w:rsidR="00C572EC" w:rsidRPr="00A17F53">
              <w:rPr>
                <w:rFonts w:ascii="Palatino Linotype" w:hAnsi="Palatino Linotype"/>
                <w:i/>
                <w:sz w:val="14"/>
                <w:szCs w:val="14"/>
              </w:rPr>
              <w:t>3 (0.006; 0.496)</w:t>
            </w:r>
          </w:p>
          <w:p w14:paraId="17821D39" w14:textId="1E44AB8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0.085</w:t>
            </w:r>
          </w:p>
        </w:tc>
        <w:tc>
          <w:tcPr>
            <w:tcW w:w="0" w:type="auto"/>
          </w:tcPr>
          <w:p w14:paraId="1008C480" w14:textId="063F405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0.13</w:t>
            </w:r>
            <w:r w:rsidR="00C572EC" w:rsidRPr="00A17F53">
              <w:rPr>
                <w:rFonts w:ascii="Palatino Linotype" w:hAnsi="Palatino Linotype"/>
                <w:sz w:val="14"/>
                <w:szCs w:val="14"/>
              </w:rPr>
              <w:t>1 (-0.167; 0.417)</w:t>
            </w:r>
          </w:p>
          <w:p w14:paraId="3F9FB29C" w14:textId="7E49D7E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0.397</w:t>
            </w:r>
          </w:p>
        </w:tc>
        <w:tc>
          <w:tcPr>
            <w:tcW w:w="0" w:type="auto"/>
          </w:tcPr>
          <w:p w14:paraId="1DF49523" w14:textId="466C2C53"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0.3</w:t>
            </w:r>
            <w:r w:rsidR="000C056E" w:rsidRPr="00A17F53">
              <w:rPr>
                <w:rFonts w:ascii="Palatino Linotype" w:hAnsi="Palatino Linotype"/>
                <w:b/>
                <w:sz w:val="14"/>
                <w:szCs w:val="14"/>
              </w:rPr>
              <w:t>17 (-0.018; 0.571)</w:t>
            </w:r>
          </w:p>
          <w:p w14:paraId="00C9463B" w14:textId="5E77BA7C"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0.036</w:t>
            </w:r>
          </w:p>
        </w:tc>
        <w:tc>
          <w:tcPr>
            <w:tcW w:w="0" w:type="auto"/>
          </w:tcPr>
          <w:p w14:paraId="7A6E2606" w14:textId="6C7739F0"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-0.13</w:t>
            </w:r>
            <w:r w:rsidR="000C056E" w:rsidRPr="00A17F53">
              <w:rPr>
                <w:rFonts w:ascii="Palatino Linotype" w:hAnsi="Palatino Linotype"/>
                <w:sz w:val="14"/>
                <w:szCs w:val="14"/>
              </w:rPr>
              <w:t>0 (-0.407; 0.173)</w:t>
            </w:r>
          </w:p>
          <w:p w14:paraId="15F84B87" w14:textId="4BFE238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0.399</w:t>
            </w:r>
          </w:p>
        </w:tc>
        <w:tc>
          <w:tcPr>
            <w:tcW w:w="0" w:type="auto"/>
          </w:tcPr>
          <w:p w14:paraId="71762CD7" w14:textId="37A8A383"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5DA33A27"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59FAC25B"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03FF153F" w14:textId="77777777" w:rsidR="002427DC" w:rsidRPr="00A17F53" w:rsidRDefault="002427DC" w:rsidP="002427DC">
            <w:pPr>
              <w:spacing w:line="276" w:lineRule="auto"/>
              <w:jc w:val="both"/>
              <w:rPr>
                <w:rFonts w:ascii="Palatino Linotype" w:hAnsi="Palatino Linotype"/>
                <w:b/>
                <w:sz w:val="14"/>
                <w:szCs w:val="14"/>
              </w:rPr>
            </w:pPr>
          </w:p>
        </w:tc>
      </w:tr>
      <w:tr w:rsidR="00A17F53" w:rsidRPr="00A17F53" w14:paraId="430D3F3C" w14:textId="77777777" w:rsidTr="00A17F53">
        <w:trPr>
          <w:trHeight w:val="20"/>
        </w:trPr>
        <w:tc>
          <w:tcPr>
            <w:tcW w:w="0" w:type="auto"/>
          </w:tcPr>
          <w:p w14:paraId="1A58A05D" w14:textId="522CA627"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ER-β2 score</w:t>
            </w:r>
          </w:p>
        </w:tc>
        <w:tc>
          <w:tcPr>
            <w:tcW w:w="0" w:type="auto"/>
          </w:tcPr>
          <w:p w14:paraId="55E1FE1D" w14:textId="33F0085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-0.06</w:t>
            </w:r>
            <w:r w:rsidR="00C572EC" w:rsidRPr="00A17F53">
              <w:rPr>
                <w:rFonts w:ascii="Palatino Linotype" w:hAnsi="Palatino Linotype"/>
                <w:sz w:val="14"/>
                <w:szCs w:val="14"/>
              </w:rPr>
              <w:t>0 (-0.388; 0.301)</w:t>
            </w:r>
          </w:p>
          <w:p w14:paraId="6A601CD2" w14:textId="482CBBF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0.699</w:t>
            </w:r>
          </w:p>
        </w:tc>
        <w:tc>
          <w:tcPr>
            <w:tcW w:w="0" w:type="auto"/>
          </w:tcPr>
          <w:p w14:paraId="42D8AF6E" w14:textId="57E1AB5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-0.07</w:t>
            </w:r>
            <w:r w:rsidR="00C572EC" w:rsidRPr="00A17F53">
              <w:rPr>
                <w:rFonts w:ascii="Palatino Linotype" w:hAnsi="Palatino Linotype"/>
                <w:sz w:val="14"/>
                <w:szCs w:val="14"/>
              </w:rPr>
              <w:t>4 (-0.363; 0.238)</w:t>
            </w:r>
          </w:p>
          <w:p w14:paraId="7219A8DD" w14:textId="551959E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0.632</w:t>
            </w:r>
          </w:p>
        </w:tc>
        <w:tc>
          <w:tcPr>
            <w:tcW w:w="0" w:type="auto"/>
          </w:tcPr>
          <w:p w14:paraId="782C236F" w14:textId="51CC233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-0.02</w:t>
            </w:r>
            <w:r w:rsidR="00C572EC" w:rsidRPr="00A17F53">
              <w:rPr>
                <w:rFonts w:ascii="Palatino Linotype" w:hAnsi="Palatino Linotype"/>
                <w:sz w:val="14"/>
                <w:szCs w:val="14"/>
              </w:rPr>
              <w:t>0 (-0.291; 0.270)</w:t>
            </w:r>
          </w:p>
          <w:p w14:paraId="337B6FFB" w14:textId="693E587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0.897</w:t>
            </w:r>
          </w:p>
        </w:tc>
        <w:tc>
          <w:tcPr>
            <w:tcW w:w="0" w:type="auto"/>
          </w:tcPr>
          <w:p w14:paraId="67DA6BB9" w14:textId="110D89A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0.11</w:t>
            </w:r>
            <w:r w:rsidR="000C056E" w:rsidRPr="00A17F53">
              <w:rPr>
                <w:rFonts w:ascii="Palatino Linotype" w:hAnsi="Palatino Linotype"/>
                <w:sz w:val="14"/>
                <w:szCs w:val="14"/>
              </w:rPr>
              <w:t>5 (-0.198; 0.400)</w:t>
            </w:r>
          </w:p>
          <w:p w14:paraId="57F2B976" w14:textId="250BA39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0.458</w:t>
            </w:r>
          </w:p>
        </w:tc>
        <w:tc>
          <w:tcPr>
            <w:tcW w:w="0" w:type="auto"/>
          </w:tcPr>
          <w:p w14:paraId="2ECD9119" w14:textId="71BE3D3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0.09</w:t>
            </w:r>
            <w:r w:rsidR="000C056E" w:rsidRPr="00A17F53">
              <w:rPr>
                <w:rFonts w:ascii="Palatino Linotype" w:hAnsi="Palatino Linotype"/>
                <w:sz w:val="14"/>
                <w:szCs w:val="14"/>
              </w:rPr>
              <w:t>5 (-0.229; 0.410)</w:t>
            </w:r>
          </w:p>
          <w:p w14:paraId="486BCE53" w14:textId="19A59BA0"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0.541</w:t>
            </w:r>
          </w:p>
        </w:tc>
        <w:tc>
          <w:tcPr>
            <w:tcW w:w="0" w:type="auto"/>
          </w:tcPr>
          <w:p w14:paraId="74AE90B5" w14:textId="0EC7AD30"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w:t>
            </w:r>
            <w:r w:rsidR="000C056E" w:rsidRPr="00A17F53">
              <w:rPr>
                <w:rFonts w:ascii="Palatino Linotype" w:hAnsi="Palatino Linotype"/>
                <w:sz w:val="14"/>
                <w:szCs w:val="14"/>
              </w:rPr>
              <w:t>28 (-0.189; 0.412)</w:t>
            </w:r>
          </w:p>
          <w:p w14:paraId="5C012D47" w14:textId="5C19B791"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0.407</w:t>
            </w:r>
          </w:p>
        </w:tc>
        <w:tc>
          <w:tcPr>
            <w:tcW w:w="0" w:type="auto"/>
          </w:tcPr>
          <w:p w14:paraId="3432E35F" w14:textId="2816ED3B" w:rsidR="002427DC" w:rsidRPr="00A17F53" w:rsidRDefault="00D43437" w:rsidP="002427DC">
            <w:pPr>
              <w:spacing w:line="276" w:lineRule="auto"/>
              <w:jc w:val="both"/>
              <w:rPr>
                <w:rFonts w:ascii="Palatino Linotype" w:hAnsi="Palatino Linotype"/>
                <w:b/>
                <w:sz w:val="14"/>
                <w:szCs w:val="14"/>
              </w:rPr>
            </w:pPr>
            <w:r w:rsidRPr="00A17F53">
              <w:rPr>
                <w:rFonts w:ascii="Palatino Linotype" w:hAnsi="Palatino Linotype"/>
                <w:sz w:val="14"/>
                <w:szCs w:val="14"/>
              </w:rPr>
              <w:t>-</w:t>
            </w:r>
          </w:p>
        </w:tc>
        <w:tc>
          <w:tcPr>
            <w:tcW w:w="0" w:type="auto"/>
            <w:shd w:val="clear" w:color="auto" w:fill="000000" w:themeFill="text1"/>
          </w:tcPr>
          <w:p w14:paraId="1F49808A"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61D4FD7B" w14:textId="77777777" w:rsidR="002427DC" w:rsidRPr="00A17F53" w:rsidRDefault="002427DC" w:rsidP="002427DC">
            <w:pPr>
              <w:spacing w:line="276" w:lineRule="auto"/>
              <w:jc w:val="both"/>
              <w:rPr>
                <w:rFonts w:ascii="Palatino Linotype" w:hAnsi="Palatino Linotype"/>
                <w:b/>
                <w:sz w:val="14"/>
                <w:szCs w:val="14"/>
              </w:rPr>
            </w:pPr>
          </w:p>
        </w:tc>
      </w:tr>
      <w:tr w:rsidR="00A17F53" w:rsidRPr="00A17F53" w14:paraId="552FD575" w14:textId="77777777" w:rsidTr="00A17F53">
        <w:trPr>
          <w:trHeight w:val="20"/>
        </w:trPr>
        <w:tc>
          <w:tcPr>
            <w:tcW w:w="0" w:type="auto"/>
          </w:tcPr>
          <w:p w14:paraId="1E100F14" w14:textId="0F91FF5D"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ER-β5 score</w:t>
            </w:r>
          </w:p>
        </w:tc>
        <w:tc>
          <w:tcPr>
            <w:tcW w:w="0" w:type="auto"/>
          </w:tcPr>
          <w:p w14:paraId="6DBD6F14" w14:textId="1B6F500E"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0.4</w:t>
            </w:r>
            <w:r w:rsidR="00C572EC" w:rsidRPr="00A17F53">
              <w:rPr>
                <w:rFonts w:ascii="Palatino Linotype" w:hAnsi="Palatino Linotype"/>
                <w:b/>
                <w:sz w:val="14"/>
                <w:szCs w:val="14"/>
              </w:rPr>
              <w:t>28 (0.174; 0.665)</w:t>
            </w:r>
          </w:p>
          <w:p w14:paraId="6DC09B9F" w14:textId="25A2B57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b/>
                <w:sz w:val="14"/>
                <w:szCs w:val="14"/>
              </w:rPr>
              <w:t>0.004</w:t>
            </w:r>
          </w:p>
        </w:tc>
        <w:tc>
          <w:tcPr>
            <w:tcW w:w="0" w:type="auto"/>
          </w:tcPr>
          <w:p w14:paraId="4A511EC4" w14:textId="66A0719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0.23</w:t>
            </w:r>
            <w:r w:rsidR="00C572EC" w:rsidRPr="00A17F53">
              <w:rPr>
                <w:rFonts w:ascii="Palatino Linotype" w:hAnsi="Palatino Linotype"/>
                <w:sz w:val="14"/>
                <w:szCs w:val="14"/>
              </w:rPr>
              <w:t>0 (-0.062; 0.492)</w:t>
            </w:r>
          </w:p>
          <w:p w14:paraId="6ECD1AAB" w14:textId="5E49E84D"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0.133</w:t>
            </w:r>
          </w:p>
        </w:tc>
        <w:tc>
          <w:tcPr>
            <w:tcW w:w="0" w:type="auto"/>
          </w:tcPr>
          <w:p w14:paraId="4641EB9C" w14:textId="75C1BF0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w:t>
            </w:r>
            <w:r w:rsidR="000C056E" w:rsidRPr="00A17F53">
              <w:rPr>
                <w:rFonts w:ascii="Palatino Linotype" w:hAnsi="Palatino Linotype"/>
                <w:sz w:val="14"/>
                <w:szCs w:val="14"/>
              </w:rPr>
              <w:t>206 (-0.085; 0.496)</w:t>
            </w:r>
          </w:p>
          <w:p w14:paraId="0564A898" w14:textId="7ED5E2E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0.179</w:t>
            </w:r>
          </w:p>
        </w:tc>
        <w:tc>
          <w:tcPr>
            <w:tcW w:w="0" w:type="auto"/>
          </w:tcPr>
          <w:p w14:paraId="23870977" w14:textId="1140C5D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0C056E" w:rsidRPr="00A17F53">
              <w:rPr>
                <w:rFonts w:ascii="Palatino Linotype" w:hAnsi="Palatino Linotype"/>
                <w:sz w:val="14"/>
                <w:szCs w:val="14"/>
              </w:rPr>
              <w:t>48 (-0.366; 0.256)</w:t>
            </w:r>
          </w:p>
          <w:p w14:paraId="20F4444B" w14:textId="4F47BA5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0.756</w:t>
            </w:r>
          </w:p>
        </w:tc>
        <w:tc>
          <w:tcPr>
            <w:tcW w:w="0" w:type="auto"/>
          </w:tcPr>
          <w:p w14:paraId="22843391" w14:textId="02FEB8C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0.15</w:t>
            </w:r>
            <w:r w:rsidR="000C056E" w:rsidRPr="00A17F53">
              <w:rPr>
                <w:rFonts w:ascii="Palatino Linotype" w:hAnsi="Palatino Linotype"/>
                <w:sz w:val="14"/>
                <w:szCs w:val="14"/>
              </w:rPr>
              <w:t>3 (-0.187; 0.478)</w:t>
            </w:r>
          </w:p>
          <w:p w14:paraId="74697401" w14:textId="56248AC4"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sz w:val="14"/>
                <w:szCs w:val="14"/>
              </w:rPr>
              <w:t>0.323</w:t>
            </w:r>
          </w:p>
        </w:tc>
        <w:tc>
          <w:tcPr>
            <w:tcW w:w="0" w:type="auto"/>
          </w:tcPr>
          <w:p w14:paraId="526D2FA6" w14:textId="15406EC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0.17</w:t>
            </w:r>
            <w:r w:rsidR="000C056E" w:rsidRPr="00A17F53">
              <w:rPr>
                <w:rFonts w:ascii="Palatino Linotype" w:hAnsi="Palatino Linotype"/>
                <w:sz w:val="14"/>
                <w:szCs w:val="14"/>
              </w:rPr>
              <w:t>2 (-0.170; 0.473)</w:t>
            </w:r>
          </w:p>
          <w:p w14:paraId="2EC41C98" w14:textId="750C5EE8"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0.263</w:t>
            </w:r>
          </w:p>
        </w:tc>
        <w:tc>
          <w:tcPr>
            <w:tcW w:w="0" w:type="auto"/>
          </w:tcPr>
          <w:p w14:paraId="389CD79C" w14:textId="16C4B77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0.00</w:t>
            </w:r>
            <w:r w:rsidR="000C056E" w:rsidRPr="00A17F53">
              <w:rPr>
                <w:rFonts w:ascii="Palatino Linotype" w:hAnsi="Palatino Linotype"/>
                <w:sz w:val="14"/>
                <w:szCs w:val="14"/>
              </w:rPr>
              <w:t>4 (-0.284; 0.296)</w:t>
            </w:r>
          </w:p>
          <w:p w14:paraId="25E5A61D" w14:textId="7F1B906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0.978</w:t>
            </w:r>
          </w:p>
        </w:tc>
        <w:tc>
          <w:tcPr>
            <w:tcW w:w="0" w:type="auto"/>
          </w:tcPr>
          <w:p w14:paraId="76227342" w14:textId="38680747"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22ACAB2E"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02895CB8" w14:textId="77777777" w:rsidTr="00A17F53">
        <w:trPr>
          <w:trHeight w:val="20"/>
        </w:trPr>
        <w:tc>
          <w:tcPr>
            <w:tcW w:w="0" w:type="auto"/>
          </w:tcPr>
          <w:p w14:paraId="1678ED64" w14:textId="2D0AFC4E"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ER-β5 score</w:t>
            </w:r>
          </w:p>
        </w:tc>
        <w:tc>
          <w:tcPr>
            <w:tcW w:w="0" w:type="auto"/>
          </w:tcPr>
          <w:p w14:paraId="1F0FA552" w14:textId="2DA987A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C572EC" w:rsidRPr="00A17F53">
              <w:rPr>
                <w:rFonts w:ascii="Palatino Linotype" w:hAnsi="Palatino Linotype"/>
                <w:sz w:val="14"/>
                <w:szCs w:val="14"/>
              </w:rPr>
              <w:t>26 (0.272; 0.345)</w:t>
            </w:r>
          </w:p>
          <w:p w14:paraId="52D10DF5" w14:textId="342B945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0.865</w:t>
            </w:r>
          </w:p>
        </w:tc>
        <w:tc>
          <w:tcPr>
            <w:tcW w:w="0" w:type="auto"/>
          </w:tcPr>
          <w:p w14:paraId="7FF9B936" w14:textId="1CB807C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w:t>
            </w:r>
            <w:r w:rsidR="00C572EC" w:rsidRPr="00A17F53">
              <w:rPr>
                <w:rFonts w:ascii="Palatino Linotype" w:hAnsi="Palatino Linotype"/>
                <w:sz w:val="14"/>
                <w:szCs w:val="14"/>
              </w:rPr>
              <w:t>09 (-0.230; 0.410)</w:t>
            </w:r>
          </w:p>
          <w:p w14:paraId="6B022A55" w14:textId="71AD943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0.479</w:t>
            </w:r>
          </w:p>
        </w:tc>
        <w:tc>
          <w:tcPr>
            <w:tcW w:w="0" w:type="auto"/>
          </w:tcPr>
          <w:p w14:paraId="5BA67988" w14:textId="6543CA44"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0.26</w:t>
            </w:r>
            <w:r w:rsidR="000C056E" w:rsidRPr="00A17F53">
              <w:rPr>
                <w:rFonts w:ascii="Palatino Linotype" w:hAnsi="Palatino Linotype"/>
                <w:i/>
                <w:sz w:val="14"/>
                <w:szCs w:val="14"/>
              </w:rPr>
              <w:t>1 (-0.014; 0.511)</w:t>
            </w:r>
          </w:p>
          <w:p w14:paraId="35E81FEF" w14:textId="0914512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0.087</w:t>
            </w:r>
          </w:p>
        </w:tc>
        <w:tc>
          <w:tcPr>
            <w:tcW w:w="0" w:type="auto"/>
          </w:tcPr>
          <w:p w14:paraId="2EE8D710" w14:textId="4362D093"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w:t>
            </w:r>
            <w:r w:rsidR="000C056E" w:rsidRPr="00A17F53">
              <w:rPr>
                <w:rFonts w:ascii="Palatino Linotype" w:hAnsi="Palatino Linotype"/>
                <w:sz w:val="14"/>
                <w:szCs w:val="14"/>
              </w:rPr>
              <w:t>29 (-0.481; 0.057)</w:t>
            </w:r>
          </w:p>
          <w:p w14:paraId="09A07402" w14:textId="733551E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0.136</w:t>
            </w:r>
          </w:p>
        </w:tc>
        <w:tc>
          <w:tcPr>
            <w:tcW w:w="0" w:type="auto"/>
          </w:tcPr>
          <w:p w14:paraId="717557A5" w14:textId="61470B98"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0.25</w:t>
            </w:r>
            <w:r w:rsidR="000C056E" w:rsidRPr="00A17F53">
              <w:rPr>
                <w:rFonts w:ascii="Palatino Linotype" w:hAnsi="Palatino Linotype"/>
                <w:sz w:val="14"/>
                <w:szCs w:val="14"/>
              </w:rPr>
              <w:t>0 (-0.039; 0.516)</w:t>
            </w:r>
          </w:p>
          <w:p w14:paraId="6F6979AB" w14:textId="30B0DEE9"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0.101</w:t>
            </w:r>
          </w:p>
        </w:tc>
        <w:tc>
          <w:tcPr>
            <w:tcW w:w="0" w:type="auto"/>
          </w:tcPr>
          <w:p w14:paraId="02B21018" w14:textId="0C468A63"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-0.14</w:t>
            </w:r>
            <w:r w:rsidR="000C056E" w:rsidRPr="00A17F53">
              <w:rPr>
                <w:rFonts w:ascii="Palatino Linotype" w:hAnsi="Palatino Linotype"/>
                <w:sz w:val="14"/>
                <w:szCs w:val="14"/>
              </w:rPr>
              <w:t>0 (-0.444; 0.159)</w:t>
            </w:r>
          </w:p>
          <w:p w14:paraId="52E3E473" w14:textId="5F8A547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0.365</w:t>
            </w:r>
          </w:p>
        </w:tc>
        <w:tc>
          <w:tcPr>
            <w:tcW w:w="0" w:type="auto"/>
          </w:tcPr>
          <w:p w14:paraId="557AD06B" w14:textId="2B3CC0E9"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0.26</w:t>
            </w:r>
            <w:r w:rsidR="000C056E" w:rsidRPr="00A17F53">
              <w:rPr>
                <w:rFonts w:ascii="Palatino Linotype" w:hAnsi="Palatino Linotype"/>
                <w:i/>
                <w:sz w:val="14"/>
                <w:szCs w:val="14"/>
              </w:rPr>
              <w:t>0 (-0.069; 0.536)</w:t>
            </w:r>
          </w:p>
          <w:p w14:paraId="5F15A5AD" w14:textId="394BE97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0.088</w:t>
            </w:r>
          </w:p>
        </w:tc>
        <w:tc>
          <w:tcPr>
            <w:tcW w:w="0" w:type="auto"/>
          </w:tcPr>
          <w:p w14:paraId="71DC8F46" w14:textId="641C330E"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0.3</w:t>
            </w:r>
            <w:r w:rsidR="000C056E" w:rsidRPr="00A17F53">
              <w:rPr>
                <w:rFonts w:ascii="Palatino Linotype" w:hAnsi="Palatino Linotype"/>
                <w:b/>
                <w:sz w:val="14"/>
                <w:szCs w:val="14"/>
              </w:rPr>
              <w:t>68 (-0.089; 0.625)</w:t>
            </w:r>
          </w:p>
          <w:p w14:paraId="7BB7DB55" w14:textId="5862F1FB"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0.014</w:t>
            </w:r>
          </w:p>
        </w:tc>
        <w:tc>
          <w:tcPr>
            <w:tcW w:w="0" w:type="auto"/>
          </w:tcPr>
          <w:p w14:paraId="57664E67" w14:textId="029386AE"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p w14:paraId="0ADAAF72" w14:textId="77777777" w:rsidR="002427DC" w:rsidRPr="00A17F53" w:rsidRDefault="002427DC" w:rsidP="002427DC">
            <w:pPr>
              <w:spacing w:line="276" w:lineRule="auto"/>
              <w:jc w:val="both"/>
              <w:rPr>
                <w:rFonts w:ascii="Palatino Linotype" w:hAnsi="Palatino Linotype"/>
                <w:b/>
                <w:sz w:val="14"/>
                <w:szCs w:val="14"/>
              </w:rPr>
            </w:pPr>
          </w:p>
        </w:tc>
      </w:tr>
      <w:tr w:rsidR="0079402E" w:rsidRPr="00A17F53" w14:paraId="65C1BC5D" w14:textId="052BFBA4" w:rsidTr="00A17F53">
        <w:trPr>
          <w:trHeight w:val="20"/>
        </w:trPr>
        <w:tc>
          <w:tcPr>
            <w:tcW w:w="0" w:type="auto"/>
            <w:gridSpan w:val="9"/>
          </w:tcPr>
          <w:p w14:paraId="0498675B" w14:textId="671C42C6" w:rsidR="00821B3E" w:rsidRPr="00A17F53" w:rsidRDefault="00821B3E" w:rsidP="002427DC">
            <w:pPr>
              <w:spacing w:line="276" w:lineRule="auto"/>
              <w:jc w:val="both"/>
              <w:rPr>
                <w:rFonts w:ascii="Palatino Linotype" w:hAnsi="Palatino Linotype"/>
                <w:sz w:val="14"/>
                <w:szCs w:val="14"/>
              </w:rPr>
            </w:pPr>
            <w:r w:rsidRPr="00A17F53">
              <w:rPr>
                <w:rFonts w:ascii="Palatino Linotype" w:hAnsi="Palatino Linotype"/>
                <w:b/>
                <w:sz w:val="14"/>
                <w:szCs w:val="14"/>
              </w:rPr>
              <w:t>BRCA2 (n=26)</w:t>
            </w:r>
          </w:p>
        </w:tc>
        <w:tc>
          <w:tcPr>
            <w:tcW w:w="0" w:type="auto"/>
          </w:tcPr>
          <w:p w14:paraId="03618438" w14:textId="77777777" w:rsidR="00821B3E" w:rsidRPr="00A17F53" w:rsidRDefault="00821B3E" w:rsidP="002427DC">
            <w:pPr>
              <w:spacing w:line="276" w:lineRule="auto"/>
              <w:jc w:val="both"/>
              <w:rPr>
                <w:rFonts w:ascii="Palatino Linotype" w:hAnsi="Palatino Linotype"/>
                <w:b/>
                <w:sz w:val="14"/>
                <w:szCs w:val="14"/>
              </w:rPr>
            </w:pPr>
          </w:p>
        </w:tc>
      </w:tr>
      <w:tr w:rsidR="00A17F53" w:rsidRPr="00A17F53" w14:paraId="32A26B8E" w14:textId="77777777" w:rsidTr="00A17F53">
        <w:trPr>
          <w:trHeight w:val="20"/>
        </w:trPr>
        <w:tc>
          <w:tcPr>
            <w:tcW w:w="0" w:type="auto"/>
          </w:tcPr>
          <w:p w14:paraId="7F5FF9C3" w14:textId="5527D586"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PR score</w:t>
            </w:r>
          </w:p>
        </w:tc>
        <w:tc>
          <w:tcPr>
            <w:tcW w:w="0" w:type="auto"/>
          </w:tcPr>
          <w:p w14:paraId="1FFDAF9E" w14:textId="6F335C9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0.32</w:t>
            </w:r>
            <w:r w:rsidR="005A11D5" w:rsidRPr="00A17F53">
              <w:rPr>
                <w:rFonts w:ascii="Palatino Linotype" w:hAnsi="Palatino Linotype"/>
                <w:sz w:val="14"/>
                <w:szCs w:val="14"/>
              </w:rPr>
              <w:t>2 (-0.126; 0.667)</w:t>
            </w:r>
          </w:p>
          <w:p w14:paraId="62470AF3" w14:textId="433FE08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0.108</w:t>
            </w:r>
          </w:p>
        </w:tc>
        <w:tc>
          <w:tcPr>
            <w:tcW w:w="0" w:type="auto"/>
          </w:tcPr>
          <w:p w14:paraId="5A7C0237" w14:textId="56C83A4A" w:rsidR="002427DC" w:rsidRPr="00A17F53" w:rsidRDefault="00D43437" w:rsidP="002427DC">
            <w:pPr>
              <w:spacing w:line="276" w:lineRule="auto"/>
              <w:jc w:val="both"/>
              <w:rPr>
                <w:rFonts w:ascii="Palatino Linotype" w:hAnsi="Palatino Linotype"/>
                <w:b/>
                <w:sz w:val="14"/>
                <w:szCs w:val="14"/>
              </w:rPr>
            </w:pPr>
            <w:r w:rsidRPr="00A17F53">
              <w:rPr>
                <w:rFonts w:ascii="Palatino Linotype" w:hAnsi="Palatino Linotype"/>
                <w:sz w:val="14"/>
                <w:szCs w:val="14"/>
              </w:rPr>
              <w:t>-</w:t>
            </w:r>
          </w:p>
        </w:tc>
        <w:tc>
          <w:tcPr>
            <w:tcW w:w="0" w:type="auto"/>
            <w:shd w:val="clear" w:color="auto" w:fill="000000" w:themeFill="text1"/>
          </w:tcPr>
          <w:p w14:paraId="626DCE12"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29877D6E"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4DE3A639"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316CBA91"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333E08B2"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6DE05B18"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53139E08"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1AA7C0FC" w14:textId="77777777" w:rsidTr="00A17F53">
        <w:trPr>
          <w:trHeight w:val="20"/>
        </w:trPr>
        <w:tc>
          <w:tcPr>
            <w:tcW w:w="0" w:type="auto"/>
          </w:tcPr>
          <w:p w14:paraId="1C04E77A" w14:textId="0BFA9013"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ER-α score</w:t>
            </w:r>
          </w:p>
        </w:tc>
        <w:tc>
          <w:tcPr>
            <w:tcW w:w="0" w:type="auto"/>
          </w:tcPr>
          <w:p w14:paraId="0330F257" w14:textId="765243A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-0.03</w:t>
            </w:r>
            <w:r w:rsidR="005A11D5" w:rsidRPr="00A17F53">
              <w:rPr>
                <w:rFonts w:ascii="Palatino Linotype" w:hAnsi="Palatino Linotype"/>
                <w:sz w:val="14"/>
                <w:szCs w:val="14"/>
              </w:rPr>
              <w:t>4 (-0.407; 0.375)</w:t>
            </w:r>
          </w:p>
          <w:p w14:paraId="07CD9DDE" w14:textId="73BD832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0.867</w:t>
            </w:r>
          </w:p>
        </w:tc>
        <w:tc>
          <w:tcPr>
            <w:tcW w:w="0" w:type="auto"/>
          </w:tcPr>
          <w:p w14:paraId="762E1235" w14:textId="17D42B5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-0.25</w:t>
            </w:r>
            <w:r w:rsidR="002A627A" w:rsidRPr="00A17F53">
              <w:rPr>
                <w:rFonts w:ascii="Palatino Linotype" w:hAnsi="Palatino Linotype"/>
                <w:sz w:val="14"/>
                <w:szCs w:val="14"/>
              </w:rPr>
              <w:t>4 (-0.579; 0.123)</w:t>
            </w:r>
          </w:p>
          <w:p w14:paraId="607D73CD" w14:textId="5E09D5C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0.210</w:t>
            </w:r>
          </w:p>
        </w:tc>
        <w:tc>
          <w:tcPr>
            <w:tcW w:w="0" w:type="auto"/>
          </w:tcPr>
          <w:p w14:paraId="47D07A6E" w14:textId="4C4772F0"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23F5AA93"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229D905D"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11B7F3CA"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5910421B"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5FC4E8B6"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20208555"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3A1B4B2D" w14:textId="77777777" w:rsidTr="00A17F53">
        <w:trPr>
          <w:trHeight w:val="20"/>
        </w:trPr>
        <w:tc>
          <w:tcPr>
            <w:tcW w:w="0" w:type="auto"/>
          </w:tcPr>
          <w:p w14:paraId="7FD07ADE" w14:textId="127D47F3"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ER-β1 score</w:t>
            </w:r>
          </w:p>
        </w:tc>
        <w:tc>
          <w:tcPr>
            <w:tcW w:w="0" w:type="auto"/>
          </w:tcPr>
          <w:p w14:paraId="4438829D" w14:textId="3912C96B"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0.35</w:t>
            </w:r>
            <w:r w:rsidR="005A11D5" w:rsidRPr="00A17F53">
              <w:rPr>
                <w:rFonts w:ascii="Palatino Linotype" w:hAnsi="Palatino Linotype"/>
                <w:i/>
                <w:sz w:val="14"/>
                <w:szCs w:val="14"/>
              </w:rPr>
              <w:t>1 (</w:t>
            </w:r>
            <w:r w:rsidR="002A627A" w:rsidRPr="00A17F53">
              <w:rPr>
                <w:rFonts w:ascii="Palatino Linotype" w:hAnsi="Palatino Linotype"/>
                <w:i/>
                <w:sz w:val="14"/>
                <w:szCs w:val="14"/>
              </w:rPr>
              <w:t>-0.016; 0.629</w:t>
            </w:r>
            <w:r w:rsidR="005A11D5" w:rsidRPr="00A17F53">
              <w:rPr>
                <w:rFonts w:ascii="Palatino Linotype" w:hAnsi="Palatino Linotype"/>
                <w:i/>
                <w:sz w:val="14"/>
                <w:szCs w:val="14"/>
              </w:rPr>
              <w:t>)</w:t>
            </w:r>
          </w:p>
          <w:p w14:paraId="21D09239" w14:textId="2162730D"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0.079</w:t>
            </w:r>
          </w:p>
        </w:tc>
        <w:tc>
          <w:tcPr>
            <w:tcW w:w="0" w:type="auto"/>
          </w:tcPr>
          <w:p w14:paraId="537992EF" w14:textId="395813F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w:t>
            </w:r>
            <w:r w:rsidR="002A627A" w:rsidRPr="00A17F53">
              <w:rPr>
                <w:rFonts w:ascii="Palatino Linotype" w:hAnsi="Palatino Linotype"/>
                <w:sz w:val="14"/>
                <w:szCs w:val="14"/>
              </w:rPr>
              <w:t>196 (-0.202; 0.546)</w:t>
            </w:r>
          </w:p>
          <w:p w14:paraId="12776320" w14:textId="6DE63415"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0.338</w:t>
            </w:r>
          </w:p>
        </w:tc>
        <w:tc>
          <w:tcPr>
            <w:tcW w:w="0" w:type="auto"/>
          </w:tcPr>
          <w:p w14:paraId="5EDC0B70" w14:textId="22742860"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-0.09</w:t>
            </w:r>
            <w:r w:rsidR="00E35455" w:rsidRPr="00A17F53">
              <w:rPr>
                <w:rFonts w:ascii="Palatino Linotype" w:hAnsi="Palatino Linotype"/>
                <w:sz w:val="14"/>
                <w:szCs w:val="14"/>
              </w:rPr>
              <w:t>4 (-0.419; 0.277)</w:t>
            </w:r>
          </w:p>
          <w:p w14:paraId="0A6FD13E" w14:textId="7E47B00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0.647</w:t>
            </w:r>
          </w:p>
        </w:tc>
        <w:tc>
          <w:tcPr>
            <w:tcW w:w="0" w:type="auto"/>
          </w:tcPr>
          <w:p w14:paraId="7EBAE201" w14:textId="0B3623AC"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627D4030"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7A146D24"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7CABFA02"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6CA30959"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45AA8774"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3AED4DE4" w14:textId="77777777" w:rsidTr="00A17F53">
        <w:trPr>
          <w:trHeight w:val="20"/>
        </w:trPr>
        <w:tc>
          <w:tcPr>
            <w:tcW w:w="0" w:type="auto"/>
          </w:tcPr>
          <w:p w14:paraId="1452C0D4" w14:textId="4036CFDF"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ER-β1 score</w:t>
            </w:r>
          </w:p>
        </w:tc>
        <w:tc>
          <w:tcPr>
            <w:tcW w:w="0" w:type="auto"/>
          </w:tcPr>
          <w:p w14:paraId="0676814E" w14:textId="08DE8D8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-0.14</w:t>
            </w:r>
            <w:r w:rsidR="002A627A" w:rsidRPr="00A17F53">
              <w:rPr>
                <w:rFonts w:ascii="Palatino Linotype" w:hAnsi="Palatino Linotype"/>
                <w:sz w:val="14"/>
                <w:szCs w:val="14"/>
              </w:rPr>
              <w:t>3 (-0.530; 0.251)</w:t>
            </w:r>
          </w:p>
          <w:p w14:paraId="62375B47" w14:textId="61C2D49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0.487</w:t>
            </w:r>
          </w:p>
        </w:tc>
        <w:tc>
          <w:tcPr>
            <w:tcW w:w="0" w:type="auto"/>
          </w:tcPr>
          <w:p w14:paraId="61B0FD3F" w14:textId="58DB619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-0.15</w:t>
            </w:r>
            <w:r w:rsidR="002A627A" w:rsidRPr="00A17F53">
              <w:rPr>
                <w:rFonts w:ascii="Palatino Linotype" w:hAnsi="Palatino Linotype"/>
                <w:sz w:val="14"/>
                <w:szCs w:val="14"/>
              </w:rPr>
              <w:t>1 (-0.498; 0.246)</w:t>
            </w:r>
          </w:p>
          <w:p w14:paraId="5319EF68" w14:textId="65C3384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0.463</w:t>
            </w:r>
          </w:p>
        </w:tc>
        <w:tc>
          <w:tcPr>
            <w:tcW w:w="0" w:type="auto"/>
          </w:tcPr>
          <w:p w14:paraId="5D36F051" w14:textId="225E3B99"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0.04</w:t>
            </w:r>
            <w:r w:rsidR="00E35455" w:rsidRPr="00A17F53">
              <w:rPr>
                <w:rFonts w:ascii="Palatino Linotype" w:hAnsi="Palatino Linotype"/>
                <w:sz w:val="14"/>
                <w:szCs w:val="14"/>
              </w:rPr>
              <w:t>4 (-0.356; 0.436)</w:t>
            </w:r>
          </w:p>
          <w:p w14:paraId="63AB806C" w14:textId="77CEFE16"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0.830</w:t>
            </w:r>
          </w:p>
        </w:tc>
        <w:tc>
          <w:tcPr>
            <w:tcW w:w="0" w:type="auto"/>
          </w:tcPr>
          <w:p w14:paraId="41BAA9AC" w14:textId="579811E4"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-0.33</w:t>
            </w:r>
            <w:r w:rsidR="00E35455" w:rsidRPr="00A17F53">
              <w:rPr>
                <w:rFonts w:ascii="Palatino Linotype" w:hAnsi="Palatino Linotype"/>
                <w:i/>
                <w:sz w:val="14"/>
                <w:szCs w:val="14"/>
              </w:rPr>
              <w:t>4 (-0.650; 0.042)</w:t>
            </w:r>
          </w:p>
          <w:p w14:paraId="238C6A67" w14:textId="32AE4FE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0.095</w:t>
            </w:r>
          </w:p>
        </w:tc>
        <w:tc>
          <w:tcPr>
            <w:tcW w:w="0" w:type="auto"/>
          </w:tcPr>
          <w:p w14:paraId="5CDABF6B" w14:textId="45B92FBF"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4EEE4915"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267682F9"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2B8B43DB" w14:textId="77777777" w:rsidR="002427DC" w:rsidRPr="00A17F53" w:rsidRDefault="002427DC" w:rsidP="002427DC">
            <w:pPr>
              <w:spacing w:line="276" w:lineRule="auto"/>
              <w:jc w:val="both"/>
              <w:rPr>
                <w:rFonts w:ascii="Palatino Linotype" w:hAnsi="Palatino Linotype"/>
                <w:sz w:val="14"/>
                <w:szCs w:val="14"/>
              </w:rPr>
            </w:pPr>
          </w:p>
        </w:tc>
        <w:tc>
          <w:tcPr>
            <w:tcW w:w="0" w:type="auto"/>
            <w:shd w:val="clear" w:color="auto" w:fill="000000" w:themeFill="text1"/>
          </w:tcPr>
          <w:p w14:paraId="18B6E148"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31BAA84A" w14:textId="77777777" w:rsidTr="00A17F53">
        <w:trPr>
          <w:trHeight w:val="20"/>
        </w:trPr>
        <w:tc>
          <w:tcPr>
            <w:tcW w:w="0" w:type="auto"/>
          </w:tcPr>
          <w:p w14:paraId="5BEF7DF8" w14:textId="2E0C1F8E"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ER-β2 score</w:t>
            </w:r>
          </w:p>
        </w:tc>
        <w:tc>
          <w:tcPr>
            <w:tcW w:w="0" w:type="auto"/>
          </w:tcPr>
          <w:p w14:paraId="10E8B09A" w14:textId="41AA17A0"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0.36</w:t>
            </w:r>
            <w:r w:rsidR="002A627A" w:rsidRPr="00A17F53">
              <w:rPr>
                <w:rFonts w:ascii="Palatino Linotype" w:hAnsi="Palatino Linotype"/>
                <w:i/>
                <w:sz w:val="14"/>
                <w:szCs w:val="14"/>
              </w:rPr>
              <w:t>0 (-0.045; 0.703)</w:t>
            </w:r>
          </w:p>
          <w:p w14:paraId="2B5090CA" w14:textId="28EF08E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0.071</w:t>
            </w:r>
          </w:p>
        </w:tc>
        <w:tc>
          <w:tcPr>
            <w:tcW w:w="0" w:type="auto"/>
          </w:tcPr>
          <w:p w14:paraId="114A3E85" w14:textId="7A8C747F"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0.0</w:t>
            </w:r>
            <w:r w:rsidR="002A627A" w:rsidRPr="00A17F53">
              <w:rPr>
                <w:rFonts w:ascii="Palatino Linotype" w:hAnsi="Palatino Linotype"/>
                <w:i/>
                <w:sz w:val="14"/>
                <w:szCs w:val="14"/>
              </w:rPr>
              <w:t>15 (-0.421; 0.408)</w:t>
            </w:r>
          </w:p>
          <w:p w14:paraId="4AA049C3" w14:textId="73CB5F1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0.940</w:t>
            </w:r>
          </w:p>
        </w:tc>
        <w:tc>
          <w:tcPr>
            <w:tcW w:w="0" w:type="auto"/>
          </w:tcPr>
          <w:p w14:paraId="648D293D" w14:textId="228E82C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w:t>
            </w:r>
            <w:r w:rsidR="00E35455" w:rsidRPr="00A17F53">
              <w:rPr>
                <w:rFonts w:ascii="Palatino Linotype" w:hAnsi="Palatino Linotype"/>
                <w:sz w:val="14"/>
                <w:szCs w:val="14"/>
              </w:rPr>
              <w:t>26 (-0.467; 0.389)</w:t>
            </w:r>
          </w:p>
          <w:p w14:paraId="1C4A065A" w14:textId="78061B1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0.898</w:t>
            </w:r>
          </w:p>
        </w:tc>
        <w:tc>
          <w:tcPr>
            <w:tcW w:w="0" w:type="auto"/>
          </w:tcPr>
          <w:p w14:paraId="4315900A" w14:textId="1B20D05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w:t>
            </w:r>
            <w:r w:rsidR="0054118C" w:rsidRPr="00A17F53">
              <w:rPr>
                <w:rFonts w:ascii="Palatino Linotype" w:hAnsi="Palatino Linotype"/>
                <w:sz w:val="14"/>
                <w:szCs w:val="14"/>
              </w:rPr>
              <w:t>28 (-0.133; 0.634)</w:t>
            </w:r>
          </w:p>
          <w:p w14:paraId="2F548EDD" w14:textId="19D760F7"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0.102</w:t>
            </w:r>
          </w:p>
        </w:tc>
        <w:tc>
          <w:tcPr>
            <w:tcW w:w="0" w:type="auto"/>
          </w:tcPr>
          <w:p w14:paraId="4B2E6812" w14:textId="44931C0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0.08</w:t>
            </w:r>
            <w:r w:rsidR="0054118C" w:rsidRPr="00A17F53">
              <w:rPr>
                <w:rFonts w:ascii="Palatino Linotype" w:hAnsi="Palatino Linotype"/>
                <w:sz w:val="14"/>
                <w:szCs w:val="14"/>
              </w:rPr>
              <w:t>2 (-0.286; 0.432)</w:t>
            </w:r>
          </w:p>
          <w:p w14:paraId="55BA1433" w14:textId="1FCF69C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0.692</w:t>
            </w:r>
          </w:p>
        </w:tc>
        <w:tc>
          <w:tcPr>
            <w:tcW w:w="0" w:type="auto"/>
          </w:tcPr>
          <w:p w14:paraId="5EA5DEC3" w14:textId="66104715"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1C5FD0CF"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22DA533E"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2CB83449" w14:textId="77777777" w:rsidR="002427DC" w:rsidRPr="00A17F53" w:rsidRDefault="002427DC" w:rsidP="002427DC">
            <w:pPr>
              <w:spacing w:line="276" w:lineRule="auto"/>
              <w:jc w:val="both"/>
              <w:rPr>
                <w:rFonts w:ascii="Palatino Linotype" w:hAnsi="Palatino Linotype"/>
                <w:b/>
                <w:sz w:val="14"/>
                <w:szCs w:val="14"/>
              </w:rPr>
            </w:pPr>
          </w:p>
        </w:tc>
      </w:tr>
      <w:tr w:rsidR="00A17F53" w:rsidRPr="00A17F53" w14:paraId="3A32894E" w14:textId="77777777" w:rsidTr="00A17F53">
        <w:trPr>
          <w:trHeight w:val="20"/>
        </w:trPr>
        <w:tc>
          <w:tcPr>
            <w:tcW w:w="0" w:type="auto"/>
          </w:tcPr>
          <w:p w14:paraId="327DDDF7" w14:textId="419FC8FA"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ER-β2 score</w:t>
            </w:r>
          </w:p>
        </w:tc>
        <w:tc>
          <w:tcPr>
            <w:tcW w:w="0" w:type="auto"/>
          </w:tcPr>
          <w:p w14:paraId="3ACA5877" w14:textId="60996408"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0.21</w:t>
            </w:r>
            <w:r w:rsidR="002A627A" w:rsidRPr="00A17F53">
              <w:rPr>
                <w:rFonts w:ascii="Palatino Linotype" w:hAnsi="Palatino Linotype"/>
                <w:sz w:val="14"/>
                <w:szCs w:val="14"/>
              </w:rPr>
              <w:t>1 (-0.258; 0.600)</w:t>
            </w:r>
          </w:p>
          <w:p w14:paraId="567F86EB" w14:textId="33405AA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0.301</w:t>
            </w:r>
          </w:p>
        </w:tc>
        <w:tc>
          <w:tcPr>
            <w:tcW w:w="0" w:type="auto"/>
          </w:tcPr>
          <w:p w14:paraId="0ED90A91" w14:textId="1FF88E23"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0.28</w:t>
            </w:r>
            <w:r w:rsidR="002A627A" w:rsidRPr="00A17F53">
              <w:rPr>
                <w:rFonts w:ascii="Palatino Linotype" w:hAnsi="Palatino Linotype"/>
                <w:sz w:val="14"/>
                <w:szCs w:val="14"/>
              </w:rPr>
              <w:t>2 (-0.140; 0.620)</w:t>
            </w:r>
          </w:p>
          <w:p w14:paraId="28F402B8" w14:textId="6F34A88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0.163</w:t>
            </w:r>
          </w:p>
        </w:tc>
        <w:tc>
          <w:tcPr>
            <w:tcW w:w="0" w:type="auto"/>
          </w:tcPr>
          <w:p w14:paraId="4E35FF9B" w14:textId="642DA86A"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-0.15</w:t>
            </w:r>
            <w:r w:rsidR="00E35455" w:rsidRPr="00A17F53">
              <w:rPr>
                <w:rFonts w:ascii="Palatino Linotype" w:hAnsi="Palatino Linotype"/>
                <w:sz w:val="14"/>
                <w:szCs w:val="14"/>
              </w:rPr>
              <w:t>3 (-0.539; 0.240)</w:t>
            </w:r>
          </w:p>
          <w:p w14:paraId="442756A9" w14:textId="5BC1FC7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0.456</w:t>
            </w:r>
          </w:p>
        </w:tc>
        <w:tc>
          <w:tcPr>
            <w:tcW w:w="0" w:type="auto"/>
          </w:tcPr>
          <w:p w14:paraId="4805E4AB" w14:textId="70547D6D"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0.11</w:t>
            </w:r>
            <w:r w:rsidR="0054118C" w:rsidRPr="00A17F53">
              <w:rPr>
                <w:rFonts w:ascii="Palatino Linotype" w:hAnsi="Palatino Linotype"/>
                <w:sz w:val="14"/>
                <w:szCs w:val="14"/>
              </w:rPr>
              <w:t>2 (-0.283; 0.488)</w:t>
            </w:r>
          </w:p>
          <w:p w14:paraId="5916F912" w14:textId="32E7279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0.586</w:t>
            </w:r>
          </w:p>
        </w:tc>
        <w:tc>
          <w:tcPr>
            <w:tcW w:w="0" w:type="auto"/>
          </w:tcPr>
          <w:p w14:paraId="6255944C" w14:textId="098CDE4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-0.03</w:t>
            </w:r>
            <w:r w:rsidR="0054118C" w:rsidRPr="00A17F53">
              <w:rPr>
                <w:rFonts w:ascii="Palatino Linotype" w:hAnsi="Palatino Linotype"/>
                <w:sz w:val="14"/>
                <w:szCs w:val="14"/>
              </w:rPr>
              <w:t>2 (-0.418; 0.389)</w:t>
            </w:r>
          </w:p>
          <w:p w14:paraId="72FC8324" w14:textId="5ED66343"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0.878</w:t>
            </w:r>
          </w:p>
        </w:tc>
        <w:tc>
          <w:tcPr>
            <w:tcW w:w="0" w:type="auto"/>
          </w:tcPr>
          <w:p w14:paraId="752E0848" w14:textId="4C8B75A5"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0.10</w:t>
            </w:r>
            <w:r w:rsidR="0054118C" w:rsidRPr="00A17F53">
              <w:rPr>
                <w:rFonts w:ascii="Palatino Linotype" w:hAnsi="Palatino Linotype"/>
                <w:sz w:val="14"/>
                <w:szCs w:val="14"/>
              </w:rPr>
              <w:t>5 (-0.251; 0.439)</w:t>
            </w:r>
          </w:p>
          <w:p w14:paraId="1EA9DD4D" w14:textId="6EBBF145"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0.610</w:t>
            </w:r>
          </w:p>
        </w:tc>
        <w:tc>
          <w:tcPr>
            <w:tcW w:w="0" w:type="auto"/>
          </w:tcPr>
          <w:p w14:paraId="759B944F" w14:textId="4AE94D11" w:rsidR="002427DC" w:rsidRPr="00A17F53" w:rsidRDefault="00D43437" w:rsidP="002427DC">
            <w:pPr>
              <w:spacing w:line="276" w:lineRule="auto"/>
              <w:jc w:val="both"/>
              <w:rPr>
                <w:rFonts w:ascii="Palatino Linotype" w:hAnsi="Palatino Linotype"/>
                <w:b/>
                <w:sz w:val="14"/>
                <w:szCs w:val="14"/>
              </w:rPr>
            </w:pPr>
            <w:r w:rsidRPr="00A17F53">
              <w:rPr>
                <w:rFonts w:ascii="Palatino Linotype" w:hAnsi="Palatino Linotype"/>
                <w:sz w:val="14"/>
                <w:szCs w:val="14"/>
              </w:rPr>
              <w:t>-</w:t>
            </w:r>
          </w:p>
        </w:tc>
        <w:tc>
          <w:tcPr>
            <w:tcW w:w="0" w:type="auto"/>
            <w:shd w:val="clear" w:color="auto" w:fill="000000" w:themeFill="text1"/>
          </w:tcPr>
          <w:p w14:paraId="6C958386" w14:textId="77777777" w:rsidR="002427DC" w:rsidRPr="00A17F53" w:rsidRDefault="002427DC" w:rsidP="002427DC">
            <w:pPr>
              <w:spacing w:line="276" w:lineRule="auto"/>
              <w:jc w:val="both"/>
              <w:rPr>
                <w:rFonts w:ascii="Palatino Linotype" w:hAnsi="Palatino Linotype"/>
                <w:b/>
                <w:sz w:val="14"/>
                <w:szCs w:val="14"/>
              </w:rPr>
            </w:pPr>
          </w:p>
        </w:tc>
        <w:tc>
          <w:tcPr>
            <w:tcW w:w="0" w:type="auto"/>
            <w:shd w:val="clear" w:color="auto" w:fill="000000" w:themeFill="text1"/>
          </w:tcPr>
          <w:p w14:paraId="3EE38A04" w14:textId="77777777" w:rsidR="002427DC" w:rsidRPr="00A17F53" w:rsidRDefault="002427DC" w:rsidP="002427DC">
            <w:pPr>
              <w:spacing w:line="276" w:lineRule="auto"/>
              <w:jc w:val="both"/>
              <w:rPr>
                <w:rFonts w:ascii="Palatino Linotype" w:hAnsi="Palatino Linotype"/>
                <w:b/>
                <w:sz w:val="14"/>
                <w:szCs w:val="14"/>
              </w:rPr>
            </w:pPr>
          </w:p>
        </w:tc>
      </w:tr>
      <w:tr w:rsidR="00A17F53" w:rsidRPr="00A17F53" w14:paraId="0B514927" w14:textId="77777777" w:rsidTr="00A17F53">
        <w:trPr>
          <w:trHeight w:val="20"/>
        </w:trPr>
        <w:tc>
          <w:tcPr>
            <w:tcW w:w="0" w:type="auto"/>
          </w:tcPr>
          <w:p w14:paraId="4DB6F541" w14:textId="2B91243D"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Nucleus ER-β5 score</w:t>
            </w:r>
          </w:p>
        </w:tc>
        <w:tc>
          <w:tcPr>
            <w:tcW w:w="0" w:type="auto"/>
          </w:tcPr>
          <w:p w14:paraId="67305F66" w14:textId="3F52F5E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0.04</w:t>
            </w:r>
            <w:r w:rsidR="002A627A" w:rsidRPr="00A17F53">
              <w:rPr>
                <w:rFonts w:ascii="Palatino Linotype" w:hAnsi="Palatino Linotype"/>
                <w:sz w:val="14"/>
                <w:szCs w:val="14"/>
              </w:rPr>
              <w:t>1 (-0.367; 0.400)</w:t>
            </w:r>
          </w:p>
          <w:p w14:paraId="300AC2E4" w14:textId="3E576AF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0.844</w:t>
            </w:r>
          </w:p>
        </w:tc>
        <w:tc>
          <w:tcPr>
            <w:tcW w:w="0" w:type="auto"/>
          </w:tcPr>
          <w:p w14:paraId="5003FF10" w14:textId="780D7F48"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-0.12</w:t>
            </w:r>
            <w:r w:rsidR="002A627A" w:rsidRPr="00A17F53">
              <w:rPr>
                <w:rFonts w:ascii="Palatino Linotype" w:hAnsi="Palatino Linotype"/>
                <w:sz w:val="14"/>
                <w:szCs w:val="14"/>
              </w:rPr>
              <w:t>3 (-0.508; 0.265)</w:t>
            </w:r>
          </w:p>
          <w:p w14:paraId="5B1253BA" w14:textId="3C27BE8E"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0.550</w:t>
            </w:r>
          </w:p>
        </w:tc>
        <w:tc>
          <w:tcPr>
            <w:tcW w:w="0" w:type="auto"/>
          </w:tcPr>
          <w:p w14:paraId="59510FE2" w14:textId="0B6ED0A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0.21</w:t>
            </w:r>
            <w:r w:rsidR="00E35455" w:rsidRPr="00A17F53">
              <w:rPr>
                <w:rFonts w:ascii="Palatino Linotype" w:hAnsi="Palatino Linotype"/>
                <w:sz w:val="14"/>
                <w:szCs w:val="14"/>
              </w:rPr>
              <w:t>3 (-0.224; 0.565)</w:t>
            </w:r>
          </w:p>
          <w:p w14:paraId="7B21A124" w14:textId="176C6A4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0.296</w:t>
            </w:r>
          </w:p>
        </w:tc>
        <w:tc>
          <w:tcPr>
            <w:tcW w:w="0" w:type="auto"/>
          </w:tcPr>
          <w:p w14:paraId="0E5EA758" w14:textId="4CA0CD6D"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-0.12</w:t>
            </w:r>
            <w:r w:rsidR="0054118C" w:rsidRPr="00A17F53">
              <w:rPr>
                <w:rFonts w:ascii="Palatino Linotype" w:hAnsi="Palatino Linotype"/>
                <w:sz w:val="14"/>
                <w:szCs w:val="14"/>
              </w:rPr>
              <w:t>8 (-0.521; 0.320)</w:t>
            </w:r>
          </w:p>
          <w:p w14:paraId="48EF5999" w14:textId="0DD65CF6"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0.532</w:t>
            </w:r>
          </w:p>
        </w:tc>
        <w:tc>
          <w:tcPr>
            <w:tcW w:w="0" w:type="auto"/>
          </w:tcPr>
          <w:p w14:paraId="1A196408" w14:textId="2B5D2FA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0.13</w:t>
            </w:r>
            <w:r w:rsidR="0054118C" w:rsidRPr="00A17F53">
              <w:rPr>
                <w:rFonts w:ascii="Palatino Linotype" w:hAnsi="Palatino Linotype"/>
                <w:sz w:val="14"/>
                <w:szCs w:val="14"/>
              </w:rPr>
              <w:t>3 (-0.275; 0.477)</w:t>
            </w:r>
          </w:p>
          <w:p w14:paraId="253CD8EF" w14:textId="5B2EAF52"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sz w:val="14"/>
                <w:szCs w:val="14"/>
              </w:rPr>
              <w:t>0.516</w:t>
            </w:r>
          </w:p>
        </w:tc>
        <w:tc>
          <w:tcPr>
            <w:tcW w:w="0" w:type="auto"/>
          </w:tcPr>
          <w:p w14:paraId="4F0B07E2" w14:textId="3D53F5E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0.26</w:t>
            </w:r>
            <w:r w:rsidR="0054118C" w:rsidRPr="00A17F53">
              <w:rPr>
                <w:rFonts w:ascii="Palatino Linotype" w:hAnsi="Palatino Linotype"/>
                <w:sz w:val="14"/>
                <w:szCs w:val="14"/>
              </w:rPr>
              <w:t>1 (-0.153; 0.612)</w:t>
            </w:r>
          </w:p>
          <w:p w14:paraId="052E06DB" w14:textId="57CDA1B8"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0.198</w:t>
            </w:r>
          </w:p>
        </w:tc>
        <w:tc>
          <w:tcPr>
            <w:tcW w:w="0" w:type="auto"/>
          </w:tcPr>
          <w:p w14:paraId="5C89FE11" w14:textId="2AD235A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0.2</w:t>
            </w:r>
            <w:r w:rsidR="0054118C" w:rsidRPr="00A17F53">
              <w:rPr>
                <w:rFonts w:ascii="Palatino Linotype" w:hAnsi="Palatino Linotype"/>
                <w:sz w:val="14"/>
                <w:szCs w:val="14"/>
              </w:rPr>
              <w:t>07 (-0.221; 0.560)</w:t>
            </w:r>
          </w:p>
          <w:p w14:paraId="42E046B1" w14:textId="456E12B1"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0.309</w:t>
            </w:r>
          </w:p>
        </w:tc>
        <w:tc>
          <w:tcPr>
            <w:tcW w:w="0" w:type="auto"/>
          </w:tcPr>
          <w:p w14:paraId="3104C06E" w14:textId="3EDD166F"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tc>
        <w:tc>
          <w:tcPr>
            <w:tcW w:w="0" w:type="auto"/>
            <w:shd w:val="clear" w:color="auto" w:fill="000000" w:themeFill="text1"/>
          </w:tcPr>
          <w:p w14:paraId="1E57046B" w14:textId="77777777" w:rsidR="002427DC" w:rsidRPr="00A17F53" w:rsidRDefault="002427DC" w:rsidP="002427DC">
            <w:pPr>
              <w:spacing w:line="276" w:lineRule="auto"/>
              <w:jc w:val="both"/>
              <w:rPr>
                <w:rFonts w:ascii="Palatino Linotype" w:hAnsi="Palatino Linotype"/>
                <w:sz w:val="14"/>
                <w:szCs w:val="14"/>
              </w:rPr>
            </w:pPr>
          </w:p>
        </w:tc>
      </w:tr>
      <w:tr w:rsidR="00A17F53" w:rsidRPr="00A17F53" w14:paraId="60A57188" w14:textId="77777777" w:rsidTr="00A17F53">
        <w:trPr>
          <w:trHeight w:val="20"/>
        </w:trPr>
        <w:tc>
          <w:tcPr>
            <w:tcW w:w="0" w:type="auto"/>
          </w:tcPr>
          <w:p w14:paraId="0DB72191" w14:textId="6A9E45D4"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lang w:val="en-GB"/>
              </w:rPr>
              <w:t>Cytoplasm ER-β5 score</w:t>
            </w:r>
          </w:p>
        </w:tc>
        <w:tc>
          <w:tcPr>
            <w:tcW w:w="0" w:type="auto"/>
          </w:tcPr>
          <w:p w14:paraId="056D37B8" w14:textId="40EE07B5"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0.3</w:t>
            </w:r>
            <w:r w:rsidR="002A627A" w:rsidRPr="00A17F53">
              <w:rPr>
                <w:rFonts w:ascii="Palatino Linotype" w:hAnsi="Palatino Linotype"/>
                <w:i/>
                <w:sz w:val="14"/>
                <w:szCs w:val="14"/>
              </w:rPr>
              <w:t>55 (-0.058; 0.709)</w:t>
            </w:r>
          </w:p>
          <w:p w14:paraId="29A70D7F" w14:textId="61376FEC"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0.075</w:t>
            </w:r>
          </w:p>
        </w:tc>
        <w:tc>
          <w:tcPr>
            <w:tcW w:w="0" w:type="auto"/>
          </w:tcPr>
          <w:p w14:paraId="3B743F96" w14:textId="48F8309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w:t>
            </w:r>
            <w:r w:rsidR="002A627A" w:rsidRPr="00A17F53">
              <w:rPr>
                <w:rFonts w:ascii="Palatino Linotype" w:hAnsi="Palatino Linotype"/>
                <w:sz w:val="14"/>
                <w:szCs w:val="14"/>
              </w:rPr>
              <w:t>06 (-0.260; 0.453)</w:t>
            </w:r>
          </w:p>
          <w:p w14:paraId="6C1A840F" w14:textId="34BCE5BF"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0.605</w:t>
            </w:r>
          </w:p>
        </w:tc>
        <w:tc>
          <w:tcPr>
            <w:tcW w:w="0" w:type="auto"/>
          </w:tcPr>
          <w:p w14:paraId="56136C0E" w14:textId="124BC044"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w:t>
            </w:r>
            <w:r w:rsidR="00E35455" w:rsidRPr="00A17F53">
              <w:rPr>
                <w:rFonts w:ascii="Palatino Linotype" w:hAnsi="Palatino Linotype"/>
                <w:sz w:val="14"/>
                <w:szCs w:val="14"/>
              </w:rPr>
              <w:t>76 (-0.259; 0.560)</w:t>
            </w:r>
          </w:p>
          <w:p w14:paraId="22F3638E" w14:textId="2B3AA118"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0.389</w:t>
            </w:r>
          </w:p>
        </w:tc>
        <w:tc>
          <w:tcPr>
            <w:tcW w:w="0" w:type="auto"/>
          </w:tcPr>
          <w:p w14:paraId="3746B125" w14:textId="548593F7"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0.10</w:t>
            </w:r>
            <w:r w:rsidR="0054118C" w:rsidRPr="00A17F53">
              <w:rPr>
                <w:rFonts w:ascii="Palatino Linotype" w:hAnsi="Palatino Linotype"/>
                <w:sz w:val="14"/>
                <w:szCs w:val="14"/>
              </w:rPr>
              <w:t>5 (-0.268; 0.434)</w:t>
            </w:r>
          </w:p>
          <w:p w14:paraId="03571945" w14:textId="4E26C88B"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0.610</w:t>
            </w:r>
          </w:p>
        </w:tc>
        <w:tc>
          <w:tcPr>
            <w:tcW w:w="0" w:type="auto"/>
          </w:tcPr>
          <w:p w14:paraId="2C9E0EE8" w14:textId="74EBC7E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sz w:val="14"/>
                <w:szCs w:val="14"/>
              </w:rPr>
              <w:t>-0.01</w:t>
            </w:r>
            <w:r w:rsidR="0054118C" w:rsidRPr="00A17F53">
              <w:rPr>
                <w:rFonts w:ascii="Palatino Linotype" w:hAnsi="Palatino Linotype"/>
                <w:sz w:val="14"/>
                <w:szCs w:val="14"/>
              </w:rPr>
              <w:t>3 (-0.365; 0.363)</w:t>
            </w:r>
          </w:p>
          <w:p w14:paraId="6F6CC4D7" w14:textId="3549D191"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sz w:val="14"/>
                <w:szCs w:val="14"/>
              </w:rPr>
              <w:t>0.950</w:t>
            </w:r>
          </w:p>
        </w:tc>
        <w:tc>
          <w:tcPr>
            <w:tcW w:w="0" w:type="auto"/>
          </w:tcPr>
          <w:p w14:paraId="5CB124B8" w14:textId="06E6E8C0"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0.3</w:t>
            </w:r>
            <w:r w:rsidR="0054118C" w:rsidRPr="00A17F53">
              <w:rPr>
                <w:rFonts w:ascii="Palatino Linotype" w:hAnsi="Palatino Linotype"/>
                <w:i/>
                <w:sz w:val="14"/>
                <w:szCs w:val="14"/>
              </w:rPr>
              <w:t>36 (0.016; 0.615)</w:t>
            </w:r>
          </w:p>
          <w:p w14:paraId="35CD6600" w14:textId="678C9CF2"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0.094</w:t>
            </w:r>
          </w:p>
        </w:tc>
        <w:tc>
          <w:tcPr>
            <w:tcW w:w="0" w:type="auto"/>
          </w:tcPr>
          <w:p w14:paraId="49EF9F9C" w14:textId="0E75B546" w:rsidR="002427DC" w:rsidRPr="00A17F53" w:rsidRDefault="002427DC" w:rsidP="002427DC">
            <w:pPr>
              <w:spacing w:line="276" w:lineRule="auto"/>
              <w:jc w:val="both"/>
              <w:rPr>
                <w:rFonts w:ascii="Palatino Linotype" w:hAnsi="Palatino Linotype"/>
                <w:i/>
                <w:sz w:val="14"/>
                <w:szCs w:val="14"/>
              </w:rPr>
            </w:pPr>
            <w:r w:rsidRPr="00A17F53">
              <w:rPr>
                <w:rFonts w:ascii="Palatino Linotype" w:hAnsi="Palatino Linotype"/>
                <w:i/>
                <w:sz w:val="14"/>
                <w:szCs w:val="14"/>
              </w:rPr>
              <w:t>0.3</w:t>
            </w:r>
            <w:r w:rsidR="0054118C" w:rsidRPr="00A17F53">
              <w:rPr>
                <w:rFonts w:ascii="Palatino Linotype" w:hAnsi="Palatino Linotype"/>
                <w:i/>
                <w:sz w:val="14"/>
                <w:szCs w:val="14"/>
              </w:rPr>
              <w:t>86 (-0.078; 0.727)</w:t>
            </w:r>
          </w:p>
          <w:p w14:paraId="5084B89A" w14:textId="6D192B85" w:rsidR="002427DC" w:rsidRPr="00A17F53" w:rsidRDefault="002427DC" w:rsidP="002427DC">
            <w:pPr>
              <w:spacing w:line="276" w:lineRule="auto"/>
              <w:jc w:val="both"/>
              <w:rPr>
                <w:rFonts w:ascii="Palatino Linotype" w:hAnsi="Palatino Linotype"/>
                <w:sz w:val="14"/>
                <w:szCs w:val="14"/>
              </w:rPr>
            </w:pPr>
            <w:r w:rsidRPr="00A17F53">
              <w:rPr>
                <w:rFonts w:ascii="Palatino Linotype" w:hAnsi="Palatino Linotype"/>
                <w:i/>
                <w:sz w:val="14"/>
                <w:szCs w:val="14"/>
              </w:rPr>
              <w:t>0.051</w:t>
            </w:r>
          </w:p>
        </w:tc>
        <w:tc>
          <w:tcPr>
            <w:tcW w:w="0" w:type="auto"/>
          </w:tcPr>
          <w:p w14:paraId="29FE8F4F" w14:textId="408DCB97"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0.41</w:t>
            </w:r>
            <w:r w:rsidR="0054118C" w:rsidRPr="00A17F53">
              <w:rPr>
                <w:rFonts w:ascii="Palatino Linotype" w:hAnsi="Palatino Linotype"/>
                <w:b/>
                <w:sz w:val="14"/>
                <w:szCs w:val="14"/>
              </w:rPr>
              <w:t>0 (0.045; 0.664)</w:t>
            </w:r>
          </w:p>
          <w:p w14:paraId="46F9F2A2" w14:textId="34A54E16" w:rsidR="002427DC" w:rsidRPr="00A17F53" w:rsidRDefault="002427DC" w:rsidP="002427DC">
            <w:pPr>
              <w:spacing w:line="276" w:lineRule="auto"/>
              <w:jc w:val="both"/>
              <w:rPr>
                <w:rFonts w:ascii="Palatino Linotype" w:hAnsi="Palatino Linotype"/>
                <w:b/>
                <w:sz w:val="14"/>
                <w:szCs w:val="14"/>
              </w:rPr>
            </w:pPr>
            <w:r w:rsidRPr="00A17F53">
              <w:rPr>
                <w:rFonts w:ascii="Palatino Linotype" w:hAnsi="Palatino Linotype"/>
                <w:b/>
                <w:sz w:val="14"/>
                <w:szCs w:val="14"/>
              </w:rPr>
              <w:t>0.038</w:t>
            </w:r>
          </w:p>
        </w:tc>
        <w:tc>
          <w:tcPr>
            <w:tcW w:w="0" w:type="auto"/>
          </w:tcPr>
          <w:p w14:paraId="7DDE0D03" w14:textId="7E2D7AAF" w:rsidR="002427DC" w:rsidRPr="00A17F53" w:rsidRDefault="00D43437" w:rsidP="002427DC">
            <w:pPr>
              <w:spacing w:line="276" w:lineRule="auto"/>
              <w:jc w:val="both"/>
              <w:rPr>
                <w:rFonts w:ascii="Palatino Linotype" w:hAnsi="Palatino Linotype"/>
                <w:sz w:val="14"/>
                <w:szCs w:val="14"/>
              </w:rPr>
            </w:pPr>
            <w:r w:rsidRPr="00A17F53">
              <w:rPr>
                <w:rFonts w:ascii="Palatino Linotype" w:hAnsi="Palatino Linotype"/>
                <w:sz w:val="14"/>
                <w:szCs w:val="14"/>
              </w:rPr>
              <w:t>-</w:t>
            </w:r>
          </w:p>
          <w:p w14:paraId="4AA615F7" w14:textId="77777777" w:rsidR="002427DC" w:rsidRPr="00A17F53" w:rsidRDefault="002427DC" w:rsidP="002427DC">
            <w:pPr>
              <w:spacing w:line="276" w:lineRule="auto"/>
              <w:jc w:val="both"/>
              <w:rPr>
                <w:rFonts w:ascii="Palatino Linotype" w:hAnsi="Palatino Linotype"/>
                <w:b/>
                <w:sz w:val="14"/>
                <w:szCs w:val="14"/>
              </w:rPr>
            </w:pPr>
          </w:p>
        </w:tc>
      </w:tr>
      <w:tr w:rsidR="00067950" w:rsidRPr="00A17F53" w14:paraId="13020D20" w14:textId="543BE726" w:rsidTr="00A17F53">
        <w:trPr>
          <w:trHeight w:val="20"/>
        </w:trPr>
        <w:tc>
          <w:tcPr>
            <w:tcW w:w="0" w:type="auto"/>
            <w:gridSpan w:val="10"/>
          </w:tcPr>
          <w:p w14:paraId="21AC505C" w14:textId="77777777" w:rsidR="00067950" w:rsidRPr="00067950" w:rsidRDefault="00067950" w:rsidP="00067950">
            <w:pPr>
              <w:spacing w:line="276" w:lineRule="auto"/>
              <w:jc w:val="both"/>
              <w:rPr>
                <w:rFonts w:ascii="Palatino Linotype" w:hAnsi="Palatino Linotype"/>
                <w:sz w:val="14"/>
                <w:szCs w:val="14"/>
                <w:lang w:val="en-US"/>
              </w:rPr>
            </w:pPr>
            <w:r w:rsidRPr="00067950">
              <w:rPr>
                <w:rFonts w:ascii="Palatino Linotype" w:hAnsi="Palatino Linotype"/>
                <w:sz w:val="14"/>
                <w:szCs w:val="14"/>
                <w:lang w:val="en-US"/>
              </w:rPr>
              <w:t>*</w:t>
            </w:r>
            <w:r>
              <w:rPr>
                <w:rFonts w:ascii="Palatino Linotype" w:hAnsi="Palatino Linotype"/>
                <w:sz w:val="14"/>
                <w:szCs w:val="14"/>
                <w:lang w:val="en-US"/>
              </w:rPr>
              <w:t xml:space="preserve"> </w:t>
            </w:r>
            <w:r w:rsidRPr="00067950">
              <w:rPr>
                <w:rFonts w:ascii="Palatino Linotype" w:hAnsi="Palatino Linotype"/>
                <w:sz w:val="14"/>
                <w:szCs w:val="14"/>
                <w:lang w:val="en-US"/>
              </w:rPr>
              <w:t>Correlations are expressed as follows: r= Spearman correlation coefficient (95% confidence interval) and p-value. In bold the significant results (p&lt;0.05), in italic the suggestive results (0.05&lt;p&lt;0.10).</w:t>
            </w:r>
          </w:p>
          <w:p w14:paraId="191F83C2" w14:textId="6A939463" w:rsidR="00067950" w:rsidRPr="00A17F53" w:rsidRDefault="00067950" w:rsidP="00067950">
            <w:pPr>
              <w:spacing w:line="276" w:lineRule="auto"/>
              <w:jc w:val="both"/>
              <w:rPr>
                <w:rFonts w:ascii="Palatino Linotype" w:hAnsi="Palatino Linotype"/>
                <w:b/>
                <w:sz w:val="14"/>
                <w:szCs w:val="14"/>
                <w:lang w:val="en-GB"/>
              </w:rPr>
            </w:pPr>
            <w:r w:rsidRPr="00067950">
              <w:rPr>
                <w:rFonts w:ascii="Palatino Linotype" w:hAnsi="Palatino Linotype"/>
                <w:sz w:val="14"/>
                <w:szCs w:val="14"/>
                <w:lang w:val="en-US"/>
              </w:rPr>
              <w:t>** (</w:t>
            </w:r>
            <w:proofErr w:type="spellStart"/>
            <w:r w:rsidRPr="00067950">
              <w:rPr>
                <w:rFonts w:ascii="Palatino Linotype" w:hAnsi="Palatino Linotype"/>
                <w:sz w:val="14"/>
                <w:szCs w:val="14"/>
                <w:lang w:val="en-US"/>
              </w:rPr>
              <w:t>wt</w:t>
            </w:r>
            <w:proofErr w:type="spellEnd"/>
            <w:r w:rsidRPr="00067950">
              <w:rPr>
                <w:rFonts w:ascii="Palatino Linotype" w:hAnsi="Palatino Linotype"/>
                <w:sz w:val="14"/>
                <w:szCs w:val="14"/>
                <w:lang w:val="en-US"/>
              </w:rPr>
              <w:t xml:space="preserve">: wild type; AR: androgen receptor; PR: progesterone receptor; ER: </w:t>
            </w:r>
            <w:proofErr w:type="spellStart"/>
            <w:r w:rsidRPr="00067950">
              <w:rPr>
                <w:rFonts w:ascii="Palatino Linotype" w:hAnsi="Palatino Linotype"/>
                <w:sz w:val="14"/>
                <w:szCs w:val="14"/>
                <w:lang w:val="en-US"/>
              </w:rPr>
              <w:t>oestrogen</w:t>
            </w:r>
            <w:proofErr w:type="spellEnd"/>
            <w:r w:rsidRPr="00067950">
              <w:rPr>
                <w:rFonts w:ascii="Palatino Linotype" w:hAnsi="Palatino Linotype"/>
                <w:sz w:val="14"/>
                <w:szCs w:val="14"/>
                <w:lang w:val="en-US"/>
              </w:rPr>
              <w:t xml:space="preserve"> receptor).</w:t>
            </w:r>
          </w:p>
        </w:tc>
      </w:tr>
    </w:tbl>
    <w:p w14:paraId="3BD46854" w14:textId="5FD4EA3D" w:rsidR="0068797C" w:rsidRPr="002F070F" w:rsidRDefault="0068797C" w:rsidP="0068797C">
      <w:pPr>
        <w:rPr>
          <w:lang w:val="en-US"/>
        </w:rPr>
      </w:pPr>
    </w:p>
    <w:p w14:paraId="172B366F" w14:textId="77777777" w:rsidR="00542F1D" w:rsidRPr="00D253D5" w:rsidRDefault="00542F1D" w:rsidP="0068797C">
      <w:pPr>
        <w:rPr>
          <w:b/>
          <w:sz w:val="24"/>
          <w:lang w:val="en-GB"/>
        </w:rPr>
        <w:sectPr w:rsidR="00542F1D" w:rsidRPr="00D253D5" w:rsidSect="00755406">
          <w:pgSz w:w="16838" w:h="11906" w:orient="landscape"/>
          <w:pgMar w:top="1134" w:right="1417" w:bottom="1134" w:left="1134" w:header="708" w:footer="708" w:gutter="0"/>
          <w:cols w:space="708"/>
          <w:docGrid w:linePitch="360"/>
        </w:sectPr>
      </w:pPr>
    </w:p>
    <w:p w14:paraId="1A5DF107" w14:textId="2ABB9705" w:rsidR="0068797C" w:rsidRDefault="00CE4CB7" w:rsidP="0068797C">
      <w:pPr>
        <w:rPr>
          <w:lang w:val="en-GB"/>
        </w:rPr>
      </w:pPr>
      <w:r>
        <w:rPr>
          <w:noProof/>
          <w:lang w:eastAsia="it-IT"/>
        </w:rPr>
        <w:lastRenderedPageBreak/>
        <w:drawing>
          <wp:inline distT="0" distB="0" distL="0" distR="0" wp14:anchorId="54094C1B" wp14:editId="1EBCED49">
            <wp:extent cx="6048000" cy="6012404"/>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8000" cy="6012404"/>
                    </a:xfrm>
                    <a:prstGeom prst="rect">
                      <a:avLst/>
                    </a:prstGeom>
                    <a:noFill/>
                  </pic:spPr>
                </pic:pic>
              </a:graphicData>
            </a:graphic>
          </wp:inline>
        </w:drawing>
      </w:r>
    </w:p>
    <w:p w14:paraId="26A598D2" w14:textId="5C488222" w:rsidR="00127F4F" w:rsidRPr="00127F4F" w:rsidRDefault="00127F4F" w:rsidP="00067950">
      <w:pPr>
        <w:spacing w:after="0" w:line="360" w:lineRule="auto"/>
        <w:jc w:val="both"/>
        <w:rPr>
          <w:rFonts w:ascii="Palatino Linotype" w:hAnsi="Palatino Linotype"/>
          <w:b/>
          <w:sz w:val="20"/>
          <w:szCs w:val="18"/>
          <w:lang w:val="en-GB"/>
        </w:rPr>
      </w:pPr>
      <w:r w:rsidRPr="00127F4F">
        <w:rPr>
          <w:rFonts w:ascii="Palatino Linotype" w:hAnsi="Palatino Linotype"/>
          <w:b/>
          <w:sz w:val="20"/>
          <w:szCs w:val="20"/>
          <w:lang w:val="en-GB"/>
        </w:rPr>
        <w:t>Figure 2</w:t>
      </w:r>
      <w:r>
        <w:rPr>
          <w:rFonts w:ascii="Palatino Linotype" w:hAnsi="Palatino Linotype"/>
          <w:b/>
          <w:sz w:val="20"/>
          <w:szCs w:val="20"/>
          <w:lang w:val="en-GB"/>
        </w:rPr>
        <w:t>.</w:t>
      </w:r>
      <w:r w:rsidRPr="00127F4F">
        <w:rPr>
          <w:rFonts w:ascii="Palatino Linotype" w:hAnsi="Palatino Linotype"/>
          <w:bCs/>
          <w:sz w:val="20"/>
          <w:szCs w:val="20"/>
          <w:lang w:val="en-GB"/>
        </w:rPr>
        <w:t xml:space="preserve"> Heatmaps of the Spearman correlations</w:t>
      </w:r>
      <w:r w:rsidR="00067950">
        <w:rPr>
          <w:rFonts w:ascii="Palatino Linotype" w:hAnsi="Palatino Linotype"/>
          <w:bCs/>
          <w:sz w:val="20"/>
          <w:szCs w:val="20"/>
          <w:lang w:val="en-GB"/>
        </w:rPr>
        <w:t>, both overall and stratified for BRCA molecular pattern, i.e. BRCA wild-type; BRCA 1 and BRCA 2</w:t>
      </w:r>
      <w:r>
        <w:rPr>
          <w:rFonts w:ascii="Palatino Linotype" w:hAnsi="Palatino Linotype"/>
          <w:bCs/>
          <w:sz w:val="20"/>
          <w:szCs w:val="20"/>
          <w:lang w:val="en-GB"/>
        </w:rPr>
        <w:t xml:space="preserve"> (</w:t>
      </w:r>
      <w:proofErr w:type="spellStart"/>
      <w:r w:rsidRPr="00127F4F">
        <w:rPr>
          <w:rFonts w:ascii="Palatino Linotype" w:hAnsi="Palatino Linotype"/>
          <w:bCs/>
          <w:sz w:val="20"/>
          <w:szCs w:val="20"/>
          <w:lang w:val="en-GB"/>
        </w:rPr>
        <w:t>wt</w:t>
      </w:r>
      <w:proofErr w:type="spellEnd"/>
      <w:r w:rsidRPr="00127F4F">
        <w:rPr>
          <w:rFonts w:ascii="Palatino Linotype" w:hAnsi="Palatino Linotype"/>
          <w:bCs/>
          <w:sz w:val="20"/>
          <w:szCs w:val="20"/>
          <w:lang w:val="en-GB"/>
        </w:rPr>
        <w:t>: wild type; AR: androgen receptor; PR: progesterone receptor; ER: oestrogen receptor</w:t>
      </w:r>
      <w:r>
        <w:rPr>
          <w:rFonts w:ascii="Palatino Linotype" w:hAnsi="Palatino Linotype"/>
          <w:bCs/>
          <w:sz w:val="20"/>
          <w:szCs w:val="20"/>
          <w:lang w:val="en-GB"/>
        </w:rPr>
        <w:t>)</w:t>
      </w:r>
      <w:r w:rsidR="00067950">
        <w:rPr>
          <w:rFonts w:ascii="Palatino Linotype" w:hAnsi="Palatino Linotype"/>
          <w:b/>
          <w:sz w:val="20"/>
          <w:szCs w:val="20"/>
          <w:lang w:val="en-GB"/>
        </w:rPr>
        <w:t>.</w:t>
      </w:r>
    </w:p>
    <w:p w14:paraId="73631FD3" w14:textId="77777777" w:rsidR="009B2797" w:rsidRDefault="009B2797" w:rsidP="0068797C">
      <w:pPr>
        <w:rPr>
          <w:lang w:val="en-GB"/>
        </w:rPr>
        <w:sectPr w:rsidR="009B2797" w:rsidSect="00606F30">
          <w:pgSz w:w="11906" w:h="16838"/>
          <w:pgMar w:top="1417" w:right="1134" w:bottom="1134" w:left="1134" w:header="708" w:footer="708" w:gutter="0"/>
          <w:cols w:space="708"/>
          <w:docGrid w:linePitch="360"/>
        </w:sect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1707"/>
        <w:gridCol w:w="1726"/>
        <w:gridCol w:w="1835"/>
        <w:gridCol w:w="977"/>
      </w:tblGrid>
      <w:tr w:rsidR="009B2797" w:rsidRPr="003D3C7B" w14:paraId="00F5073D" w14:textId="77777777" w:rsidTr="0022744C">
        <w:tc>
          <w:tcPr>
            <w:tcW w:w="0" w:type="auto"/>
            <w:gridSpan w:val="5"/>
            <w:tcBorders>
              <w:bottom w:val="double" w:sz="4" w:space="0" w:color="auto"/>
            </w:tcBorders>
          </w:tcPr>
          <w:p w14:paraId="3CC8DDE2" w14:textId="77777777" w:rsidR="009B2797" w:rsidRPr="00842495" w:rsidRDefault="009B2797" w:rsidP="0022744C">
            <w:pPr>
              <w:spacing w:line="276" w:lineRule="auto"/>
              <w:jc w:val="both"/>
              <w:rPr>
                <w:rFonts w:ascii="Palatino Linotype" w:hAnsi="Palatino Linotype"/>
                <w:b/>
                <w:sz w:val="18"/>
                <w:szCs w:val="18"/>
                <w:lang w:val="en-GB"/>
              </w:rPr>
            </w:pPr>
            <w:r w:rsidRPr="00842495">
              <w:rPr>
                <w:rFonts w:ascii="Palatino Linotype" w:hAnsi="Palatino Linotype"/>
                <w:b/>
                <w:sz w:val="18"/>
                <w:szCs w:val="18"/>
                <w:lang w:val="en-GB"/>
              </w:rPr>
              <w:lastRenderedPageBreak/>
              <w:t xml:space="preserve">Supplementary Table </w:t>
            </w:r>
            <w:r>
              <w:rPr>
                <w:rFonts w:ascii="Palatino Linotype" w:hAnsi="Palatino Linotype"/>
                <w:b/>
                <w:sz w:val="18"/>
                <w:szCs w:val="18"/>
                <w:lang w:val="en-GB"/>
              </w:rPr>
              <w:t>3</w:t>
            </w:r>
            <w:r w:rsidRPr="00842495">
              <w:rPr>
                <w:rFonts w:ascii="Palatino Linotype" w:hAnsi="Palatino Linotype"/>
                <w:b/>
                <w:sz w:val="18"/>
                <w:szCs w:val="18"/>
                <w:lang w:val="en-GB"/>
              </w:rPr>
              <w:t xml:space="preserve">. </w:t>
            </w:r>
            <w:r w:rsidRPr="00842495">
              <w:rPr>
                <w:rFonts w:ascii="Palatino Linotype" w:hAnsi="Palatino Linotype"/>
                <w:sz w:val="18"/>
                <w:szCs w:val="18"/>
                <w:lang w:val="en-GB"/>
              </w:rPr>
              <w:t xml:space="preserve">General characteristics of the study population according to BRCA </w:t>
            </w:r>
            <w:proofErr w:type="spellStart"/>
            <w:r w:rsidRPr="00842495">
              <w:rPr>
                <w:rFonts w:ascii="Palatino Linotype" w:hAnsi="Palatino Linotype"/>
                <w:sz w:val="18"/>
                <w:szCs w:val="18"/>
                <w:lang w:val="en-GB"/>
              </w:rPr>
              <w:t>wt</w:t>
            </w:r>
            <w:proofErr w:type="spellEnd"/>
            <w:r w:rsidRPr="00842495">
              <w:rPr>
                <w:rFonts w:ascii="Palatino Linotype" w:hAnsi="Palatino Linotype"/>
                <w:sz w:val="18"/>
                <w:szCs w:val="18"/>
                <w:lang w:val="en-GB"/>
              </w:rPr>
              <w:t xml:space="preserve"> and BRCA</w:t>
            </w:r>
            <w:r>
              <w:rPr>
                <w:rFonts w:ascii="Palatino Linotype" w:hAnsi="Palatino Linotype"/>
                <w:sz w:val="18"/>
                <w:szCs w:val="18"/>
                <w:lang w:val="en-GB"/>
              </w:rPr>
              <w:t xml:space="preserve"> </w:t>
            </w:r>
            <w:r w:rsidRPr="00842495">
              <w:rPr>
                <w:rFonts w:ascii="Palatino Linotype" w:hAnsi="Palatino Linotype"/>
                <w:sz w:val="18"/>
                <w:szCs w:val="18"/>
                <w:lang w:val="en-GB"/>
              </w:rPr>
              <w:t>mutated (1</w:t>
            </w:r>
            <w:r>
              <w:rPr>
                <w:rFonts w:ascii="Palatino Linotype" w:hAnsi="Palatino Linotype"/>
                <w:sz w:val="18"/>
                <w:szCs w:val="18"/>
                <w:lang w:val="en-GB"/>
              </w:rPr>
              <w:t xml:space="preserve"> or </w:t>
            </w:r>
            <w:r w:rsidRPr="00842495">
              <w:rPr>
                <w:rFonts w:ascii="Palatino Linotype" w:hAnsi="Palatino Linotype"/>
                <w:sz w:val="18"/>
                <w:szCs w:val="18"/>
                <w:lang w:val="en-GB"/>
              </w:rPr>
              <w:t>2) (n=202).*</w:t>
            </w:r>
          </w:p>
        </w:tc>
      </w:tr>
      <w:tr w:rsidR="009B2797" w:rsidRPr="00842495" w14:paraId="58D981A9" w14:textId="77777777" w:rsidTr="0022744C">
        <w:tc>
          <w:tcPr>
            <w:tcW w:w="0" w:type="auto"/>
            <w:tcBorders>
              <w:top w:val="double" w:sz="4" w:space="0" w:color="auto"/>
            </w:tcBorders>
          </w:tcPr>
          <w:p w14:paraId="5323645C" w14:textId="77777777" w:rsidR="009B2797" w:rsidRPr="00842495" w:rsidRDefault="009B2797" w:rsidP="0022744C">
            <w:pPr>
              <w:spacing w:line="276" w:lineRule="auto"/>
              <w:jc w:val="center"/>
              <w:rPr>
                <w:rFonts w:ascii="Palatino Linotype" w:hAnsi="Palatino Linotype"/>
                <w:b/>
                <w:sz w:val="18"/>
                <w:szCs w:val="18"/>
                <w:lang w:val="en-GB"/>
              </w:rPr>
            </w:pPr>
          </w:p>
        </w:tc>
        <w:tc>
          <w:tcPr>
            <w:tcW w:w="0" w:type="auto"/>
            <w:tcBorders>
              <w:top w:val="double" w:sz="4" w:space="0" w:color="auto"/>
            </w:tcBorders>
          </w:tcPr>
          <w:p w14:paraId="0FCDF5EB" w14:textId="77777777" w:rsidR="009B2797" w:rsidRPr="00842495" w:rsidRDefault="009B2797" w:rsidP="0022744C">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Overall</w:t>
            </w:r>
          </w:p>
        </w:tc>
        <w:tc>
          <w:tcPr>
            <w:tcW w:w="0" w:type="auto"/>
            <w:gridSpan w:val="3"/>
            <w:tcBorders>
              <w:top w:val="double" w:sz="4" w:space="0" w:color="auto"/>
            </w:tcBorders>
          </w:tcPr>
          <w:p w14:paraId="6B5FE4CD" w14:textId="77777777" w:rsidR="009B2797" w:rsidRPr="00842495" w:rsidRDefault="009B2797" w:rsidP="0022744C">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BRCA mutation</w:t>
            </w:r>
          </w:p>
        </w:tc>
      </w:tr>
      <w:tr w:rsidR="009B2797" w:rsidRPr="00842495" w14:paraId="3B5B40F2" w14:textId="77777777" w:rsidTr="0022744C">
        <w:tc>
          <w:tcPr>
            <w:tcW w:w="0" w:type="auto"/>
            <w:tcBorders>
              <w:bottom w:val="double" w:sz="4" w:space="0" w:color="auto"/>
            </w:tcBorders>
            <w:vAlign w:val="center"/>
          </w:tcPr>
          <w:p w14:paraId="2B500D88" w14:textId="77777777" w:rsidR="009B2797" w:rsidRPr="00842495" w:rsidRDefault="009B2797" w:rsidP="0022744C">
            <w:pPr>
              <w:spacing w:line="276" w:lineRule="auto"/>
              <w:jc w:val="center"/>
              <w:rPr>
                <w:rFonts w:ascii="Palatino Linotype" w:hAnsi="Palatino Linotype"/>
                <w:b/>
                <w:sz w:val="18"/>
                <w:szCs w:val="18"/>
                <w:lang w:val="en-GB"/>
              </w:rPr>
            </w:pPr>
          </w:p>
        </w:tc>
        <w:tc>
          <w:tcPr>
            <w:tcW w:w="0" w:type="auto"/>
            <w:tcBorders>
              <w:bottom w:val="double" w:sz="4" w:space="0" w:color="auto"/>
            </w:tcBorders>
            <w:vAlign w:val="center"/>
          </w:tcPr>
          <w:p w14:paraId="3923EBC7" w14:textId="77777777" w:rsidR="009B2797" w:rsidRPr="00842495" w:rsidRDefault="009B2797" w:rsidP="0022744C">
            <w:pPr>
              <w:spacing w:line="276" w:lineRule="auto"/>
              <w:jc w:val="center"/>
              <w:rPr>
                <w:rFonts w:ascii="Palatino Linotype" w:hAnsi="Palatino Linotype"/>
                <w:b/>
                <w:sz w:val="18"/>
                <w:szCs w:val="18"/>
                <w:lang w:val="en-GB"/>
              </w:rPr>
            </w:pPr>
          </w:p>
        </w:tc>
        <w:tc>
          <w:tcPr>
            <w:tcW w:w="0" w:type="auto"/>
            <w:tcBorders>
              <w:bottom w:val="double" w:sz="4" w:space="0" w:color="auto"/>
            </w:tcBorders>
            <w:vAlign w:val="center"/>
          </w:tcPr>
          <w:p w14:paraId="3219152C" w14:textId="77777777" w:rsidR="009B2797" w:rsidRPr="00842495" w:rsidRDefault="009B2797" w:rsidP="0022744C">
            <w:pPr>
              <w:spacing w:line="276" w:lineRule="auto"/>
              <w:jc w:val="center"/>
              <w:rPr>
                <w:rFonts w:ascii="Palatino Linotype" w:hAnsi="Palatino Linotype"/>
                <w:b/>
                <w:sz w:val="18"/>
                <w:szCs w:val="18"/>
                <w:lang w:val="en-GB"/>
              </w:rPr>
            </w:pPr>
            <w:proofErr w:type="spellStart"/>
            <w:r w:rsidRPr="00842495">
              <w:rPr>
                <w:rFonts w:ascii="Palatino Linotype" w:hAnsi="Palatino Linotype"/>
                <w:b/>
                <w:sz w:val="18"/>
                <w:szCs w:val="18"/>
                <w:lang w:val="en-GB"/>
              </w:rPr>
              <w:t>wtBRCA</w:t>
            </w:r>
            <w:proofErr w:type="spellEnd"/>
          </w:p>
          <w:p w14:paraId="074E17B3" w14:textId="77777777" w:rsidR="009B2797" w:rsidRPr="00842495" w:rsidRDefault="009B2797" w:rsidP="0022744C">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(n=132)</w:t>
            </w:r>
          </w:p>
        </w:tc>
        <w:tc>
          <w:tcPr>
            <w:tcW w:w="0" w:type="auto"/>
            <w:tcBorders>
              <w:bottom w:val="double" w:sz="4" w:space="0" w:color="auto"/>
            </w:tcBorders>
            <w:vAlign w:val="center"/>
          </w:tcPr>
          <w:p w14:paraId="59EFD1EB" w14:textId="77777777" w:rsidR="009B2797" w:rsidRPr="00842495" w:rsidRDefault="009B2797" w:rsidP="0022744C">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BRCA 1</w:t>
            </w:r>
            <w:r>
              <w:rPr>
                <w:rFonts w:ascii="Palatino Linotype" w:hAnsi="Palatino Linotype"/>
                <w:b/>
                <w:sz w:val="18"/>
                <w:szCs w:val="18"/>
                <w:lang w:val="en-GB"/>
              </w:rPr>
              <w:t xml:space="preserve"> or </w:t>
            </w:r>
            <w:r w:rsidRPr="00842495">
              <w:rPr>
                <w:rFonts w:ascii="Palatino Linotype" w:hAnsi="Palatino Linotype"/>
                <w:b/>
                <w:sz w:val="18"/>
                <w:szCs w:val="18"/>
                <w:lang w:val="en-GB"/>
              </w:rPr>
              <w:t>2</w:t>
            </w:r>
          </w:p>
          <w:p w14:paraId="6054FE6F" w14:textId="77777777" w:rsidR="009B2797" w:rsidRPr="00842495" w:rsidRDefault="009B2797" w:rsidP="0022744C">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(n=70)</w:t>
            </w:r>
          </w:p>
        </w:tc>
        <w:tc>
          <w:tcPr>
            <w:tcW w:w="0" w:type="auto"/>
            <w:tcBorders>
              <w:bottom w:val="double" w:sz="4" w:space="0" w:color="auto"/>
            </w:tcBorders>
            <w:vAlign w:val="center"/>
          </w:tcPr>
          <w:p w14:paraId="37B1CEE7" w14:textId="77777777" w:rsidR="009B2797" w:rsidRPr="00842495" w:rsidRDefault="009B2797" w:rsidP="0022744C">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p**</w:t>
            </w:r>
          </w:p>
        </w:tc>
      </w:tr>
      <w:tr w:rsidR="009B2797" w:rsidRPr="00842495" w14:paraId="5C1F4FAB" w14:textId="77777777" w:rsidTr="0022744C">
        <w:tc>
          <w:tcPr>
            <w:tcW w:w="0" w:type="auto"/>
            <w:tcBorders>
              <w:top w:val="double" w:sz="4" w:space="0" w:color="auto"/>
            </w:tcBorders>
          </w:tcPr>
          <w:p w14:paraId="36D75344"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Age (yrs.)</w:t>
            </w:r>
          </w:p>
        </w:tc>
        <w:tc>
          <w:tcPr>
            <w:tcW w:w="0" w:type="auto"/>
            <w:tcBorders>
              <w:top w:val="double" w:sz="4" w:space="0" w:color="auto"/>
            </w:tcBorders>
          </w:tcPr>
          <w:p w14:paraId="7DA218E3"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59.1 (11.5)</w:t>
            </w:r>
          </w:p>
        </w:tc>
        <w:tc>
          <w:tcPr>
            <w:tcW w:w="0" w:type="auto"/>
            <w:tcBorders>
              <w:top w:val="double" w:sz="4" w:space="0" w:color="auto"/>
            </w:tcBorders>
          </w:tcPr>
          <w:p w14:paraId="4EA1BDB7" w14:textId="77777777" w:rsidR="009B2797" w:rsidRPr="00842495" w:rsidRDefault="009B2797" w:rsidP="0022744C">
            <w:pPr>
              <w:spacing w:line="276" w:lineRule="auto"/>
              <w:jc w:val="center"/>
              <w:rPr>
                <w:rFonts w:ascii="Palatino Linotype" w:hAnsi="Palatino Linotype"/>
                <w:sz w:val="18"/>
                <w:szCs w:val="18"/>
              </w:rPr>
            </w:pPr>
            <w:r w:rsidRPr="00842495">
              <w:rPr>
                <w:rFonts w:ascii="Palatino Linotype" w:hAnsi="Palatino Linotype"/>
                <w:sz w:val="18"/>
                <w:szCs w:val="18"/>
              </w:rPr>
              <w:t>60.5 (11.4)</w:t>
            </w:r>
          </w:p>
        </w:tc>
        <w:tc>
          <w:tcPr>
            <w:tcW w:w="0" w:type="auto"/>
            <w:tcBorders>
              <w:top w:val="double" w:sz="4" w:space="0" w:color="auto"/>
            </w:tcBorders>
          </w:tcPr>
          <w:p w14:paraId="2DF7FC0F" w14:textId="77777777" w:rsidR="009B2797" w:rsidRPr="00842495" w:rsidRDefault="009B2797" w:rsidP="0022744C">
            <w:pPr>
              <w:spacing w:line="276" w:lineRule="auto"/>
              <w:jc w:val="center"/>
              <w:rPr>
                <w:rFonts w:ascii="Palatino Linotype" w:hAnsi="Palatino Linotype"/>
                <w:sz w:val="18"/>
                <w:szCs w:val="18"/>
              </w:rPr>
            </w:pPr>
            <w:r w:rsidRPr="00842495">
              <w:rPr>
                <w:rFonts w:ascii="Palatino Linotype" w:hAnsi="Palatino Linotype"/>
                <w:sz w:val="18"/>
                <w:szCs w:val="18"/>
              </w:rPr>
              <w:t>56.5 (11.1)</w:t>
            </w:r>
          </w:p>
        </w:tc>
        <w:tc>
          <w:tcPr>
            <w:tcW w:w="0" w:type="auto"/>
            <w:tcBorders>
              <w:top w:val="double" w:sz="4" w:space="0" w:color="auto"/>
            </w:tcBorders>
          </w:tcPr>
          <w:p w14:paraId="1D8D987A" w14:textId="77777777" w:rsidR="009B2797" w:rsidRPr="00842495" w:rsidRDefault="009B2797" w:rsidP="0022744C">
            <w:pPr>
              <w:spacing w:line="276" w:lineRule="auto"/>
              <w:jc w:val="center"/>
              <w:rPr>
                <w:rFonts w:ascii="Palatino Linotype" w:hAnsi="Palatino Linotype"/>
                <w:b/>
                <w:sz w:val="18"/>
                <w:szCs w:val="18"/>
              </w:rPr>
            </w:pPr>
            <w:r w:rsidRPr="00842495">
              <w:rPr>
                <w:rFonts w:ascii="Palatino Linotype" w:hAnsi="Palatino Linotype"/>
                <w:b/>
                <w:sz w:val="18"/>
                <w:szCs w:val="18"/>
              </w:rPr>
              <w:t>0.012</w:t>
            </w:r>
          </w:p>
        </w:tc>
      </w:tr>
      <w:tr w:rsidR="009B2797" w:rsidRPr="00842495" w14:paraId="4BF84E4F" w14:textId="77777777" w:rsidTr="0022744C">
        <w:tc>
          <w:tcPr>
            <w:tcW w:w="0" w:type="auto"/>
          </w:tcPr>
          <w:p w14:paraId="2CD284DD"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Nucleus AR score</w:t>
            </w:r>
          </w:p>
        </w:tc>
        <w:tc>
          <w:tcPr>
            <w:tcW w:w="0" w:type="auto"/>
          </w:tcPr>
          <w:p w14:paraId="233FEDDA"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0 (0-2)</w:t>
            </w:r>
          </w:p>
        </w:tc>
        <w:tc>
          <w:tcPr>
            <w:tcW w:w="0" w:type="auto"/>
          </w:tcPr>
          <w:p w14:paraId="66947652"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0 (0-2)</w:t>
            </w:r>
          </w:p>
        </w:tc>
        <w:tc>
          <w:tcPr>
            <w:tcW w:w="0" w:type="auto"/>
          </w:tcPr>
          <w:p w14:paraId="688C157B"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 (0-2)</w:t>
            </w:r>
          </w:p>
        </w:tc>
        <w:tc>
          <w:tcPr>
            <w:tcW w:w="0" w:type="auto"/>
          </w:tcPr>
          <w:p w14:paraId="61210CE3"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0.821</w:t>
            </w:r>
          </w:p>
        </w:tc>
      </w:tr>
      <w:tr w:rsidR="009B2797" w:rsidRPr="00842495" w14:paraId="179A831B" w14:textId="77777777" w:rsidTr="0022744C">
        <w:tc>
          <w:tcPr>
            <w:tcW w:w="0" w:type="auto"/>
          </w:tcPr>
          <w:p w14:paraId="0FE1117B"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PR score</w:t>
            </w:r>
          </w:p>
        </w:tc>
        <w:tc>
          <w:tcPr>
            <w:tcW w:w="0" w:type="auto"/>
          </w:tcPr>
          <w:p w14:paraId="48685AEC"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1 (0-</w:t>
            </w:r>
            <w:r w:rsidRPr="00842495">
              <w:rPr>
                <w:rFonts w:ascii="Palatino Linotype" w:hAnsi="Palatino Linotype"/>
                <w:sz w:val="18"/>
                <w:szCs w:val="18"/>
                <w:lang w:val="en-GB"/>
              </w:rPr>
              <w:t>3)</w:t>
            </w:r>
          </w:p>
        </w:tc>
        <w:tc>
          <w:tcPr>
            <w:tcW w:w="0" w:type="auto"/>
          </w:tcPr>
          <w:p w14:paraId="6674F543"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 (0-2.5)</w:t>
            </w:r>
          </w:p>
        </w:tc>
        <w:tc>
          <w:tcPr>
            <w:tcW w:w="0" w:type="auto"/>
          </w:tcPr>
          <w:p w14:paraId="2FF1E9E7"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 (0-4)</w:t>
            </w:r>
          </w:p>
        </w:tc>
        <w:tc>
          <w:tcPr>
            <w:tcW w:w="0" w:type="auto"/>
          </w:tcPr>
          <w:p w14:paraId="6EA6FF3C"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0.145</w:t>
            </w:r>
          </w:p>
        </w:tc>
      </w:tr>
      <w:tr w:rsidR="009B2797" w:rsidRPr="00842495" w14:paraId="6C65439D" w14:textId="77777777" w:rsidTr="0022744C">
        <w:tc>
          <w:tcPr>
            <w:tcW w:w="0" w:type="auto"/>
          </w:tcPr>
          <w:p w14:paraId="1DA46246"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ER-α score</w:t>
            </w:r>
          </w:p>
        </w:tc>
        <w:tc>
          <w:tcPr>
            <w:tcW w:w="0" w:type="auto"/>
          </w:tcPr>
          <w:p w14:paraId="465AEB80"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4 (2-8)</w:t>
            </w:r>
          </w:p>
        </w:tc>
        <w:tc>
          <w:tcPr>
            <w:tcW w:w="0" w:type="auto"/>
          </w:tcPr>
          <w:p w14:paraId="29095FB3"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4 (2-8)</w:t>
            </w:r>
          </w:p>
        </w:tc>
        <w:tc>
          <w:tcPr>
            <w:tcW w:w="0" w:type="auto"/>
          </w:tcPr>
          <w:p w14:paraId="67A91377"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 (1-6)</w:t>
            </w:r>
          </w:p>
        </w:tc>
        <w:tc>
          <w:tcPr>
            <w:tcW w:w="0" w:type="auto"/>
          </w:tcPr>
          <w:p w14:paraId="5C5CBA55"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0.139</w:t>
            </w:r>
          </w:p>
        </w:tc>
      </w:tr>
      <w:tr w:rsidR="009B2797" w:rsidRPr="00842495" w14:paraId="5B1BD108" w14:textId="77777777" w:rsidTr="0022744C">
        <w:tc>
          <w:tcPr>
            <w:tcW w:w="0" w:type="auto"/>
          </w:tcPr>
          <w:p w14:paraId="03DFDE17"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Nucleus ER-β1 score</w:t>
            </w:r>
          </w:p>
        </w:tc>
        <w:tc>
          <w:tcPr>
            <w:tcW w:w="0" w:type="auto"/>
          </w:tcPr>
          <w:p w14:paraId="3E57DC2A"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4 (3-8)</w:t>
            </w:r>
          </w:p>
        </w:tc>
        <w:tc>
          <w:tcPr>
            <w:tcW w:w="0" w:type="auto"/>
          </w:tcPr>
          <w:p w14:paraId="4BA61FDB"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5 (3-8)</w:t>
            </w:r>
          </w:p>
        </w:tc>
        <w:tc>
          <w:tcPr>
            <w:tcW w:w="0" w:type="auto"/>
          </w:tcPr>
          <w:p w14:paraId="3F210447"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4 (3-8)</w:t>
            </w:r>
          </w:p>
        </w:tc>
        <w:tc>
          <w:tcPr>
            <w:tcW w:w="0" w:type="auto"/>
          </w:tcPr>
          <w:p w14:paraId="70ADEAF6"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0.218</w:t>
            </w:r>
          </w:p>
        </w:tc>
      </w:tr>
      <w:tr w:rsidR="009B2797" w:rsidRPr="00842495" w14:paraId="38BEE230" w14:textId="77777777" w:rsidTr="0022744C">
        <w:tc>
          <w:tcPr>
            <w:tcW w:w="0" w:type="auto"/>
          </w:tcPr>
          <w:p w14:paraId="552F0EE0"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Cytoplasm ER-β1 score</w:t>
            </w:r>
          </w:p>
        </w:tc>
        <w:tc>
          <w:tcPr>
            <w:tcW w:w="0" w:type="auto"/>
          </w:tcPr>
          <w:p w14:paraId="095A8198"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 xml:space="preserve">3 </w:t>
            </w:r>
            <w:r w:rsidRPr="00842495">
              <w:rPr>
                <w:rFonts w:ascii="Palatino Linotype" w:hAnsi="Palatino Linotype"/>
                <w:sz w:val="18"/>
                <w:szCs w:val="18"/>
                <w:lang w:val="en-GB"/>
              </w:rPr>
              <w:t>(0-3)</w:t>
            </w:r>
          </w:p>
        </w:tc>
        <w:tc>
          <w:tcPr>
            <w:tcW w:w="0" w:type="auto"/>
          </w:tcPr>
          <w:p w14:paraId="702A4C01"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 (0-3)</w:t>
            </w:r>
          </w:p>
        </w:tc>
        <w:tc>
          <w:tcPr>
            <w:tcW w:w="0" w:type="auto"/>
          </w:tcPr>
          <w:p w14:paraId="21B2AD83"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(0-3)</w:t>
            </w:r>
          </w:p>
        </w:tc>
        <w:tc>
          <w:tcPr>
            <w:tcW w:w="0" w:type="auto"/>
          </w:tcPr>
          <w:p w14:paraId="5EB74AD6"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0.519</w:t>
            </w:r>
          </w:p>
        </w:tc>
      </w:tr>
      <w:tr w:rsidR="009B2797" w:rsidRPr="00842495" w14:paraId="02A6EE72" w14:textId="77777777" w:rsidTr="0022744C">
        <w:tc>
          <w:tcPr>
            <w:tcW w:w="0" w:type="auto"/>
          </w:tcPr>
          <w:p w14:paraId="0DF81B3D"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Nucleus ER-β2 score</w:t>
            </w:r>
          </w:p>
        </w:tc>
        <w:tc>
          <w:tcPr>
            <w:tcW w:w="0" w:type="auto"/>
          </w:tcPr>
          <w:p w14:paraId="0239B7CC"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8 (4-8)</w:t>
            </w:r>
          </w:p>
        </w:tc>
        <w:tc>
          <w:tcPr>
            <w:tcW w:w="0" w:type="auto"/>
          </w:tcPr>
          <w:p w14:paraId="7B4CCF45"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7.1 (3.3)</w:t>
            </w:r>
          </w:p>
        </w:tc>
        <w:tc>
          <w:tcPr>
            <w:tcW w:w="0" w:type="auto"/>
          </w:tcPr>
          <w:p w14:paraId="4CB872D1"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6.9 (3.3)</w:t>
            </w:r>
          </w:p>
        </w:tc>
        <w:tc>
          <w:tcPr>
            <w:tcW w:w="0" w:type="auto"/>
          </w:tcPr>
          <w:p w14:paraId="5B19AA4B"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0.535</w:t>
            </w:r>
          </w:p>
        </w:tc>
      </w:tr>
      <w:tr w:rsidR="009B2797" w:rsidRPr="00842495" w14:paraId="498C35AA" w14:textId="77777777" w:rsidTr="0022744C">
        <w:tc>
          <w:tcPr>
            <w:tcW w:w="0" w:type="auto"/>
          </w:tcPr>
          <w:p w14:paraId="59162DCE"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Cytoplasm ER-β2 score</w:t>
            </w:r>
          </w:p>
        </w:tc>
        <w:tc>
          <w:tcPr>
            <w:tcW w:w="0" w:type="auto"/>
          </w:tcPr>
          <w:p w14:paraId="42E81FFD"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(0-3)</w:t>
            </w:r>
          </w:p>
        </w:tc>
        <w:tc>
          <w:tcPr>
            <w:tcW w:w="0" w:type="auto"/>
          </w:tcPr>
          <w:p w14:paraId="5E2009D2"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(0-3)</w:t>
            </w:r>
          </w:p>
        </w:tc>
        <w:tc>
          <w:tcPr>
            <w:tcW w:w="0" w:type="auto"/>
          </w:tcPr>
          <w:p w14:paraId="0E25A01F"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(0-3)</w:t>
            </w:r>
          </w:p>
        </w:tc>
        <w:tc>
          <w:tcPr>
            <w:tcW w:w="0" w:type="auto"/>
          </w:tcPr>
          <w:p w14:paraId="547C8F24"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0.509</w:t>
            </w:r>
          </w:p>
        </w:tc>
      </w:tr>
      <w:tr w:rsidR="009B2797" w:rsidRPr="00842495" w14:paraId="5CC433B3" w14:textId="77777777" w:rsidTr="0022744C">
        <w:tc>
          <w:tcPr>
            <w:tcW w:w="0" w:type="auto"/>
          </w:tcPr>
          <w:p w14:paraId="22F38F94"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Nucleus ER-β5 score</w:t>
            </w:r>
          </w:p>
        </w:tc>
        <w:tc>
          <w:tcPr>
            <w:tcW w:w="0" w:type="auto"/>
          </w:tcPr>
          <w:p w14:paraId="74D7EBEA"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6 (4-8)</w:t>
            </w:r>
          </w:p>
        </w:tc>
        <w:tc>
          <w:tcPr>
            <w:tcW w:w="0" w:type="auto"/>
          </w:tcPr>
          <w:p w14:paraId="1A827755"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6.3 (2.8)</w:t>
            </w:r>
          </w:p>
        </w:tc>
        <w:tc>
          <w:tcPr>
            <w:tcW w:w="0" w:type="auto"/>
          </w:tcPr>
          <w:p w14:paraId="1A28AD28"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5.8 (3.3)</w:t>
            </w:r>
          </w:p>
        </w:tc>
        <w:tc>
          <w:tcPr>
            <w:tcW w:w="0" w:type="auto"/>
          </w:tcPr>
          <w:p w14:paraId="258790A1"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0.155</w:t>
            </w:r>
          </w:p>
        </w:tc>
      </w:tr>
      <w:tr w:rsidR="009B2797" w:rsidRPr="00842495" w14:paraId="15D82C02" w14:textId="77777777" w:rsidTr="0022744C">
        <w:tc>
          <w:tcPr>
            <w:tcW w:w="0" w:type="auto"/>
          </w:tcPr>
          <w:p w14:paraId="6E00313E"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Cytoplasm ER-β5 score</w:t>
            </w:r>
          </w:p>
        </w:tc>
        <w:tc>
          <w:tcPr>
            <w:tcW w:w="0" w:type="auto"/>
          </w:tcPr>
          <w:p w14:paraId="186E01D9"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0 (0-3)</w:t>
            </w:r>
          </w:p>
        </w:tc>
        <w:tc>
          <w:tcPr>
            <w:tcW w:w="0" w:type="auto"/>
          </w:tcPr>
          <w:p w14:paraId="4F49B214"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rPr>
              <w:t>0 (0-3)</w:t>
            </w:r>
          </w:p>
        </w:tc>
        <w:tc>
          <w:tcPr>
            <w:tcW w:w="0" w:type="auto"/>
          </w:tcPr>
          <w:p w14:paraId="594197B5"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 (0-3)</w:t>
            </w:r>
          </w:p>
        </w:tc>
        <w:tc>
          <w:tcPr>
            <w:tcW w:w="0" w:type="auto"/>
          </w:tcPr>
          <w:p w14:paraId="4465F0EA"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0.799</w:t>
            </w:r>
          </w:p>
        </w:tc>
      </w:tr>
      <w:tr w:rsidR="009B2797" w:rsidRPr="00842495" w14:paraId="4A5144B3" w14:textId="77777777" w:rsidTr="0022744C">
        <w:tc>
          <w:tcPr>
            <w:tcW w:w="0" w:type="auto"/>
          </w:tcPr>
          <w:p w14:paraId="211D0AE4"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color w:val="000000" w:themeColor="text1"/>
                <w:sz w:val="18"/>
                <w:szCs w:val="18"/>
                <w:lang w:val="nl-NL"/>
              </w:rPr>
              <w:t>ER-</w:t>
            </w:r>
            <w:r w:rsidRPr="00842495">
              <w:rPr>
                <w:rFonts w:ascii="Palatino Linotype" w:hAnsi="Palatino Linotype"/>
                <w:color w:val="000000" w:themeColor="text1"/>
                <w:sz w:val="18"/>
                <w:szCs w:val="18"/>
                <w:lang w:val="en-GB"/>
              </w:rPr>
              <w:t>α</w:t>
            </w:r>
            <w:r w:rsidRPr="00842495">
              <w:rPr>
                <w:rFonts w:ascii="Palatino Linotype" w:hAnsi="Palatino Linotype"/>
                <w:color w:val="000000" w:themeColor="text1"/>
                <w:sz w:val="18"/>
                <w:szCs w:val="18"/>
                <w:lang w:val="nl-NL"/>
              </w:rPr>
              <w:t>/Nucleus ER-</w:t>
            </w:r>
            <w:r w:rsidRPr="00842495">
              <w:rPr>
                <w:rFonts w:ascii="Palatino Linotype" w:hAnsi="Palatino Linotype"/>
                <w:color w:val="000000" w:themeColor="text1"/>
                <w:sz w:val="18"/>
                <w:szCs w:val="18"/>
                <w:lang w:val="en-GB"/>
              </w:rPr>
              <w:t>β</w:t>
            </w:r>
            <w:r w:rsidRPr="00842495">
              <w:rPr>
                <w:rFonts w:ascii="Palatino Linotype" w:hAnsi="Palatino Linotype"/>
                <w:color w:val="000000" w:themeColor="text1"/>
                <w:sz w:val="18"/>
                <w:szCs w:val="18"/>
                <w:lang w:val="nl-NL"/>
              </w:rPr>
              <w:t>1 ratio</w:t>
            </w:r>
          </w:p>
        </w:tc>
        <w:tc>
          <w:tcPr>
            <w:tcW w:w="0" w:type="auto"/>
          </w:tcPr>
          <w:p w14:paraId="72378F36"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US"/>
              </w:rPr>
              <w:t>0.8 (0.</w:t>
            </w:r>
            <w:r>
              <w:rPr>
                <w:rFonts w:ascii="Palatino Linotype" w:hAnsi="Palatino Linotype"/>
                <w:sz w:val="18"/>
                <w:szCs w:val="18"/>
                <w:lang w:val="en-US"/>
              </w:rPr>
              <w:t>4</w:t>
            </w:r>
            <w:r w:rsidRPr="00842495">
              <w:rPr>
                <w:rFonts w:ascii="Palatino Linotype" w:hAnsi="Palatino Linotype"/>
                <w:sz w:val="18"/>
                <w:szCs w:val="18"/>
                <w:lang w:val="en-US"/>
              </w:rPr>
              <w:t>-</w:t>
            </w:r>
            <w:r>
              <w:rPr>
                <w:rFonts w:ascii="Palatino Linotype" w:hAnsi="Palatino Linotype"/>
                <w:sz w:val="18"/>
                <w:szCs w:val="18"/>
                <w:lang w:val="en-US"/>
              </w:rPr>
              <w:t>2.0</w:t>
            </w:r>
            <w:r w:rsidRPr="00842495">
              <w:rPr>
                <w:rFonts w:ascii="Palatino Linotype" w:hAnsi="Palatino Linotype"/>
                <w:sz w:val="18"/>
                <w:szCs w:val="18"/>
                <w:lang w:val="en-US"/>
              </w:rPr>
              <w:t>)</w:t>
            </w:r>
          </w:p>
        </w:tc>
        <w:tc>
          <w:tcPr>
            <w:tcW w:w="0" w:type="auto"/>
          </w:tcPr>
          <w:p w14:paraId="587E0845"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Pr>
                <w:rFonts w:ascii="Palatino Linotype" w:hAnsi="Palatino Linotype"/>
                <w:sz w:val="18"/>
                <w:szCs w:val="18"/>
                <w:lang w:val="en-GB"/>
              </w:rPr>
              <w:t>9</w:t>
            </w:r>
            <w:r w:rsidRPr="00842495">
              <w:rPr>
                <w:rFonts w:ascii="Palatino Linotype" w:hAnsi="Palatino Linotype"/>
                <w:sz w:val="18"/>
                <w:szCs w:val="18"/>
                <w:lang w:val="en-GB"/>
              </w:rPr>
              <w:t xml:space="preserve"> (0.3-2.0)</w:t>
            </w:r>
          </w:p>
        </w:tc>
        <w:tc>
          <w:tcPr>
            <w:tcW w:w="0" w:type="auto"/>
          </w:tcPr>
          <w:p w14:paraId="7610306E"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0.8 (0.</w:t>
            </w:r>
            <w:r>
              <w:rPr>
                <w:rFonts w:ascii="Palatino Linotype" w:hAnsi="Palatino Linotype"/>
                <w:sz w:val="18"/>
                <w:szCs w:val="18"/>
                <w:lang w:val="en-GB"/>
              </w:rPr>
              <w:t>4</w:t>
            </w:r>
            <w:r w:rsidRPr="00842495">
              <w:rPr>
                <w:rFonts w:ascii="Palatino Linotype" w:hAnsi="Palatino Linotype"/>
                <w:sz w:val="18"/>
                <w:szCs w:val="18"/>
                <w:lang w:val="en-GB"/>
              </w:rPr>
              <w:t>-1.</w:t>
            </w:r>
            <w:r>
              <w:rPr>
                <w:rFonts w:ascii="Palatino Linotype" w:hAnsi="Palatino Linotype"/>
                <w:sz w:val="18"/>
                <w:szCs w:val="18"/>
                <w:lang w:val="en-GB"/>
              </w:rPr>
              <w:t>2</w:t>
            </w:r>
            <w:r w:rsidRPr="00842495">
              <w:rPr>
                <w:rFonts w:ascii="Palatino Linotype" w:hAnsi="Palatino Linotype"/>
                <w:sz w:val="18"/>
                <w:szCs w:val="18"/>
                <w:lang w:val="en-GB"/>
              </w:rPr>
              <w:t>)</w:t>
            </w:r>
          </w:p>
        </w:tc>
        <w:tc>
          <w:tcPr>
            <w:tcW w:w="0" w:type="auto"/>
          </w:tcPr>
          <w:p w14:paraId="661EE558"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0.784</w:t>
            </w:r>
          </w:p>
        </w:tc>
      </w:tr>
      <w:tr w:rsidR="009B2797" w:rsidRPr="00842495" w14:paraId="65C80AD9" w14:textId="77777777" w:rsidTr="0022744C">
        <w:tc>
          <w:tcPr>
            <w:tcW w:w="0" w:type="auto"/>
          </w:tcPr>
          <w:p w14:paraId="2AC557CD"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color w:val="000000" w:themeColor="text1"/>
                <w:sz w:val="18"/>
                <w:szCs w:val="18"/>
                <w:lang w:val="nl-NL"/>
              </w:rPr>
              <w:t>ER-</w:t>
            </w:r>
            <w:r w:rsidRPr="00842495">
              <w:rPr>
                <w:rFonts w:ascii="Palatino Linotype" w:hAnsi="Palatino Linotype"/>
                <w:color w:val="000000" w:themeColor="text1"/>
                <w:sz w:val="18"/>
                <w:szCs w:val="18"/>
                <w:lang w:val="en-GB"/>
              </w:rPr>
              <w:t>α</w:t>
            </w:r>
            <w:r w:rsidRPr="00842495">
              <w:rPr>
                <w:rFonts w:ascii="Palatino Linotype" w:hAnsi="Palatino Linotype"/>
                <w:color w:val="000000" w:themeColor="text1"/>
                <w:sz w:val="18"/>
                <w:szCs w:val="18"/>
                <w:lang w:val="nl-NL"/>
              </w:rPr>
              <w:t>/Nucleus ER-</w:t>
            </w:r>
            <w:r w:rsidRPr="00842495">
              <w:rPr>
                <w:rFonts w:ascii="Palatino Linotype" w:hAnsi="Palatino Linotype"/>
                <w:color w:val="000000" w:themeColor="text1"/>
                <w:sz w:val="18"/>
                <w:szCs w:val="18"/>
                <w:lang w:val="en-GB"/>
              </w:rPr>
              <w:t>β</w:t>
            </w:r>
            <w:r w:rsidRPr="00842495">
              <w:rPr>
                <w:rFonts w:ascii="Palatino Linotype" w:hAnsi="Palatino Linotype"/>
                <w:color w:val="000000" w:themeColor="text1"/>
                <w:sz w:val="18"/>
                <w:szCs w:val="18"/>
                <w:lang w:val="nl-NL"/>
              </w:rPr>
              <w:t>2 ratio</w:t>
            </w:r>
          </w:p>
        </w:tc>
        <w:tc>
          <w:tcPr>
            <w:tcW w:w="0" w:type="auto"/>
          </w:tcPr>
          <w:p w14:paraId="6FC625F7"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US"/>
              </w:rPr>
              <w:t>0.7 (0.3-1.</w:t>
            </w:r>
            <w:r>
              <w:rPr>
                <w:rFonts w:ascii="Palatino Linotype" w:hAnsi="Palatino Linotype"/>
                <w:sz w:val="18"/>
                <w:szCs w:val="18"/>
                <w:lang w:val="en-US"/>
              </w:rPr>
              <w:t>1</w:t>
            </w:r>
            <w:r w:rsidRPr="00842495">
              <w:rPr>
                <w:rFonts w:ascii="Palatino Linotype" w:hAnsi="Palatino Linotype"/>
                <w:sz w:val="18"/>
                <w:szCs w:val="18"/>
                <w:lang w:val="en-US"/>
              </w:rPr>
              <w:t>)</w:t>
            </w:r>
          </w:p>
        </w:tc>
        <w:tc>
          <w:tcPr>
            <w:tcW w:w="0" w:type="auto"/>
          </w:tcPr>
          <w:p w14:paraId="1FAB7469"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0.7 (0.3-1.</w:t>
            </w:r>
            <w:r>
              <w:rPr>
                <w:rFonts w:ascii="Palatino Linotype" w:hAnsi="Palatino Linotype"/>
                <w:sz w:val="18"/>
                <w:szCs w:val="18"/>
                <w:lang w:val="en-GB"/>
              </w:rPr>
              <w:t>3</w:t>
            </w:r>
            <w:r w:rsidRPr="00842495">
              <w:rPr>
                <w:rFonts w:ascii="Palatino Linotype" w:hAnsi="Palatino Linotype"/>
                <w:sz w:val="18"/>
                <w:szCs w:val="18"/>
                <w:lang w:val="en-GB"/>
              </w:rPr>
              <w:t>)</w:t>
            </w:r>
          </w:p>
        </w:tc>
        <w:tc>
          <w:tcPr>
            <w:tcW w:w="0" w:type="auto"/>
          </w:tcPr>
          <w:p w14:paraId="0F9DA768"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Pr>
                <w:rFonts w:ascii="Palatino Linotype" w:hAnsi="Palatino Linotype"/>
                <w:sz w:val="18"/>
                <w:szCs w:val="18"/>
                <w:lang w:val="en-GB"/>
              </w:rPr>
              <w:t>7</w:t>
            </w:r>
            <w:r w:rsidRPr="00842495">
              <w:rPr>
                <w:rFonts w:ascii="Palatino Linotype" w:hAnsi="Palatino Linotype"/>
                <w:sz w:val="18"/>
                <w:szCs w:val="18"/>
                <w:lang w:val="en-GB"/>
              </w:rPr>
              <w:t xml:space="preserve"> (0.3-1.0)</w:t>
            </w:r>
          </w:p>
        </w:tc>
        <w:tc>
          <w:tcPr>
            <w:tcW w:w="0" w:type="auto"/>
          </w:tcPr>
          <w:p w14:paraId="2E2BEA4B"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Pr>
                <w:rFonts w:ascii="Palatino Linotype" w:hAnsi="Palatino Linotype"/>
                <w:sz w:val="18"/>
                <w:szCs w:val="18"/>
                <w:lang w:val="en-GB"/>
              </w:rPr>
              <w:t>737</w:t>
            </w:r>
          </w:p>
        </w:tc>
      </w:tr>
      <w:tr w:rsidR="009B2797" w:rsidRPr="00842495" w14:paraId="67C6BE0C" w14:textId="77777777" w:rsidTr="0022744C">
        <w:tc>
          <w:tcPr>
            <w:tcW w:w="0" w:type="auto"/>
          </w:tcPr>
          <w:p w14:paraId="46550B3C" w14:textId="7777777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color w:val="000000" w:themeColor="text1"/>
                <w:sz w:val="18"/>
                <w:szCs w:val="18"/>
                <w:lang w:val="nl-NL"/>
              </w:rPr>
              <w:t>ER-</w:t>
            </w:r>
            <w:r w:rsidRPr="00842495">
              <w:rPr>
                <w:rFonts w:ascii="Palatino Linotype" w:hAnsi="Palatino Linotype"/>
                <w:color w:val="000000" w:themeColor="text1"/>
                <w:sz w:val="18"/>
                <w:szCs w:val="18"/>
                <w:lang w:val="en-GB"/>
              </w:rPr>
              <w:t>α</w:t>
            </w:r>
            <w:r w:rsidRPr="00842495">
              <w:rPr>
                <w:rFonts w:ascii="Palatino Linotype" w:hAnsi="Palatino Linotype"/>
                <w:color w:val="000000" w:themeColor="text1"/>
                <w:sz w:val="18"/>
                <w:szCs w:val="18"/>
                <w:lang w:val="nl-NL"/>
              </w:rPr>
              <w:t>/Nucleus ER-</w:t>
            </w:r>
            <w:r w:rsidRPr="00842495">
              <w:rPr>
                <w:rFonts w:ascii="Palatino Linotype" w:hAnsi="Palatino Linotype"/>
                <w:color w:val="000000" w:themeColor="text1"/>
                <w:sz w:val="18"/>
                <w:szCs w:val="18"/>
                <w:lang w:val="en-GB"/>
              </w:rPr>
              <w:t>β</w:t>
            </w:r>
            <w:r w:rsidRPr="00842495">
              <w:rPr>
                <w:rFonts w:ascii="Palatino Linotype" w:hAnsi="Palatino Linotype"/>
                <w:color w:val="000000" w:themeColor="text1"/>
                <w:sz w:val="18"/>
                <w:szCs w:val="18"/>
                <w:lang w:val="nl-NL"/>
              </w:rPr>
              <w:t>5 ratio</w:t>
            </w:r>
          </w:p>
        </w:tc>
        <w:tc>
          <w:tcPr>
            <w:tcW w:w="0" w:type="auto"/>
          </w:tcPr>
          <w:p w14:paraId="479CE5EC"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US"/>
              </w:rPr>
              <w:t>0.</w:t>
            </w:r>
            <w:r>
              <w:rPr>
                <w:rFonts w:ascii="Palatino Linotype" w:hAnsi="Palatino Linotype"/>
                <w:sz w:val="18"/>
                <w:szCs w:val="18"/>
                <w:lang w:val="en-US"/>
              </w:rPr>
              <w:t>8</w:t>
            </w:r>
            <w:r w:rsidRPr="00842495">
              <w:rPr>
                <w:rFonts w:ascii="Palatino Linotype" w:hAnsi="Palatino Linotype"/>
                <w:sz w:val="18"/>
                <w:szCs w:val="18"/>
                <w:lang w:val="en-US"/>
              </w:rPr>
              <w:t xml:space="preserve"> (0.3-1.</w:t>
            </w:r>
            <w:r>
              <w:rPr>
                <w:rFonts w:ascii="Palatino Linotype" w:hAnsi="Palatino Linotype"/>
                <w:sz w:val="18"/>
                <w:szCs w:val="18"/>
                <w:lang w:val="en-US"/>
              </w:rPr>
              <w:t>3</w:t>
            </w:r>
            <w:r w:rsidRPr="00842495">
              <w:rPr>
                <w:rFonts w:ascii="Palatino Linotype" w:hAnsi="Palatino Linotype"/>
                <w:sz w:val="18"/>
                <w:szCs w:val="18"/>
                <w:lang w:val="en-US"/>
              </w:rPr>
              <w:t>)</w:t>
            </w:r>
          </w:p>
        </w:tc>
        <w:tc>
          <w:tcPr>
            <w:tcW w:w="0" w:type="auto"/>
          </w:tcPr>
          <w:p w14:paraId="692D6281"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Pr>
                <w:rFonts w:ascii="Palatino Linotype" w:hAnsi="Palatino Linotype"/>
                <w:sz w:val="18"/>
                <w:szCs w:val="18"/>
                <w:lang w:val="en-GB"/>
              </w:rPr>
              <w:t>8</w:t>
            </w:r>
            <w:r w:rsidRPr="00842495">
              <w:rPr>
                <w:rFonts w:ascii="Palatino Linotype" w:hAnsi="Palatino Linotype"/>
                <w:sz w:val="18"/>
                <w:szCs w:val="18"/>
                <w:lang w:val="en-GB"/>
              </w:rPr>
              <w:t xml:space="preserve"> (0.3-1.3)</w:t>
            </w:r>
          </w:p>
        </w:tc>
        <w:tc>
          <w:tcPr>
            <w:tcW w:w="0" w:type="auto"/>
          </w:tcPr>
          <w:p w14:paraId="0D28CB8E"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Pr>
                <w:rFonts w:ascii="Palatino Linotype" w:hAnsi="Palatino Linotype"/>
                <w:sz w:val="18"/>
                <w:szCs w:val="18"/>
                <w:lang w:val="en-GB"/>
              </w:rPr>
              <w:t>8</w:t>
            </w:r>
            <w:r w:rsidRPr="00842495">
              <w:rPr>
                <w:rFonts w:ascii="Palatino Linotype" w:hAnsi="Palatino Linotype"/>
                <w:sz w:val="18"/>
                <w:szCs w:val="18"/>
                <w:lang w:val="en-GB"/>
              </w:rPr>
              <w:t xml:space="preserve"> (0.</w:t>
            </w:r>
            <w:r>
              <w:rPr>
                <w:rFonts w:ascii="Palatino Linotype" w:hAnsi="Palatino Linotype"/>
                <w:sz w:val="18"/>
                <w:szCs w:val="18"/>
                <w:lang w:val="en-GB"/>
              </w:rPr>
              <w:t>4</w:t>
            </w:r>
            <w:r w:rsidRPr="00842495">
              <w:rPr>
                <w:rFonts w:ascii="Palatino Linotype" w:hAnsi="Palatino Linotype"/>
                <w:sz w:val="18"/>
                <w:szCs w:val="18"/>
                <w:lang w:val="en-GB"/>
              </w:rPr>
              <w:t>-1.</w:t>
            </w:r>
            <w:r>
              <w:rPr>
                <w:rFonts w:ascii="Palatino Linotype" w:hAnsi="Palatino Linotype"/>
                <w:sz w:val="18"/>
                <w:szCs w:val="18"/>
                <w:lang w:val="en-GB"/>
              </w:rPr>
              <w:t>5</w:t>
            </w:r>
            <w:r w:rsidRPr="00842495">
              <w:rPr>
                <w:rFonts w:ascii="Palatino Linotype" w:hAnsi="Palatino Linotype"/>
                <w:sz w:val="18"/>
                <w:szCs w:val="18"/>
                <w:lang w:val="en-GB"/>
              </w:rPr>
              <w:t>)</w:t>
            </w:r>
          </w:p>
        </w:tc>
        <w:tc>
          <w:tcPr>
            <w:tcW w:w="0" w:type="auto"/>
          </w:tcPr>
          <w:p w14:paraId="7115AE25" w14:textId="77777777" w:rsidR="009B2797" w:rsidRPr="00842495" w:rsidRDefault="009B2797" w:rsidP="0022744C">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Pr>
                <w:rFonts w:ascii="Palatino Linotype" w:hAnsi="Palatino Linotype"/>
                <w:sz w:val="18"/>
                <w:szCs w:val="18"/>
                <w:lang w:val="en-GB"/>
              </w:rPr>
              <w:t>505</w:t>
            </w:r>
          </w:p>
        </w:tc>
      </w:tr>
      <w:tr w:rsidR="009B2797" w:rsidRPr="003D3C7B" w14:paraId="480C7D54" w14:textId="77777777" w:rsidTr="0022744C">
        <w:tc>
          <w:tcPr>
            <w:tcW w:w="0" w:type="auto"/>
            <w:gridSpan w:val="5"/>
            <w:tcBorders>
              <w:top w:val="double" w:sz="4" w:space="0" w:color="auto"/>
            </w:tcBorders>
          </w:tcPr>
          <w:p w14:paraId="1782E6F8" w14:textId="7DC54227" w:rsidR="009B2797" w:rsidRPr="00842495" w:rsidRDefault="009B2797" w:rsidP="0022744C">
            <w:pPr>
              <w:spacing w:line="276" w:lineRule="auto"/>
              <w:jc w:val="both"/>
              <w:rPr>
                <w:rFonts w:ascii="Palatino Linotype" w:hAnsi="Palatino Linotype"/>
                <w:sz w:val="18"/>
                <w:szCs w:val="18"/>
                <w:lang w:val="en-GB"/>
              </w:rPr>
            </w:pPr>
            <w:r w:rsidRPr="00842495">
              <w:rPr>
                <w:rFonts w:ascii="Palatino Linotype" w:hAnsi="Palatino Linotype"/>
                <w:b/>
                <w:sz w:val="18"/>
                <w:szCs w:val="18"/>
                <w:lang w:val="en-GB"/>
              </w:rPr>
              <w:t>Abbreviations</w:t>
            </w:r>
            <w:r w:rsidRPr="00842495">
              <w:rPr>
                <w:rFonts w:ascii="Palatino Linotype" w:hAnsi="Palatino Linotype"/>
                <w:sz w:val="18"/>
                <w:szCs w:val="18"/>
                <w:lang w:val="en-GB"/>
              </w:rPr>
              <w:t xml:space="preserve">: </w:t>
            </w:r>
            <w:proofErr w:type="spellStart"/>
            <w:r w:rsidRPr="00842495">
              <w:rPr>
                <w:rFonts w:ascii="Palatino Linotype" w:hAnsi="Palatino Linotype"/>
                <w:sz w:val="18"/>
                <w:szCs w:val="18"/>
                <w:lang w:val="en-GB"/>
              </w:rPr>
              <w:t>wt</w:t>
            </w:r>
            <w:proofErr w:type="spellEnd"/>
            <w:r w:rsidRPr="00842495">
              <w:rPr>
                <w:rFonts w:ascii="Palatino Linotype" w:hAnsi="Palatino Linotype"/>
                <w:sz w:val="18"/>
                <w:szCs w:val="18"/>
                <w:lang w:val="en-GB"/>
              </w:rPr>
              <w:t xml:space="preserve">: wild-type; AR: androgen receptor; PR: progesterone receptor; ER: </w:t>
            </w:r>
            <w:r>
              <w:rPr>
                <w:rFonts w:ascii="Palatino Linotype" w:hAnsi="Palatino Linotype"/>
                <w:sz w:val="18"/>
                <w:szCs w:val="18"/>
                <w:lang w:val="en-GB"/>
              </w:rPr>
              <w:t>o</w:t>
            </w:r>
            <w:r w:rsidRPr="00842495">
              <w:rPr>
                <w:rFonts w:ascii="Palatino Linotype" w:hAnsi="Palatino Linotype"/>
                <w:sz w:val="18"/>
                <w:szCs w:val="18"/>
                <w:lang w:val="en-GB"/>
              </w:rPr>
              <w:t>estrogen receptor;</w:t>
            </w:r>
          </w:p>
          <w:p w14:paraId="4A707D99" w14:textId="77777777" w:rsidR="009B2797" w:rsidRDefault="009B2797" w:rsidP="009B279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 Descriptive statistics are expressed as median (interquartile range) or mean (standard deviation)</w:t>
            </w:r>
          </w:p>
          <w:p w14:paraId="1903F64C" w14:textId="588F348A" w:rsidR="009B2797" w:rsidRPr="00842495" w:rsidRDefault="009B2797" w:rsidP="009B279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 p-values were computed</w:t>
            </w:r>
            <w:r>
              <w:rPr>
                <w:rFonts w:ascii="Palatino Linotype" w:hAnsi="Palatino Linotype"/>
                <w:sz w:val="18"/>
                <w:szCs w:val="18"/>
                <w:lang w:val="en-GB"/>
              </w:rPr>
              <w:t xml:space="preserve"> by </w:t>
            </w:r>
            <w:r w:rsidRPr="00842495">
              <w:rPr>
                <w:rFonts w:ascii="Palatino Linotype" w:hAnsi="Palatino Linotype"/>
                <w:sz w:val="18"/>
                <w:szCs w:val="18"/>
                <w:lang w:val="en-GB"/>
              </w:rPr>
              <w:t>Student t test (if normally distributed) or Mann Whitney U test</w:t>
            </w:r>
          </w:p>
        </w:tc>
      </w:tr>
    </w:tbl>
    <w:p w14:paraId="799D67D7" w14:textId="77777777" w:rsidR="00127F4F" w:rsidRPr="009B2797" w:rsidRDefault="00127F4F" w:rsidP="0068797C">
      <w:pPr>
        <w:rPr>
          <w:lang w:val="en-US"/>
        </w:rPr>
      </w:pPr>
    </w:p>
    <w:p w14:paraId="335EF893" w14:textId="5BE70AA3" w:rsidR="00542F1D" w:rsidRPr="00CE4CB7" w:rsidRDefault="00542F1D" w:rsidP="0068797C">
      <w:pPr>
        <w:rPr>
          <w:lang w:val="en-US"/>
        </w:rPr>
      </w:pPr>
    </w:p>
    <w:p w14:paraId="712D0844" w14:textId="02D890B5" w:rsidR="0068797C" w:rsidRPr="00127F4F" w:rsidRDefault="0068797C" w:rsidP="0068797C">
      <w:pPr>
        <w:rPr>
          <w:lang w:val="en-US"/>
        </w:rPr>
      </w:pPr>
    </w:p>
    <w:p w14:paraId="00AB94F1" w14:textId="247BF7EE" w:rsidR="002F070F" w:rsidRDefault="002F070F" w:rsidP="0068797C">
      <w:pPr>
        <w:rPr>
          <w:rFonts w:ascii="Palatino Linotype" w:hAnsi="Palatino Linotype"/>
          <w:b/>
          <w:sz w:val="24"/>
          <w:lang w:val="en-GB"/>
        </w:rPr>
      </w:pPr>
    </w:p>
    <w:p w14:paraId="75F08D0E" w14:textId="77777777" w:rsidR="009B394D" w:rsidRPr="009B7E09" w:rsidRDefault="009B394D" w:rsidP="0068797C">
      <w:pPr>
        <w:rPr>
          <w:rFonts w:ascii="Palatino Linotype" w:hAnsi="Palatino Linotype"/>
          <w:b/>
          <w:lang w:val="en-GB"/>
        </w:rPr>
      </w:pPr>
    </w:p>
    <w:p w14:paraId="01412927" w14:textId="77777777" w:rsidR="0068797C" w:rsidRDefault="0068797C" w:rsidP="00581070">
      <w:pPr>
        <w:spacing w:after="0" w:line="480" w:lineRule="auto"/>
        <w:jc w:val="both"/>
        <w:rPr>
          <w:rFonts w:ascii="Palatino Linotype" w:hAnsi="Palatino Linotype"/>
          <w:b/>
          <w:sz w:val="24"/>
          <w:szCs w:val="24"/>
          <w:highlight w:val="yellow"/>
          <w:lang w:val="en-GB"/>
        </w:rPr>
      </w:pPr>
    </w:p>
    <w:p w14:paraId="19EE7304" w14:textId="77777777" w:rsidR="00542F1D" w:rsidRDefault="00542F1D" w:rsidP="00581070">
      <w:pPr>
        <w:spacing w:after="0" w:line="480" w:lineRule="auto"/>
        <w:jc w:val="both"/>
        <w:rPr>
          <w:rFonts w:ascii="Palatino Linotype" w:hAnsi="Palatino Linotype"/>
          <w:b/>
          <w:sz w:val="24"/>
          <w:szCs w:val="24"/>
          <w:highlight w:val="yellow"/>
          <w:lang w:val="en-GB"/>
        </w:rPr>
        <w:sectPr w:rsidR="00542F1D" w:rsidSect="00606F30">
          <w:pgSz w:w="11906" w:h="16838"/>
          <w:pgMar w:top="1417" w:right="1134" w:bottom="1134" w:left="1134" w:header="708" w:footer="708" w:gutter="0"/>
          <w:cols w:space="708"/>
          <w:docGrid w:linePitch="360"/>
        </w:sectPr>
      </w:pPr>
    </w:p>
    <w:tbl>
      <w:tblPr>
        <w:tblStyle w:val="Grigliatabel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88"/>
        <w:gridCol w:w="1453"/>
        <w:gridCol w:w="1453"/>
        <w:gridCol w:w="1453"/>
        <w:gridCol w:w="1453"/>
        <w:gridCol w:w="1453"/>
        <w:gridCol w:w="1406"/>
        <w:gridCol w:w="1406"/>
        <w:gridCol w:w="1360"/>
        <w:gridCol w:w="961"/>
      </w:tblGrid>
      <w:tr w:rsidR="00233017" w:rsidRPr="00205527" w14:paraId="029D6FF4" w14:textId="77777777" w:rsidTr="00A17F53">
        <w:trPr>
          <w:trHeight w:val="20"/>
        </w:trPr>
        <w:tc>
          <w:tcPr>
            <w:tcW w:w="0" w:type="auto"/>
            <w:gridSpan w:val="10"/>
          </w:tcPr>
          <w:p w14:paraId="60C1B72F" w14:textId="08A61B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lastRenderedPageBreak/>
              <w:t xml:space="preserve">Table </w:t>
            </w:r>
            <w:r w:rsidR="00844B77">
              <w:rPr>
                <w:rFonts w:ascii="Palatino Linotype" w:hAnsi="Palatino Linotype"/>
                <w:b/>
                <w:sz w:val="14"/>
                <w:szCs w:val="14"/>
                <w:lang w:val="en-US"/>
              </w:rPr>
              <w:t>4</w:t>
            </w:r>
            <w:r w:rsidRPr="00205527">
              <w:rPr>
                <w:rFonts w:ascii="Palatino Linotype" w:hAnsi="Palatino Linotype"/>
                <w:b/>
                <w:sz w:val="14"/>
                <w:szCs w:val="14"/>
                <w:lang w:val="en-US"/>
              </w:rPr>
              <w:t>. Association analysis of the molecular markers stratified according to BRCA molecular pattern</w:t>
            </w:r>
            <w:r w:rsidRPr="00205527">
              <w:rPr>
                <w:rFonts w:ascii="Palatino Linotype" w:hAnsi="Palatino Linotype"/>
                <w:b/>
                <w:sz w:val="14"/>
                <w:szCs w:val="14"/>
                <w:lang w:val="en-US"/>
              </w:rPr>
              <w:t>, both overall and</w:t>
            </w:r>
            <w:r w:rsidRPr="00205527">
              <w:rPr>
                <w:rFonts w:ascii="Palatino Linotype" w:hAnsi="Palatino Linotype"/>
                <w:b/>
                <w:sz w:val="14"/>
                <w:szCs w:val="14"/>
                <w:lang w:val="en-US"/>
              </w:rPr>
              <w:t xml:space="preserve"> in BRCA-</w:t>
            </w:r>
            <w:proofErr w:type="spellStart"/>
            <w:r w:rsidRPr="00205527">
              <w:rPr>
                <w:rFonts w:ascii="Palatino Linotype" w:hAnsi="Palatino Linotype"/>
                <w:b/>
                <w:sz w:val="14"/>
                <w:szCs w:val="14"/>
                <w:lang w:val="en-US"/>
              </w:rPr>
              <w:t>wt</w:t>
            </w:r>
            <w:proofErr w:type="spellEnd"/>
            <w:r w:rsidRPr="00205527">
              <w:rPr>
                <w:rFonts w:ascii="Palatino Linotype" w:hAnsi="Palatino Linotype"/>
                <w:b/>
                <w:sz w:val="14"/>
                <w:szCs w:val="14"/>
                <w:lang w:val="en-US"/>
              </w:rPr>
              <w:t xml:space="preserve">  and BRCA mutated (</w:t>
            </w:r>
            <w:r w:rsidRPr="00205527">
              <w:rPr>
                <w:rFonts w:ascii="Palatino Linotype" w:hAnsi="Palatino Linotype"/>
                <w:b/>
                <w:sz w:val="14"/>
                <w:szCs w:val="14"/>
                <w:lang w:val="en-US"/>
              </w:rPr>
              <w:t xml:space="preserve">BRCA 1 </w:t>
            </w:r>
            <w:r w:rsidRPr="00205527">
              <w:rPr>
                <w:rFonts w:ascii="Palatino Linotype" w:hAnsi="Palatino Linotype"/>
                <w:b/>
                <w:sz w:val="14"/>
                <w:szCs w:val="14"/>
                <w:lang w:val="en-US"/>
              </w:rPr>
              <w:t>or</w:t>
            </w:r>
            <w:r w:rsidRPr="00205527">
              <w:rPr>
                <w:rFonts w:ascii="Palatino Linotype" w:hAnsi="Palatino Linotype"/>
                <w:b/>
                <w:sz w:val="14"/>
                <w:szCs w:val="14"/>
                <w:lang w:val="en-US"/>
              </w:rPr>
              <w:t xml:space="preserve"> BRCA 2</w:t>
            </w:r>
            <w:r w:rsidRPr="00205527">
              <w:rPr>
                <w:rFonts w:ascii="Palatino Linotype" w:hAnsi="Palatino Linotype"/>
                <w:b/>
                <w:sz w:val="14"/>
                <w:szCs w:val="14"/>
                <w:lang w:val="en-US"/>
              </w:rPr>
              <w:t>)</w:t>
            </w:r>
            <w:r w:rsidRPr="00205527">
              <w:rPr>
                <w:rFonts w:ascii="Palatino Linotype" w:hAnsi="Palatino Linotype"/>
                <w:b/>
                <w:sz w:val="14"/>
                <w:szCs w:val="14"/>
                <w:lang w:val="en-US"/>
              </w:rPr>
              <w:t xml:space="preserve"> (n =202).</w:t>
            </w:r>
          </w:p>
        </w:tc>
      </w:tr>
      <w:tr w:rsidR="00233017" w:rsidRPr="00205527" w14:paraId="756465D0" w14:textId="77777777" w:rsidTr="00A17F53">
        <w:trPr>
          <w:trHeight w:val="20"/>
        </w:trPr>
        <w:tc>
          <w:tcPr>
            <w:tcW w:w="0" w:type="auto"/>
          </w:tcPr>
          <w:p w14:paraId="6CDC8A00" w14:textId="77777777" w:rsidR="00233017" w:rsidRPr="00205527" w:rsidRDefault="00233017" w:rsidP="0022744C">
            <w:pPr>
              <w:spacing w:line="276" w:lineRule="auto"/>
              <w:jc w:val="both"/>
              <w:rPr>
                <w:rFonts w:ascii="Palatino Linotype" w:hAnsi="Palatino Linotype"/>
                <w:b/>
                <w:sz w:val="14"/>
                <w:szCs w:val="14"/>
                <w:lang w:val="en-US"/>
              </w:rPr>
            </w:pPr>
          </w:p>
          <w:p w14:paraId="1DD80D9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OVERALL</w:t>
            </w:r>
          </w:p>
        </w:tc>
        <w:tc>
          <w:tcPr>
            <w:tcW w:w="0" w:type="auto"/>
          </w:tcPr>
          <w:p w14:paraId="048D440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AR score</w:t>
            </w:r>
          </w:p>
        </w:tc>
        <w:tc>
          <w:tcPr>
            <w:tcW w:w="0" w:type="auto"/>
          </w:tcPr>
          <w:p w14:paraId="3A76830D"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PR score</w:t>
            </w:r>
          </w:p>
        </w:tc>
        <w:tc>
          <w:tcPr>
            <w:tcW w:w="0" w:type="auto"/>
          </w:tcPr>
          <w:p w14:paraId="6F8E5566"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ER-α score</w:t>
            </w:r>
          </w:p>
        </w:tc>
        <w:tc>
          <w:tcPr>
            <w:tcW w:w="0" w:type="auto"/>
          </w:tcPr>
          <w:p w14:paraId="426F156D"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 xml:space="preserve">Nucleus </w:t>
            </w:r>
          </w:p>
          <w:p w14:paraId="3A95DBAD"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ER-β1 score</w:t>
            </w:r>
          </w:p>
        </w:tc>
        <w:tc>
          <w:tcPr>
            <w:tcW w:w="0" w:type="auto"/>
          </w:tcPr>
          <w:p w14:paraId="221956F6" w14:textId="30F8A243"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 xml:space="preserve">Cytoplasm </w:t>
            </w:r>
          </w:p>
          <w:p w14:paraId="4129F069"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ER-β1 score</w:t>
            </w:r>
          </w:p>
        </w:tc>
        <w:tc>
          <w:tcPr>
            <w:tcW w:w="0" w:type="auto"/>
          </w:tcPr>
          <w:p w14:paraId="00F8CC35"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 xml:space="preserve">Nucleus </w:t>
            </w:r>
          </w:p>
          <w:p w14:paraId="63BEBB7C"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ER-β2 score</w:t>
            </w:r>
          </w:p>
        </w:tc>
        <w:tc>
          <w:tcPr>
            <w:tcW w:w="0" w:type="auto"/>
          </w:tcPr>
          <w:p w14:paraId="272B60A9" w14:textId="35B9DF7A"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w:t>
            </w:r>
          </w:p>
          <w:p w14:paraId="462805D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ER-β2 score</w:t>
            </w:r>
          </w:p>
        </w:tc>
        <w:tc>
          <w:tcPr>
            <w:tcW w:w="0" w:type="auto"/>
          </w:tcPr>
          <w:p w14:paraId="0873F547"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 xml:space="preserve">Nucleus </w:t>
            </w:r>
          </w:p>
          <w:p w14:paraId="639549CE"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ER-β5 score</w:t>
            </w:r>
          </w:p>
        </w:tc>
        <w:tc>
          <w:tcPr>
            <w:tcW w:w="0" w:type="auto"/>
          </w:tcPr>
          <w:p w14:paraId="713D59B2" w14:textId="59F6961F"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 xml:space="preserve">Cytoplasm </w:t>
            </w:r>
          </w:p>
          <w:p w14:paraId="59A6F726"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ER-β2 score</w:t>
            </w:r>
          </w:p>
        </w:tc>
      </w:tr>
      <w:tr w:rsidR="00A17F53" w:rsidRPr="00205527" w14:paraId="3D13B331" w14:textId="77777777" w:rsidTr="00A17F53">
        <w:trPr>
          <w:trHeight w:val="20"/>
        </w:trPr>
        <w:tc>
          <w:tcPr>
            <w:tcW w:w="0" w:type="auto"/>
          </w:tcPr>
          <w:p w14:paraId="27A2C3D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PR score</w:t>
            </w:r>
          </w:p>
        </w:tc>
        <w:tc>
          <w:tcPr>
            <w:tcW w:w="0" w:type="auto"/>
          </w:tcPr>
          <w:p w14:paraId="2A3EE818"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0.369 (0.242; 0.506)</w:t>
            </w:r>
          </w:p>
          <w:p w14:paraId="4A5A98E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&lt;0.001</w:t>
            </w:r>
          </w:p>
        </w:tc>
        <w:tc>
          <w:tcPr>
            <w:tcW w:w="0" w:type="auto"/>
          </w:tcPr>
          <w:p w14:paraId="10A92BB1"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44FDE13E"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5AB6ED5A"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6BC69C4"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75325666"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27296ADC"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7AF551A9"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04AB522" w14:textId="77777777" w:rsidR="00233017" w:rsidRPr="00205527" w:rsidRDefault="00233017" w:rsidP="0022744C">
            <w:pPr>
              <w:spacing w:line="276" w:lineRule="auto"/>
              <w:jc w:val="both"/>
              <w:rPr>
                <w:rFonts w:ascii="Palatino Linotype" w:hAnsi="Palatino Linotype"/>
                <w:sz w:val="14"/>
                <w:szCs w:val="14"/>
                <w:lang w:val="en-US"/>
              </w:rPr>
            </w:pPr>
          </w:p>
        </w:tc>
      </w:tr>
      <w:tr w:rsidR="00A17F53" w:rsidRPr="00205527" w14:paraId="1BB07A31" w14:textId="77777777" w:rsidTr="00A17F53">
        <w:trPr>
          <w:trHeight w:val="20"/>
        </w:trPr>
        <w:tc>
          <w:tcPr>
            <w:tcW w:w="0" w:type="auto"/>
          </w:tcPr>
          <w:p w14:paraId="37CE3079"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ER-α score</w:t>
            </w:r>
          </w:p>
        </w:tc>
        <w:tc>
          <w:tcPr>
            <w:tcW w:w="0" w:type="auto"/>
          </w:tcPr>
          <w:p w14:paraId="7C266B58"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0.255 (0.130; 0.377)</w:t>
            </w:r>
          </w:p>
          <w:p w14:paraId="68F1038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&lt;0.001</w:t>
            </w:r>
          </w:p>
        </w:tc>
        <w:tc>
          <w:tcPr>
            <w:tcW w:w="0" w:type="auto"/>
          </w:tcPr>
          <w:p w14:paraId="012250B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-0.017 (-0.161; 0.126)</w:t>
            </w:r>
          </w:p>
          <w:p w14:paraId="1C7ED55F"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0.809</w:t>
            </w:r>
          </w:p>
        </w:tc>
        <w:tc>
          <w:tcPr>
            <w:tcW w:w="0" w:type="auto"/>
          </w:tcPr>
          <w:p w14:paraId="48CC580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625A0AED"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3620A5A"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5333F9E2"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0C062F1E"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644A4778"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10A4C1EE" w14:textId="77777777" w:rsidR="00233017" w:rsidRPr="00205527" w:rsidRDefault="00233017" w:rsidP="0022744C">
            <w:pPr>
              <w:spacing w:line="276" w:lineRule="auto"/>
              <w:jc w:val="both"/>
              <w:rPr>
                <w:rFonts w:ascii="Palatino Linotype" w:hAnsi="Palatino Linotype"/>
                <w:sz w:val="14"/>
                <w:szCs w:val="14"/>
                <w:lang w:val="en-US"/>
              </w:rPr>
            </w:pPr>
          </w:p>
        </w:tc>
      </w:tr>
      <w:tr w:rsidR="00A17F53" w:rsidRPr="00205527" w14:paraId="18B3464E" w14:textId="77777777" w:rsidTr="00A17F53">
        <w:trPr>
          <w:trHeight w:val="20"/>
        </w:trPr>
        <w:tc>
          <w:tcPr>
            <w:tcW w:w="0" w:type="auto"/>
          </w:tcPr>
          <w:p w14:paraId="5C4C5C27"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ER-β1 score</w:t>
            </w:r>
          </w:p>
        </w:tc>
        <w:tc>
          <w:tcPr>
            <w:tcW w:w="0" w:type="auto"/>
          </w:tcPr>
          <w:p w14:paraId="78782067" w14:textId="77777777"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0.13 (-0.002; 0.248)</w:t>
            </w:r>
          </w:p>
          <w:p w14:paraId="3380004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i/>
                <w:sz w:val="14"/>
                <w:szCs w:val="14"/>
                <w:lang w:val="en-US"/>
              </w:rPr>
              <w:t>0.070</w:t>
            </w:r>
          </w:p>
        </w:tc>
        <w:tc>
          <w:tcPr>
            <w:tcW w:w="0" w:type="auto"/>
          </w:tcPr>
          <w:p w14:paraId="5096D31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0.017 (-0.120; 0.149)</w:t>
            </w:r>
          </w:p>
          <w:p w14:paraId="452D27D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0.809</w:t>
            </w:r>
          </w:p>
        </w:tc>
        <w:tc>
          <w:tcPr>
            <w:tcW w:w="0" w:type="auto"/>
          </w:tcPr>
          <w:p w14:paraId="705F5BE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-0.004 (-0.130; 0.134)</w:t>
            </w:r>
          </w:p>
          <w:p w14:paraId="1556324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0.959</w:t>
            </w:r>
          </w:p>
        </w:tc>
        <w:tc>
          <w:tcPr>
            <w:tcW w:w="0" w:type="auto"/>
          </w:tcPr>
          <w:p w14:paraId="26D34A2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12CF64ED"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95F8D86"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21C514B7"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20B86B74"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5DFEF2BE"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61BCEC04" w14:textId="77777777" w:rsidTr="00A17F53">
        <w:trPr>
          <w:trHeight w:val="20"/>
        </w:trPr>
        <w:tc>
          <w:tcPr>
            <w:tcW w:w="0" w:type="auto"/>
          </w:tcPr>
          <w:p w14:paraId="309CEBAA"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ER-β1 score</w:t>
            </w:r>
          </w:p>
        </w:tc>
        <w:tc>
          <w:tcPr>
            <w:tcW w:w="0" w:type="auto"/>
          </w:tcPr>
          <w:p w14:paraId="0F099D9F"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0.031 (-0.112; 0.170)</w:t>
            </w:r>
          </w:p>
          <w:p w14:paraId="7EF08D76"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0.666</w:t>
            </w:r>
          </w:p>
        </w:tc>
        <w:tc>
          <w:tcPr>
            <w:tcW w:w="0" w:type="auto"/>
          </w:tcPr>
          <w:p w14:paraId="6D6FEA9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-0.000 (-0.141; 0.142)</w:t>
            </w:r>
          </w:p>
          <w:p w14:paraId="798887E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0.995</w:t>
            </w:r>
          </w:p>
        </w:tc>
        <w:tc>
          <w:tcPr>
            <w:tcW w:w="0" w:type="auto"/>
          </w:tcPr>
          <w:p w14:paraId="05D1FD3D"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0.170 (0.031; 0.299)</w:t>
            </w:r>
          </w:p>
          <w:p w14:paraId="63ECC4A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0.015</w:t>
            </w:r>
          </w:p>
        </w:tc>
        <w:tc>
          <w:tcPr>
            <w:tcW w:w="0" w:type="auto"/>
          </w:tcPr>
          <w:p w14:paraId="0D4237E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-0.081 (-0.228; 0.064)</w:t>
            </w:r>
          </w:p>
          <w:p w14:paraId="406779F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0.249</w:t>
            </w:r>
          </w:p>
        </w:tc>
        <w:tc>
          <w:tcPr>
            <w:tcW w:w="0" w:type="auto"/>
          </w:tcPr>
          <w:p w14:paraId="5CBE41B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09EC96B4"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545E1CDB"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3985D081"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5D9CC19F"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6087BCBC" w14:textId="77777777" w:rsidTr="00A17F53">
        <w:trPr>
          <w:trHeight w:val="20"/>
        </w:trPr>
        <w:tc>
          <w:tcPr>
            <w:tcW w:w="0" w:type="auto"/>
          </w:tcPr>
          <w:p w14:paraId="27B74DF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ER-β2 score</w:t>
            </w:r>
          </w:p>
        </w:tc>
        <w:tc>
          <w:tcPr>
            <w:tcW w:w="0" w:type="auto"/>
          </w:tcPr>
          <w:p w14:paraId="3E35CD06"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0.192 (0.045; 0.320)</w:t>
            </w:r>
          </w:p>
          <w:p w14:paraId="31073B0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0.006</w:t>
            </w:r>
          </w:p>
        </w:tc>
        <w:tc>
          <w:tcPr>
            <w:tcW w:w="0" w:type="auto"/>
          </w:tcPr>
          <w:p w14:paraId="7D70E2F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0.108 (-0.038; 0.270)</w:t>
            </w:r>
          </w:p>
          <w:p w14:paraId="6EC12DD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0.127</w:t>
            </w:r>
          </w:p>
        </w:tc>
        <w:tc>
          <w:tcPr>
            <w:tcW w:w="0" w:type="auto"/>
          </w:tcPr>
          <w:p w14:paraId="0408B62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0.071 (-0.085; 0.196)</w:t>
            </w:r>
          </w:p>
          <w:p w14:paraId="5D4195D1"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0.317</w:t>
            </w:r>
          </w:p>
        </w:tc>
        <w:tc>
          <w:tcPr>
            <w:tcW w:w="0" w:type="auto"/>
          </w:tcPr>
          <w:p w14:paraId="381D58FB"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0.249 (0.115; 0.383)</w:t>
            </w:r>
          </w:p>
          <w:p w14:paraId="58EB57C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&lt;0.001</w:t>
            </w:r>
          </w:p>
        </w:tc>
        <w:tc>
          <w:tcPr>
            <w:tcW w:w="0" w:type="auto"/>
          </w:tcPr>
          <w:p w14:paraId="5793F2F1"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0.073 (-0.057; 0.202)</w:t>
            </w:r>
          </w:p>
          <w:p w14:paraId="61DBEC7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0.296</w:t>
            </w:r>
          </w:p>
        </w:tc>
        <w:tc>
          <w:tcPr>
            <w:tcW w:w="0" w:type="auto"/>
          </w:tcPr>
          <w:p w14:paraId="4D0BF7DC"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5F309035"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65192090"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10030FF4"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55F14B93" w14:textId="77777777" w:rsidTr="00A17F53">
        <w:trPr>
          <w:trHeight w:val="20"/>
        </w:trPr>
        <w:tc>
          <w:tcPr>
            <w:tcW w:w="0" w:type="auto"/>
          </w:tcPr>
          <w:p w14:paraId="526061DF"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ER-β2 score</w:t>
            </w:r>
          </w:p>
        </w:tc>
        <w:tc>
          <w:tcPr>
            <w:tcW w:w="0" w:type="auto"/>
          </w:tcPr>
          <w:p w14:paraId="56977F3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0.007 (-0.125; 0.139)</w:t>
            </w:r>
          </w:p>
          <w:p w14:paraId="0CF8BE66"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0.915</w:t>
            </w:r>
          </w:p>
        </w:tc>
        <w:tc>
          <w:tcPr>
            <w:tcW w:w="0" w:type="auto"/>
          </w:tcPr>
          <w:p w14:paraId="3DACF8D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0.056 (-0.090; 0.191)</w:t>
            </w:r>
          </w:p>
          <w:p w14:paraId="2FD41DC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0.428</w:t>
            </w:r>
          </w:p>
        </w:tc>
        <w:tc>
          <w:tcPr>
            <w:tcW w:w="0" w:type="auto"/>
          </w:tcPr>
          <w:p w14:paraId="778695C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0.021 (-0.110; 0.153)</w:t>
            </w:r>
          </w:p>
          <w:p w14:paraId="012C1E1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0.761</w:t>
            </w:r>
          </w:p>
        </w:tc>
        <w:tc>
          <w:tcPr>
            <w:tcW w:w="0" w:type="auto"/>
          </w:tcPr>
          <w:p w14:paraId="148B913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0.073 (-0.064; 0.198)</w:t>
            </w:r>
          </w:p>
          <w:p w14:paraId="494E55D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0.305</w:t>
            </w:r>
          </w:p>
        </w:tc>
        <w:tc>
          <w:tcPr>
            <w:tcW w:w="0" w:type="auto"/>
          </w:tcPr>
          <w:p w14:paraId="5D4068FE"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0.208 (0.073; 0.343)</w:t>
            </w:r>
          </w:p>
          <w:p w14:paraId="0B08C3E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0.003</w:t>
            </w:r>
          </w:p>
        </w:tc>
        <w:tc>
          <w:tcPr>
            <w:tcW w:w="0" w:type="auto"/>
          </w:tcPr>
          <w:p w14:paraId="6A4F158E"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0.152 (-0.005; 0.286)</w:t>
            </w:r>
          </w:p>
          <w:p w14:paraId="76FAD6B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0.031</w:t>
            </w:r>
          </w:p>
        </w:tc>
        <w:tc>
          <w:tcPr>
            <w:tcW w:w="0" w:type="auto"/>
          </w:tcPr>
          <w:p w14:paraId="100C9E3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4F1EC5E6"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6A9AF68C"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717325AC" w14:textId="77777777" w:rsidTr="00A17F53">
        <w:trPr>
          <w:trHeight w:val="20"/>
        </w:trPr>
        <w:tc>
          <w:tcPr>
            <w:tcW w:w="0" w:type="auto"/>
          </w:tcPr>
          <w:p w14:paraId="24ED23C4"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ER-β5 score</w:t>
            </w:r>
          </w:p>
        </w:tc>
        <w:tc>
          <w:tcPr>
            <w:tcW w:w="0" w:type="auto"/>
          </w:tcPr>
          <w:p w14:paraId="3881D61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0.052 (-0.090; 0.186)</w:t>
            </w:r>
          </w:p>
          <w:p w14:paraId="6800146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0.466</w:t>
            </w:r>
          </w:p>
        </w:tc>
        <w:tc>
          <w:tcPr>
            <w:tcW w:w="0" w:type="auto"/>
          </w:tcPr>
          <w:p w14:paraId="661C0657"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0.046 (-0.093; 0.188)</w:t>
            </w:r>
          </w:p>
          <w:p w14:paraId="5C2C1DA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0.513</w:t>
            </w:r>
          </w:p>
        </w:tc>
        <w:tc>
          <w:tcPr>
            <w:tcW w:w="0" w:type="auto"/>
          </w:tcPr>
          <w:p w14:paraId="237A9F0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0.045 (-0.091; 0.173)</w:t>
            </w:r>
          </w:p>
          <w:p w14:paraId="3232D59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0.521</w:t>
            </w:r>
          </w:p>
        </w:tc>
        <w:tc>
          <w:tcPr>
            <w:tcW w:w="0" w:type="auto"/>
          </w:tcPr>
          <w:p w14:paraId="6337B3E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0.019 (-0.122; 0.169)</w:t>
            </w:r>
          </w:p>
          <w:p w14:paraId="6AFC8BE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0.790</w:t>
            </w:r>
          </w:p>
        </w:tc>
        <w:tc>
          <w:tcPr>
            <w:tcW w:w="0" w:type="auto"/>
          </w:tcPr>
          <w:p w14:paraId="75906D4A"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0.139 (0.003; 0.278)</w:t>
            </w:r>
          </w:p>
          <w:p w14:paraId="40BDB5A1"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0.048</w:t>
            </w:r>
          </w:p>
        </w:tc>
        <w:tc>
          <w:tcPr>
            <w:tcW w:w="0" w:type="auto"/>
          </w:tcPr>
          <w:p w14:paraId="48EDC42B"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0.250 (0.108; 0.367)</w:t>
            </w:r>
          </w:p>
          <w:p w14:paraId="648B87E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&lt;0.001</w:t>
            </w:r>
          </w:p>
        </w:tc>
        <w:tc>
          <w:tcPr>
            <w:tcW w:w="0" w:type="auto"/>
          </w:tcPr>
          <w:p w14:paraId="57EA74ED" w14:textId="77777777"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0.127 (-0.014; 0.267)</w:t>
            </w:r>
          </w:p>
          <w:p w14:paraId="58947C2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i/>
                <w:sz w:val="14"/>
                <w:szCs w:val="14"/>
                <w:lang w:val="en-US"/>
              </w:rPr>
              <w:t>0.071</w:t>
            </w:r>
          </w:p>
        </w:tc>
        <w:tc>
          <w:tcPr>
            <w:tcW w:w="0" w:type="auto"/>
          </w:tcPr>
          <w:p w14:paraId="536C4FD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w:t>
            </w:r>
          </w:p>
        </w:tc>
        <w:tc>
          <w:tcPr>
            <w:tcW w:w="0" w:type="auto"/>
            <w:shd w:val="clear" w:color="auto" w:fill="000000" w:themeFill="text1"/>
          </w:tcPr>
          <w:p w14:paraId="7D3EE8BA"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0DE20AB6" w14:textId="77777777" w:rsidTr="00A17F53">
        <w:trPr>
          <w:trHeight w:val="20"/>
        </w:trPr>
        <w:tc>
          <w:tcPr>
            <w:tcW w:w="0" w:type="auto"/>
          </w:tcPr>
          <w:p w14:paraId="69792C4C"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ER-β5 score</w:t>
            </w:r>
          </w:p>
        </w:tc>
        <w:tc>
          <w:tcPr>
            <w:tcW w:w="0" w:type="auto"/>
          </w:tcPr>
          <w:p w14:paraId="68A54057"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0.040 (-0.101; 0.188)</w:t>
            </w:r>
          </w:p>
          <w:p w14:paraId="26A2368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0.574</w:t>
            </w:r>
          </w:p>
        </w:tc>
        <w:tc>
          <w:tcPr>
            <w:tcW w:w="0" w:type="auto"/>
          </w:tcPr>
          <w:p w14:paraId="38139D1C"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0.041 (-0.100; 0.201)</w:t>
            </w:r>
          </w:p>
          <w:p w14:paraId="637F058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0.558</w:t>
            </w:r>
          </w:p>
        </w:tc>
        <w:tc>
          <w:tcPr>
            <w:tcW w:w="0" w:type="auto"/>
          </w:tcPr>
          <w:p w14:paraId="1B02E089" w14:textId="77777777"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0.132 (0.008; 0.260)</w:t>
            </w:r>
          </w:p>
          <w:p w14:paraId="586CA3DC"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i/>
                <w:sz w:val="14"/>
                <w:szCs w:val="14"/>
                <w:lang w:val="en-US"/>
              </w:rPr>
              <w:t>0.061</w:t>
            </w:r>
          </w:p>
        </w:tc>
        <w:tc>
          <w:tcPr>
            <w:tcW w:w="0" w:type="auto"/>
          </w:tcPr>
          <w:p w14:paraId="5AD722AF"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-0.085 (-0.218; 0.054)</w:t>
            </w:r>
          </w:p>
          <w:p w14:paraId="0A5A85C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0.226</w:t>
            </w:r>
          </w:p>
        </w:tc>
        <w:tc>
          <w:tcPr>
            <w:tcW w:w="0" w:type="auto"/>
          </w:tcPr>
          <w:p w14:paraId="4DCA8326"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0.179 (0.035; 0.310)</w:t>
            </w:r>
          </w:p>
          <w:p w14:paraId="6D16259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0.011</w:t>
            </w:r>
          </w:p>
        </w:tc>
        <w:tc>
          <w:tcPr>
            <w:tcW w:w="0" w:type="auto"/>
          </w:tcPr>
          <w:p w14:paraId="05AC009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0.053 (-0.086; 0.193)</w:t>
            </w:r>
          </w:p>
          <w:p w14:paraId="329EB33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0.457</w:t>
            </w:r>
          </w:p>
        </w:tc>
        <w:tc>
          <w:tcPr>
            <w:tcW w:w="0" w:type="auto"/>
          </w:tcPr>
          <w:p w14:paraId="0D4EE89B"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0.154 (0.011; 0.290)</w:t>
            </w:r>
          </w:p>
          <w:p w14:paraId="273E33B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0.028</w:t>
            </w:r>
          </w:p>
        </w:tc>
        <w:tc>
          <w:tcPr>
            <w:tcW w:w="0" w:type="auto"/>
          </w:tcPr>
          <w:p w14:paraId="1851B55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0.347 (0.222; 0.467)</w:t>
            </w:r>
          </w:p>
          <w:p w14:paraId="11A597C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&lt;0.001</w:t>
            </w:r>
          </w:p>
        </w:tc>
        <w:tc>
          <w:tcPr>
            <w:tcW w:w="0" w:type="auto"/>
          </w:tcPr>
          <w:p w14:paraId="18BB8ADA"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w:t>
            </w:r>
          </w:p>
          <w:p w14:paraId="6DCA8876" w14:textId="77777777" w:rsidR="00233017" w:rsidRPr="00205527" w:rsidRDefault="00233017" w:rsidP="0022744C">
            <w:pPr>
              <w:spacing w:line="276" w:lineRule="auto"/>
              <w:jc w:val="both"/>
              <w:rPr>
                <w:rFonts w:ascii="Palatino Linotype" w:hAnsi="Palatino Linotype"/>
                <w:b/>
                <w:sz w:val="14"/>
                <w:szCs w:val="14"/>
                <w:lang w:val="en-US"/>
              </w:rPr>
            </w:pPr>
          </w:p>
        </w:tc>
      </w:tr>
      <w:tr w:rsidR="00A17F53" w:rsidRPr="00205527" w14:paraId="247273CA" w14:textId="77777777" w:rsidTr="00A17F53">
        <w:trPr>
          <w:trHeight w:val="20"/>
        </w:trPr>
        <w:tc>
          <w:tcPr>
            <w:tcW w:w="0" w:type="auto"/>
            <w:gridSpan w:val="10"/>
          </w:tcPr>
          <w:p w14:paraId="33C194B3" w14:textId="77777777" w:rsidR="00233017" w:rsidRPr="00205527" w:rsidRDefault="00233017" w:rsidP="0022744C">
            <w:pPr>
              <w:spacing w:line="276" w:lineRule="auto"/>
              <w:jc w:val="both"/>
              <w:rPr>
                <w:rFonts w:ascii="Palatino Linotype" w:hAnsi="Palatino Linotype"/>
                <w:b/>
                <w:sz w:val="14"/>
                <w:szCs w:val="14"/>
                <w:lang w:val="en-US"/>
              </w:rPr>
            </w:pPr>
            <w:proofErr w:type="spellStart"/>
            <w:r w:rsidRPr="00205527">
              <w:rPr>
                <w:rFonts w:ascii="Palatino Linotype" w:hAnsi="Palatino Linotype"/>
                <w:b/>
                <w:sz w:val="14"/>
                <w:szCs w:val="14"/>
                <w:lang w:val="en-US"/>
              </w:rPr>
              <w:t>wtBRCA</w:t>
            </w:r>
            <w:proofErr w:type="spellEnd"/>
            <w:r w:rsidRPr="00205527">
              <w:rPr>
                <w:rFonts w:ascii="Palatino Linotype" w:hAnsi="Palatino Linotype"/>
                <w:b/>
                <w:sz w:val="14"/>
                <w:szCs w:val="14"/>
                <w:lang w:val="en-US"/>
              </w:rPr>
              <w:t xml:space="preserve"> (n=132)</w:t>
            </w:r>
          </w:p>
        </w:tc>
      </w:tr>
      <w:tr w:rsidR="00A17F53" w:rsidRPr="00205527" w14:paraId="26657BE7" w14:textId="77777777" w:rsidTr="00A17F53">
        <w:trPr>
          <w:trHeight w:val="20"/>
        </w:trPr>
        <w:tc>
          <w:tcPr>
            <w:tcW w:w="0" w:type="auto"/>
          </w:tcPr>
          <w:p w14:paraId="55D0E147"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PR score</w:t>
            </w:r>
          </w:p>
        </w:tc>
        <w:tc>
          <w:tcPr>
            <w:tcW w:w="0" w:type="auto"/>
          </w:tcPr>
          <w:p w14:paraId="495F32E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0.429 (0.261; 0.579)</w:t>
            </w:r>
          </w:p>
          <w:p w14:paraId="643117D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&lt;0.001</w:t>
            </w:r>
          </w:p>
        </w:tc>
        <w:tc>
          <w:tcPr>
            <w:tcW w:w="0" w:type="auto"/>
          </w:tcPr>
          <w:p w14:paraId="4A6C9555"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42A9ABE1"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0233B3F4"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148B499F"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3E941229"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51897E9E"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22CB576E"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6DE5DD3E" w14:textId="77777777" w:rsidR="00233017" w:rsidRPr="00205527" w:rsidRDefault="00233017" w:rsidP="0022744C">
            <w:pPr>
              <w:spacing w:line="276" w:lineRule="auto"/>
              <w:jc w:val="both"/>
              <w:rPr>
                <w:rFonts w:ascii="Palatino Linotype" w:hAnsi="Palatino Linotype"/>
                <w:sz w:val="14"/>
                <w:szCs w:val="14"/>
                <w:lang w:val="en-US"/>
              </w:rPr>
            </w:pPr>
          </w:p>
        </w:tc>
      </w:tr>
      <w:tr w:rsidR="00A17F53" w:rsidRPr="00205527" w14:paraId="1A71E7ED" w14:textId="77777777" w:rsidTr="00A17F53">
        <w:trPr>
          <w:trHeight w:val="20"/>
        </w:trPr>
        <w:tc>
          <w:tcPr>
            <w:tcW w:w="0" w:type="auto"/>
          </w:tcPr>
          <w:p w14:paraId="1E4F0172"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ER-α score</w:t>
            </w:r>
          </w:p>
        </w:tc>
        <w:tc>
          <w:tcPr>
            <w:tcW w:w="0" w:type="auto"/>
          </w:tcPr>
          <w:p w14:paraId="57F7328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0.314 (0.169; 0.454)</w:t>
            </w:r>
          </w:p>
          <w:p w14:paraId="415B37A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&lt;0.001</w:t>
            </w:r>
          </w:p>
        </w:tc>
        <w:tc>
          <w:tcPr>
            <w:tcW w:w="0" w:type="auto"/>
          </w:tcPr>
          <w:p w14:paraId="63728869"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0.014 (-0.151; 0.188)</w:t>
            </w:r>
          </w:p>
          <w:p w14:paraId="3BE80B5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0.869</w:t>
            </w:r>
          </w:p>
        </w:tc>
        <w:tc>
          <w:tcPr>
            <w:tcW w:w="0" w:type="auto"/>
          </w:tcPr>
          <w:p w14:paraId="5007273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3D77A446"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1E5D59E"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5940CD1D"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2609ACA6"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5C313159"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663F0363" w14:textId="77777777" w:rsidR="00233017" w:rsidRPr="00205527" w:rsidRDefault="00233017" w:rsidP="0022744C">
            <w:pPr>
              <w:spacing w:line="276" w:lineRule="auto"/>
              <w:jc w:val="both"/>
              <w:rPr>
                <w:rFonts w:ascii="Palatino Linotype" w:hAnsi="Palatino Linotype"/>
                <w:sz w:val="14"/>
                <w:szCs w:val="14"/>
                <w:lang w:val="en-US"/>
              </w:rPr>
            </w:pPr>
          </w:p>
        </w:tc>
      </w:tr>
      <w:tr w:rsidR="00A17F53" w:rsidRPr="00205527" w14:paraId="3618492F" w14:textId="77777777" w:rsidTr="00A17F53">
        <w:trPr>
          <w:trHeight w:val="20"/>
        </w:trPr>
        <w:tc>
          <w:tcPr>
            <w:tcW w:w="0" w:type="auto"/>
          </w:tcPr>
          <w:p w14:paraId="1EDB2559"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ER-β1 score</w:t>
            </w:r>
          </w:p>
        </w:tc>
        <w:tc>
          <w:tcPr>
            <w:tcW w:w="0" w:type="auto"/>
          </w:tcPr>
          <w:p w14:paraId="58348E4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0.108 (-0.054; 0.261)</w:t>
            </w:r>
          </w:p>
          <w:p w14:paraId="7343873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0.219</w:t>
            </w:r>
          </w:p>
        </w:tc>
        <w:tc>
          <w:tcPr>
            <w:tcW w:w="0" w:type="auto"/>
          </w:tcPr>
          <w:p w14:paraId="00A857F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-0.004 (-0.174; 0.162)</w:t>
            </w:r>
          </w:p>
          <w:p w14:paraId="5543CE7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0.964</w:t>
            </w:r>
          </w:p>
        </w:tc>
        <w:tc>
          <w:tcPr>
            <w:tcW w:w="0" w:type="auto"/>
          </w:tcPr>
          <w:p w14:paraId="2553768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-0.013 (-0.187; 0.157)</w:t>
            </w:r>
          </w:p>
          <w:p w14:paraId="0DF613A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0.879</w:t>
            </w:r>
          </w:p>
        </w:tc>
        <w:tc>
          <w:tcPr>
            <w:tcW w:w="0" w:type="auto"/>
          </w:tcPr>
          <w:p w14:paraId="345D7B09"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0145E20A"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70FD3DF8"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E3F56F8"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1EF8417C"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4F50046"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6C09D708" w14:textId="77777777" w:rsidTr="00A17F53">
        <w:trPr>
          <w:trHeight w:val="20"/>
        </w:trPr>
        <w:tc>
          <w:tcPr>
            <w:tcW w:w="0" w:type="auto"/>
          </w:tcPr>
          <w:p w14:paraId="5CBC5C0D"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ER-β1 score</w:t>
            </w:r>
          </w:p>
        </w:tc>
        <w:tc>
          <w:tcPr>
            <w:tcW w:w="0" w:type="auto"/>
          </w:tcPr>
          <w:p w14:paraId="41243F9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0.064 (-0.121; 0.230)</w:t>
            </w:r>
          </w:p>
          <w:p w14:paraId="26A8F1D4"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0.487</w:t>
            </w:r>
          </w:p>
        </w:tc>
        <w:tc>
          <w:tcPr>
            <w:tcW w:w="0" w:type="auto"/>
          </w:tcPr>
          <w:p w14:paraId="3A5227A9"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0.007 (-0.163; 0.187)</w:t>
            </w:r>
          </w:p>
          <w:p w14:paraId="7CC8497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0.932</w:t>
            </w:r>
          </w:p>
        </w:tc>
        <w:tc>
          <w:tcPr>
            <w:tcW w:w="0" w:type="auto"/>
          </w:tcPr>
          <w:p w14:paraId="2AB780F3"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0.238 (0.074; 0.393)</w:t>
            </w:r>
          </w:p>
          <w:p w14:paraId="5CDAA399"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0.006</w:t>
            </w:r>
          </w:p>
        </w:tc>
        <w:tc>
          <w:tcPr>
            <w:tcW w:w="0" w:type="auto"/>
          </w:tcPr>
          <w:p w14:paraId="4AC2FCB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-0.073 (-0.259; 0.114)</w:t>
            </w:r>
          </w:p>
          <w:p w14:paraId="356529E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0.406</w:t>
            </w:r>
          </w:p>
        </w:tc>
        <w:tc>
          <w:tcPr>
            <w:tcW w:w="0" w:type="auto"/>
          </w:tcPr>
          <w:p w14:paraId="0504883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19E95F0C"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28F01F62"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1EF0CC25"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16D45D3E"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784F1DCE" w14:textId="77777777" w:rsidTr="00A17F53">
        <w:trPr>
          <w:trHeight w:val="20"/>
        </w:trPr>
        <w:tc>
          <w:tcPr>
            <w:tcW w:w="0" w:type="auto"/>
          </w:tcPr>
          <w:p w14:paraId="508B40FF"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ER-β2 score</w:t>
            </w:r>
          </w:p>
        </w:tc>
        <w:tc>
          <w:tcPr>
            <w:tcW w:w="0" w:type="auto"/>
          </w:tcPr>
          <w:p w14:paraId="0949507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0.138 (-0.040; 0.304)</w:t>
            </w:r>
          </w:p>
          <w:p w14:paraId="5CA129F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0.114</w:t>
            </w:r>
          </w:p>
        </w:tc>
        <w:tc>
          <w:tcPr>
            <w:tcW w:w="0" w:type="auto"/>
          </w:tcPr>
          <w:p w14:paraId="2DD4CEA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0.072 (-0.109; 0.250)</w:t>
            </w:r>
          </w:p>
          <w:p w14:paraId="58091DF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0.414</w:t>
            </w:r>
          </w:p>
        </w:tc>
        <w:tc>
          <w:tcPr>
            <w:tcW w:w="0" w:type="auto"/>
          </w:tcPr>
          <w:p w14:paraId="70D0184C"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0.056 (-0.123; 0.219)</w:t>
            </w:r>
          </w:p>
          <w:p w14:paraId="7A410DF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0.525</w:t>
            </w:r>
          </w:p>
        </w:tc>
        <w:tc>
          <w:tcPr>
            <w:tcW w:w="0" w:type="auto"/>
          </w:tcPr>
          <w:p w14:paraId="2CC10450"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0.215 (0.039; 0.365)</w:t>
            </w:r>
          </w:p>
          <w:p w14:paraId="03CF2D3C"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0.013</w:t>
            </w:r>
          </w:p>
        </w:tc>
        <w:tc>
          <w:tcPr>
            <w:tcW w:w="0" w:type="auto"/>
          </w:tcPr>
          <w:p w14:paraId="3E0704C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0.136 (-0.015; 0.293)</w:t>
            </w:r>
          </w:p>
          <w:p w14:paraId="2E501A8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0.121</w:t>
            </w:r>
          </w:p>
        </w:tc>
        <w:tc>
          <w:tcPr>
            <w:tcW w:w="0" w:type="auto"/>
          </w:tcPr>
          <w:p w14:paraId="521719D1"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5B46402A"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311871E9"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11D6CBA4"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2123F17F" w14:textId="77777777" w:rsidTr="00A17F53">
        <w:trPr>
          <w:trHeight w:val="20"/>
        </w:trPr>
        <w:tc>
          <w:tcPr>
            <w:tcW w:w="0" w:type="auto"/>
          </w:tcPr>
          <w:p w14:paraId="0E374FC4"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ER-β2 score</w:t>
            </w:r>
          </w:p>
        </w:tc>
        <w:tc>
          <w:tcPr>
            <w:tcW w:w="0" w:type="auto"/>
          </w:tcPr>
          <w:p w14:paraId="7AFBC347"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-0.005 (-0.183; 0.174)</w:t>
            </w:r>
          </w:p>
          <w:p w14:paraId="277F7A06"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0.954</w:t>
            </w:r>
          </w:p>
        </w:tc>
        <w:tc>
          <w:tcPr>
            <w:tcW w:w="0" w:type="auto"/>
          </w:tcPr>
          <w:p w14:paraId="6078FC2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0.059 (-0.101; 0.230)</w:t>
            </w:r>
          </w:p>
          <w:p w14:paraId="1C6DC141"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0.501</w:t>
            </w:r>
          </w:p>
        </w:tc>
        <w:tc>
          <w:tcPr>
            <w:tcW w:w="0" w:type="auto"/>
          </w:tcPr>
          <w:p w14:paraId="399B9BB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0.034 (-0.132; 0.195)</w:t>
            </w:r>
          </w:p>
          <w:p w14:paraId="21B2027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0.701</w:t>
            </w:r>
          </w:p>
        </w:tc>
        <w:tc>
          <w:tcPr>
            <w:tcW w:w="0" w:type="auto"/>
          </w:tcPr>
          <w:p w14:paraId="4516600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0.017 (-0.147; 0.181)</w:t>
            </w:r>
          </w:p>
          <w:p w14:paraId="066EFEF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0.849</w:t>
            </w:r>
          </w:p>
        </w:tc>
        <w:tc>
          <w:tcPr>
            <w:tcW w:w="0" w:type="auto"/>
          </w:tcPr>
          <w:p w14:paraId="6B37ADA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0.280 (0.121; 0.435)</w:t>
            </w:r>
          </w:p>
          <w:p w14:paraId="520CF545"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0.001</w:t>
            </w:r>
          </w:p>
        </w:tc>
        <w:tc>
          <w:tcPr>
            <w:tcW w:w="0" w:type="auto"/>
          </w:tcPr>
          <w:p w14:paraId="562A349A"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0.175 (-0.014; 0.348)</w:t>
            </w:r>
          </w:p>
          <w:p w14:paraId="2C30DE4D"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0.045</w:t>
            </w:r>
          </w:p>
        </w:tc>
        <w:tc>
          <w:tcPr>
            <w:tcW w:w="0" w:type="auto"/>
          </w:tcPr>
          <w:p w14:paraId="69CCE817"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74F0BC6E"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5279AE63"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470F7619" w14:textId="77777777" w:rsidTr="00A17F53">
        <w:trPr>
          <w:trHeight w:val="20"/>
        </w:trPr>
        <w:tc>
          <w:tcPr>
            <w:tcW w:w="0" w:type="auto"/>
          </w:tcPr>
          <w:p w14:paraId="7AF44D54"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ER-β5 score</w:t>
            </w:r>
          </w:p>
        </w:tc>
        <w:tc>
          <w:tcPr>
            <w:tcW w:w="0" w:type="auto"/>
          </w:tcPr>
          <w:p w14:paraId="0947989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-0.087 (-0.247; 0.076)</w:t>
            </w:r>
          </w:p>
          <w:p w14:paraId="1AB4885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0.319</w:t>
            </w:r>
          </w:p>
        </w:tc>
        <w:tc>
          <w:tcPr>
            <w:tcW w:w="0" w:type="auto"/>
          </w:tcPr>
          <w:p w14:paraId="1ADEEB5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0.021 (-0.155; 0.187)</w:t>
            </w:r>
          </w:p>
          <w:p w14:paraId="74F62C0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0.815</w:t>
            </w:r>
          </w:p>
        </w:tc>
        <w:tc>
          <w:tcPr>
            <w:tcW w:w="0" w:type="auto"/>
          </w:tcPr>
          <w:p w14:paraId="230341A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-0.062 (-0.231; 0.095)</w:t>
            </w:r>
          </w:p>
          <w:p w14:paraId="4EFAD0D4"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0.478</w:t>
            </w:r>
          </w:p>
        </w:tc>
        <w:tc>
          <w:tcPr>
            <w:tcW w:w="0" w:type="auto"/>
          </w:tcPr>
          <w:p w14:paraId="072A261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0.055 (-0.110; 0.227)</w:t>
            </w:r>
          </w:p>
          <w:p w14:paraId="7704085C"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0.534</w:t>
            </w:r>
          </w:p>
        </w:tc>
        <w:tc>
          <w:tcPr>
            <w:tcW w:w="0" w:type="auto"/>
          </w:tcPr>
          <w:p w14:paraId="70C1A09D" w14:textId="77777777"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0.149 (-0.025; 0.316)</w:t>
            </w:r>
          </w:p>
          <w:p w14:paraId="4F3B9627" w14:textId="77777777"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0.087</w:t>
            </w:r>
          </w:p>
        </w:tc>
        <w:tc>
          <w:tcPr>
            <w:tcW w:w="0" w:type="auto"/>
          </w:tcPr>
          <w:p w14:paraId="3BFC3E65"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0.263 (0.083; 0.417)</w:t>
            </w:r>
          </w:p>
          <w:p w14:paraId="56F2759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0.002</w:t>
            </w:r>
          </w:p>
        </w:tc>
        <w:tc>
          <w:tcPr>
            <w:tcW w:w="0" w:type="auto"/>
          </w:tcPr>
          <w:p w14:paraId="2E952374" w14:textId="77777777"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0.153 (-0.017; 0.319)</w:t>
            </w:r>
          </w:p>
          <w:p w14:paraId="2A7DE29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i/>
                <w:sz w:val="14"/>
                <w:szCs w:val="14"/>
                <w:lang w:val="en-US"/>
              </w:rPr>
              <w:t>0.079</w:t>
            </w:r>
          </w:p>
        </w:tc>
        <w:tc>
          <w:tcPr>
            <w:tcW w:w="0" w:type="auto"/>
          </w:tcPr>
          <w:p w14:paraId="3A69D52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09240CE6"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68762854" w14:textId="77777777" w:rsidTr="00A17F53">
        <w:trPr>
          <w:trHeight w:val="20"/>
        </w:trPr>
        <w:tc>
          <w:tcPr>
            <w:tcW w:w="0" w:type="auto"/>
          </w:tcPr>
          <w:p w14:paraId="37326CCE"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ER-β5 score</w:t>
            </w:r>
          </w:p>
        </w:tc>
        <w:tc>
          <w:tcPr>
            <w:tcW w:w="0" w:type="auto"/>
          </w:tcPr>
          <w:p w14:paraId="2484FED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-0.010 (-0.184; 0.175)</w:t>
            </w:r>
          </w:p>
          <w:p w14:paraId="1D3250EF"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0.909</w:t>
            </w:r>
          </w:p>
        </w:tc>
        <w:tc>
          <w:tcPr>
            <w:tcW w:w="0" w:type="auto"/>
          </w:tcPr>
          <w:p w14:paraId="2E57A2D6"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-0.003 (-0.198; 0.172)</w:t>
            </w:r>
          </w:p>
          <w:p w14:paraId="730EC68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0.968</w:t>
            </w:r>
          </w:p>
        </w:tc>
        <w:tc>
          <w:tcPr>
            <w:tcW w:w="0" w:type="auto"/>
          </w:tcPr>
          <w:p w14:paraId="18E4151F"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0.072 (-0.088; 0.218)</w:t>
            </w:r>
          </w:p>
          <w:p w14:paraId="010B108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0.412</w:t>
            </w:r>
          </w:p>
        </w:tc>
        <w:tc>
          <w:tcPr>
            <w:tcW w:w="0" w:type="auto"/>
          </w:tcPr>
          <w:p w14:paraId="2085720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-0.084 (-0.253; 0.088)</w:t>
            </w:r>
          </w:p>
          <w:p w14:paraId="3A73EA0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0.337</w:t>
            </w:r>
          </w:p>
        </w:tc>
        <w:tc>
          <w:tcPr>
            <w:tcW w:w="0" w:type="auto"/>
          </w:tcPr>
          <w:p w14:paraId="0BE60D70"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0.176 (-0.020; 0.337)</w:t>
            </w:r>
          </w:p>
          <w:p w14:paraId="139E394A"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0.043</w:t>
            </w:r>
          </w:p>
        </w:tc>
        <w:tc>
          <w:tcPr>
            <w:tcW w:w="0" w:type="auto"/>
          </w:tcPr>
          <w:p w14:paraId="380876D1"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0.075 (-0.096; 0.242)</w:t>
            </w:r>
          </w:p>
          <w:p w14:paraId="37C30CD6"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0.392</w:t>
            </w:r>
          </w:p>
        </w:tc>
        <w:tc>
          <w:tcPr>
            <w:tcW w:w="0" w:type="auto"/>
          </w:tcPr>
          <w:p w14:paraId="50D0509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0.068 (-0.092; 0.238)</w:t>
            </w:r>
          </w:p>
          <w:p w14:paraId="62AFE148"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0.438</w:t>
            </w:r>
          </w:p>
        </w:tc>
        <w:tc>
          <w:tcPr>
            <w:tcW w:w="0" w:type="auto"/>
          </w:tcPr>
          <w:p w14:paraId="106264BF"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0.337 (0.174; 0.472)</w:t>
            </w:r>
          </w:p>
          <w:p w14:paraId="29BFA1D8"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&lt;0.001</w:t>
            </w:r>
          </w:p>
        </w:tc>
        <w:tc>
          <w:tcPr>
            <w:tcW w:w="0" w:type="auto"/>
          </w:tcPr>
          <w:p w14:paraId="37B0A69F"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p w14:paraId="0EF502B9"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6356B5BC" w14:textId="77777777" w:rsidTr="00A17F53">
        <w:trPr>
          <w:trHeight w:val="20"/>
        </w:trPr>
        <w:tc>
          <w:tcPr>
            <w:tcW w:w="0" w:type="auto"/>
            <w:gridSpan w:val="10"/>
          </w:tcPr>
          <w:p w14:paraId="2C76C455" w14:textId="75E1FF34"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BRCA mutated (n=70)</w:t>
            </w:r>
          </w:p>
        </w:tc>
      </w:tr>
      <w:tr w:rsidR="00233017" w:rsidRPr="00205527" w14:paraId="2EBDA61E" w14:textId="77777777" w:rsidTr="00A17F53">
        <w:trPr>
          <w:trHeight w:val="20"/>
        </w:trPr>
        <w:tc>
          <w:tcPr>
            <w:tcW w:w="0" w:type="auto"/>
          </w:tcPr>
          <w:p w14:paraId="1086EABB"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PR score</w:t>
            </w:r>
          </w:p>
        </w:tc>
        <w:tc>
          <w:tcPr>
            <w:tcW w:w="0" w:type="auto"/>
          </w:tcPr>
          <w:p w14:paraId="22E7BDF6" w14:textId="2A3C6B89"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w:t>
            </w:r>
            <w:r w:rsidR="00402525" w:rsidRPr="00205527">
              <w:rPr>
                <w:rFonts w:ascii="Palatino Linotype" w:hAnsi="Palatino Linotype"/>
                <w:b/>
                <w:sz w:val="14"/>
                <w:szCs w:val="14"/>
                <w:lang w:val="en-US"/>
              </w:rPr>
              <w:t>77 (0.039; 0.502)</w:t>
            </w:r>
          </w:p>
          <w:p w14:paraId="2F6F386C"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0.020</w:t>
            </w:r>
          </w:p>
        </w:tc>
        <w:tc>
          <w:tcPr>
            <w:tcW w:w="0" w:type="auto"/>
          </w:tcPr>
          <w:p w14:paraId="58D44799" w14:textId="0044C0E2" w:rsidR="00233017" w:rsidRPr="00205527" w:rsidRDefault="007C0432" w:rsidP="0022744C">
            <w:pPr>
              <w:spacing w:line="276" w:lineRule="auto"/>
              <w:jc w:val="both"/>
              <w:rPr>
                <w:rFonts w:ascii="Palatino Linotype" w:hAnsi="Palatino Linotype"/>
                <w:b/>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62CB938B"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36E828F8"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03787409"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3F082AC0"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75CEB68"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02BFBE97"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10FF571D"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1ECA2DFE" w14:textId="77777777" w:rsidTr="00A17F53">
        <w:trPr>
          <w:trHeight w:val="20"/>
        </w:trPr>
        <w:tc>
          <w:tcPr>
            <w:tcW w:w="0" w:type="auto"/>
          </w:tcPr>
          <w:p w14:paraId="3C9A885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ER-α score</w:t>
            </w:r>
          </w:p>
        </w:tc>
        <w:tc>
          <w:tcPr>
            <w:tcW w:w="0" w:type="auto"/>
          </w:tcPr>
          <w:p w14:paraId="0F6C66D7" w14:textId="62BB1D6C"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0.12</w:t>
            </w:r>
            <w:r w:rsidR="00402525" w:rsidRPr="00205527">
              <w:rPr>
                <w:rFonts w:ascii="Palatino Linotype" w:hAnsi="Palatino Linotype"/>
                <w:sz w:val="14"/>
                <w:szCs w:val="14"/>
                <w:lang w:val="en-US"/>
              </w:rPr>
              <w:t>4 (-0.111; 0.338)</w:t>
            </w:r>
          </w:p>
          <w:p w14:paraId="4CB210A9"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lastRenderedPageBreak/>
              <w:t>0.307</w:t>
            </w:r>
          </w:p>
        </w:tc>
        <w:tc>
          <w:tcPr>
            <w:tcW w:w="0" w:type="auto"/>
          </w:tcPr>
          <w:p w14:paraId="6635F2F7" w14:textId="627FFCAA"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lastRenderedPageBreak/>
              <w:t>-0.0</w:t>
            </w:r>
            <w:r w:rsidR="007C0432" w:rsidRPr="00205527">
              <w:rPr>
                <w:rFonts w:ascii="Palatino Linotype" w:hAnsi="Palatino Linotype"/>
                <w:sz w:val="14"/>
                <w:szCs w:val="14"/>
                <w:lang w:val="en-US"/>
              </w:rPr>
              <w:t>6</w:t>
            </w:r>
            <w:r w:rsidRPr="00205527">
              <w:rPr>
                <w:rFonts w:ascii="Palatino Linotype" w:hAnsi="Palatino Linotype"/>
                <w:sz w:val="14"/>
                <w:szCs w:val="14"/>
                <w:lang w:val="en-US"/>
              </w:rPr>
              <w:t>7</w:t>
            </w:r>
            <w:r w:rsidR="007C0432" w:rsidRPr="00205527">
              <w:rPr>
                <w:rFonts w:ascii="Palatino Linotype" w:hAnsi="Palatino Linotype"/>
                <w:sz w:val="14"/>
                <w:szCs w:val="14"/>
                <w:lang w:val="en-US"/>
              </w:rPr>
              <w:t xml:space="preserve"> (-0.314; 0.164)</w:t>
            </w:r>
          </w:p>
          <w:p w14:paraId="3EB6EA3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lastRenderedPageBreak/>
              <w:t>0.582</w:t>
            </w:r>
          </w:p>
        </w:tc>
        <w:tc>
          <w:tcPr>
            <w:tcW w:w="0" w:type="auto"/>
          </w:tcPr>
          <w:p w14:paraId="0A4301F7" w14:textId="04968C75" w:rsidR="00233017" w:rsidRPr="00205527" w:rsidRDefault="007C0432"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lastRenderedPageBreak/>
              <w:t>-</w:t>
            </w:r>
          </w:p>
        </w:tc>
        <w:tc>
          <w:tcPr>
            <w:tcW w:w="0" w:type="auto"/>
            <w:shd w:val="clear" w:color="auto" w:fill="000000" w:themeFill="text1"/>
          </w:tcPr>
          <w:p w14:paraId="47AF21FE"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24B7EF22"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3F5DA75F"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06EAADF3"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741FECDC"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07CEACDC"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49F65DF5" w14:textId="77777777" w:rsidTr="00A17F53">
        <w:trPr>
          <w:trHeight w:val="20"/>
        </w:trPr>
        <w:tc>
          <w:tcPr>
            <w:tcW w:w="0" w:type="auto"/>
          </w:tcPr>
          <w:p w14:paraId="4D533A58"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ER-β1 score</w:t>
            </w:r>
          </w:p>
        </w:tc>
        <w:tc>
          <w:tcPr>
            <w:tcW w:w="0" w:type="auto"/>
          </w:tcPr>
          <w:p w14:paraId="0CF23057" w14:textId="12FA8F4B"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0.16</w:t>
            </w:r>
            <w:r w:rsidR="00402525" w:rsidRPr="00205527">
              <w:rPr>
                <w:rFonts w:ascii="Palatino Linotype" w:hAnsi="Palatino Linotype"/>
                <w:sz w:val="14"/>
                <w:szCs w:val="14"/>
                <w:lang w:val="en-US"/>
              </w:rPr>
              <w:t>2 (-0.090; 0.384)</w:t>
            </w:r>
          </w:p>
          <w:p w14:paraId="4235427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0.179</w:t>
            </w:r>
          </w:p>
        </w:tc>
        <w:tc>
          <w:tcPr>
            <w:tcW w:w="0" w:type="auto"/>
          </w:tcPr>
          <w:p w14:paraId="10428B72" w14:textId="29876A0C"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0.08</w:t>
            </w:r>
            <w:r w:rsidR="007C0432" w:rsidRPr="00205527">
              <w:rPr>
                <w:rFonts w:ascii="Palatino Linotype" w:hAnsi="Palatino Linotype"/>
                <w:sz w:val="14"/>
                <w:szCs w:val="14"/>
                <w:lang w:val="en-US"/>
              </w:rPr>
              <w:t>3 (-0.149; 0.298)</w:t>
            </w:r>
          </w:p>
          <w:p w14:paraId="63EC563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0.495</w:t>
            </w:r>
          </w:p>
        </w:tc>
        <w:tc>
          <w:tcPr>
            <w:tcW w:w="0" w:type="auto"/>
          </w:tcPr>
          <w:p w14:paraId="7CB3CECC" w14:textId="3668061F"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w:t>
            </w:r>
            <w:r w:rsidR="007C0432" w:rsidRPr="00205527">
              <w:rPr>
                <w:rFonts w:ascii="Palatino Linotype" w:hAnsi="Palatino Linotype"/>
                <w:sz w:val="14"/>
                <w:szCs w:val="14"/>
                <w:lang w:val="en-US"/>
              </w:rPr>
              <w:t>08 (-0.274; 0.241)</w:t>
            </w:r>
          </w:p>
          <w:p w14:paraId="1911540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0.945</w:t>
            </w:r>
          </w:p>
        </w:tc>
        <w:tc>
          <w:tcPr>
            <w:tcW w:w="0" w:type="auto"/>
          </w:tcPr>
          <w:p w14:paraId="48D099C8" w14:textId="40948165" w:rsidR="00233017" w:rsidRPr="00205527" w:rsidRDefault="007C0432"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05A86B52"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2929DE37"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463EAB03"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6D33736B"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69DFCE33"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5B38ADF6" w14:textId="77777777" w:rsidTr="00A17F53">
        <w:trPr>
          <w:trHeight w:val="20"/>
        </w:trPr>
        <w:tc>
          <w:tcPr>
            <w:tcW w:w="0" w:type="auto"/>
          </w:tcPr>
          <w:p w14:paraId="0B7F5B45"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ER-β1 score</w:t>
            </w:r>
          </w:p>
        </w:tc>
        <w:tc>
          <w:tcPr>
            <w:tcW w:w="0" w:type="auto"/>
          </w:tcPr>
          <w:p w14:paraId="2FDD22AF" w14:textId="26C2E903"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w:t>
            </w:r>
            <w:r w:rsidR="00402525" w:rsidRPr="00205527">
              <w:rPr>
                <w:rFonts w:ascii="Palatino Linotype" w:hAnsi="Palatino Linotype"/>
                <w:sz w:val="14"/>
                <w:szCs w:val="14"/>
                <w:lang w:val="en-US"/>
              </w:rPr>
              <w:t>45 (-0.285; 0.208)</w:t>
            </w:r>
          </w:p>
          <w:p w14:paraId="51886B64"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0.711</w:t>
            </w:r>
          </w:p>
        </w:tc>
        <w:tc>
          <w:tcPr>
            <w:tcW w:w="0" w:type="auto"/>
          </w:tcPr>
          <w:p w14:paraId="798CB0AB" w14:textId="3B35AB08"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-0.00</w:t>
            </w:r>
            <w:r w:rsidR="007C0432" w:rsidRPr="00205527">
              <w:rPr>
                <w:rFonts w:ascii="Palatino Linotype" w:hAnsi="Palatino Linotype"/>
                <w:sz w:val="14"/>
                <w:szCs w:val="14"/>
                <w:lang w:val="en-US"/>
              </w:rPr>
              <w:t>3 (-0.243; 0.258)</w:t>
            </w:r>
          </w:p>
          <w:p w14:paraId="25628C0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0.981</w:t>
            </w:r>
          </w:p>
        </w:tc>
        <w:tc>
          <w:tcPr>
            <w:tcW w:w="0" w:type="auto"/>
          </w:tcPr>
          <w:p w14:paraId="50A3B958" w14:textId="57260B2F"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w:t>
            </w:r>
            <w:r w:rsidR="007C0432" w:rsidRPr="00205527">
              <w:rPr>
                <w:rFonts w:ascii="Palatino Linotype" w:hAnsi="Palatino Linotype"/>
                <w:sz w:val="14"/>
                <w:szCs w:val="14"/>
                <w:lang w:val="en-US"/>
              </w:rPr>
              <w:t>47 (-0.191; 0.286)</w:t>
            </w:r>
          </w:p>
          <w:p w14:paraId="340A5104"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sz w:val="14"/>
                <w:szCs w:val="14"/>
                <w:lang w:val="en-US"/>
              </w:rPr>
              <w:t>0.700</w:t>
            </w:r>
          </w:p>
        </w:tc>
        <w:tc>
          <w:tcPr>
            <w:tcW w:w="0" w:type="auto"/>
          </w:tcPr>
          <w:p w14:paraId="0AD2DD73" w14:textId="29C1BB6C"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w:t>
            </w:r>
            <w:r w:rsidR="007C0432" w:rsidRPr="00205527">
              <w:rPr>
                <w:rFonts w:ascii="Palatino Linotype" w:hAnsi="Palatino Linotype"/>
                <w:sz w:val="14"/>
                <w:szCs w:val="14"/>
                <w:lang w:val="en-US"/>
              </w:rPr>
              <w:t>07 (-0.337; 0.111)</w:t>
            </w:r>
          </w:p>
          <w:p w14:paraId="568633D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0.382</w:t>
            </w:r>
          </w:p>
        </w:tc>
        <w:tc>
          <w:tcPr>
            <w:tcW w:w="0" w:type="auto"/>
          </w:tcPr>
          <w:p w14:paraId="757F4EEA" w14:textId="196D3EF5" w:rsidR="00233017" w:rsidRPr="00205527" w:rsidRDefault="007C0432"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30034D5C"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09BBA10F"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7E1E7FBB" w14:textId="77777777" w:rsidR="00233017" w:rsidRPr="00205527" w:rsidRDefault="00233017" w:rsidP="0022744C">
            <w:pPr>
              <w:spacing w:line="276" w:lineRule="auto"/>
              <w:jc w:val="both"/>
              <w:rPr>
                <w:rFonts w:ascii="Palatino Linotype" w:hAnsi="Palatino Linotype"/>
                <w:sz w:val="14"/>
                <w:szCs w:val="14"/>
                <w:lang w:val="en-US"/>
              </w:rPr>
            </w:pPr>
          </w:p>
        </w:tc>
        <w:tc>
          <w:tcPr>
            <w:tcW w:w="0" w:type="auto"/>
            <w:shd w:val="clear" w:color="auto" w:fill="000000" w:themeFill="text1"/>
          </w:tcPr>
          <w:p w14:paraId="73172D7B"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2ECADF7C" w14:textId="77777777" w:rsidTr="00A17F53">
        <w:trPr>
          <w:trHeight w:val="20"/>
        </w:trPr>
        <w:tc>
          <w:tcPr>
            <w:tcW w:w="0" w:type="auto"/>
          </w:tcPr>
          <w:p w14:paraId="28768DF6"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ER-β2 score</w:t>
            </w:r>
          </w:p>
        </w:tc>
        <w:tc>
          <w:tcPr>
            <w:tcW w:w="0" w:type="auto"/>
          </w:tcPr>
          <w:p w14:paraId="6730D6CE" w14:textId="5C552432"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0.26</w:t>
            </w:r>
            <w:r w:rsidR="00402525" w:rsidRPr="00205527">
              <w:rPr>
                <w:rFonts w:ascii="Palatino Linotype" w:hAnsi="Palatino Linotype"/>
                <w:b/>
                <w:sz w:val="14"/>
                <w:szCs w:val="14"/>
                <w:lang w:val="en-US"/>
              </w:rPr>
              <w:t>8 (0.022; 0.498)</w:t>
            </w:r>
          </w:p>
          <w:p w14:paraId="57AD7EC4"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0.025</w:t>
            </w:r>
          </w:p>
        </w:tc>
        <w:tc>
          <w:tcPr>
            <w:tcW w:w="0" w:type="auto"/>
          </w:tcPr>
          <w:p w14:paraId="35E50E8E" w14:textId="7750DDD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0.17</w:t>
            </w:r>
            <w:r w:rsidR="007C0432" w:rsidRPr="00205527">
              <w:rPr>
                <w:rFonts w:ascii="Palatino Linotype" w:hAnsi="Palatino Linotype"/>
                <w:sz w:val="14"/>
                <w:szCs w:val="14"/>
                <w:lang w:val="en-US"/>
              </w:rPr>
              <w:t>3 (-0.046; 0.383)</w:t>
            </w:r>
          </w:p>
          <w:p w14:paraId="2F6C1FE6"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0.152</w:t>
            </w:r>
          </w:p>
        </w:tc>
        <w:tc>
          <w:tcPr>
            <w:tcW w:w="0" w:type="auto"/>
          </w:tcPr>
          <w:p w14:paraId="62108AE0" w14:textId="3B2031CB"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0.08</w:t>
            </w:r>
            <w:r w:rsidR="007C0432" w:rsidRPr="00205527">
              <w:rPr>
                <w:rFonts w:ascii="Palatino Linotype" w:hAnsi="Palatino Linotype"/>
                <w:sz w:val="14"/>
                <w:szCs w:val="14"/>
                <w:lang w:val="en-US"/>
              </w:rPr>
              <w:t>0 (-0.167; 0.314)</w:t>
            </w:r>
          </w:p>
          <w:p w14:paraId="2FACA8C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0.510</w:t>
            </w:r>
          </w:p>
        </w:tc>
        <w:tc>
          <w:tcPr>
            <w:tcW w:w="0" w:type="auto"/>
          </w:tcPr>
          <w:p w14:paraId="0DD41910" w14:textId="1DB9F44F"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0.30</w:t>
            </w:r>
            <w:r w:rsidR="007C0432" w:rsidRPr="00205527">
              <w:rPr>
                <w:rFonts w:ascii="Palatino Linotype" w:hAnsi="Palatino Linotype"/>
                <w:b/>
                <w:sz w:val="14"/>
                <w:szCs w:val="14"/>
                <w:lang w:val="en-US"/>
              </w:rPr>
              <w:t>4 (0.061; 0.506)</w:t>
            </w:r>
          </w:p>
          <w:p w14:paraId="1CD23FD3"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0.011</w:t>
            </w:r>
          </w:p>
        </w:tc>
        <w:tc>
          <w:tcPr>
            <w:tcW w:w="0" w:type="auto"/>
          </w:tcPr>
          <w:p w14:paraId="48E7404B" w14:textId="6ED8355C"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w:t>
            </w:r>
            <w:r w:rsidR="007C0432" w:rsidRPr="00205527">
              <w:rPr>
                <w:rFonts w:ascii="Palatino Linotype" w:hAnsi="Palatino Linotype"/>
                <w:sz w:val="14"/>
                <w:szCs w:val="14"/>
                <w:lang w:val="en-US"/>
              </w:rPr>
              <w:t>49 (-0.299; 0.169)</w:t>
            </w:r>
          </w:p>
          <w:p w14:paraId="6A9A5163"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0.688</w:t>
            </w:r>
          </w:p>
        </w:tc>
        <w:tc>
          <w:tcPr>
            <w:tcW w:w="0" w:type="auto"/>
          </w:tcPr>
          <w:p w14:paraId="3D31427E" w14:textId="1ACFE4F8" w:rsidR="00233017" w:rsidRPr="00205527" w:rsidRDefault="007C0432"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25D0BB75"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53B44F9E"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475F519D"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5E9FA9B1" w14:textId="77777777" w:rsidTr="00A17F53">
        <w:trPr>
          <w:trHeight w:val="20"/>
        </w:trPr>
        <w:tc>
          <w:tcPr>
            <w:tcW w:w="0" w:type="auto"/>
          </w:tcPr>
          <w:p w14:paraId="37EC5DA8"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ER-β2 score</w:t>
            </w:r>
          </w:p>
        </w:tc>
        <w:tc>
          <w:tcPr>
            <w:tcW w:w="0" w:type="auto"/>
          </w:tcPr>
          <w:p w14:paraId="01D1C60F" w14:textId="513CF4DF"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w:t>
            </w:r>
            <w:r w:rsidR="00402525" w:rsidRPr="00205527">
              <w:rPr>
                <w:rFonts w:ascii="Palatino Linotype" w:hAnsi="Palatino Linotype"/>
                <w:sz w:val="14"/>
                <w:szCs w:val="14"/>
                <w:lang w:val="en-US"/>
              </w:rPr>
              <w:t>36 (-0.201; 0.291)</w:t>
            </w:r>
          </w:p>
          <w:p w14:paraId="67A7E0A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0.769</w:t>
            </w:r>
          </w:p>
        </w:tc>
        <w:tc>
          <w:tcPr>
            <w:tcW w:w="0" w:type="auto"/>
          </w:tcPr>
          <w:p w14:paraId="2E61364A" w14:textId="532AD00B"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w:t>
            </w:r>
            <w:r w:rsidR="007C0432" w:rsidRPr="00205527">
              <w:rPr>
                <w:rFonts w:ascii="Palatino Linotype" w:hAnsi="Palatino Linotype"/>
                <w:sz w:val="14"/>
                <w:szCs w:val="14"/>
                <w:lang w:val="en-US"/>
              </w:rPr>
              <w:t>65 (-0.150; 0.319)</w:t>
            </w:r>
          </w:p>
          <w:p w14:paraId="626C8F6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0.590</w:t>
            </w:r>
          </w:p>
        </w:tc>
        <w:tc>
          <w:tcPr>
            <w:tcW w:w="0" w:type="auto"/>
          </w:tcPr>
          <w:p w14:paraId="79C5FFB6" w14:textId="43DB5E01"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w:t>
            </w:r>
            <w:r w:rsidR="007C0432" w:rsidRPr="00205527">
              <w:rPr>
                <w:rFonts w:ascii="Palatino Linotype" w:hAnsi="Palatino Linotype"/>
                <w:sz w:val="14"/>
                <w:szCs w:val="14"/>
                <w:lang w:val="en-US"/>
              </w:rPr>
              <w:t>27 (-0.275; 0.206)</w:t>
            </w:r>
          </w:p>
          <w:p w14:paraId="3BEFEA2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0.825</w:t>
            </w:r>
          </w:p>
        </w:tc>
        <w:tc>
          <w:tcPr>
            <w:tcW w:w="0" w:type="auto"/>
          </w:tcPr>
          <w:p w14:paraId="7DF65F2F" w14:textId="62CA83A1"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0.18</w:t>
            </w:r>
            <w:r w:rsidR="007C0432" w:rsidRPr="00205527">
              <w:rPr>
                <w:rFonts w:ascii="Palatino Linotype" w:hAnsi="Palatino Linotype"/>
                <w:sz w:val="14"/>
                <w:szCs w:val="14"/>
                <w:lang w:val="en-US"/>
              </w:rPr>
              <w:t>4 (-0.044; 0.415)</w:t>
            </w:r>
          </w:p>
          <w:p w14:paraId="6FAE94C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0.127</w:t>
            </w:r>
          </w:p>
        </w:tc>
        <w:tc>
          <w:tcPr>
            <w:tcW w:w="0" w:type="auto"/>
          </w:tcPr>
          <w:p w14:paraId="178F205E" w14:textId="23429DA3"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w:t>
            </w:r>
            <w:r w:rsidR="007C0432" w:rsidRPr="00205527">
              <w:rPr>
                <w:rFonts w:ascii="Palatino Linotype" w:hAnsi="Palatino Linotype"/>
                <w:sz w:val="14"/>
                <w:szCs w:val="14"/>
                <w:lang w:val="en-US"/>
              </w:rPr>
              <w:t>78 (-0.184; 0.322)</w:t>
            </w:r>
          </w:p>
          <w:p w14:paraId="68D969EC"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sz w:val="14"/>
                <w:szCs w:val="14"/>
                <w:lang w:val="en-US"/>
              </w:rPr>
              <w:t>0.519</w:t>
            </w:r>
          </w:p>
        </w:tc>
        <w:tc>
          <w:tcPr>
            <w:tcW w:w="0" w:type="auto"/>
          </w:tcPr>
          <w:p w14:paraId="77C17047" w14:textId="3A4F74F4"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w:t>
            </w:r>
            <w:r w:rsidR="007C0432" w:rsidRPr="00205527">
              <w:rPr>
                <w:rFonts w:ascii="Palatino Linotype" w:hAnsi="Palatino Linotype"/>
                <w:sz w:val="14"/>
                <w:szCs w:val="14"/>
                <w:lang w:val="en-US"/>
              </w:rPr>
              <w:t>18 (-0.108; 0.339)</w:t>
            </w:r>
          </w:p>
          <w:p w14:paraId="52FD4310"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sz w:val="14"/>
                <w:szCs w:val="14"/>
                <w:lang w:val="en-US"/>
              </w:rPr>
              <w:t>0.329</w:t>
            </w:r>
          </w:p>
        </w:tc>
        <w:tc>
          <w:tcPr>
            <w:tcW w:w="0" w:type="auto"/>
          </w:tcPr>
          <w:p w14:paraId="59028C9C" w14:textId="073A441D" w:rsidR="00233017" w:rsidRPr="00205527" w:rsidRDefault="007C0432" w:rsidP="0022744C">
            <w:pPr>
              <w:spacing w:line="276" w:lineRule="auto"/>
              <w:jc w:val="both"/>
              <w:rPr>
                <w:rFonts w:ascii="Palatino Linotype" w:hAnsi="Palatino Linotype"/>
                <w:b/>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51D927AB" w14:textId="77777777" w:rsidR="00233017" w:rsidRPr="00205527" w:rsidRDefault="00233017" w:rsidP="0022744C">
            <w:pPr>
              <w:spacing w:line="276" w:lineRule="auto"/>
              <w:jc w:val="both"/>
              <w:rPr>
                <w:rFonts w:ascii="Palatino Linotype" w:hAnsi="Palatino Linotype"/>
                <w:b/>
                <w:sz w:val="14"/>
                <w:szCs w:val="14"/>
                <w:lang w:val="en-US"/>
              </w:rPr>
            </w:pPr>
          </w:p>
        </w:tc>
        <w:tc>
          <w:tcPr>
            <w:tcW w:w="0" w:type="auto"/>
            <w:shd w:val="clear" w:color="auto" w:fill="000000" w:themeFill="text1"/>
          </w:tcPr>
          <w:p w14:paraId="12D3B3A6"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0B9EB0A6" w14:textId="77777777" w:rsidTr="00A17F53">
        <w:trPr>
          <w:trHeight w:val="20"/>
        </w:trPr>
        <w:tc>
          <w:tcPr>
            <w:tcW w:w="0" w:type="auto"/>
          </w:tcPr>
          <w:p w14:paraId="2E3DC298"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Nucleus ER-β5 score</w:t>
            </w:r>
          </w:p>
        </w:tc>
        <w:tc>
          <w:tcPr>
            <w:tcW w:w="0" w:type="auto"/>
          </w:tcPr>
          <w:p w14:paraId="125F0C26" w14:textId="7AA84220"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0.27</w:t>
            </w:r>
            <w:r w:rsidR="007C0432" w:rsidRPr="00205527">
              <w:rPr>
                <w:rFonts w:ascii="Palatino Linotype" w:hAnsi="Palatino Linotype"/>
                <w:b/>
                <w:sz w:val="14"/>
                <w:szCs w:val="14"/>
                <w:lang w:val="en-US"/>
              </w:rPr>
              <w:t>4 (0.033; 0.494)</w:t>
            </w:r>
          </w:p>
          <w:p w14:paraId="6361D9D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0.022</w:t>
            </w:r>
          </w:p>
        </w:tc>
        <w:tc>
          <w:tcPr>
            <w:tcW w:w="0" w:type="auto"/>
          </w:tcPr>
          <w:p w14:paraId="3BEF8E69" w14:textId="61D9F14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w:t>
            </w:r>
            <w:r w:rsidR="007C0432" w:rsidRPr="00205527">
              <w:rPr>
                <w:rFonts w:ascii="Palatino Linotype" w:hAnsi="Palatino Linotype"/>
                <w:sz w:val="14"/>
                <w:szCs w:val="14"/>
                <w:lang w:val="en-US"/>
              </w:rPr>
              <w:t>17 (-0.111; 0.342)</w:t>
            </w:r>
          </w:p>
          <w:p w14:paraId="7037228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0.333</w:t>
            </w:r>
          </w:p>
        </w:tc>
        <w:tc>
          <w:tcPr>
            <w:tcW w:w="0" w:type="auto"/>
          </w:tcPr>
          <w:p w14:paraId="0E350484" w14:textId="5DA7AE7A"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0.22</w:t>
            </w:r>
            <w:r w:rsidR="007C0432" w:rsidRPr="00205527">
              <w:rPr>
                <w:rFonts w:ascii="Palatino Linotype" w:hAnsi="Palatino Linotype"/>
                <w:i/>
                <w:sz w:val="14"/>
                <w:szCs w:val="14"/>
                <w:lang w:val="en-US"/>
              </w:rPr>
              <w:t>1 (-0.011; 0.444)</w:t>
            </w:r>
          </w:p>
          <w:p w14:paraId="22FB0383" w14:textId="77777777"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0.067</w:t>
            </w:r>
          </w:p>
        </w:tc>
        <w:tc>
          <w:tcPr>
            <w:tcW w:w="0" w:type="auto"/>
          </w:tcPr>
          <w:p w14:paraId="12C27DFA" w14:textId="7F48FC1A"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w:t>
            </w:r>
            <w:r w:rsidR="007C0432" w:rsidRPr="00205527">
              <w:rPr>
                <w:rFonts w:ascii="Palatino Linotype" w:hAnsi="Palatino Linotype"/>
                <w:sz w:val="14"/>
                <w:szCs w:val="14"/>
                <w:lang w:val="en-US"/>
              </w:rPr>
              <w:t>0 (-0.305; 0.183)</w:t>
            </w:r>
          </w:p>
          <w:p w14:paraId="4A679AF0"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0.562</w:t>
            </w:r>
          </w:p>
        </w:tc>
        <w:tc>
          <w:tcPr>
            <w:tcW w:w="0" w:type="auto"/>
          </w:tcPr>
          <w:p w14:paraId="03AFCF18" w14:textId="45095BCA"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w:t>
            </w:r>
            <w:r w:rsidR="007C0432" w:rsidRPr="00205527">
              <w:rPr>
                <w:rFonts w:ascii="Palatino Linotype" w:hAnsi="Palatino Linotype"/>
                <w:sz w:val="14"/>
                <w:szCs w:val="14"/>
                <w:lang w:val="en-US"/>
              </w:rPr>
              <w:t>19 (-0.145; 0.383)</w:t>
            </w:r>
          </w:p>
          <w:p w14:paraId="0AA88066" w14:textId="77777777"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sz w:val="14"/>
                <w:szCs w:val="14"/>
                <w:lang w:val="en-US"/>
              </w:rPr>
              <w:t>0.328</w:t>
            </w:r>
          </w:p>
        </w:tc>
        <w:tc>
          <w:tcPr>
            <w:tcW w:w="0" w:type="auto"/>
          </w:tcPr>
          <w:p w14:paraId="7D5270C3" w14:textId="5E7FC584" w:rsidR="00233017" w:rsidRPr="00205527" w:rsidRDefault="00233017" w:rsidP="0022744C">
            <w:pPr>
              <w:spacing w:line="276" w:lineRule="auto"/>
              <w:jc w:val="both"/>
              <w:rPr>
                <w:rFonts w:ascii="Palatino Linotype" w:hAnsi="Palatino Linotype"/>
                <w:i/>
                <w:sz w:val="14"/>
                <w:szCs w:val="14"/>
                <w:lang w:val="en-US"/>
              </w:rPr>
            </w:pPr>
            <w:r w:rsidRPr="00205527">
              <w:rPr>
                <w:rFonts w:ascii="Palatino Linotype" w:hAnsi="Palatino Linotype"/>
                <w:i/>
                <w:sz w:val="14"/>
                <w:szCs w:val="14"/>
                <w:lang w:val="en-US"/>
              </w:rPr>
              <w:t>0.21</w:t>
            </w:r>
            <w:r w:rsidR="007C0432" w:rsidRPr="00205527">
              <w:rPr>
                <w:rFonts w:ascii="Palatino Linotype" w:hAnsi="Palatino Linotype"/>
                <w:i/>
                <w:sz w:val="14"/>
                <w:szCs w:val="14"/>
                <w:lang w:val="en-US"/>
              </w:rPr>
              <w:t>3 (-0.052; 0.468)</w:t>
            </w:r>
          </w:p>
          <w:p w14:paraId="5EBCF361"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i/>
                <w:sz w:val="14"/>
                <w:szCs w:val="14"/>
                <w:lang w:val="en-US"/>
              </w:rPr>
              <w:t>0.077</w:t>
            </w:r>
          </w:p>
        </w:tc>
        <w:tc>
          <w:tcPr>
            <w:tcW w:w="0" w:type="auto"/>
          </w:tcPr>
          <w:p w14:paraId="11D1CAE6" w14:textId="3A490191"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0.08</w:t>
            </w:r>
            <w:r w:rsidR="007C0432" w:rsidRPr="00205527">
              <w:rPr>
                <w:rFonts w:ascii="Palatino Linotype" w:hAnsi="Palatino Linotype"/>
                <w:sz w:val="14"/>
                <w:szCs w:val="14"/>
                <w:lang w:val="en-US"/>
              </w:rPr>
              <w:t>1 (-0.153; 0.288)</w:t>
            </w:r>
          </w:p>
          <w:p w14:paraId="38619A4B"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0.507</w:t>
            </w:r>
          </w:p>
        </w:tc>
        <w:tc>
          <w:tcPr>
            <w:tcW w:w="0" w:type="auto"/>
          </w:tcPr>
          <w:p w14:paraId="136906B1" w14:textId="62E91C8E" w:rsidR="00233017" w:rsidRPr="00205527" w:rsidRDefault="007C0432"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tc>
        <w:tc>
          <w:tcPr>
            <w:tcW w:w="0" w:type="auto"/>
            <w:shd w:val="clear" w:color="auto" w:fill="000000" w:themeFill="text1"/>
          </w:tcPr>
          <w:p w14:paraId="3F3266CE" w14:textId="77777777" w:rsidR="00233017" w:rsidRPr="00205527" w:rsidRDefault="00233017" w:rsidP="0022744C">
            <w:pPr>
              <w:spacing w:line="276" w:lineRule="auto"/>
              <w:jc w:val="both"/>
              <w:rPr>
                <w:rFonts w:ascii="Palatino Linotype" w:hAnsi="Palatino Linotype"/>
                <w:sz w:val="14"/>
                <w:szCs w:val="14"/>
                <w:lang w:val="en-US"/>
              </w:rPr>
            </w:pPr>
          </w:p>
        </w:tc>
      </w:tr>
      <w:tr w:rsidR="00233017" w:rsidRPr="00205527" w14:paraId="09D7C332" w14:textId="77777777" w:rsidTr="00A17F53">
        <w:trPr>
          <w:trHeight w:val="20"/>
        </w:trPr>
        <w:tc>
          <w:tcPr>
            <w:tcW w:w="0" w:type="auto"/>
          </w:tcPr>
          <w:p w14:paraId="61EB928A"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Cytoplasm ER-β5 score</w:t>
            </w:r>
          </w:p>
        </w:tc>
        <w:tc>
          <w:tcPr>
            <w:tcW w:w="0" w:type="auto"/>
          </w:tcPr>
          <w:p w14:paraId="2561A7DA" w14:textId="5282AA19"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w:t>
            </w:r>
            <w:r w:rsidR="007C0432" w:rsidRPr="00205527">
              <w:rPr>
                <w:rFonts w:ascii="Palatino Linotype" w:hAnsi="Palatino Linotype"/>
                <w:sz w:val="14"/>
                <w:szCs w:val="14"/>
                <w:lang w:val="en-US"/>
              </w:rPr>
              <w:t>26 (-0.114; 0.361)</w:t>
            </w:r>
          </w:p>
          <w:p w14:paraId="2E71295E"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0.298</w:t>
            </w:r>
          </w:p>
        </w:tc>
        <w:tc>
          <w:tcPr>
            <w:tcW w:w="0" w:type="auto"/>
          </w:tcPr>
          <w:p w14:paraId="464CC674" w14:textId="430BD4AE"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w:t>
            </w:r>
            <w:r w:rsidR="007C0432" w:rsidRPr="00205527">
              <w:rPr>
                <w:rFonts w:ascii="Palatino Linotype" w:hAnsi="Palatino Linotype"/>
                <w:sz w:val="14"/>
                <w:szCs w:val="14"/>
                <w:lang w:val="en-US"/>
              </w:rPr>
              <w:t>18 (-0.138; 0.359)</w:t>
            </w:r>
          </w:p>
          <w:p w14:paraId="0A6618AD"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0.331</w:t>
            </w:r>
          </w:p>
        </w:tc>
        <w:tc>
          <w:tcPr>
            <w:tcW w:w="0" w:type="auto"/>
          </w:tcPr>
          <w:p w14:paraId="09CD51BC" w14:textId="1503076E"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0.2</w:t>
            </w:r>
            <w:r w:rsidR="007C0432" w:rsidRPr="00205527">
              <w:rPr>
                <w:rFonts w:ascii="Palatino Linotype" w:hAnsi="Palatino Linotype"/>
                <w:b/>
                <w:sz w:val="14"/>
                <w:szCs w:val="14"/>
                <w:lang w:val="en-US"/>
              </w:rPr>
              <w:t>59 (0.038; 0.451)</w:t>
            </w:r>
          </w:p>
          <w:p w14:paraId="24C5453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0.030</w:t>
            </w:r>
          </w:p>
        </w:tc>
        <w:tc>
          <w:tcPr>
            <w:tcW w:w="0" w:type="auto"/>
          </w:tcPr>
          <w:p w14:paraId="3EFCC6AA" w14:textId="7C02D7A5"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-0.07</w:t>
            </w:r>
            <w:r w:rsidR="007C0432" w:rsidRPr="00205527">
              <w:rPr>
                <w:rFonts w:ascii="Palatino Linotype" w:hAnsi="Palatino Linotype"/>
                <w:sz w:val="14"/>
                <w:szCs w:val="14"/>
                <w:lang w:val="en-US"/>
              </w:rPr>
              <w:t>0 (-0.280; 0.134)</w:t>
            </w:r>
          </w:p>
          <w:p w14:paraId="025E3B62"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0.563</w:t>
            </w:r>
          </w:p>
        </w:tc>
        <w:tc>
          <w:tcPr>
            <w:tcW w:w="0" w:type="auto"/>
          </w:tcPr>
          <w:p w14:paraId="7418C6FC" w14:textId="25A3D8BC"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0.19</w:t>
            </w:r>
            <w:r w:rsidR="007C0432" w:rsidRPr="00205527">
              <w:rPr>
                <w:rFonts w:ascii="Palatino Linotype" w:hAnsi="Palatino Linotype"/>
                <w:sz w:val="14"/>
                <w:szCs w:val="14"/>
                <w:lang w:val="en-US"/>
              </w:rPr>
              <w:t>1 (-0.029; 0.424)</w:t>
            </w:r>
          </w:p>
          <w:p w14:paraId="7596AE14"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sz w:val="14"/>
                <w:szCs w:val="14"/>
                <w:lang w:val="en-US"/>
              </w:rPr>
              <w:t>0.113</w:t>
            </w:r>
          </w:p>
        </w:tc>
        <w:tc>
          <w:tcPr>
            <w:tcW w:w="0" w:type="auto"/>
          </w:tcPr>
          <w:p w14:paraId="30A121D7" w14:textId="0011B6D2"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0.01</w:t>
            </w:r>
            <w:r w:rsidR="007C0432" w:rsidRPr="00205527">
              <w:rPr>
                <w:rFonts w:ascii="Palatino Linotype" w:hAnsi="Palatino Linotype"/>
                <w:sz w:val="14"/>
                <w:szCs w:val="14"/>
                <w:lang w:val="en-US"/>
              </w:rPr>
              <w:t>2 (-0.237; 0.242)</w:t>
            </w:r>
          </w:p>
          <w:p w14:paraId="309BF03A"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0.918</w:t>
            </w:r>
          </w:p>
        </w:tc>
        <w:tc>
          <w:tcPr>
            <w:tcW w:w="0" w:type="auto"/>
          </w:tcPr>
          <w:p w14:paraId="695BA09B" w14:textId="68E6CE50"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0.32</w:t>
            </w:r>
            <w:r w:rsidR="007C0432" w:rsidRPr="00205527">
              <w:rPr>
                <w:rFonts w:ascii="Palatino Linotype" w:hAnsi="Palatino Linotype"/>
                <w:b/>
                <w:sz w:val="14"/>
                <w:szCs w:val="14"/>
                <w:lang w:val="en-US"/>
              </w:rPr>
              <w:t>2 (0.077; 0.541)</w:t>
            </w:r>
          </w:p>
          <w:p w14:paraId="7B2D5BB5" w14:textId="77777777" w:rsidR="00233017" w:rsidRPr="00205527" w:rsidRDefault="00233017" w:rsidP="0022744C">
            <w:pPr>
              <w:spacing w:line="276" w:lineRule="auto"/>
              <w:jc w:val="both"/>
              <w:rPr>
                <w:rFonts w:ascii="Palatino Linotype" w:hAnsi="Palatino Linotype"/>
                <w:sz w:val="14"/>
                <w:szCs w:val="14"/>
                <w:lang w:val="en-US"/>
              </w:rPr>
            </w:pPr>
            <w:r w:rsidRPr="00205527">
              <w:rPr>
                <w:rFonts w:ascii="Palatino Linotype" w:hAnsi="Palatino Linotype"/>
                <w:b/>
                <w:sz w:val="14"/>
                <w:szCs w:val="14"/>
                <w:lang w:val="en-US"/>
              </w:rPr>
              <w:t>0.007</w:t>
            </w:r>
          </w:p>
        </w:tc>
        <w:tc>
          <w:tcPr>
            <w:tcW w:w="0" w:type="auto"/>
          </w:tcPr>
          <w:p w14:paraId="16242332" w14:textId="601782C9"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0.3</w:t>
            </w:r>
            <w:r w:rsidR="004E3778" w:rsidRPr="00205527">
              <w:rPr>
                <w:rFonts w:ascii="Palatino Linotype" w:hAnsi="Palatino Linotype"/>
                <w:b/>
                <w:sz w:val="14"/>
                <w:szCs w:val="14"/>
                <w:lang w:val="en-US"/>
              </w:rPr>
              <w:t>82 (0.162; 0.570)</w:t>
            </w:r>
          </w:p>
          <w:p w14:paraId="0366F322" w14:textId="77777777" w:rsidR="00233017" w:rsidRPr="00205527" w:rsidRDefault="00233017" w:rsidP="0022744C">
            <w:pPr>
              <w:spacing w:line="276" w:lineRule="auto"/>
              <w:jc w:val="both"/>
              <w:rPr>
                <w:rFonts w:ascii="Palatino Linotype" w:hAnsi="Palatino Linotype"/>
                <w:b/>
                <w:sz w:val="14"/>
                <w:szCs w:val="14"/>
                <w:lang w:val="en-US"/>
              </w:rPr>
            </w:pPr>
            <w:r w:rsidRPr="00205527">
              <w:rPr>
                <w:rFonts w:ascii="Palatino Linotype" w:hAnsi="Palatino Linotype"/>
                <w:b/>
                <w:sz w:val="14"/>
                <w:szCs w:val="14"/>
                <w:lang w:val="en-US"/>
              </w:rPr>
              <w:t>0.001</w:t>
            </w:r>
          </w:p>
        </w:tc>
        <w:tc>
          <w:tcPr>
            <w:tcW w:w="0" w:type="auto"/>
          </w:tcPr>
          <w:p w14:paraId="1F8A1B26" w14:textId="3271AE5A" w:rsidR="00233017" w:rsidRPr="00205527" w:rsidRDefault="007C0432" w:rsidP="0022744C">
            <w:pPr>
              <w:spacing w:line="276" w:lineRule="auto"/>
              <w:jc w:val="both"/>
              <w:rPr>
                <w:rFonts w:ascii="Palatino Linotype" w:hAnsi="Palatino Linotype"/>
                <w:sz w:val="14"/>
                <w:szCs w:val="14"/>
                <w:lang w:val="en-US"/>
              </w:rPr>
            </w:pPr>
            <w:r w:rsidRPr="00205527">
              <w:rPr>
                <w:rFonts w:ascii="Palatino Linotype" w:hAnsi="Palatino Linotype"/>
                <w:sz w:val="14"/>
                <w:szCs w:val="14"/>
                <w:lang w:val="en-US"/>
              </w:rPr>
              <w:t>-</w:t>
            </w:r>
          </w:p>
          <w:p w14:paraId="10403256" w14:textId="77777777" w:rsidR="00233017" w:rsidRPr="00205527" w:rsidRDefault="00233017" w:rsidP="0022744C">
            <w:pPr>
              <w:spacing w:line="276" w:lineRule="auto"/>
              <w:jc w:val="both"/>
              <w:rPr>
                <w:rFonts w:ascii="Palatino Linotype" w:hAnsi="Palatino Linotype"/>
                <w:b/>
                <w:sz w:val="14"/>
                <w:szCs w:val="14"/>
                <w:lang w:val="en-US"/>
              </w:rPr>
            </w:pPr>
          </w:p>
        </w:tc>
      </w:tr>
      <w:tr w:rsidR="00233017" w:rsidRPr="00205527" w14:paraId="1EA39501" w14:textId="77777777" w:rsidTr="00A17F53">
        <w:trPr>
          <w:trHeight w:val="20"/>
        </w:trPr>
        <w:tc>
          <w:tcPr>
            <w:tcW w:w="0" w:type="auto"/>
            <w:gridSpan w:val="10"/>
          </w:tcPr>
          <w:p w14:paraId="2D6F572C" w14:textId="6A41206B" w:rsidR="00233017" w:rsidRPr="00067950" w:rsidRDefault="00205527" w:rsidP="0022744C">
            <w:pPr>
              <w:spacing w:line="276" w:lineRule="auto"/>
              <w:jc w:val="both"/>
              <w:rPr>
                <w:rFonts w:ascii="Palatino Linotype" w:hAnsi="Palatino Linotype"/>
                <w:sz w:val="14"/>
                <w:szCs w:val="14"/>
                <w:lang w:val="en-US"/>
              </w:rPr>
            </w:pPr>
            <w:r w:rsidRPr="00067950">
              <w:rPr>
                <w:rFonts w:ascii="Palatino Linotype" w:hAnsi="Palatino Linotype"/>
                <w:sz w:val="14"/>
                <w:szCs w:val="14"/>
                <w:lang w:val="en-US"/>
              </w:rPr>
              <w:t>*</w:t>
            </w:r>
            <w:r w:rsidR="00067950">
              <w:rPr>
                <w:rFonts w:ascii="Palatino Linotype" w:hAnsi="Palatino Linotype"/>
                <w:sz w:val="14"/>
                <w:szCs w:val="14"/>
                <w:lang w:val="en-US"/>
              </w:rPr>
              <w:t xml:space="preserve"> </w:t>
            </w:r>
            <w:r w:rsidR="00233017" w:rsidRPr="00067950">
              <w:rPr>
                <w:rFonts w:ascii="Palatino Linotype" w:hAnsi="Palatino Linotype"/>
                <w:sz w:val="14"/>
                <w:szCs w:val="14"/>
                <w:lang w:val="en-US"/>
              </w:rPr>
              <w:t>Correlations are expressed as follows: r= Spearman correlation coefficient</w:t>
            </w:r>
            <w:r w:rsidR="00A17F53" w:rsidRPr="00067950">
              <w:rPr>
                <w:rFonts w:ascii="Palatino Linotype" w:hAnsi="Palatino Linotype"/>
                <w:sz w:val="14"/>
                <w:szCs w:val="14"/>
                <w:lang w:val="en-US"/>
              </w:rPr>
              <w:t xml:space="preserve"> (95% confidence interval)</w:t>
            </w:r>
            <w:r w:rsidR="00233017" w:rsidRPr="00067950">
              <w:rPr>
                <w:rFonts w:ascii="Palatino Linotype" w:hAnsi="Palatino Linotype"/>
                <w:sz w:val="14"/>
                <w:szCs w:val="14"/>
                <w:lang w:val="en-US"/>
              </w:rPr>
              <w:t xml:space="preserve"> and p-value. In bold the significant results (p&lt;0.05), in italic the suggestive results (0.05&lt;p&lt;0.10).</w:t>
            </w:r>
          </w:p>
          <w:p w14:paraId="7EBC7363" w14:textId="7EE01B3E" w:rsidR="00067950" w:rsidRPr="00067950" w:rsidRDefault="00067950" w:rsidP="0022744C">
            <w:pPr>
              <w:spacing w:line="276" w:lineRule="auto"/>
              <w:jc w:val="both"/>
              <w:rPr>
                <w:rFonts w:ascii="Palatino Linotype" w:hAnsi="Palatino Linotype"/>
                <w:sz w:val="14"/>
                <w:szCs w:val="14"/>
                <w:lang w:val="en-US"/>
              </w:rPr>
            </w:pPr>
            <w:r w:rsidRPr="00067950">
              <w:rPr>
                <w:rFonts w:ascii="Palatino Linotype" w:hAnsi="Palatino Linotype"/>
                <w:sz w:val="14"/>
                <w:szCs w:val="14"/>
                <w:lang w:val="en-US"/>
              </w:rPr>
              <w:t xml:space="preserve">** </w:t>
            </w:r>
            <w:r w:rsidRPr="00067950">
              <w:rPr>
                <w:rFonts w:ascii="Palatino Linotype" w:hAnsi="Palatino Linotype"/>
                <w:sz w:val="14"/>
                <w:szCs w:val="14"/>
                <w:lang w:val="en-US"/>
              </w:rPr>
              <w:t>(</w:t>
            </w:r>
            <w:proofErr w:type="spellStart"/>
            <w:r w:rsidRPr="00067950">
              <w:rPr>
                <w:rFonts w:ascii="Palatino Linotype" w:hAnsi="Palatino Linotype"/>
                <w:sz w:val="14"/>
                <w:szCs w:val="14"/>
                <w:lang w:val="en-US"/>
              </w:rPr>
              <w:t>wt</w:t>
            </w:r>
            <w:proofErr w:type="spellEnd"/>
            <w:r w:rsidRPr="00067950">
              <w:rPr>
                <w:rFonts w:ascii="Palatino Linotype" w:hAnsi="Palatino Linotype"/>
                <w:sz w:val="14"/>
                <w:szCs w:val="14"/>
                <w:lang w:val="en-US"/>
              </w:rPr>
              <w:t xml:space="preserve">: wild type; AR: androgen receptor; PR: progesterone receptor; ER: </w:t>
            </w:r>
            <w:proofErr w:type="spellStart"/>
            <w:r w:rsidRPr="00067950">
              <w:rPr>
                <w:rFonts w:ascii="Palatino Linotype" w:hAnsi="Palatino Linotype"/>
                <w:sz w:val="14"/>
                <w:szCs w:val="14"/>
                <w:lang w:val="en-US"/>
              </w:rPr>
              <w:t>oestrogen</w:t>
            </w:r>
            <w:proofErr w:type="spellEnd"/>
            <w:r w:rsidRPr="00067950">
              <w:rPr>
                <w:rFonts w:ascii="Palatino Linotype" w:hAnsi="Palatino Linotype"/>
                <w:sz w:val="14"/>
                <w:szCs w:val="14"/>
                <w:lang w:val="en-US"/>
              </w:rPr>
              <w:t xml:space="preserve"> receptor).</w:t>
            </w:r>
          </w:p>
        </w:tc>
      </w:tr>
    </w:tbl>
    <w:p w14:paraId="3F24950F" w14:textId="0497FA8B" w:rsidR="00233017" w:rsidRPr="00233017" w:rsidRDefault="00233017" w:rsidP="00233017">
      <w:pPr>
        <w:tabs>
          <w:tab w:val="left" w:pos="3810"/>
        </w:tabs>
        <w:rPr>
          <w:rFonts w:ascii="Palatino Linotype" w:hAnsi="Palatino Linotype"/>
          <w:sz w:val="24"/>
          <w:szCs w:val="24"/>
          <w:highlight w:val="yellow"/>
          <w:lang w:val="en-US"/>
        </w:rPr>
        <w:sectPr w:rsidR="00233017" w:rsidRPr="00233017" w:rsidSect="0064634D">
          <w:pgSz w:w="16838" w:h="11906" w:orient="landscape"/>
          <w:pgMar w:top="1134" w:right="1134" w:bottom="1134" w:left="1417" w:header="708" w:footer="708" w:gutter="0"/>
          <w:cols w:space="708"/>
          <w:docGrid w:linePitch="360"/>
        </w:sectPr>
      </w:pPr>
    </w:p>
    <w:p w14:paraId="6D464316" w14:textId="716B7643" w:rsidR="00542F1D" w:rsidRDefault="00CE4CB7" w:rsidP="00542F1D">
      <w:r>
        <w:rPr>
          <w:noProof/>
          <w:lang w:eastAsia="it-IT"/>
        </w:rPr>
        <w:lastRenderedPageBreak/>
        <w:drawing>
          <wp:inline distT="0" distB="0" distL="0" distR="0" wp14:anchorId="3391A978" wp14:editId="6C6F4BB0">
            <wp:extent cx="9000000" cy="305170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00000" cy="3051702"/>
                    </a:xfrm>
                    <a:prstGeom prst="rect">
                      <a:avLst/>
                    </a:prstGeom>
                    <a:noFill/>
                  </pic:spPr>
                </pic:pic>
              </a:graphicData>
            </a:graphic>
          </wp:inline>
        </w:drawing>
      </w:r>
    </w:p>
    <w:p w14:paraId="49DC00DE" w14:textId="191C735B" w:rsidR="00067950" w:rsidRPr="00127F4F" w:rsidRDefault="00067950" w:rsidP="00067950">
      <w:pPr>
        <w:spacing w:after="0" w:line="360" w:lineRule="auto"/>
        <w:jc w:val="both"/>
        <w:rPr>
          <w:rFonts w:ascii="Palatino Linotype" w:hAnsi="Palatino Linotype"/>
          <w:b/>
          <w:sz w:val="20"/>
          <w:szCs w:val="18"/>
          <w:lang w:val="en-GB"/>
        </w:rPr>
      </w:pPr>
      <w:r w:rsidRPr="00127F4F">
        <w:rPr>
          <w:rFonts w:ascii="Palatino Linotype" w:hAnsi="Palatino Linotype"/>
          <w:b/>
          <w:sz w:val="20"/>
          <w:szCs w:val="20"/>
          <w:lang w:val="en-GB"/>
        </w:rPr>
        <w:t xml:space="preserve">Figure </w:t>
      </w:r>
      <w:r>
        <w:rPr>
          <w:rFonts w:ascii="Palatino Linotype" w:hAnsi="Palatino Linotype"/>
          <w:b/>
          <w:sz w:val="20"/>
          <w:szCs w:val="20"/>
          <w:lang w:val="en-GB"/>
        </w:rPr>
        <w:t>3</w:t>
      </w:r>
      <w:r>
        <w:rPr>
          <w:rFonts w:ascii="Palatino Linotype" w:hAnsi="Palatino Linotype"/>
          <w:b/>
          <w:sz w:val="20"/>
          <w:szCs w:val="20"/>
          <w:lang w:val="en-GB"/>
        </w:rPr>
        <w:t>.</w:t>
      </w:r>
      <w:r w:rsidRPr="00127F4F">
        <w:rPr>
          <w:rFonts w:ascii="Palatino Linotype" w:hAnsi="Palatino Linotype"/>
          <w:bCs/>
          <w:sz w:val="20"/>
          <w:szCs w:val="20"/>
          <w:lang w:val="en-GB"/>
        </w:rPr>
        <w:t xml:space="preserve"> Heatmaps of the Spearman correlations</w:t>
      </w:r>
      <w:r>
        <w:rPr>
          <w:rFonts w:ascii="Palatino Linotype" w:hAnsi="Palatino Linotype"/>
          <w:bCs/>
          <w:sz w:val="20"/>
          <w:szCs w:val="20"/>
          <w:lang w:val="en-GB"/>
        </w:rPr>
        <w:t>, both overall and stratified for BRCA molecular pattern, i.e. BRCA wild-type</w:t>
      </w:r>
      <w:r>
        <w:rPr>
          <w:rFonts w:ascii="Palatino Linotype" w:hAnsi="Palatino Linotype"/>
          <w:bCs/>
          <w:sz w:val="20"/>
          <w:szCs w:val="20"/>
          <w:lang w:val="en-GB"/>
        </w:rPr>
        <w:t xml:space="preserve"> and</w:t>
      </w:r>
      <w:r>
        <w:rPr>
          <w:rFonts w:ascii="Palatino Linotype" w:hAnsi="Palatino Linotype"/>
          <w:bCs/>
          <w:sz w:val="20"/>
          <w:szCs w:val="20"/>
          <w:lang w:val="en-GB"/>
        </w:rPr>
        <w:t xml:space="preserve"> BRCA </w:t>
      </w:r>
      <w:r>
        <w:rPr>
          <w:rFonts w:ascii="Palatino Linotype" w:hAnsi="Palatino Linotype"/>
          <w:bCs/>
          <w:sz w:val="20"/>
          <w:szCs w:val="20"/>
          <w:lang w:val="en-GB"/>
        </w:rPr>
        <w:t xml:space="preserve">mutated (BRCA </w:t>
      </w:r>
      <w:r>
        <w:rPr>
          <w:rFonts w:ascii="Palatino Linotype" w:hAnsi="Palatino Linotype"/>
          <w:bCs/>
          <w:sz w:val="20"/>
          <w:szCs w:val="20"/>
          <w:lang w:val="en-GB"/>
        </w:rPr>
        <w:t xml:space="preserve">1 </w:t>
      </w:r>
      <w:r>
        <w:rPr>
          <w:rFonts w:ascii="Palatino Linotype" w:hAnsi="Palatino Linotype"/>
          <w:bCs/>
          <w:sz w:val="20"/>
          <w:szCs w:val="20"/>
          <w:lang w:val="en-GB"/>
        </w:rPr>
        <w:t>or</w:t>
      </w:r>
      <w:r>
        <w:rPr>
          <w:rFonts w:ascii="Palatino Linotype" w:hAnsi="Palatino Linotype"/>
          <w:bCs/>
          <w:sz w:val="20"/>
          <w:szCs w:val="20"/>
          <w:lang w:val="en-GB"/>
        </w:rPr>
        <w:t xml:space="preserve"> BRCA 2 (</w:t>
      </w:r>
      <w:proofErr w:type="spellStart"/>
      <w:r w:rsidRPr="00127F4F">
        <w:rPr>
          <w:rFonts w:ascii="Palatino Linotype" w:hAnsi="Palatino Linotype"/>
          <w:bCs/>
          <w:sz w:val="20"/>
          <w:szCs w:val="20"/>
          <w:lang w:val="en-GB"/>
        </w:rPr>
        <w:t>wt</w:t>
      </w:r>
      <w:proofErr w:type="spellEnd"/>
      <w:r w:rsidRPr="00127F4F">
        <w:rPr>
          <w:rFonts w:ascii="Palatino Linotype" w:hAnsi="Palatino Linotype"/>
          <w:bCs/>
          <w:sz w:val="20"/>
          <w:szCs w:val="20"/>
          <w:lang w:val="en-GB"/>
        </w:rPr>
        <w:t>: wild type; AR: androgen receptor; PR: progesterone receptor; ER: oestrogen receptor</w:t>
      </w:r>
      <w:r>
        <w:rPr>
          <w:rFonts w:ascii="Palatino Linotype" w:hAnsi="Palatino Linotype"/>
          <w:bCs/>
          <w:sz w:val="20"/>
          <w:szCs w:val="20"/>
          <w:lang w:val="en-GB"/>
        </w:rPr>
        <w:t>)</w:t>
      </w:r>
      <w:r>
        <w:rPr>
          <w:rFonts w:ascii="Palatino Linotype" w:hAnsi="Palatino Linotype"/>
          <w:b/>
          <w:sz w:val="20"/>
          <w:szCs w:val="20"/>
          <w:lang w:val="en-GB"/>
        </w:rPr>
        <w:t>.</w:t>
      </w:r>
    </w:p>
    <w:p w14:paraId="42A4DDC1" w14:textId="77777777" w:rsidR="00067950" w:rsidRPr="00067950" w:rsidRDefault="00067950" w:rsidP="00542F1D">
      <w:pPr>
        <w:rPr>
          <w:lang w:val="en-GB"/>
        </w:rPr>
      </w:pPr>
    </w:p>
    <w:p w14:paraId="56E5614D" w14:textId="59A6DCA4" w:rsidR="00512BAB" w:rsidRPr="00B24DB4" w:rsidRDefault="00512BAB" w:rsidP="00542F1D">
      <w:pPr>
        <w:rPr>
          <w:rFonts w:ascii="Palatino Linotype" w:hAnsi="Palatino Linotype"/>
          <w:b/>
          <w:sz w:val="20"/>
          <w:szCs w:val="20"/>
          <w:lang w:val="en-GB"/>
        </w:rPr>
        <w:sectPr w:rsidR="00512BAB" w:rsidRPr="00B24DB4" w:rsidSect="00B24DB4">
          <w:pgSz w:w="16838" w:h="11906" w:orient="landscape"/>
          <w:pgMar w:top="1134" w:right="1417" w:bottom="1134" w:left="1134" w:header="708" w:footer="708" w:gutter="0"/>
          <w:cols w:space="708"/>
          <w:docGrid w:linePitch="360"/>
        </w:sectPr>
      </w:pPr>
    </w:p>
    <w:p w14:paraId="1494EAF6" w14:textId="77777777" w:rsidR="009606D0" w:rsidRPr="00581070" w:rsidRDefault="009606D0" w:rsidP="009606D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Discussion</w:t>
      </w:r>
    </w:p>
    <w:p w14:paraId="3006A055" w14:textId="77777777" w:rsidR="009606D0" w:rsidRPr="00581070" w:rsidRDefault="009606D0" w:rsidP="009606D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t>…</w:t>
      </w:r>
    </w:p>
    <w:p w14:paraId="0941A2DE" w14:textId="77777777" w:rsidR="009606D0" w:rsidRPr="00581070" w:rsidRDefault="009606D0" w:rsidP="009606D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br w:type="page"/>
      </w:r>
    </w:p>
    <w:p w14:paraId="3611C4CA" w14:textId="77777777" w:rsidR="009606D0" w:rsidRPr="00581070" w:rsidRDefault="009606D0" w:rsidP="009606D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Conclusions</w:t>
      </w:r>
    </w:p>
    <w:p w14:paraId="62B73E51" w14:textId="77777777" w:rsidR="009606D0" w:rsidRPr="00581070" w:rsidRDefault="009606D0" w:rsidP="009606D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t>
      </w:r>
    </w:p>
    <w:p w14:paraId="2ADE8776" w14:textId="77777777" w:rsidR="009606D0" w:rsidRPr="00581070" w:rsidRDefault="009606D0" w:rsidP="009606D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br w:type="page"/>
      </w:r>
    </w:p>
    <w:p w14:paraId="35FF9222" w14:textId="77777777" w:rsidR="009606D0" w:rsidRPr="00581070" w:rsidRDefault="009606D0" w:rsidP="009606D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Acknowledgments</w:t>
      </w:r>
    </w:p>
    <w:p w14:paraId="2895FB25" w14:textId="77777777" w:rsidR="009606D0" w:rsidRPr="00581070" w:rsidRDefault="009606D0" w:rsidP="009606D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t>
      </w:r>
    </w:p>
    <w:p w14:paraId="1CD07749" w14:textId="77777777" w:rsidR="009606D0" w:rsidRDefault="009606D0" w:rsidP="009606D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p>
    <w:p w14:paraId="047CF1E2" w14:textId="77777777" w:rsidR="009606D0" w:rsidRDefault="009606D0" w:rsidP="009606D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p>
    <w:p w14:paraId="10CF42DD" w14:textId="77777777" w:rsidR="00111D92" w:rsidRPr="00581070" w:rsidRDefault="00111D92" w:rsidP="00111D92">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t>Author Contributions</w:t>
      </w:r>
    </w:p>
    <w:p w14:paraId="7A44CBC2"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Conceptualization: … </w:t>
      </w:r>
    </w:p>
    <w:p w14:paraId="3C49C983"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Investigation: …</w:t>
      </w:r>
    </w:p>
    <w:p w14:paraId="75C48020"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Data curation: …</w:t>
      </w:r>
    </w:p>
    <w:p w14:paraId="0E744E27"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Methodology: DG PCP</w:t>
      </w:r>
      <w:r>
        <w:rPr>
          <w:rFonts w:ascii="Palatino Linotype" w:hAnsi="Palatino Linotype"/>
          <w:sz w:val="24"/>
          <w:szCs w:val="24"/>
          <w:lang w:val="en-GB"/>
        </w:rPr>
        <w:t xml:space="preserve"> LG</w:t>
      </w:r>
    </w:p>
    <w:p w14:paraId="1EE6F1D5"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Formal analysis: DG PCP</w:t>
      </w:r>
    </w:p>
    <w:p w14:paraId="1CD82CAE" w14:textId="77777777" w:rsidR="00111D92" w:rsidRPr="00581070" w:rsidRDefault="00111D92" w:rsidP="00111D92">
      <w:pPr>
        <w:autoSpaceDE w:val="0"/>
        <w:autoSpaceDN w:val="0"/>
        <w:adjustRightInd w:val="0"/>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Project administration: …</w:t>
      </w:r>
    </w:p>
    <w:p w14:paraId="2C36E0CF" w14:textId="77777777" w:rsidR="00111D92" w:rsidRPr="00581070" w:rsidRDefault="00111D92" w:rsidP="00111D92">
      <w:pPr>
        <w:autoSpaceDE w:val="0"/>
        <w:autoSpaceDN w:val="0"/>
        <w:adjustRightInd w:val="0"/>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Funding acquisition: … </w:t>
      </w:r>
    </w:p>
    <w:p w14:paraId="505B379F" w14:textId="77777777" w:rsidR="00111D92" w:rsidRPr="00581070" w:rsidRDefault="00111D92" w:rsidP="00111D92">
      <w:pPr>
        <w:autoSpaceDE w:val="0"/>
        <w:autoSpaceDN w:val="0"/>
        <w:adjustRightInd w:val="0"/>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Resources: …</w:t>
      </w:r>
    </w:p>
    <w:p w14:paraId="5671A11B"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Supervision: …</w:t>
      </w:r>
    </w:p>
    <w:p w14:paraId="603E7A8C"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Writing – original draft: DG PCP … </w:t>
      </w:r>
    </w:p>
    <w:p w14:paraId="57F042B8"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Writing – review &amp; editing: …</w:t>
      </w:r>
    </w:p>
    <w:p w14:paraId="31FC9519" w14:textId="48580DB8" w:rsidR="00111D92" w:rsidRDefault="00111D92">
      <w:pPr>
        <w:rPr>
          <w:rFonts w:ascii="Palatino Linotype" w:hAnsi="Palatino Linotype"/>
          <w:b/>
          <w:sz w:val="24"/>
          <w:szCs w:val="24"/>
          <w:lang w:val="en-GB"/>
        </w:rPr>
      </w:pPr>
    </w:p>
    <w:p w14:paraId="20F45ED6" w14:textId="77777777" w:rsidR="00111D92" w:rsidRPr="00581070" w:rsidRDefault="00111D92" w:rsidP="00111D92">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t>Disclosure</w:t>
      </w:r>
    </w:p>
    <w:p w14:paraId="59E6FEB3" w14:textId="77777777" w:rsidR="00111D92" w:rsidRPr="00581070" w:rsidRDefault="00111D92" w:rsidP="00111D92">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t>
      </w:r>
      <w:r w:rsidRPr="00581070">
        <w:rPr>
          <w:rFonts w:ascii="Palatino Linotype" w:hAnsi="Palatino Linotype"/>
          <w:sz w:val="24"/>
          <w:szCs w:val="24"/>
          <w:lang w:val="en-GB"/>
        </w:rPr>
        <w:br w:type="page"/>
      </w:r>
    </w:p>
    <w:p w14:paraId="0078E410" w14:textId="35E0236B" w:rsidR="0047679D" w:rsidRPr="00E12AA8" w:rsidRDefault="00E12AA8" w:rsidP="0047679D">
      <w:pPr>
        <w:spacing w:after="0" w:line="480" w:lineRule="auto"/>
        <w:jc w:val="both"/>
        <w:rPr>
          <w:rFonts w:ascii="Palatino Linotype" w:hAnsi="Palatino Linotype"/>
          <w:b/>
          <w:sz w:val="24"/>
          <w:szCs w:val="24"/>
          <w:lang w:val="en-GB"/>
        </w:rPr>
      </w:pPr>
      <w:r w:rsidRPr="00E12AA8">
        <w:rPr>
          <w:rFonts w:ascii="Palatino Linotype" w:hAnsi="Palatino Linotype"/>
          <w:b/>
          <w:sz w:val="24"/>
          <w:szCs w:val="24"/>
          <w:lang w:val="en-GB"/>
        </w:rPr>
        <w:lastRenderedPageBreak/>
        <w:t>References</w:t>
      </w:r>
    </w:p>
    <w:p w14:paraId="1E6DD85E" w14:textId="77777777" w:rsidR="008461ED" w:rsidRPr="00581070" w:rsidRDefault="008461ED" w:rsidP="008461ED">
      <w:pPr>
        <w:shd w:val="clear" w:color="auto" w:fill="FFFFFF"/>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R Core Team (2020). R: A language and environment for statistical computing. R Foundation for Statistical Computing, Vienna, Austria. URL </w:t>
      </w:r>
      <w:hyperlink r:id="rId11" w:history="1">
        <w:r w:rsidRPr="00581070">
          <w:rPr>
            <w:rStyle w:val="Collegamentoipertestuale"/>
            <w:rFonts w:ascii="Palatino Linotype" w:hAnsi="Palatino Linotype"/>
            <w:sz w:val="24"/>
            <w:szCs w:val="24"/>
            <w:lang w:val="en-GB"/>
          </w:rPr>
          <w:t>https://www.R-project.org/</w:t>
        </w:r>
      </w:hyperlink>
      <w:r w:rsidRPr="00581070">
        <w:rPr>
          <w:rFonts w:ascii="Palatino Linotype" w:hAnsi="Palatino Linotype"/>
          <w:sz w:val="24"/>
          <w:szCs w:val="24"/>
          <w:lang w:val="en-GB"/>
        </w:rPr>
        <w:t>.</w:t>
      </w:r>
    </w:p>
    <w:p w14:paraId="395AF63F" w14:textId="77777777" w:rsidR="008461ED" w:rsidRDefault="008461ED" w:rsidP="00E12AA8">
      <w:pPr>
        <w:spacing w:after="0" w:line="480" w:lineRule="auto"/>
        <w:jc w:val="both"/>
        <w:rPr>
          <w:rFonts w:ascii="Palatino Linotype" w:hAnsi="Palatino Linotype"/>
          <w:sz w:val="24"/>
          <w:szCs w:val="24"/>
          <w:lang w:val="en-GB"/>
        </w:rPr>
      </w:pPr>
    </w:p>
    <w:p w14:paraId="5D92646A" w14:textId="76AAC38E" w:rsidR="00E12AA8" w:rsidRDefault="00E12AA8" w:rsidP="00E12AA8">
      <w:pPr>
        <w:spacing w:after="0" w:line="480" w:lineRule="auto"/>
        <w:jc w:val="both"/>
        <w:rPr>
          <w:rFonts w:ascii="Palatino Linotype" w:hAnsi="Palatino Linotype"/>
          <w:sz w:val="24"/>
          <w:szCs w:val="24"/>
          <w:lang w:val="en-GB"/>
        </w:rPr>
      </w:pPr>
      <w:r w:rsidRPr="00E12AA8">
        <w:rPr>
          <w:rFonts w:ascii="Palatino Linotype" w:hAnsi="Palatino Linotype"/>
          <w:sz w:val="24"/>
          <w:szCs w:val="24"/>
          <w:lang w:val="en-GB"/>
        </w:rPr>
        <w:t>Frank E Harrell Jr, with contributio</w:t>
      </w:r>
      <w:r>
        <w:rPr>
          <w:rFonts w:ascii="Palatino Linotype" w:hAnsi="Palatino Linotype"/>
          <w:sz w:val="24"/>
          <w:szCs w:val="24"/>
          <w:lang w:val="en-GB"/>
        </w:rPr>
        <w:t xml:space="preserve">ns from Charles Dupont and many </w:t>
      </w:r>
      <w:r w:rsidRPr="00E12AA8">
        <w:rPr>
          <w:rFonts w:ascii="Palatino Linotype" w:hAnsi="Palatino Linotype"/>
          <w:sz w:val="24"/>
          <w:szCs w:val="24"/>
          <w:lang w:val="en-GB"/>
        </w:rPr>
        <w:t xml:space="preserve">others. (2021). </w:t>
      </w:r>
      <w:proofErr w:type="spellStart"/>
      <w:r w:rsidRPr="00E12AA8">
        <w:rPr>
          <w:rFonts w:ascii="Palatino Linotype" w:hAnsi="Palatino Linotype"/>
          <w:sz w:val="24"/>
          <w:szCs w:val="24"/>
          <w:lang w:val="en-GB"/>
        </w:rPr>
        <w:t>Hmisc</w:t>
      </w:r>
      <w:proofErr w:type="spellEnd"/>
      <w:r w:rsidRPr="00E12AA8">
        <w:rPr>
          <w:rFonts w:ascii="Palatino Linotype" w:hAnsi="Palatino Linotype"/>
          <w:sz w:val="24"/>
          <w:szCs w:val="24"/>
          <w:lang w:val="en-GB"/>
        </w:rPr>
        <w:t>: Harrell Miscellaneous. R package version</w:t>
      </w:r>
      <w:r>
        <w:rPr>
          <w:rFonts w:ascii="Palatino Linotype" w:hAnsi="Palatino Linotype"/>
          <w:sz w:val="24"/>
          <w:szCs w:val="24"/>
          <w:lang w:val="en-GB"/>
        </w:rPr>
        <w:t xml:space="preserve"> 4</w:t>
      </w:r>
      <w:r w:rsidRPr="00E12AA8">
        <w:rPr>
          <w:rFonts w:ascii="Palatino Linotype" w:hAnsi="Palatino Linotype"/>
          <w:sz w:val="24"/>
          <w:szCs w:val="24"/>
          <w:lang w:val="en-GB"/>
        </w:rPr>
        <w:t xml:space="preserve">.5-0. </w:t>
      </w:r>
      <w:hyperlink r:id="rId12" w:history="1">
        <w:r w:rsidR="00715E62" w:rsidRPr="005A6F98">
          <w:rPr>
            <w:rStyle w:val="Collegamentoipertestuale"/>
            <w:rFonts w:ascii="Palatino Linotype" w:hAnsi="Palatino Linotype"/>
            <w:sz w:val="24"/>
            <w:szCs w:val="24"/>
            <w:lang w:val="en-GB"/>
          </w:rPr>
          <w:t>https://CRAN.R-project.org/package=Hmisc</w:t>
        </w:r>
      </w:hyperlink>
    </w:p>
    <w:p w14:paraId="72CD10E8" w14:textId="0AB113F8" w:rsidR="00715E62" w:rsidRDefault="00715E62" w:rsidP="00E12AA8">
      <w:pPr>
        <w:spacing w:after="0" w:line="480" w:lineRule="auto"/>
        <w:jc w:val="both"/>
        <w:rPr>
          <w:rFonts w:ascii="Palatino Linotype" w:hAnsi="Palatino Linotype"/>
          <w:sz w:val="24"/>
          <w:szCs w:val="24"/>
          <w:lang w:val="en-GB"/>
        </w:rPr>
      </w:pPr>
    </w:p>
    <w:p w14:paraId="4657C0C0" w14:textId="56B0AF4E" w:rsidR="00715E62" w:rsidRPr="00715E62" w:rsidRDefault="00715E62" w:rsidP="00715E62">
      <w:pPr>
        <w:spacing w:after="0" w:line="480" w:lineRule="auto"/>
        <w:jc w:val="both"/>
        <w:rPr>
          <w:rFonts w:ascii="Palatino Linotype" w:hAnsi="Palatino Linotype"/>
          <w:sz w:val="24"/>
          <w:szCs w:val="24"/>
          <w:lang w:val="en-GB"/>
        </w:rPr>
      </w:pPr>
      <w:r w:rsidRPr="00715E62">
        <w:rPr>
          <w:rFonts w:ascii="Palatino Linotype" w:hAnsi="Palatino Linotype"/>
          <w:sz w:val="24"/>
          <w:szCs w:val="24"/>
          <w:lang w:val="en-GB"/>
        </w:rPr>
        <w:t>H. Wickham. ggplot2: Elegant Graphics for Data Analysis.</w:t>
      </w:r>
      <w:r>
        <w:rPr>
          <w:rFonts w:ascii="Palatino Linotype" w:hAnsi="Palatino Linotype"/>
          <w:sz w:val="24"/>
          <w:szCs w:val="24"/>
          <w:lang w:val="en-GB"/>
        </w:rPr>
        <w:t xml:space="preserve"> </w:t>
      </w:r>
      <w:r w:rsidRPr="00715E62">
        <w:rPr>
          <w:rFonts w:ascii="Palatino Linotype" w:hAnsi="Palatino Linotype"/>
          <w:sz w:val="24"/>
          <w:szCs w:val="24"/>
          <w:lang w:val="en-GB"/>
        </w:rPr>
        <w:t>Springer-Verlag New York, 2016.</w:t>
      </w:r>
    </w:p>
    <w:p w14:paraId="26C08077" w14:textId="77777777" w:rsidR="00D13165" w:rsidRPr="00C40FB5" w:rsidRDefault="00D13165" w:rsidP="00581070">
      <w:pPr>
        <w:spacing w:after="0" w:line="480" w:lineRule="auto"/>
        <w:jc w:val="both"/>
        <w:rPr>
          <w:rFonts w:ascii="Palatino Linotype" w:hAnsi="Palatino Linotype"/>
          <w:sz w:val="24"/>
          <w:szCs w:val="24"/>
          <w:lang w:val="en-GB"/>
        </w:rPr>
      </w:pPr>
    </w:p>
    <w:sectPr w:rsidR="00D13165" w:rsidRPr="00C40FB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D481" w14:textId="77777777" w:rsidR="00CE4CB7" w:rsidRDefault="00CE4CB7" w:rsidP="00325BFD">
      <w:pPr>
        <w:spacing w:after="0" w:line="240" w:lineRule="auto"/>
      </w:pPr>
      <w:r>
        <w:separator/>
      </w:r>
    </w:p>
  </w:endnote>
  <w:endnote w:type="continuationSeparator" w:id="0">
    <w:p w14:paraId="3704038C" w14:textId="77777777" w:rsidR="00CE4CB7" w:rsidRDefault="00CE4CB7" w:rsidP="0032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51851"/>
      <w:docPartObj>
        <w:docPartGallery w:val="Page Numbers (Bottom of Page)"/>
        <w:docPartUnique/>
      </w:docPartObj>
    </w:sdtPr>
    <w:sdtEndPr/>
    <w:sdtContent>
      <w:p w14:paraId="642F6EAC" w14:textId="270656B8" w:rsidR="00CE4CB7" w:rsidRDefault="00CE4CB7">
        <w:pPr>
          <w:pStyle w:val="Pidipagina"/>
          <w:jc w:val="right"/>
        </w:pPr>
        <w:r>
          <w:fldChar w:fldCharType="begin"/>
        </w:r>
        <w:r>
          <w:instrText>PAGE   \* MERGEFORMAT</w:instrText>
        </w:r>
        <w:r>
          <w:fldChar w:fldCharType="separate"/>
        </w:r>
        <w:r w:rsidR="00606F30">
          <w:rPr>
            <w:noProof/>
          </w:rPr>
          <w:t>10</w:t>
        </w:r>
        <w:r>
          <w:fldChar w:fldCharType="end"/>
        </w:r>
      </w:p>
    </w:sdtContent>
  </w:sdt>
  <w:p w14:paraId="0AB5A46A" w14:textId="77777777" w:rsidR="00CE4CB7" w:rsidRDefault="00CE4C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41D9" w14:textId="77777777" w:rsidR="00CE4CB7" w:rsidRDefault="00CE4CB7" w:rsidP="00325BFD">
      <w:pPr>
        <w:spacing w:after="0" w:line="240" w:lineRule="auto"/>
      </w:pPr>
      <w:r>
        <w:separator/>
      </w:r>
    </w:p>
  </w:footnote>
  <w:footnote w:type="continuationSeparator" w:id="0">
    <w:p w14:paraId="74E47C7E" w14:textId="77777777" w:rsidR="00CE4CB7" w:rsidRDefault="00CE4CB7" w:rsidP="00325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BC3"/>
    <w:multiLevelType w:val="hybridMultilevel"/>
    <w:tmpl w:val="47E20CFC"/>
    <w:lvl w:ilvl="0" w:tplc="7D746E8A">
      <w:numFmt w:val="bullet"/>
      <w:lvlText w:val="-"/>
      <w:lvlJc w:val="left"/>
      <w:pPr>
        <w:ind w:left="720" w:hanging="360"/>
      </w:pPr>
      <w:rPr>
        <w:rFonts w:ascii="Palatino Linotype" w:eastAsiaTheme="minorHAnsi" w:hAnsi="Palatino Linotype"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4E41383"/>
    <w:multiLevelType w:val="hybridMultilevel"/>
    <w:tmpl w:val="5FA6B6F4"/>
    <w:lvl w:ilvl="0" w:tplc="7D746E8A">
      <w:numFmt w:val="bullet"/>
      <w:lvlText w:val="-"/>
      <w:lvlJc w:val="left"/>
      <w:pPr>
        <w:ind w:left="720" w:hanging="360"/>
      </w:pPr>
      <w:rPr>
        <w:rFonts w:ascii="Palatino Linotype" w:eastAsiaTheme="minorHAnsi" w:hAnsi="Palatino Linotype"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334C366D"/>
    <w:multiLevelType w:val="hybridMultilevel"/>
    <w:tmpl w:val="3E687F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200"/>
    <w:rsid w:val="00002FED"/>
    <w:rsid w:val="00004B1A"/>
    <w:rsid w:val="00004B24"/>
    <w:rsid w:val="000149EA"/>
    <w:rsid w:val="000209F8"/>
    <w:rsid w:val="00021320"/>
    <w:rsid w:val="00021890"/>
    <w:rsid w:val="000251C1"/>
    <w:rsid w:val="00026A5D"/>
    <w:rsid w:val="0002722B"/>
    <w:rsid w:val="00036BE5"/>
    <w:rsid w:val="00042450"/>
    <w:rsid w:val="00050715"/>
    <w:rsid w:val="00053194"/>
    <w:rsid w:val="000563AF"/>
    <w:rsid w:val="000573CC"/>
    <w:rsid w:val="000671CD"/>
    <w:rsid w:val="00067950"/>
    <w:rsid w:val="0007475A"/>
    <w:rsid w:val="00080206"/>
    <w:rsid w:val="00081D88"/>
    <w:rsid w:val="0008464C"/>
    <w:rsid w:val="00084A22"/>
    <w:rsid w:val="00084CEC"/>
    <w:rsid w:val="00087D32"/>
    <w:rsid w:val="00090E82"/>
    <w:rsid w:val="00093166"/>
    <w:rsid w:val="00093488"/>
    <w:rsid w:val="00093D60"/>
    <w:rsid w:val="00093F6A"/>
    <w:rsid w:val="00095781"/>
    <w:rsid w:val="000977DB"/>
    <w:rsid w:val="000A19F3"/>
    <w:rsid w:val="000B09A8"/>
    <w:rsid w:val="000B558F"/>
    <w:rsid w:val="000B5B0F"/>
    <w:rsid w:val="000B68BA"/>
    <w:rsid w:val="000C056E"/>
    <w:rsid w:val="000C1C44"/>
    <w:rsid w:val="000C2C8B"/>
    <w:rsid w:val="000C31D3"/>
    <w:rsid w:val="000C4F51"/>
    <w:rsid w:val="000C7A9C"/>
    <w:rsid w:val="000D0197"/>
    <w:rsid w:val="000D061B"/>
    <w:rsid w:val="000D3117"/>
    <w:rsid w:val="000D6979"/>
    <w:rsid w:val="000E2658"/>
    <w:rsid w:val="000E3825"/>
    <w:rsid w:val="000E6F76"/>
    <w:rsid w:val="000F0A8F"/>
    <w:rsid w:val="000F1BAC"/>
    <w:rsid w:val="000F211D"/>
    <w:rsid w:val="000F3AAF"/>
    <w:rsid w:val="000F3F5B"/>
    <w:rsid w:val="00111D92"/>
    <w:rsid w:val="00114919"/>
    <w:rsid w:val="00115A8A"/>
    <w:rsid w:val="00121C90"/>
    <w:rsid w:val="00122019"/>
    <w:rsid w:val="001259FA"/>
    <w:rsid w:val="00126C45"/>
    <w:rsid w:val="00127F4F"/>
    <w:rsid w:val="00132548"/>
    <w:rsid w:val="00140955"/>
    <w:rsid w:val="00143C5C"/>
    <w:rsid w:val="00144892"/>
    <w:rsid w:val="00147801"/>
    <w:rsid w:val="001546F9"/>
    <w:rsid w:val="001625A6"/>
    <w:rsid w:val="00166327"/>
    <w:rsid w:val="0017363C"/>
    <w:rsid w:val="00175E5C"/>
    <w:rsid w:val="0018004F"/>
    <w:rsid w:val="00185AC4"/>
    <w:rsid w:val="00186D0B"/>
    <w:rsid w:val="00190666"/>
    <w:rsid w:val="001932BF"/>
    <w:rsid w:val="00193552"/>
    <w:rsid w:val="001975E3"/>
    <w:rsid w:val="001A26B5"/>
    <w:rsid w:val="001A4087"/>
    <w:rsid w:val="001A72C4"/>
    <w:rsid w:val="001B0B4B"/>
    <w:rsid w:val="001C29E2"/>
    <w:rsid w:val="001D079D"/>
    <w:rsid w:val="001D659F"/>
    <w:rsid w:val="001D7A14"/>
    <w:rsid w:val="001E0ABE"/>
    <w:rsid w:val="001E1FAD"/>
    <w:rsid w:val="001E2E20"/>
    <w:rsid w:val="001E3107"/>
    <w:rsid w:val="001E5CF6"/>
    <w:rsid w:val="001E65A2"/>
    <w:rsid w:val="001E66C5"/>
    <w:rsid w:val="001F1521"/>
    <w:rsid w:val="001F27B6"/>
    <w:rsid w:val="001F40FC"/>
    <w:rsid w:val="001F4C05"/>
    <w:rsid w:val="001F508B"/>
    <w:rsid w:val="001F5223"/>
    <w:rsid w:val="001F6872"/>
    <w:rsid w:val="00200E7F"/>
    <w:rsid w:val="00202782"/>
    <w:rsid w:val="00202850"/>
    <w:rsid w:val="00202CE3"/>
    <w:rsid w:val="00205527"/>
    <w:rsid w:val="002062CB"/>
    <w:rsid w:val="00206994"/>
    <w:rsid w:val="00207027"/>
    <w:rsid w:val="00207C8F"/>
    <w:rsid w:val="00210E7A"/>
    <w:rsid w:val="00213527"/>
    <w:rsid w:val="002148E2"/>
    <w:rsid w:val="002212A3"/>
    <w:rsid w:val="00223B5A"/>
    <w:rsid w:val="00224A37"/>
    <w:rsid w:val="00227744"/>
    <w:rsid w:val="00233017"/>
    <w:rsid w:val="00234122"/>
    <w:rsid w:val="00235D30"/>
    <w:rsid w:val="0024233F"/>
    <w:rsid w:val="002427DC"/>
    <w:rsid w:val="00244099"/>
    <w:rsid w:val="002445C3"/>
    <w:rsid w:val="00244637"/>
    <w:rsid w:val="002509EA"/>
    <w:rsid w:val="00251655"/>
    <w:rsid w:val="00253042"/>
    <w:rsid w:val="00254354"/>
    <w:rsid w:val="00255078"/>
    <w:rsid w:val="00256A25"/>
    <w:rsid w:val="00257B69"/>
    <w:rsid w:val="00270B2B"/>
    <w:rsid w:val="002764D8"/>
    <w:rsid w:val="00276AAD"/>
    <w:rsid w:val="0028204D"/>
    <w:rsid w:val="00283C41"/>
    <w:rsid w:val="002869E5"/>
    <w:rsid w:val="0029169C"/>
    <w:rsid w:val="00293E86"/>
    <w:rsid w:val="0029432E"/>
    <w:rsid w:val="0029589C"/>
    <w:rsid w:val="00295DAA"/>
    <w:rsid w:val="002A1B8C"/>
    <w:rsid w:val="002A39DF"/>
    <w:rsid w:val="002A627A"/>
    <w:rsid w:val="002B5F68"/>
    <w:rsid w:val="002C4AF3"/>
    <w:rsid w:val="002C7138"/>
    <w:rsid w:val="002D46CE"/>
    <w:rsid w:val="002D68B4"/>
    <w:rsid w:val="002D6997"/>
    <w:rsid w:val="002E2052"/>
    <w:rsid w:val="002E3066"/>
    <w:rsid w:val="002E6033"/>
    <w:rsid w:val="002F070F"/>
    <w:rsid w:val="002F0947"/>
    <w:rsid w:val="002F55E5"/>
    <w:rsid w:val="002F614B"/>
    <w:rsid w:val="002F6FF7"/>
    <w:rsid w:val="00302C9C"/>
    <w:rsid w:val="00303416"/>
    <w:rsid w:val="00305499"/>
    <w:rsid w:val="00311C86"/>
    <w:rsid w:val="00312DD8"/>
    <w:rsid w:val="00314355"/>
    <w:rsid w:val="0031614A"/>
    <w:rsid w:val="00320360"/>
    <w:rsid w:val="0032169F"/>
    <w:rsid w:val="00322DDE"/>
    <w:rsid w:val="0032428A"/>
    <w:rsid w:val="00324E8A"/>
    <w:rsid w:val="00325BFD"/>
    <w:rsid w:val="00326040"/>
    <w:rsid w:val="003304D4"/>
    <w:rsid w:val="003310F9"/>
    <w:rsid w:val="003339BC"/>
    <w:rsid w:val="003426B7"/>
    <w:rsid w:val="00343501"/>
    <w:rsid w:val="00346794"/>
    <w:rsid w:val="00350F17"/>
    <w:rsid w:val="00353DF2"/>
    <w:rsid w:val="003544F4"/>
    <w:rsid w:val="003548E7"/>
    <w:rsid w:val="0035604F"/>
    <w:rsid w:val="00362B28"/>
    <w:rsid w:val="00362BE6"/>
    <w:rsid w:val="00365898"/>
    <w:rsid w:val="00367098"/>
    <w:rsid w:val="003716F3"/>
    <w:rsid w:val="003726F7"/>
    <w:rsid w:val="00372945"/>
    <w:rsid w:val="00374EB7"/>
    <w:rsid w:val="0038222C"/>
    <w:rsid w:val="00382E22"/>
    <w:rsid w:val="00384494"/>
    <w:rsid w:val="00385440"/>
    <w:rsid w:val="003857B5"/>
    <w:rsid w:val="0039188B"/>
    <w:rsid w:val="003A1FCA"/>
    <w:rsid w:val="003A4B00"/>
    <w:rsid w:val="003A6847"/>
    <w:rsid w:val="003A7B50"/>
    <w:rsid w:val="003B3ACE"/>
    <w:rsid w:val="003C57A1"/>
    <w:rsid w:val="003C7A89"/>
    <w:rsid w:val="003E24B7"/>
    <w:rsid w:val="003E6A60"/>
    <w:rsid w:val="003F01AB"/>
    <w:rsid w:val="003F65F0"/>
    <w:rsid w:val="00402284"/>
    <w:rsid w:val="00402525"/>
    <w:rsid w:val="0040270C"/>
    <w:rsid w:val="0040375A"/>
    <w:rsid w:val="00404730"/>
    <w:rsid w:val="004121FC"/>
    <w:rsid w:val="00413F28"/>
    <w:rsid w:val="00414915"/>
    <w:rsid w:val="00422A7E"/>
    <w:rsid w:val="00432791"/>
    <w:rsid w:val="00433139"/>
    <w:rsid w:val="00435399"/>
    <w:rsid w:val="0045277E"/>
    <w:rsid w:val="00454CCB"/>
    <w:rsid w:val="004618C5"/>
    <w:rsid w:val="00464952"/>
    <w:rsid w:val="004657C3"/>
    <w:rsid w:val="0046770E"/>
    <w:rsid w:val="00471FA3"/>
    <w:rsid w:val="0047679D"/>
    <w:rsid w:val="004778E6"/>
    <w:rsid w:val="00484058"/>
    <w:rsid w:val="00484727"/>
    <w:rsid w:val="00485536"/>
    <w:rsid w:val="00487D3A"/>
    <w:rsid w:val="00490157"/>
    <w:rsid w:val="00495868"/>
    <w:rsid w:val="004A274C"/>
    <w:rsid w:val="004C07EC"/>
    <w:rsid w:val="004C55E7"/>
    <w:rsid w:val="004C58DB"/>
    <w:rsid w:val="004C72A5"/>
    <w:rsid w:val="004E1011"/>
    <w:rsid w:val="004E2CE2"/>
    <w:rsid w:val="004E3778"/>
    <w:rsid w:val="004E4B2F"/>
    <w:rsid w:val="004E6C6F"/>
    <w:rsid w:val="004E7E0D"/>
    <w:rsid w:val="004F2B7C"/>
    <w:rsid w:val="004F508B"/>
    <w:rsid w:val="00501AB2"/>
    <w:rsid w:val="00502B13"/>
    <w:rsid w:val="00504188"/>
    <w:rsid w:val="0050478F"/>
    <w:rsid w:val="00510169"/>
    <w:rsid w:val="005122B9"/>
    <w:rsid w:val="00512BAB"/>
    <w:rsid w:val="005135DB"/>
    <w:rsid w:val="00513629"/>
    <w:rsid w:val="005157E1"/>
    <w:rsid w:val="00516CC1"/>
    <w:rsid w:val="00517695"/>
    <w:rsid w:val="0052324D"/>
    <w:rsid w:val="00527411"/>
    <w:rsid w:val="00527FBF"/>
    <w:rsid w:val="005309DF"/>
    <w:rsid w:val="0053240D"/>
    <w:rsid w:val="00533B19"/>
    <w:rsid w:val="005371A3"/>
    <w:rsid w:val="0054118C"/>
    <w:rsid w:val="005417E4"/>
    <w:rsid w:val="00541B3A"/>
    <w:rsid w:val="00542F1D"/>
    <w:rsid w:val="00543C2D"/>
    <w:rsid w:val="005441DE"/>
    <w:rsid w:val="0054510D"/>
    <w:rsid w:val="00552B89"/>
    <w:rsid w:val="005559DC"/>
    <w:rsid w:val="0056258E"/>
    <w:rsid w:val="00565D83"/>
    <w:rsid w:val="00571E41"/>
    <w:rsid w:val="0057252C"/>
    <w:rsid w:val="0057394E"/>
    <w:rsid w:val="00574C4B"/>
    <w:rsid w:val="00577735"/>
    <w:rsid w:val="0058090E"/>
    <w:rsid w:val="00581070"/>
    <w:rsid w:val="005834A0"/>
    <w:rsid w:val="005863A1"/>
    <w:rsid w:val="00586482"/>
    <w:rsid w:val="00587A7D"/>
    <w:rsid w:val="0059290E"/>
    <w:rsid w:val="00592D01"/>
    <w:rsid w:val="00594851"/>
    <w:rsid w:val="005948C4"/>
    <w:rsid w:val="00594972"/>
    <w:rsid w:val="00596AF7"/>
    <w:rsid w:val="00597856"/>
    <w:rsid w:val="00597E8A"/>
    <w:rsid w:val="005A11D5"/>
    <w:rsid w:val="005A7816"/>
    <w:rsid w:val="005B28B0"/>
    <w:rsid w:val="005C3F8A"/>
    <w:rsid w:val="005D5DA5"/>
    <w:rsid w:val="005E1A46"/>
    <w:rsid w:val="005E6561"/>
    <w:rsid w:val="005F1EB7"/>
    <w:rsid w:val="005F5141"/>
    <w:rsid w:val="00606F30"/>
    <w:rsid w:val="006074B1"/>
    <w:rsid w:val="00611C5F"/>
    <w:rsid w:val="00612318"/>
    <w:rsid w:val="00612BC3"/>
    <w:rsid w:val="00615843"/>
    <w:rsid w:val="00624F29"/>
    <w:rsid w:val="006253ED"/>
    <w:rsid w:val="00625EC1"/>
    <w:rsid w:val="00626882"/>
    <w:rsid w:val="006278B9"/>
    <w:rsid w:val="00630FF9"/>
    <w:rsid w:val="0064634D"/>
    <w:rsid w:val="00651BE0"/>
    <w:rsid w:val="00655F9A"/>
    <w:rsid w:val="00656EDA"/>
    <w:rsid w:val="00657376"/>
    <w:rsid w:val="00660427"/>
    <w:rsid w:val="00661B3B"/>
    <w:rsid w:val="006635D0"/>
    <w:rsid w:val="006643FB"/>
    <w:rsid w:val="0067495C"/>
    <w:rsid w:val="006750B3"/>
    <w:rsid w:val="00675A36"/>
    <w:rsid w:val="00677741"/>
    <w:rsid w:val="00680046"/>
    <w:rsid w:val="0068123A"/>
    <w:rsid w:val="00685F87"/>
    <w:rsid w:val="0068797C"/>
    <w:rsid w:val="00687FCF"/>
    <w:rsid w:val="006906E1"/>
    <w:rsid w:val="00690F07"/>
    <w:rsid w:val="006951E6"/>
    <w:rsid w:val="00695C9F"/>
    <w:rsid w:val="00697D06"/>
    <w:rsid w:val="006B0DE8"/>
    <w:rsid w:val="006B584D"/>
    <w:rsid w:val="006C724E"/>
    <w:rsid w:val="006D2F7F"/>
    <w:rsid w:val="006D3287"/>
    <w:rsid w:val="006D6407"/>
    <w:rsid w:val="006D6F0C"/>
    <w:rsid w:val="006E3AF6"/>
    <w:rsid w:val="006E53C8"/>
    <w:rsid w:val="006E5A7D"/>
    <w:rsid w:val="006F0A72"/>
    <w:rsid w:val="006F1C69"/>
    <w:rsid w:val="007042C7"/>
    <w:rsid w:val="00711014"/>
    <w:rsid w:val="00713A31"/>
    <w:rsid w:val="00715E62"/>
    <w:rsid w:val="0072774F"/>
    <w:rsid w:val="00732591"/>
    <w:rsid w:val="00732FEC"/>
    <w:rsid w:val="00734640"/>
    <w:rsid w:val="00737BE8"/>
    <w:rsid w:val="00741E52"/>
    <w:rsid w:val="00744D24"/>
    <w:rsid w:val="00752B75"/>
    <w:rsid w:val="00755406"/>
    <w:rsid w:val="00756F5C"/>
    <w:rsid w:val="00757C38"/>
    <w:rsid w:val="0076013C"/>
    <w:rsid w:val="00762482"/>
    <w:rsid w:val="00766FC4"/>
    <w:rsid w:val="007741F6"/>
    <w:rsid w:val="00777200"/>
    <w:rsid w:val="007821B0"/>
    <w:rsid w:val="00782862"/>
    <w:rsid w:val="007841B8"/>
    <w:rsid w:val="0079402E"/>
    <w:rsid w:val="00794AB2"/>
    <w:rsid w:val="007A2DCE"/>
    <w:rsid w:val="007A2EB5"/>
    <w:rsid w:val="007A54C9"/>
    <w:rsid w:val="007B167E"/>
    <w:rsid w:val="007B2A6A"/>
    <w:rsid w:val="007B5AA8"/>
    <w:rsid w:val="007C0432"/>
    <w:rsid w:val="007C345D"/>
    <w:rsid w:val="007C4BBB"/>
    <w:rsid w:val="007C55ED"/>
    <w:rsid w:val="007D242B"/>
    <w:rsid w:val="007D33EE"/>
    <w:rsid w:val="007D4F7F"/>
    <w:rsid w:val="007E14E2"/>
    <w:rsid w:val="007E5776"/>
    <w:rsid w:val="007E7F7C"/>
    <w:rsid w:val="007F1663"/>
    <w:rsid w:val="008002CE"/>
    <w:rsid w:val="00802D6D"/>
    <w:rsid w:val="00804B39"/>
    <w:rsid w:val="0080707F"/>
    <w:rsid w:val="008073CD"/>
    <w:rsid w:val="00810529"/>
    <w:rsid w:val="00815713"/>
    <w:rsid w:val="00816F95"/>
    <w:rsid w:val="00821B3E"/>
    <w:rsid w:val="00822821"/>
    <w:rsid w:val="008242D2"/>
    <w:rsid w:val="008258D2"/>
    <w:rsid w:val="00826775"/>
    <w:rsid w:val="00831A40"/>
    <w:rsid w:val="0083667A"/>
    <w:rsid w:val="008410D4"/>
    <w:rsid w:val="00842528"/>
    <w:rsid w:val="0084304F"/>
    <w:rsid w:val="00843DEB"/>
    <w:rsid w:val="00844B77"/>
    <w:rsid w:val="008460F1"/>
    <w:rsid w:val="008461ED"/>
    <w:rsid w:val="008467DB"/>
    <w:rsid w:val="00854975"/>
    <w:rsid w:val="00856D3D"/>
    <w:rsid w:val="00856D8B"/>
    <w:rsid w:val="008576AE"/>
    <w:rsid w:val="00857E79"/>
    <w:rsid w:val="00860F02"/>
    <w:rsid w:val="00862A5E"/>
    <w:rsid w:val="00863623"/>
    <w:rsid w:val="00863D32"/>
    <w:rsid w:val="00864817"/>
    <w:rsid w:val="00870BAF"/>
    <w:rsid w:val="00870D78"/>
    <w:rsid w:val="00870F9D"/>
    <w:rsid w:val="00873116"/>
    <w:rsid w:val="0087491E"/>
    <w:rsid w:val="00884557"/>
    <w:rsid w:val="00893E07"/>
    <w:rsid w:val="00896CAF"/>
    <w:rsid w:val="00897AB3"/>
    <w:rsid w:val="008A1179"/>
    <w:rsid w:val="008A292F"/>
    <w:rsid w:val="008A3BE5"/>
    <w:rsid w:val="008B08FA"/>
    <w:rsid w:val="008B19C1"/>
    <w:rsid w:val="008B1C11"/>
    <w:rsid w:val="008B4614"/>
    <w:rsid w:val="008B6E8C"/>
    <w:rsid w:val="008B77ED"/>
    <w:rsid w:val="008C02BA"/>
    <w:rsid w:val="008C0500"/>
    <w:rsid w:val="008C16A0"/>
    <w:rsid w:val="008D1352"/>
    <w:rsid w:val="008D2202"/>
    <w:rsid w:val="008D472D"/>
    <w:rsid w:val="008D4DF0"/>
    <w:rsid w:val="008E1916"/>
    <w:rsid w:val="008E3A53"/>
    <w:rsid w:val="008E4F04"/>
    <w:rsid w:val="008F3569"/>
    <w:rsid w:val="008F483E"/>
    <w:rsid w:val="0090023C"/>
    <w:rsid w:val="009006A2"/>
    <w:rsid w:val="00902F15"/>
    <w:rsid w:val="00903E16"/>
    <w:rsid w:val="009050E7"/>
    <w:rsid w:val="00907675"/>
    <w:rsid w:val="00911FCF"/>
    <w:rsid w:val="00917535"/>
    <w:rsid w:val="00917EDD"/>
    <w:rsid w:val="0092046E"/>
    <w:rsid w:val="00923D60"/>
    <w:rsid w:val="00923D96"/>
    <w:rsid w:val="00926DE5"/>
    <w:rsid w:val="00931F65"/>
    <w:rsid w:val="009423E7"/>
    <w:rsid w:val="00943B1B"/>
    <w:rsid w:val="00944115"/>
    <w:rsid w:val="00944617"/>
    <w:rsid w:val="00944D6B"/>
    <w:rsid w:val="00945343"/>
    <w:rsid w:val="009465F2"/>
    <w:rsid w:val="00946CBC"/>
    <w:rsid w:val="009526E9"/>
    <w:rsid w:val="00953259"/>
    <w:rsid w:val="00955118"/>
    <w:rsid w:val="009556F1"/>
    <w:rsid w:val="00956F2F"/>
    <w:rsid w:val="00960161"/>
    <w:rsid w:val="009606D0"/>
    <w:rsid w:val="00962650"/>
    <w:rsid w:val="0096401D"/>
    <w:rsid w:val="009661A9"/>
    <w:rsid w:val="00974934"/>
    <w:rsid w:val="00981207"/>
    <w:rsid w:val="009864E4"/>
    <w:rsid w:val="00987C56"/>
    <w:rsid w:val="00992344"/>
    <w:rsid w:val="009972EA"/>
    <w:rsid w:val="009A4EC2"/>
    <w:rsid w:val="009A686F"/>
    <w:rsid w:val="009A6A95"/>
    <w:rsid w:val="009B0999"/>
    <w:rsid w:val="009B1E6D"/>
    <w:rsid w:val="009B2797"/>
    <w:rsid w:val="009B2F03"/>
    <w:rsid w:val="009B394D"/>
    <w:rsid w:val="009B4AE4"/>
    <w:rsid w:val="009B7B8E"/>
    <w:rsid w:val="009B7E09"/>
    <w:rsid w:val="009C44D3"/>
    <w:rsid w:val="009C4CA9"/>
    <w:rsid w:val="009C5F7A"/>
    <w:rsid w:val="009D1805"/>
    <w:rsid w:val="009D2141"/>
    <w:rsid w:val="009D3E0B"/>
    <w:rsid w:val="009D4F8E"/>
    <w:rsid w:val="009D5112"/>
    <w:rsid w:val="009E2391"/>
    <w:rsid w:val="009E249C"/>
    <w:rsid w:val="009E2B36"/>
    <w:rsid w:val="009E40E7"/>
    <w:rsid w:val="009E48CA"/>
    <w:rsid w:val="009E4BCB"/>
    <w:rsid w:val="009E545E"/>
    <w:rsid w:val="009E7183"/>
    <w:rsid w:val="009F1168"/>
    <w:rsid w:val="009F5327"/>
    <w:rsid w:val="00A0010C"/>
    <w:rsid w:val="00A0410A"/>
    <w:rsid w:val="00A10CD4"/>
    <w:rsid w:val="00A11034"/>
    <w:rsid w:val="00A11E52"/>
    <w:rsid w:val="00A159E0"/>
    <w:rsid w:val="00A17F53"/>
    <w:rsid w:val="00A22D2F"/>
    <w:rsid w:val="00A342D4"/>
    <w:rsid w:val="00A34661"/>
    <w:rsid w:val="00A34DCC"/>
    <w:rsid w:val="00A35D66"/>
    <w:rsid w:val="00A35FE4"/>
    <w:rsid w:val="00A40182"/>
    <w:rsid w:val="00A41C2B"/>
    <w:rsid w:val="00A517CA"/>
    <w:rsid w:val="00A52171"/>
    <w:rsid w:val="00A55545"/>
    <w:rsid w:val="00A55C0C"/>
    <w:rsid w:val="00A57109"/>
    <w:rsid w:val="00A61C51"/>
    <w:rsid w:val="00A67AA6"/>
    <w:rsid w:val="00A74708"/>
    <w:rsid w:val="00A8104C"/>
    <w:rsid w:val="00A816B4"/>
    <w:rsid w:val="00A848E2"/>
    <w:rsid w:val="00A851BF"/>
    <w:rsid w:val="00A9052B"/>
    <w:rsid w:val="00A92A7F"/>
    <w:rsid w:val="00A95078"/>
    <w:rsid w:val="00AA3691"/>
    <w:rsid w:val="00AB32ED"/>
    <w:rsid w:val="00AB4FF0"/>
    <w:rsid w:val="00AC1B0E"/>
    <w:rsid w:val="00AC2A1A"/>
    <w:rsid w:val="00AC3C20"/>
    <w:rsid w:val="00AD27A8"/>
    <w:rsid w:val="00AD3517"/>
    <w:rsid w:val="00AD7132"/>
    <w:rsid w:val="00AD74B4"/>
    <w:rsid w:val="00AD7A73"/>
    <w:rsid w:val="00AE29C8"/>
    <w:rsid w:val="00AE5876"/>
    <w:rsid w:val="00AF15CD"/>
    <w:rsid w:val="00B0061B"/>
    <w:rsid w:val="00B011EB"/>
    <w:rsid w:val="00B0182B"/>
    <w:rsid w:val="00B07160"/>
    <w:rsid w:val="00B1000D"/>
    <w:rsid w:val="00B10F01"/>
    <w:rsid w:val="00B11440"/>
    <w:rsid w:val="00B211A8"/>
    <w:rsid w:val="00B21201"/>
    <w:rsid w:val="00B216F2"/>
    <w:rsid w:val="00B24DB4"/>
    <w:rsid w:val="00B323A8"/>
    <w:rsid w:val="00B32D54"/>
    <w:rsid w:val="00B3389F"/>
    <w:rsid w:val="00B34BB0"/>
    <w:rsid w:val="00B36B84"/>
    <w:rsid w:val="00B37AF8"/>
    <w:rsid w:val="00B4123A"/>
    <w:rsid w:val="00B419C3"/>
    <w:rsid w:val="00B4310B"/>
    <w:rsid w:val="00B46827"/>
    <w:rsid w:val="00B47E73"/>
    <w:rsid w:val="00B5732B"/>
    <w:rsid w:val="00B63BFF"/>
    <w:rsid w:val="00B72732"/>
    <w:rsid w:val="00B7280B"/>
    <w:rsid w:val="00B73995"/>
    <w:rsid w:val="00B75E8A"/>
    <w:rsid w:val="00B84D84"/>
    <w:rsid w:val="00B8543A"/>
    <w:rsid w:val="00B924D8"/>
    <w:rsid w:val="00B95BCE"/>
    <w:rsid w:val="00B96E1A"/>
    <w:rsid w:val="00BA1A9B"/>
    <w:rsid w:val="00BB1D35"/>
    <w:rsid w:val="00BB5113"/>
    <w:rsid w:val="00BB6794"/>
    <w:rsid w:val="00BC4E15"/>
    <w:rsid w:val="00BC545F"/>
    <w:rsid w:val="00BC6E44"/>
    <w:rsid w:val="00BC6EB7"/>
    <w:rsid w:val="00BD1A5E"/>
    <w:rsid w:val="00BD28BE"/>
    <w:rsid w:val="00BD451D"/>
    <w:rsid w:val="00BD5C47"/>
    <w:rsid w:val="00BD5C5B"/>
    <w:rsid w:val="00BE4C13"/>
    <w:rsid w:val="00BF0E52"/>
    <w:rsid w:val="00BF4076"/>
    <w:rsid w:val="00BF7ABA"/>
    <w:rsid w:val="00C01CF2"/>
    <w:rsid w:val="00C05CB1"/>
    <w:rsid w:val="00C118A9"/>
    <w:rsid w:val="00C124B0"/>
    <w:rsid w:val="00C12AEB"/>
    <w:rsid w:val="00C15343"/>
    <w:rsid w:val="00C179FE"/>
    <w:rsid w:val="00C21C5C"/>
    <w:rsid w:val="00C22F59"/>
    <w:rsid w:val="00C230FB"/>
    <w:rsid w:val="00C23D90"/>
    <w:rsid w:val="00C3225B"/>
    <w:rsid w:val="00C32676"/>
    <w:rsid w:val="00C34A91"/>
    <w:rsid w:val="00C379E8"/>
    <w:rsid w:val="00C40FB5"/>
    <w:rsid w:val="00C42A66"/>
    <w:rsid w:val="00C43831"/>
    <w:rsid w:val="00C47D15"/>
    <w:rsid w:val="00C5402D"/>
    <w:rsid w:val="00C544B6"/>
    <w:rsid w:val="00C572EC"/>
    <w:rsid w:val="00C57C4C"/>
    <w:rsid w:val="00C638B0"/>
    <w:rsid w:val="00C65CBF"/>
    <w:rsid w:val="00C67742"/>
    <w:rsid w:val="00C67CB9"/>
    <w:rsid w:val="00C67DAF"/>
    <w:rsid w:val="00C70D8D"/>
    <w:rsid w:val="00C71435"/>
    <w:rsid w:val="00C829F8"/>
    <w:rsid w:val="00C8368F"/>
    <w:rsid w:val="00C854BF"/>
    <w:rsid w:val="00C870B2"/>
    <w:rsid w:val="00C87A25"/>
    <w:rsid w:val="00C90315"/>
    <w:rsid w:val="00C91192"/>
    <w:rsid w:val="00C915B4"/>
    <w:rsid w:val="00C95D0F"/>
    <w:rsid w:val="00C965DB"/>
    <w:rsid w:val="00CA0023"/>
    <w:rsid w:val="00CA5983"/>
    <w:rsid w:val="00CA7E57"/>
    <w:rsid w:val="00CB1902"/>
    <w:rsid w:val="00CB1D90"/>
    <w:rsid w:val="00CB22F8"/>
    <w:rsid w:val="00CB47E7"/>
    <w:rsid w:val="00CC159F"/>
    <w:rsid w:val="00CC2BFE"/>
    <w:rsid w:val="00CC3E8F"/>
    <w:rsid w:val="00CC78BD"/>
    <w:rsid w:val="00CD4FB2"/>
    <w:rsid w:val="00CD5805"/>
    <w:rsid w:val="00CD6B27"/>
    <w:rsid w:val="00CE0430"/>
    <w:rsid w:val="00CE0621"/>
    <w:rsid w:val="00CE166C"/>
    <w:rsid w:val="00CE278E"/>
    <w:rsid w:val="00CE4CB7"/>
    <w:rsid w:val="00CE6B19"/>
    <w:rsid w:val="00CE6B34"/>
    <w:rsid w:val="00CF02C5"/>
    <w:rsid w:val="00CF5585"/>
    <w:rsid w:val="00CF7873"/>
    <w:rsid w:val="00D01512"/>
    <w:rsid w:val="00D01A4F"/>
    <w:rsid w:val="00D01DF9"/>
    <w:rsid w:val="00D05CBF"/>
    <w:rsid w:val="00D1231D"/>
    <w:rsid w:val="00D1291A"/>
    <w:rsid w:val="00D13165"/>
    <w:rsid w:val="00D23BCB"/>
    <w:rsid w:val="00D253D5"/>
    <w:rsid w:val="00D25C9B"/>
    <w:rsid w:val="00D43437"/>
    <w:rsid w:val="00D50A3A"/>
    <w:rsid w:val="00D53FB4"/>
    <w:rsid w:val="00D55174"/>
    <w:rsid w:val="00D60C4E"/>
    <w:rsid w:val="00D60F97"/>
    <w:rsid w:val="00D61825"/>
    <w:rsid w:val="00D62CA2"/>
    <w:rsid w:val="00D673D7"/>
    <w:rsid w:val="00D70001"/>
    <w:rsid w:val="00D712DD"/>
    <w:rsid w:val="00D730ED"/>
    <w:rsid w:val="00D73E92"/>
    <w:rsid w:val="00D840FF"/>
    <w:rsid w:val="00D84D60"/>
    <w:rsid w:val="00D90B29"/>
    <w:rsid w:val="00D90C48"/>
    <w:rsid w:val="00D90EBF"/>
    <w:rsid w:val="00D922CC"/>
    <w:rsid w:val="00D958F9"/>
    <w:rsid w:val="00D95DA4"/>
    <w:rsid w:val="00D9639A"/>
    <w:rsid w:val="00D9699F"/>
    <w:rsid w:val="00D96AE7"/>
    <w:rsid w:val="00DA0A3E"/>
    <w:rsid w:val="00DA3A00"/>
    <w:rsid w:val="00DA3D16"/>
    <w:rsid w:val="00DA42C9"/>
    <w:rsid w:val="00DA6F90"/>
    <w:rsid w:val="00DA7D67"/>
    <w:rsid w:val="00DB07EF"/>
    <w:rsid w:val="00DB0FFC"/>
    <w:rsid w:val="00DB302B"/>
    <w:rsid w:val="00DB6BCC"/>
    <w:rsid w:val="00DC4764"/>
    <w:rsid w:val="00DD2E8F"/>
    <w:rsid w:val="00DD3019"/>
    <w:rsid w:val="00DD3E70"/>
    <w:rsid w:val="00DD435B"/>
    <w:rsid w:val="00DD5999"/>
    <w:rsid w:val="00DE5062"/>
    <w:rsid w:val="00DF09B8"/>
    <w:rsid w:val="00DF37E7"/>
    <w:rsid w:val="00DF4116"/>
    <w:rsid w:val="00DF61F7"/>
    <w:rsid w:val="00E00AF2"/>
    <w:rsid w:val="00E046C5"/>
    <w:rsid w:val="00E068BB"/>
    <w:rsid w:val="00E10E99"/>
    <w:rsid w:val="00E12AA8"/>
    <w:rsid w:val="00E26267"/>
    <w:rsid w:val="00E26411"/>
    <w:rsid w:val="00E265BF"/>
    <w:rsid w:val="00E35455"/>
    <w:rsid w:val="00E405D7"/>
    <w:rsid w:val="00E43815"/>
    <w:rsid w:val="00E45A3E"/>
    <w:rsid w:val="00E50F93"/>
    <w:rsid w:val="00E5112F"/>
    <w:rsid w:val="00E519D0"/>
    <w:rsid w:val="00E51C75"/>
    <w:rsid w:val="00E5210C"/>
    <w:rsid w:val="00E6486E"/>
    <w:rsid w:val="00E659CD"/>
    <w:rsid w:val="00E70174"/>
    <w:rsid w:val="00E71575"/>
    <w:rsid w:val="00E723CF"/>
    <w:rsid w:val="00E72710"/>
    <w:rsid w:val="00E74EA9"/>
    <w:rsid w:val="00E75BF2"/>
    <w:rsid w:val="00E76DD5"/>
    <w:rsid w:val="00E83223"/>
    <w:rsid w:val="00E864B4"/>
    <w:rsid w:val="00E865AC"/>
    <w:rsid w:val="00E915A3"/>
    <w:rsid w:val="00E9337E"/>
    <w:rsid w:val="00E93555"/>
    <w:rsid w:val="00EA19D7"/>
    <w:rsid w:val="00EA3013"/>
    <w:rsid w:val="00EA4036"/>
    <w:rsid w:val="00EA66F2"/>
    <w:rsid w:val="00EC209F"/>
    <w:rsid w:val="00EC281A"/>
    <w:rsid w:val="00EC4C06"/>
    <w:rsid w:val="00EC6D38"/>
    <w:rsid w:val="00EC7328"/>
    <w:rsid w:val="00ED17E6"/>
    <w:rsid w:val="00ED38ED"/>
    <w:rsid w:val="00ED54A7"/>
    <w:rsid w:val="00ED60FB"/>
    <w:rsid w:val="00ED7063"/>
    <w:rsid w:val="00ED77C7"/>
    <w:rsid w:val="00ED78A5"/>
    <w:rsid w:val="00EE1C17"/>
    <w:rsid w:val="00EF3AF0"/>
    <w:rsid w:val="00EF4EEB"/>
    <w:rsid w:val="00EF5A77"/>
    <w:rsid w:val="00EF7914"/>
    <w:rsid w:val="00EF7EF3"/>
    <w:rsid w:val="00F00B7D"/>
    <w:rsid w:val="00F059F6"/>
    <w:rsid w:val="00F127AF"/>
    <w:rsid w:val="00F31CEC"/>
    <w:rsid w:val="00F34F72"/>
    <w:rsid w:val="00F41D56"/>
    <w:rsid w:val="00F424CA"/>
    <w:rsid w:val="00F55C13"/>
    <w:rsid w:val="00F60686"/>
    <w:rsid w:val="00F62D4F"/>
    <w:rsid w:val="00F631BB"/>
    <w:rsid w:val="00F647A8"/>
    <w:rsid w:val="00F65A5B"/>
    <w:rsid w:val="00F66884"/>
    <w:rsid w:val="00F6782F"/>
    <w:rsid w:val="00F70A65"/>
    <w:rsid w:val="00F73EF1"/>
    <w:rsid w:val="00F74DEE"/>
    <w:rsid w:val="00F76844"/>
    <w:rsid w:val="00F83DA1"/>
    <w:rsid w:val="00F84E72"/>
    <w:rsid w:val="00F86613"/>
    <w:rsid w:val="00F87833"/>
    <w:rsid w:val="00F87C5B"/>
    <w:rsid w:val="00F967AD"/>
    <w:rsid w:val="00FA0494"/>
    <w:rsid w:val="00FA41AB"/>
    <w:rsid w:val="00FA4B3B"/>
    <w:rsid w:val="00FA4D18"/>
    <w:rsid w:val="00FA6F4A"/>
    <w:rsid w:val="00FA75C4"/>
    <w:rsid w:val="00FB0E09"/>
    <w:rsid w:val="00FB39E5"/>
    <w:rsid w:val="00FB4C8C"/>
    <w:rsid w:val="00FB5F3D"/>
    <w:rsid w:val="00FB6646"/>
    <w:rsid w:val="00FC4C2C"/>
    <w:rsid w:val="00FC6999"/>
    <w:rsid w:val="00FD66D0"/>
    <w:rsid w:val="00FD708D"/>
    <w:rsid w:val="00FE0579"/>
    <w:rsid w:val="00FE1DE8"/>
    <w:rsid w:val="00FE38F3"/>
    <w:rsid w:val="00FE3E9F"/>
    <w:rsid w:val="00FF13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2D6C"/>
  <w15:chartTrackingRefBased/>
  <w15:docId w15:val="{EF07E18D-B88D-44B4-9953-90D70198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25B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5BFD"/>
  </w:style>
  <w:style w:type="paragraph" w:styleId="Pidipagina">
    <w:name w:val="footer"/>
    <w:basedOn w:val="Normale"/>
    <w:link w:val="PidipaginaCarattere"/>
    <w:uiPriority w:val="99"/>
    <w:unhideWhenUsed/>
    <w:rsid w:val="00325B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5BFD"/>
  </w:style>
  <w:style w:type="table" w:styleId="Grigliatabella">
    <w:name w:val="Table Grid"/>
    <w:basedOn w:val="Tabellanormale"/>
    <w:uiPriority w:val="39"/>
    <w:rsid w:val="0041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371A3"/>
    <w:rPr>
      <w:color w:val="0000FF"/>
      <w:u w:val="single"/>
    </w:rPr>
  </w:style>
  <w:style w:type="paragraph" w:styleId="Testofumetto">
    <w:name w:val="Balloon Text"/>
    <w:basedOn w:val="Normale"/>
    <w:link w:val="TestofumettoCarattere"/>
    <w:uiPriority w:val="99"/>
    <w:semiHidden/>
    <w:unhideWhenUsed/>
    <w:rsid w:val="0058107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81070"/>
    <w:rPr>
      <w:rFonts w:ascii="Segoe UI" w:hAnsi="Segoe UI" w:cs="Segoe UI"/>
      <w:sz w:val="18"/>
      <w:szCs w:val="18"/>
    </w:rPr>
  </w:style>
  <w:style w:type="character" w:styleId="Rimandocommento">
    <w:name w:val="annotation reference"/>
    <w:basedOn w:val="Carpredefinitoparagrafo"/>
    <w:uiPriority w:val="99"/>
    <w:semiHidden/>
    <w:unhideWhenUsed/>
    <w:rsid w:val="001A26B5"/>
    <w:rPr>
      <w:sz w:val="16"/>
      <w:szCs w:val="16"/>
    </w:rPr>
  </w:style>
  <w:style w:type="paragraph" w:styleId="Testocommento">
    <w:name w:val="annotation text"/>
    <w:basedOn w:val="Normale"/>
    <w:link w:val="TestocommentoCarattere"/>
    <w:uiPriority w:val="99"/>
    <w:semiHidden/>
    <w:unhideWhenUsed/>
    <w:rsid w:val="001A26B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A26B5"/>
    <w:rPr>
      <w:sz w:val="20"/>
      <w:szCs w:val="20"/>
    </w:rPr>
  </w:style>
  <w:style w:type="paragraph" w:styleId="Soggettocommento">
    <w:name w:val="annotation subject"/>
    <w:basedOn w:val="Testocommento"/>
    <w:next w:val="Testocommento"/>
    <w:link w:val="SoggettocommentoCarattere"/>
    <w:uiPriority w:val="99"/>
    <w:semiHidden/>
    <w:unhideWhenUsed/>
    <w:rsid w:val="001A26B5"/>
    <w:rPr>
      <w:b/>
      <w:bCs/>
    </w:rPr>
  </w:style>
  <w:style w:type="character" w:customStyle="1" w:styleId="SoggettocommentoCarattere">
    <w:name w:val="Soggetto commento Carattere"/>
    <w:basedOn w:val="TestocommentoCarattere"/>
    <w:link w:val="Soggettocommento"/>
    <w:uiPriority w:val="99"/>
    <w:semiHidden/>
    <w:rsid w:val="001A26B5"/>
    <w:rPr>
      <w:b/>
      <w:bCs/>
      <w:sz w:val="20"/>
      <w:szCs w:val="20"/>
    </w:rPr>
  </w:style>
  <w:style w:type="paragraph" w:styleId="Paragrafoelenco">
    <w:name w:val="List Paragraph"/>
    <w:basedOn w:val="Normale"/>
    <w:uiPriority w:val="34"/>
    <w:qFormat/>
    <w:rsid w:val="001A26B5"/>
    <w:pPr>
      <w:spacing w:after="0" w:line="240" w:lineRule="auto"/>
      <w:ind w:left="720"/>
      <w:contextualSpacing/>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53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Hmis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380EC-0DA9-45C9-A9D8-A89A784D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2692</Words>
  <Characters>15350</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FPG-Policlinico Gemelli</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Guido</dc:creator>
  <cp:keywords/>
  <dc:description/>
  <cp:lastModifiedBy>Pia Clara Pafundi</cp:lastModifiedBy>
  <cp:revision>51</cp:revision>
  <dcterms:created xsi:type="dcterms:W3CDTF">2021-11-23T15:51:00Z</dcterms:created>
  <dcterms:modified xsi:type="dcterms:W3CDTF">2022-02-10T19:15:00Z</dcterms:modified>
</cp:coreProperties>
</file>