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243" w:rsidRDefault="00FF7243" w:rsidP="00FF7243">
      <w:pPr>
        <w:rPr>
          <w:rFonts w:ascii="Times New Roman" w:hAnsi="Times New Roman" w:cs="Times New Roman"/>
          <w:sz w:val="32"/>
          <w:szCs w:val="24"/>
          <w:u w:val="single"/>
        </w:rPr>
      </w:pPr>
      <w:proofErr w:type="gramStart"/>
      <w:r>
        <w:rPr>
          <w:rFonts w:ascii="Times New Roman" w:hAnsi="Times New Roman" w:cs="Times New Roman"/>
          <w:sz w:val="32"/>
          <w:szCs w:val="24"/>
          <w:u w:val="single"/>
        </w:rPr>
        <w:t>NAMA :</w:t>
      </w:r>
      <w:proofErr w:type="gramEnd"/>
      <w:r>
        <w:rPr>
          <w:rFonts w:ascii="Times New Roman" w:hAnsi="Times New Roman" w:cs="Times New Roman"/>
          <w:sz w:val="32"/>
          <w:szCs w:val="24"/>
          <w:u w:val="single"/>
        </w:rPr>
        <w:t xml:space="preserve"> ACHMAD IQBAL AFIZAL</w:t>
      </w:r>
    </w:p>
    <w:p w:rsidR="00FF7243" w:rsidRDefault="00FF7243" w:rsidP="00FF7243">
      <w:pPr>
        <w:rPr>
          <w:rFonts w:ascii="Times New Roman" w:hAnsi="Times New Roman" w:cs="Times New Roman"/>
          <w:sz w:val="32"/>
          <w:szCs w:val="24"/>
          <w:u w:val="single"/>
        </w:rPr>
      </w:pPr>
      <w:r>
        <w:rPr>
          <w:rFonts w:ascii="Times New Roman" w:hAnsi="Times New Roman" w:cs="Times New Roman"/>
          <w:sz w:val="32"/>
          <w:szCs w:val="24"/>
          <w:u w:val="single"/>
        </w:rPr>
        <w:t>NIM     : 2420190008</w:t>
      </w:r>
    </w:p>
    <w:p w:rsidR="00FF7243" w:rsidRDefault="00FF7243" w:rsidP="00FF7243">
      <w:pPr>
        <w:rPr>
          <w:rFonts w:ascii="Book Antiqua" w:hAnsi="Book Antiqua" w:cs="Times New Roman"/>
          <w:sz w:val="24"/>
          <w:szCs w:val="24"/>
        </w:rPr>
      </w:pPr>
    </w:p>
    <w:p w:rsidR="002F7FED" w:rsidRPr="002F7FED" w:rsidRDefault="002F7FED" w:rsidP="002F7FED">
      <w:pPr>
        <w:pStyle w:val="ListParagraph"/>
        <w:numPr>
          <w:ilvl w:val="0"/>
          <w:numId w:val="2"/>
        </w:numPr>
        <w:spacing w:after="120"/>
        <w:rPr>
          <w:rFonts w:ascii="Book Antiqua" w:hAnsi="Book Antiqua" w:cs="Times New Roman"/>
          <w:sz w:val="24"/>
          <w:szCs w:val="24"/>
        </w:rPr>
      </w:pPr>
      <w:r>
        <w:rPr>
          <w:rFonts w:ascii="Book Antiqua" w:hAnsi="Book Antiqua" w:cs="Times New Roman"/>
          <w:b/>
          <w:sz w:val="28"/>
          <w:szCs w:val="24"/>
        </w:rPr>
        <w:t>HAKIKAT MANUSIA</w:t>
      </w:r>
      <w:r w:rsidR="00997E65" w:rsidRPr="002F7FED">
        <w:rPr>
          <w:rFonts w:ascii="Book Antiqua" w:hAnsi="Book Antiqua" w:cs="Times New Roman"/>
          <w:sz w:val="24"/>
          <w:szCs w:val="24"/>
        </w:rPr>
        <w:t xml:space="preserve">                 </w:t>
      </w:r>
    </w:p>
    <w:p w:rsidR="00FF7243" w:rsidRPr="00FF7243" w:rsidRDefault="00997E65" w:rsidP="002F7FED">
      <w:pPr>
        <w:spacing w:after="120"/>
        <w:ind w:firstLine="720"/>
        <w:rPr>
          <w:rFonts w:ascii="Book Antiqua" w:hAnsi="Book Antiqua" w:cs="Times New Roman"/>
          <w:sz w:val="24"/>
          <w:szCs w:val="24"/>
        </w:rPr>
      </w:pPr>
      <w:r>
        <w:rPr>
          <w:rFonts w:ascii="Book Antiqua" w:hAnsi="Book Antiqua" w:cs="Times New Roman"/>
          <w:sz w:val="24"/>
          <w:szCs w:val="24"/>
        </w:rPr>
        <w:t xml:space="preserve"> </w:t>
      </w:r>
      <w:proofErr w:type="gramStart"/>
      <w:r w:rsidR="00FF7243" w:rsidRPr="00FF7243">
        <w:rPr>
          <w:rFonts w:ascii="Book Antiqua" w:hAnsi="Book Antiqua" w:cs="Times New Roman"/>
          <w:sz w:val="24"/>
          <w:szCs w:val="24"/>
        </w:rPr>
        <w:t>manusia</w:t>
      </w:r>
      <w:proofErr w:type="gramEnd"/>
      <w:r w:rsidR="00FF7243" w:rsidRPr="00FF7243">
        <w:rPr>
          <w:rFonts w:ascii="Book Antiqua" w:hAnsi="Book Antiqua" w:cs="Times New Roman"/>
          <w:sz w:val="24"/>
          <w:szCs w:val="24"/>
        </w:rPr>
        <w:t xml:space="preserve"> sebagai mahluk social memi</w:t>
      </w:r>
      <w:r>
        <w:rPr>
          <w:rFonts w:ascii="Book Antiqua" w:hAnsi="Book Antiqua" w:cs="Times New Roman"/>
          <w:sz w:val="24"/>
          <w:szCs w:val="24"/>
        </w:rPr>
        <w:t xml:space="preserve">liki fungsi biologis, proteksi, </w:t>
      </w:r>
      <w:r w:rsidR="00FF7243" w:rsidRPr="00FF7243">
        <w:rPr>
          <w:rFonts w:ascii="Book Antiqua" w:hAnsi="Book Antiqua" w:cs="Times New Roman"/>
          <w:sz w:val="24"/>
          <w:szCs w:val="24"/>
        </w:rPr>
        <w:t>sosialisasi/pendidikan. Supportive dan ekspresive. Dari fungsi-fungsi ini diharapkan bukan saja menjadi landasan, materi kegiatan dan bahkan pendekatan/ proses-proses dalam merancang, mengoperasikan, mengevaluasi program pendidikan non formal.</w:t>
      </w:r>
    </w:p>
    <w:p w:rsidR="00FF7243" w:rsidRPr="00FF7243" w:rsidRDefault="00997E65" w:rsidP="00997E65">
      <w:pPr>
        <w:spacing w:after="120"/>
        <w:rPr>
          <w:rFonts w:ascii="Book Antiqua" w:hAnsi="Book Antiqua" w:cs="Times New Roman"/>
          <w:sz w:val="24"/>
          <w:szCs w:val="24"/>
        </w:rPr>
      </w:pPr>
      <w:r>
        <w:rPr>
          <w:rFonts w:ascii="Book Antiqua" w:hAnsi="Book Antiqua" w:cs="Times New Roman"/>
          <w:sz w:val="24"/>
          <w:szCs w:val="24"/>
        </w:rPr>
        <w:t xml:space="preserve">                     </w:t>
      </w:r>
      <w:r w:rsidR="00FF7243" w:rsidRPr="00FF7243">
        <w:rPr>
          <w:rFonts w:ascii="Book Antiqua" w:hAnsi="Book Antiqua" w:cs="Times New Roman"/>
          <w:sz w:val="24"/>
          <w:szCs w:val="24"/>
        </w:rPr>
        <w:t xml:space="preserve">Hakekat manusia adalah sebagai </w:t>
      </w:r>
      <w:proofErr w:type="gramStart"/>
      <w:r w:rsidR="00FF7243" w:rsidRPr="00FF7243">
        <w:rPr>
          <w:rFonts w:ascii="Book Antiqua" w:hAnsi="Book Antiqua" w:cs="Times New Roman"/>
          <w:sz w:val="24"/>
          <w:szCs w:val="24"/>
        </w:rPr>
        <w:t>berikut :</w:t>
      </w:r>
      <w:proofErr w:type="gramEnd"/>
    </w:p>
    <w:p w:rsidR="00FF7243" w:rsidRPr="00FF7243" w:rsidRDefault="00FF7243" w:rsidP="00FF7243">
      <w:pPr>
        <w:spacing w:after="120"/>
        <w:ind w:left="1296"/>
        <w:rPr>
          <w:rFonts w:ascii="Book Antiqua" w:hAnsi="Book Antiqua" w:cs="Times New Roman"/>
          <w:sz w:val="24"/>
          <w:szCs w:val="24"/>
        </w:rPr>
      </w:pPr>
      <w:r w:rsidRPr="00FF7243">
        <w:rPr>
          <w:rFonts w:ascii="Book Antiqua" w:hAnsi="Book Antiqua" w:cs="Times New Roman"/>
          <w:sz w:val="24"/>
          <w:szCs w:val="24"/>
        </w:rPr>
        <w:t>1. Makhluk yang memiliki tenaga dalam yang dapat menggerakkan hidupnya untuk memenuhi kebutuhan-kebutuhannya.</w:t>
      </w:r>
    </w:p>
    <w:p w:rsidR="00FF7243" w:rsidRPr="00FF7243" w:rsidRDefault="00FF7243" w:rsidP="00FF7243">
      <w:pPr>
        <w:spacing w:after="120"/>
        <w:ind w:left="1296"/>
        <w:rPr>
          <w:rFonts w:ascii="Book Antiqua" w:hAnsi="Book Antiqua" w:cs="Times New Roman"/>
          <w:sz w:val="24"/>
          <w:szCs w:val="24"/>
        </w:rPr>
      </w:pPr>
      <w:r w:rsidRPr="00FF7243">
        <w:rPr>
          <w:rFonts w:ascii="Book Antiqua" w:hAnsi="Book Antiqua" w:cs="Times New Roman"/>
          <w:sz w:val="24"/>
          <w:szCs w:val="24"/>
        </w:rPr>
        <w:t>2. Individu yang memiliki sifat rasional yang bertanggung jawab atas tingkah laku intelektual dan sosial.</w:t>
      </w:r>
    </w:p>
    <w:p w:rsidR="00FF7243" w:rsidRPr="00FF7243" w:rsidRDefault="00FF7243" w:rsidP="00FF7243">
      <w:pPr>
        <w:spacing w:after="120"/>
        <w:ind w:left="1296"/>
        <w:rPr>
          <w:rFonts w:ascii="Book Antiqua" w:hAnsi="Book Antiqua" w:cs="Times New Roman"/>
          <w:sz w:val="24"/>
          <w:szCs w:val="24"/>
        </w:rPr>
      </w:pPr>
      <w:r w:rsidRPr="00FF7243">
        <w:rPr>
          <w:rFonts w:ascii="Book Antiqua" w:hAnsi="Book Antiqua" w:cs="Times New Roman"/>
          <w:sz w:val="24"/>
          <w:szCs w:val="24"/>
        </w:rPr>
        <w:t>3. </w:t>
      </w:r>
      <w:proofErr w:type="gramStart"/>
      <w:r w:rsidRPr="00FF7243">
        <w:rPr>
          <w:rFonts w:ascii="Book Antiqua" w:hAnsi="Book Antiqua" w:cs="Times New Roman"/>
          <w:sz w:val="24"/>
          <w:szCs w:val="24"/>
        </w:rPr>
        <w:t>yang</w:t>
      </w:r>
      <w:proofErr w:type="gramEnd"/>
      <w:r w:rsidRPr="00FF7243">
        <w:rPr>
          <w:rFonts w:ascii="Book Antiqua" w:hAnsi="Book Antiqua" w:cs="Times New Roman"/>
          <w:sz w:val="24"/>
          <w:szCs w:val="24"/>
        </w:rPr>
        <w:t xml:space="preserve"> mampu mengarahkan dirinya ke tujuan yang positif mampu mengatur dan mengontrol dirinya dan mampu menentukan nasibnya.</w:t>
      </w:r>
    </w:p>
    <w:p w:rsidR="00FF7243" w:rsidRPr="00FF7243" w:rsidRDefault="00FF7243" w:rsidP="00FF7243">
      <w:pPr>
        <w:spacing w:after="120"/>
        <w:ind w:left="1296"/>
        <w:rPr>
          <w:rFonts w:ascii="Book Antiqua" w:hAnsi="Book Antiqua" w:cs="Times New Roman"/>
          <w:sz w:val="24"/>
          <w:szCs w:val="24"/>
        </w:rPr>
      </w:pPr>
      <w:r w:rsidRPr="00FF7243">
        <w:rPr>
          <w:rFonts w:ascii="Book Antiqua" w:hAnsi="Book Antiqua" w:cs="Times New Roman"/>
          <w:sz w:val="24"/>
          <w:szCs w:val="24"/>
        </w:rPr>
        <w:t>4. Makhluk yang dalam proses menjadi berkembang dan terus berkembang tidak pernah selesai (tuntas) selama hidupnya.</w:t>
      </w:r>
    </w:p>
    <w:p w:rsidR="00FF7243" w:rsidRPr="00FF7243" w:rsidRDefault="00FF7243" w:rsidP="00FF7243">
      <w:pPr>
        <w:spacing w:after="120"/>
        <w:ind w:left="1296"/>
        <w:rPr>
          <w:rFonts w:ascii="Book Antiqua" w:hAnsi="Book Antiqua" w:cs="Times New Roman"/>
          <w:sz w:val="24"/>
          <w:szCs w:val="24"/>
        </w:rPr>
      </w:pPr>
      <w:r w:rsidRPr="00FF7243">
        <w:rPr>
          <w:rFonts w:ascii="Book Antiqua" w:hAnsi="Book Antiqua" w:cs="Times New Roman"/>
          <w:sz w:val="24"/>
          <w:szCs w:val="24"/>
        </w:rPr>
        <w:t>5. Individu yang dalam hidupnya selalu melibatkan dirinya dalam usaha untuk mewujudkan dirinya sendiri, membantu orang lain dan membuat dunia lebih baik untuk ditempati</w:t>
      </w:r>
    </w:p>
    <w:p w:rsidR="00FF7243" w:rsidRPr="00FF7243" w:rsidRDefault="00FF7243" w:rsidP="00FF7243">
      <w:pPr>
        <w:spacing w:after="120"/>
        <w:ind w:left="1296"/>
        <w:rPr>
          <w:rFonts w:ascii="Book Antiqua" w:hAnsi="Book Antiqua" w:cs="Times New Roman"/>
          <w:sz w:val="24"/>
          <w:szCs w:val="24"/>
        </w:rPr>
      </w:pPr>
      <w:r w:rsidRPr="00FF7243">
        <w:rPr>
          <w:rFonts w:ascii="Book Antiqua" w:hAnsi="Book Antiqua" w:cs="Times New Roman"/>
          <w:sz w:val="24"/>
          <w:szCs w:val="24"/>
        </w:rPr>
        <w:t>6. Suatu keberadaan yang berpotensi yang perwujudanya merupakan ketakterdugaan dengan potensi yang tak terbatas</w:t>
      </w:r>
    </w:p>
    <w:p w:rsidR="00FF7243" w:rsidRPr="00FF7243" w:rsidRDefault="00FF7243" w:rsidP="00FF7243">
      <w:pPr>
        <w:spacing w:after="120"/>
        <w:ind w:left="1296"/>
        <w:rPr>
          <w:rFonts w:ascii="Book Antiqua" w:hAnsi="Book Antiqua" w:cs="Times New Roman"/>
          <w:sz w:val="24"/>
          <w:szCs w:val="24"/>
        </w:rPr>
      </w:pPr>
      <w:r w:rsidRPr="00FF7243">
        <w:rPr>
          <w:rFonts w:ascii="Book Antiqua" w:hAnsi="Book Antiqua" w:cs="Times New Roman"/>
          <w:sz w:val="24"/>
          <w:szCs w:val="24"/>
        </w:rPr>
        <w:t xml:space="preserve">7. Makhluk Tuhan yang berarti </w:t>
      </w:r>
      <w:proofErr w:type="gramStart"/>
      <w:r w:rsidRPr="00FF7243">
        <w:rPr>
          <w:rFonts w:ascii="Book Antiqua" w:hAnsi="Book Antiqua" w:cs="Times New Roman"/>
          <w:sz w:val="24"/>
          <w:szCs w:val="24"/>
        </w:rPr>
        <w:t>ia</w:t>
      </w:r>
      <w:proofErr w:type="gramEnd"/>
      <w:r w:rsidRPr="00FF7243">
        <w:rPr>
          <w:rFonts w:ascii="Book Antiqua" w:hAnsi="Book Antiqua" w:cs="Times New Roman"/>
          <w:sz w:val="24"/>
          <w:szCs w:val="24"/>
        </w:rPr>
        <w:t xml:space="preserve"> adalah makhluk yang mengandung kemungkinan baik dan jahat.</w:t>
      </w:r>
    </w:p>
    <w:p w:rsidR="00FF7243" w:rsidRPr="00FF7243" w:rsidRDefault="00FF7243" w:rsidP="00FF7243">
      <w:pPr>
        <w:spacing w:after="120"/>
        <w:ind w:left="1296"/>
        <w:rPr>
          <w:rFonts w:ascii="Book Antiqua" w:hAnsi="Book Antiqua" w:cs="Times New Roman"/>
          <w:sz w:val="24"/>
          <w:szCs w:val="24"/>
        </w:rPr>
      </w:pPr>
      <w:r w:rsidRPr="00FF7243">
        <w:rPr>
          <w:rFonts w:ascii="Book Antiqua" w:hAnsi="Book Antiqua" w:cs="Times New Roman"/>
          <w:sz w:val="24"/>
          <w:szCs w:val="24"/>
        </w:rPr>
        <w:t xml:space="preserve">8. Individu yang sangat dipengaruhi oleh lingkungan turutama lingkungan sosial, bahkan </w:t>
      </w:r>
      <w:proofErr w:type="gramStart"/>
      <w:r w:rsidRPr="00FF7243">
        <w:rPr>
          <w:rFonts w:ascii="Book Antiqua" w:hAnsi="Book Antiqua" w:cs="Times New Roman"/>
          <w:sz w:val="24"/>
          <w:szCs w:val="24"/>
        </w:rPr>
        <w:t>ia</w:t>
      </w:r>
      <w:proofErr w:type="gramEnd"/>
      <w:r w:rsidRPr="00FF7243">
        <w:rPr>
          <w:rFonts w:ascii="Book Antiqua" w:hAnsi="Book Antiqua" w:cs="Times New Roman"/>
          <w:sz w:val="24"/>
          <w:szCs w:val="24"/>
        </w:rPr>
        <w:t xml:space="preserve"> tidak bisa berkembang sesuai dengan martabat kemanusaannya tanpa hidup di dalam lingkungan sosial.</w:t>
      </w:r>
    </w:p>
    <w:p w:rsidR="002F7FED" w:rsidRDefault="00FF7243" w:rsidP="002F7FED">
      <w:pPr>
        <w:spacing w:after="120"/>
        <w:ind w:left="1296"/>
        <w:rPr>
          <w:rFonts w:ascii="Book Antiqua" w:hAnsi="Book Antiqua" w:cs="Times New Roman"/>
          <w:sz w:val="24"/>
          <w:szCs w:val="24"/>
        </w:rPr>
      </w:pPr>
      <w:r w:rsidRPr="00FF7243">
        <w:rPr>
          <w:rFonts w:ascii="Book Antiqua" w:hAnsi="Book Antiqua" w:cs="Times New Roman"/>
          <w:sz w:val="24"/>
          <w:szCs w:val="24"/>
        </w:rPr>
        <w:t>Perkembangan merupakan suatu proses sosialisasi dalam bentuk irnitasi yang berlangsung dengan adaptasi (penyesuaian) dan seleksi. Faktor-faktor yang mempengaruhi perkembangan manusia adalah keturunan, lingkungan, dan manusia itu sendiri.</w:t>
      </w:r>
    </w:p>
    <w:p w:rsidR="002F7FED" w:rsidRDefault="002F7FED" w:rsidP="002F7FED">
      <w:pPr>
        <w:pStyle w:val="ListParagraph"/>
        <w:spacing w:after="120"/>
        <w:rPr>
          <w:rFonts w:ascii="Book Antiqua" w:hAnsi="Book Antiqua" w:cs="Times New Roman"/>
          <w:b/>
          <w:sz w:val="28"/>
          <w:szCs w:val="24"/>
        </w:rPr>
      </w:pPr>
    </w:p>
    <w:p w:rsidR="00997E65" w:rsidRPr="003B601A" w:rsidRDefault="002F7FED" w:rsidP="003B601A">
      <w:pPr>
        <w:pStyle w:val="ListParagraph"/>
        <w:numPr>
          <w:ilvl w:val="0"/>
          <w:numId w:val="2"/>
        </w:numPr>
        <w:spacing w:after="120"/>
        <w:rPr>
          <w:rFonts w:ascii="Book Antiqua" w:hAnsi="Book Antiqua" w:cs="Times New Roman"/>
          <w:b/>
          <w:sz w:val="28"/>
          <w:szCs w:val="24"/>
        </w:rPr>
      </w:pPr>
      <w:r w:rsidRPr="003B601A">
        <w:rPr>
          <w:rFonts w:ascii="Book Antiqua" w:hAnsi="Book Antiqua" w:cs="Times New Roman"/>
          <w:b/>
          <w:sz w:val="28"/>
          <w:szCs w:val="24"/>
        </w:rPr>
        <w:lastRenderedPageBreak/>
        <w:t>DEVINISI AGAMA</w:t>
      </w:r>
    </w:p>
    <w:p w:rsidR="00CB114A" w:rsidRDefault="0074069D" w:rsidP="0074069D">
      <w:pPr>
        <w:spacing w:after="120"/>
        <w:ind w:left="720" w:firstLine="720"/>
        <w:rPr>
          <w:rFonts w:ascii="Book Antiqua" w:hAnsi="Book Antiqua" w:cs="Times New Roman"/>
          <w:sz w:val="24"/>
          <w:szCs w:val="24"/>
        </w:rPr>
      </w:pPr>
      <w:r w:rsidRPr="0074069D">
        <w:rPr>
          <w:rFonts w:ascii="Book Antiqua" w:hAnsi="Book Antiqua" w:cs="Times New Roman"/>
          <w:bCs/>
          <w:sz w:val="24"/>
          <w:szCs w:val="24"/>
        </w:rPr>
        <w:t>Agama</w:t>
      </w:r>
      <w:r w:rsidRPr="0074069D">
        <w:rPr>
          <w:rFonts w:ascii="Book Antiqua" w:hAnsi="Book Antiqua" w:cs="Times New Roman"/>
          <w:sz w:val="24"/>
          <w:szCs w:val="24"/>
        </w:rPr>
        <w:t> ad</w:t>
      </w:r>
      <w:r w:rsidR="001E514D">
        <w:rPr>
          <w:rFonts w:ascii="Book Antiqua" w:hAnsi="Book Antiqua" w:cs="Times New Roman"/>
          <w:sz w:val="24"/>
          <w:szCs w:val="24"/>
        </w:rPr>
        <w:t>alah iman dan</w:t>
      </w:r>
      <w:r w:rsidRPr="0074069D">
        <w:rPr>
          <w:rFonts w:ascii="Book Antiqua" w:hAnsi="Book Antiqua" w:cs="Times New Roman"/>
          <w:sz w:val="24"/>
          <w:szCs w:val="24"/>
        </w:rPr>
        <w:t xml:space="preserve"> kepercayaan, sistem budaya, dan pandangan dunia yang menghubungkan manusia dengan tatanan/perinta</w:t>
      </w:r>
      <w:r w:rsidR="001E514D">
        <w:rPr>
          <w:rFonts w:ascii="Book Antiqua" w:hAnsi="Book Antiqua" w:cs="Times New Roman"/>
          <w:sz w:val="24"/>
          <w:szCs w:val="24"/>
        </w:rPr>
        <w:t>h dari</w:t>
      </w:r>
      <w:r w:rsidRPr="0074069D">
        <w:rPr>
          <w:rFonts w:ascii="Book Antiqua" w:hAnsi="Book Antiqua" w:cs="Times New Roman"/>
          <w:sz w:val="24"/>
          <w:szCs w:val="24"/>
        </w:rPr>
        <w:t xml:space="preserve"> kehidupan. ... Dari keya</w:t>
      </w:r>
      <w:r w:rsidR="00762E3F">
        <w:rPr>
          <w:rFonts w:ascii="Book Antiqua" w:hAnsi="Book Antiqua" w:cs="Times New Roman"/>
          <w:sz w:val="24"/>
          <w:szCs w:val="24"/>
        </w:rPr>
        <w:t xml:space="preserve">kinan mereka tentang </w:t>
      </w:r>
      <w:r w:rsidRPr="0074069D">
        <w:rPr>
          <w:rFonts w:ascii="Book Antiqua" w:hAnsi="Book Antiqua" w:cs="Times New Roman"/>
          <w:sz w:val="24"/>
          <w:szCs w:val="24"/>
        </w:rPr>
        <w:t>sifat manusia, orang memperoleh moralitas, etika, hukum </w:t>
      </w:r>
      <w:r w:rsidRPr="0074069D">
        <w:rPr>
          <w:rFonts w:ascii="Book Antiqua" w:hAnsi="Book Antiqua" w:cs="Times New Roman"/>
          <w:b/>
          <w:bCs/>
          <w:sz w:val="24"/>
          <w:szCs w:val="24"/>
        </w:rPr>
        <w:t>agama</w:t>
      </w:r>
      <w:r w:rsidRPr="0074069D">
        <w:rPr>
          <w:rFonts w:ascii="Book Antiqua" w:hAnsi="Book Antiqua" w:cs="Times New Roman"/>
          <w:sz w:val="24"/>
          <w:szCs w:val="24"/>
        </w:rPr>
        <w:t> atau gaya hidup yang disukai.</w:t>
      </w:r>
      <w:r w:rsidR="00997E65">
        <w:rPr>
          <w:rFonts w:ascii="Book Antiqua" w:hAnsi="Book Antiqua" w:cs="Times New Roman"/>
          <w:sz w:val="24"/>
          <w:szCs w:val="24"/>
        </w:rPr>
        <w:t>,</w:t>
      </w:r>
      <w:r w:rsidR="00CB114A">
        <w:rPr>
          <w:rFonts w:ascii="Book Antiqua" w:hAnsi="Book Antiqua" w:cs="Times New Roman"/>
          <w:sz w:val="24"/>
          <w:szCs w:val="24"/>
        </w:rPr>
        <w:t xml:space="preserve"> di Indonesia ada 6 agama yang di anut yaitu:</w:t>
      </w:r>
    </w:p>
    <w:p w:rsidR="00CB114A" w:rsidRDefault="00CB114A" w:rsidP="00CB114A">
      <w:pPr>
        <w:pStyle w:val="ListParagraph"/>
        <w:numPr>
          <w:ilvl w:val="0"/>
          <w:numId w:val="5"/>
        </w:numPr>
        <w:spacing w:after="120"/>
        <w:rPr>
          <w:rFonts w:ascii="Book Antiqua" w:hAnsi="Book Antiqua" w:cs="Times New Roman"/>
          <w:sz w:val="24"/>
          <w:szCs w:val="24"/>
        </w:rPr>
      </w:pPr>
      <w:r>
        <w:rPr>
          <w:rFonts w:ascii="Book Antiqua" w:hAnsi="Book Antiqua" w:cs="Times New Roman"/>
          <w:sz w:val="24"/>
          <w:szCs w:val="24"/>
        </w:rPr>
        <w:t>Islam</w:t>
      </w:r>
    </w:p>
    <w:p w:rsidR="00CB114A" w:rsidRDefault="00CB114A" w:rsidP="00CB114A">
      <w:pPr>
        <w:pStyle w:val="ListParagraph"/>
        <w:spacing w:after="120"/>
        <w:ind w:firstLine="720"/>
        <w:rPr>
          <w:rFonts w:ascii="Book Antiqua" w:hAnsi="Book Antiqua" w:cs="Times New Roman"/>
          <w:sz w:val="24"/>
          <w:szCs w:val="24"/>
        </w:rPr>
      </w:pPr>
      <w:r>
        <w:rPr>
          <w:rFonts w:ascii="Book Antiqua" w:hAnsi="Book Antiqua" w:cs="Times New Roman"/>
          <w:sz w:val="24"/>
          <w:szCs w:val="24"/>
        </w:rPr>
        <w:t xml:space="preserve">Menurut bahasa Islam berasal dari kata sallama yang berarti selamat </w:t>
      </w:r>
      <w:r w:rsidRPr="00CB114A">
        <w:rPr>
          <w:rFonts w:ascii="Book Antiqua" w:hAnsi="Book Antiqua" w:cs="Times New Roman"/>
          <w:sz w:val="24"/>
          <w:szCs w:val="24"/>
        </w:rPr>
        <w:t>Sedangkan secara istilah, Islam ialah tunduk, taat dan patuh kepada perintah Allah SWT seperti yang telah diajarkan oleh Nabi Muhammad SAW sebagai Rasul utusan-Nya serta menyerahkan diri sepenuhnya hanya kepada Allah ta’ala.</w:t>
      </w:r>
      <w:r>
        <w:rPr>
          <w:rFonts w:ascii="Book Antiqua" w:hAnsi="Book Antiqua" w:cs="Times New Roman"/>
          <w:sz w:val="24"/>
          <w:szCs w:val="24"/>
        </w:rPr>
        <w:t>Islam adalah agama yang di bawa oleh Rosulullah SAW. Yang bertujuan untuk memperbaiki akhlak penduduk Bumi dan memberikan kabar gembira pada umat manusia di bumi yang beramal sholeh dan taat kepada Allah SWT.</w:t>
      </w:r>
    </w:p>
    <w:p w:rsidR="003D0C94" w:rsidRDefault="003D0C94" w:rsidP="00CB114A">
      <w:pPr>
        <w:pStyle w:val="ListParagraph"/>
        <w:spacing w:after="120"/>
        <w:ind w:firstLine="720"/>
        <w:rPr>
          <w:rFonts w:ascii="Book Antiqua" w:hAnsi="Book Antiqua" w:cs="Times New Roman"/>
          <w:sz w:val="24"/>
          <w:szCs w:val="24"/>
        </w:rPr>
      </w:pPr>
      <w:r>
        <w:rPr>
          <w:rFonts w:ascii="Book Antiqua" w:hAnsi="Book Antiqua" w:cs="Times New Roman"/>
          <w:sz w:val="24"/>
          <w:szCs w:val="24"/>
        </w:rPr>
        <w:t>Islam adalah agama suci yang rahmatal lil alamin setelah Rosulullah SAW.wafat perjuanganya di teruskan oleh para sahabat, sahabat adalah orang yang pernah ngonangi Kanjeng Nabi saat masih hidup, lalu ketika sahabat mulai sedikit setelah khulafaur rosyidin wafat maka agama di teruskan kepada tabiin tabiin adalah orang yang ngonangi sahabat lalu</w:t>
      </w:r>
      <w:r w:rsidR="003B601A">
        <w:rPr>
          <w:rFonts w:ascii="Book Antiqua" w:hAnsi="Book Antiqua" w:cs="Times New Roman"/>
          <w:sz w:val="24"/>
          <w:szCs w:val="24"/>
        </w:rPr>
        <w:t xml:space="preserve"> di teruskan</w:t>
      </w:r>
      <w:r>
        <w:rPr>
          <w:rFonts w:ascii="Book Antiqua" w:hAnsi="Book Antiqua" w:cs="Times New Roman"/>
          <w:sz w:val="24"/>
          <w:szCs w:val="24"/>
        </w:rPr>
        <w:t xml:space="preserve"> tabiin tabiit lalu</w:t>
      </w:r>
      <w:r w:rsidR="003B601A">
        <w:rPr>
          <w:rFonts w:ascii="Book Antiqua" w:hAnsi="Book Antiqua" w:cs="Times New Roman"/>
          <w:sz w:val="24"/>
          <w:szCs w:val="24"/>
        </w:rPr>
        <w:t xml:space="preserve"> di teruskan</w:t>
      </w:r>
      <w:r>
        <w:rPr>
          <w:rFonts w:ascii="Book Antiqua" w:hAnsi="Book Antiqua" w:cs="Times New Roman"/>
          <w:sz w:val="24"/>
          <w:szCs w:val="24"/>
        </w:rPr>
        <w:t xml:space="preserve"> tabiin tabiin tabiit</w:t>
      </w:r>
      <w:r w:rsidR="003B601A">
        <w:rPr>
          <w:rFonts w:ascii="Book Antiqua" w:hAnsi="Book Antiqua" w:cs="Times New Roman"/>
          <w:sz w:val="24"/>
          <w:szCs w:val="24"/>
        </w:rPr>
        <w:t xml:space="preserve"> lalu</w:t>
      </w:r>
      <w:r>
        <w:rPr>
          <w:rFonts w:ascii="Book Antiqua" w:hAnsi="Book Antiqua" w:cs="Times New Roman"/>
          <w:sz w:val="24"/>
          <w:szCs w:val="24"/>
        </w:rPr>
        <w:t xml:space="preserve"> sampailah kepada para ulama yang merjuangkan agama Allah termasuk para waliyullah, </w:t>
      </w:r>
      <w:r w:rsidR="00867CEB">
        <w:rPr>
          <w:rFonts w:ascii="Book Antiqua" w:hAnsi="Book Antiqua" w:cs="Times New Roman"/>
          <w:sz w:val="24"/>
          <w:szCs w:val="24"/>
        </w:rPr>
        <w:t>Kyai, dan ustadz</w:t>
      </w:r>
      <w:r w:rsidR="003B601A">
        <w:rPr>
          <w:rFonts w:ascii="Book Antiqua" w:hAnsi="Book Antiqua" w:cs="Times New Roman"/>
          <w:sz w:val="24"/>
          <w:szCs w:val="24"/>
        </w:rPr>
        <w:t>.</w:t>
      </w:r>
    </w:p>
    <w:p w:rsidR="003D0C94" w:rsidRDefault="003D0C94" w:rsidP="003D0C94">
      <w:pPr>
        <w:pStyle w:val="ListParagraph"/>
        <w:numPr>
          <w:ilvl w:val="0"/>
          <w:numId w:val="5"/>
        </w:numPr>
        <w:spacing w:after="120"/>
        <w:rPr>
          <w:rFonts w:ascii="Book Antiqua" w:hAnsi="Book Antiqua" w:cs="Times New Roman"/>
          <w:sz w:val="24"/>
          <w:szCs w:val="24"/>
        </w:rPr>
      </w:pPr>
      <w:r>
        <w:rPr>
          <w:rFonts w:ascii="Book Antiqua" w:hAnsi="Book Antiqua" w:cs="Times New Roman"/>
          <w:sz w:val="24"/>
          <w:szCs w:val="24"/>
        </w:rPr>
        <w:t>Kristen</w:t>
      </w:r>
    </w:p>
    <w:p w:rsidR="003D0C94" w:rsidRDefault="003D0C94" w:rsidP="00867CEB">
      <w:pPr>
        <w:spacing w:after="120"/>
        <w:ind w:left="720" w:firstLine="720"/>
        <w:rPr>
          <w:rFonts w:ascii="Book Antiqua" w:hAnsi="Book Antiqua" w:cs="Times New Roman"/>
          <w:sz w:val="24"/>
          <w:szCs w:val="24"/>
        </w:rPr>
      </w:pPr>
      <w:r w:rsidRPr="00867CEB">
        <w:rPr>
          <w:rFonts w:ascii="Book Antiqua" w:hAnsi="Book Antiqua" w:cs="Times New Roman"/>
          <w:sz w:val="24"/>
          <w:szCs w:val="24"/>
        </w:rPr>
        <w:t>Kristen adalah agama yang berdasarkan atas ajaran, hidup, sengsara, wafat, dan juga kebangkitan Yesus Kristus. "</w:t>
      </w:r>
      <w:r w:rsidRPr="00867CEB">
        <w:rPr>
          <w:rFonts w:ascii="Book Antiqua" w:hAnsi="Book Antiqua" w:cs="Times New Roman"/>
          <w:b/>
          <w:bCs/>
          <w:i/>
          <w:iCs/>
          <w:sz w:val="24"/>
          <w:szCs w:val="24"/>
        </w:rPr>
        <w:t>Kristen" </w:t>
      </w:r>
      <w:r w:rsidRPr="00867CEB">
        <w:rPr>
          <w:rFonts w:ascii="Book Antiqua" w:hAnsi="Book Antiqua" w:cs="Times New Roman"/>
          <w:sz w:val="24"/>
          <w:szCs w:val="24"/>
        </w:rPr>
        <w:t>adalah sebuah agama yang memercayai Yesus Kristus sebagai Tuhan dan Mesias (juru selamat semua umat manusia dan yang menebus manusia dari perbuatan dosa. Gereja adalah tempat beribadah umat Kristiani dan Alkitab adalah kitab suci mereka.</w:t>
      </w:r>
    </w:p>
    <w:p w:rsidR="00867CEB" w:rsidRDefault="00867CEB" w:rsidP="00867CEB">
      <w:pPr>
        <w:pStyle w:val="ListParagraph"/>
        <w:numPr>
          <w:ilvl w:val="0"/>
          <w:numId w:val="5"/>
        </w:numPr>
        <w:spacing w:after="120"/>
        <w:rPr>
          <w:rFonts w:ascii="Book Antiqua" w:hAnsi="Book Antiqua" w:cs="Times New Roman"/>
          <w:sz w:val="24"/>
          <w:szCs w:val="24"/>
        </w:rPr>
      </w:pPr>
      <w:r>
        <w:rPr>
          <w:rFonts w:ascii="Book Antiqua" w:hAnsi="Book Antiqua" w:cs="Times New Roman"/>
          <w:sz w:val="24"/>
          <w:szCs w:val="24"/>
        </w:rPr>
        <w:t>Khatolik</w:t>
      </w:r>
    </w:p>
    <w:p w:rsidR="00867CEB" w:rsidRDefault="00867CEB" w:rsidP="00867CEB">
      <w:pPr>
        <w:shd w:val="clear" w:color="auto" w:fill="FFFFFF"/>
        <w:spacing w:after="0" w:line="240" w:lineRule="auto"/>
        <w:ind w:left="720" w:firstLine="720"/>
        <w:rPr>
          <w:rFonts w:ascii="Book Antiqua" w:eastAsia="Times New Roman" w:hAnsi="Book Antiqua" w:cs="Times New Roman"/>
          <w:color w:val="000000"/>
          <w:sz w:val="24"/>
          <w:szCs w:val="24"/>
        </w:rPr>
      </w:pPr>
      <w:r w:rsidRPr="00867CEB">
        <w:rPr>
          <w:rFonts w:ascii="Book Antiqua" w:eastAsia="Times New Roman" w:hAnsi="Book Antiqua" w:cs="Times New Roman"/>
          <w:b/>
          <w:bCs/>
          <w:color w:val="000000"/>
          <w:sz w:val="24"/>
          <w:szCs w:val="24"/>
        </w:rPr>
        <w:t>Katolik </w:t>
      </w:r>
      <w:r w:rsidRPr="00867CEB">
        <w:rPr>
          <w:rFonts w:ascii="Book Antiqua" w:eastAsia="Times New Roman" w:hAnsi="Book Antiqua" w:cs="Times New Roman"/>
          <w:color w:val="000000"/>
          <w:sz w:val="24"/>
          <w:szCs w:val="24"/>
        </w:rPr>
        <w:t>merupakan salah satu agama yang cukup terkenal di seluruh dunia. </w:t>
      </w:r>
      <w:r w:rsidRPr="00867CEB">
        <w:rPr>
          <w:rFonts w:ascii="Book Antiqua" w:eastAsia="Times New Roman" w:hAnsi="Book Antiqua" w:cs="Times New Roman"/>
          <w:b/>
          <w:bCs/>
          <w:color w:val="000000"/>
          <w:sz w:val="24"/>
          <w:szCs w:val="24"/>
        </w:rPr>
        <w:t>Agama katolik</w:t>
      </w:r>
      <w:r w:rsidRPr="00867CEB">
        <w:rPr>
          <w:rFonts w:ascii="Book Antiqua" w:eastAsia="Times New Roman" w:hAnsi="Book Antiqua" w:cs="Times New Roman"/>
          <w:color w:val="000000"/>
          <w:sz w:val="24"/>
          <w:szCs w:val="24"/>
        </w:rPr>
        <w:t> didirikan p</w:t>
      </w:r>
      <w:bookmarkStart w:id="0" w:name="_GoBack"/>
      <w:bookmarkEnd w:id="0"/>
      <w:r w:rsidRPr="00867CEB">
        <w:rPr>
          <w:rFonts w:ascii="Book Antiqua" w:eastAsia="Times New Roman" w:hAnsi="Book Antiqua" w:cs="Times New Roman"/>
          <w:color w:val="000000"/>
          <w:sz w:val="24"/>
          <w:szCs w:val="24"/>
        </w:rPr>
        <w:t xml:space="preserve">ada Abad Pertengahan dan bentuknya tidaklah </w:t>
      </w:r>
      <w:proofErr w:type="gramStart"/>
      <w:r w:rsidRPr="00867CEB">
        <w:rPr>
          <w:rFonts w:ascii="Book Antiqua" w:eastAsia="Times New Roman" w:hAnsi="Book Antiqua" w:cs="Times New Roman"/>
          <w:color w:val="000000"/>
          <w:sz w:val="24"/>
          <w:szCs w:val="24"/>
        </w:rPr>
        <w:t>sama</w:t>
      </w:r>
      <w:proofErr w:type="gramEnd"/>
      <w:r w:rsidRPr="00867CEB">
        <w:rPr>
          <w:rFonts w:ascii="Book Antiqua" w:eastAsia="Times New Roman" w:hAnsi="Book Antiqua" w:cs="Times New Roman"/>
          <w:color w:val="000000"/>
          <w:sz w:val="24"/>
          <w:szCs w:val="24"/>
        </w:rPr>
        <w:t xml:space="preserve"> dengan agama Kristen dan berebeda dengan denominasi lainnya. Praktik ritual Katolik sangat ketat dan masih mempertahankan struktur gereja lewat sebuah bentuk struktural yang sangat mapan.</w:t>
      </w:r>
    </w:p>
    <w:p w:rsidR="001468BC" w:rsidRDefault="001468BC" w:rsidP="00867CEB">
      <w:pPr>
        <w:shd w:val="clear" w:color="auto" w:fill="FFFFFF"/>
        <w:spacing w:after="0" w:line="240" w:lineRule="auto"/>
        <w:ind w:left="720" w:firstLine="720"/>
        <w:rPr>
          <w:rFonts w:ascii="Book Antiqua" w:eastAsia="Times New Roman" w:hAnsi="Book Antiqua" w:cs="Times New Roman"/>
          <w:color w:val="000000"/>
          <w:sz w:val="24"/>
          <w:szCs w:val="24"/>
        </w:rPr>
      </w:pPr>
    </w:p>
    <w:p w:rsidR="001E514D" w:rsidRDefault="001E514D" w:rsidP="00867CEB">
      <w:pPr>
        <w:shd w:val="clear" w:color="auto" w:fill="FFFFFF"/>
        <w:spacing w:after="0" w:line="240" w:lineRule="auto"/>
        <w:ind w:left="720" w:firstLine="720"/>
        <w:rPr>
          <w:rFonts w:ascii="Book Antiqua" w:eastAsia="Times New Roman" w:hAnsi="Book Antiqua" w:cs="Times New Roman"/>
          <w:color w:val="000000"/>
          <w:sz w:val="24"/>
          <w:szCs w:val="24"/>
        </w:rPr>
      </w:pPr>
    </w:p>
    <w:p w:rsidR="001E514D" w:rsidRDefault="001E514D" w:rsidP="00867CEB">
      <w:pPr>
        <w:shd w:val="clear" w:color="auto" w:fill="FFFFFF"/>
        <w:spacing w:after="0" w:line="240" w:lineRule="auto"/>
        <w:ind w:left="720" w:firstLine="720"/>
        <w:rPr>
          <w:rFonts w:ascii="Book Antiqua" w:eastAsia="Times New Roman" w:hAnsi="Book Antiqua" w:cs="Times New Roman"/>
          <w:color w:val="000000"/>
          <w:sz w:val="24"/>
          <w:szCs w:val="24"/>
        </w:rPr>
      </w:pPr>
    </w:p>
    <w:p w:rsidR="001E514D" w:rsidRDefault="001E514D" w:rsidP="00867CEB">
      <w:pPr>
        <w:shd w:val="clear" w:color="auto" w:fill="FFFFFF"/>
        <w:spacing w:after="0" w:line="240" w:lineRule="auto"/>
        <w:ind w:left="720" w:firstLine="720"/>
        <w:rPr>
          <w:rFonts w:ascii="Book Antiqua" w:eastAsia="Times New Roman" w:hAnsi="Book Antiqua" w:cs="Times New Roman"/>
          <w:color w:val="000000"/>
          <w:sz w:val="24"/>
          <w:szCs w:val="24"/>
        </w:rPr>
      </w:pPr>
    </w:p>
    <w:p w:rsidR="001E514D" w:rsidRDefault="001E514D" w:rsidP="00867CEB">
      <w:pPr>
        <w:shd w:val="clear" w:color="auto" w:fill="FFFFFF"/>
        <w:spacing w:after="0" w:line="240" w:lineRule="auto"/>
        <w:ind w:left="720" w:firstLine="720"/>
        <w:rPr>
          <w:rFonts w:ascii="Book Antiqua" w:eastAsia="Times New Roman" w:hAnsi="Book Antiqua" w:cs="Times New Roman"/>
          <w:color w:val="000000"/>
          <w:sz w:val="24"/>
          <w:szCs w:val="24"/>
        </w:rPr>
      </w:pPr>
    </w:p>
    <w:p w:rsidR="00867CEB" w:rsidRDefault="003B601A" w:rsidP="00867CEB">
      <w:pPr>
        <w:pStyle w:val="ListParagraph"/>
        <w:numPr>
          <w:ilvl w:val="0"/>
          <w:numId w:val="5"/>
        </w:numPr>
        <w:shd w:val="clear" w:color="auto" w:fill="FFFFFF"/>
        <w:spacing w:after="0" w:line="240" w:lineRule="auto"/>
        <w:rPr>
          <w:rFonts w:ascii="Book Antiqua" w:eastAsia="Times New Roman" w:hAnsi="Book Antiqua" w:cs="Times New Roman"/>
          <w:color w:val="000000"/>
          <w:sz w:val="24"/>
          <w:szCs w:val="24"/>
        </w:rPr>
      </w:pPr>
      <w:r>
        <w:rPr>
          <w:rFonts w:ascii="Book Antiqua" w:eastAsia="Times New Roman" w:hAnsi="Book Antiqua" w:cs="Times New Roman"/>
          <w:color w:val="000000"/>
          <w:sz w:val="24"/>
          <w:szCs w:val="24"/>
        </w:rPr>
        <w:t>Budha</w:t>
      </w:r>
    </w:p>
    <w:p w:rsidR="0074069D" w:rsidRPr="001E514D" w:rsidRDefault="003B601A" w:rsidP="001E514D">
      <w:pPr>
        <w:pStyle w:val="ListParagraph"/>
        <w:shd w:val="clear" w:color="auto" w:fill="FFFFFF"/>
        <w:spacing w:after="0" w:line="240" w:lineRule="auto"/>
        <w:ind w:firstLine="720"/>
        <w:rPr>
          <w:rFonts w:ascii="Book Antiqua" w:eastAsia="Times New Roman" w:hAnsi="Book Antiqua" w:cs="Times New Roman"/>
          <w:color w:val="000000"/>
          <w:sz w:val="24"/>
          <w:szCs w:val="24"/>
        </w:rPr>
      </w:pPr>
      <w:r w:rsidRPr="003B601A">
        <w:rPr>
          <w:rFonts w:ascii="Book Antiqua" w:eastAsia="Times New Roman" w:hAnsi="Book Antiqua" w:cs="Times New Roman"/>
          <w:color w:val="000000"/>
          <w:sz w:val="24"/>
          <w:szCs w:val="24"/>
        </w:rPr>
        <w:t>Agama Buddha adalah sebuah agama dan filsafat yang berasal dari anak benua India dan meliputi beragam tradisi kepercayaan, dan praktik yang</w:t>
      </w:r>
      <w:r w:rsidR="001E514D">
        <w:rPr>
          <w:rFonts w:ascii="Book Antiqua" w:eastAsia="Times New Roman" w:hAnsi="Book Antiqua" w:cs="Times New Roman"/>
          <w:color w:val="000000"/>
          <w:sz w:val="24"/>
          <w:szCs w:val="24"/>
        </w:rPr>
        <w:t xml:space="preserve"> </w:t>
      </w:r>
      <w:r w:rsidRPr="003B601A">
        <w:rPr>
          <w:rFonts w:ascii="Book Antiqua" w:eastAsia="Times New Roman" w:hAnsi="Book Antiqua" w:cs="Times New Roman"/>
          <w:color w:val="000000"/>
          <w:sz w:val="24"/>
          <w:szCs w:val="24"/>
        </w:rPr>
        <w:t>sebagian besar berdasarkan pada ajaran yang dikaitkan dengan Siddhartha Gautama, yang secara umum dikenal sebagai Sang Budd</w:t>
      </w:r>
      <w:r w:rsidR="001E514D">
        <w:rPr>
          <w:rFonts w:ascii="Book Antiqua" w:eastAsia="Times New Roman" w:hAnsi="Book Antiqua" w:cs="Times New Roman"/>
          <w:color w:val="000000"/>
          <w:sz w:val="24"/>
          <w:szCs w:val="24"/>
        </w:rPr>
        <w:t>ha.</w:t>
      </w:r>
    </w:p>
    <w:p w:rsidR="003B601A" w:rsidRPr="0074069D" w:rsidRDefault="0074069D" w:rsidP="0074069D">
      <w:pPr>
        <w:pStyle w:val="ListParagraph"/>
        <w:numPr>
          <w:ilvl w:val="0"/>
          <w:numId w:val="5"/>
        </w:numPr>
        <w:shd w:val="clear" w:color="auto" w:fill="FFFFFF"/>
        <w:spacing w:after="0" w:line="240" w:lineRule="auto"/>
        <w:rPr>
          <w:rFonts w:ascii="Book Antiqua" w:eastAsia="Times New Roman" w:hAnsi="Book Antiqua" w:cs="Times New Roman"/>
          <w:color w:val="000000"/>
          <w:sz w:val="24"/>
          <w:szCs w:val="24"/>
        </w:rPr>
      </w:pPr>
      <w:r>
        <w:rPr>
          <w:rFonts w:ascii="Book Antiqua" w:eastAsia="Times New Roman" w:hAnsi="Book Antiqua" w:cs="Times New Roman"/>
          <w:color w:val="000000"/>
          <w:sz w:val="24"/>
          <w:szCs w:val="24"/>
        </w:rPr>
        <w:t>Hindu</w:t>
      </w:r>
    </w:p>
    <w:p w:rsidR="003B601A" w:rsidRDefault="003B601A" w:rsidP="0074069D">
      <w:pPr>
        <w:pStyle w:val="ListParagraph"/>
        <w:shd w:val="clear" w:color="auto" w:fill="FFFFFF"/>
        <w:spacing w:after="0" w:line="240" w:lineRule="auto"/>
        <w:ind w:firstLine="720"/>
        <w:rPr>
          <w:rFonts w:ascii="Book Antiqua" w:eastAsia="Times New Roman" w:hAnsi="Book Antiqua" w:cs="Times New Roman"/>
          <w:color w:val="000000"/>
          <w:sz w:val="24"/>
          <w:szCs w:val="24"/>
        </w:rPr>
      </w:pPr>
      <w:r>
        <w:rPr>
          <w:rFonts w:ascii="Book Antiqua" w:eastAsia="Times New Roman" w:hAnsi="Book Antiqua" w:cs="Times New Roman"/>
          <w:color w:val="000000"/>
          <w:sz w:val="24"/>
          <w:szCs w:val="24"/>
        </w:rPr>
        <w:t xml:space="preserve">Agama hindu </w:t>
      </w:r>
      <w:proofErr w:type="gramStart"/>
      <w:r>
        <w:rPr>
          <w:rFonts w:ascii="Book Antiqua" w:eastAsia="Times New Roman" w:hAnsi="Book Antiqua" w:cs="Times New Roman"/>
          <w:color w:val="000000"/>
          <w:sz w:val="24"/>
          <w:szCs w:val="24"/>
        </w:rPr>
        <w:t xml:space="preserve">adalah </w:t>
      </w:r>
      <w:r w:rsidR="0074069D" w:rsidRPr="0074069D">
        <w:rPr>
          <w:rFonts w:ascii="Book Antiqua" w:eastAsia="Times New Roman" w:hAnsi="Book Antiqua" w:cs="Times New Roman"/>
          <w:color w:val="000000"/>
          <w:sz w:val="24"/>
          <w:szCs w:val="24"/>
        </w:rPr>
        <w:t> adalah</w:t>
      </w:r>
      <w:proofErr w:type="gramEnd"/>
      <w:r w:rsidR="0074069D" w:rsidRPr="0074069D">
        <w:rPr>
          <w:rFonts w:ascii="Book Antiqua" w:eastAsia="Times New Roman" w:hAnsi="Book Antiqua" w:cs="Times New Roman"/>
          <w:color w:val="000000"/>
          <w:sz w:val="24"/>
          <w:szCs w:val="24"/>
        </w:rPr>
        <w:t xml:space="preserve"> sebuah </w:t>
      </w:r>
      <w:r w:rsidR="0074069D" w:rsidRPr="0074069D">
        <w:rPr>
          <w:rFonts w:ascii="Book Antiqua" w:eastAsia="Times New Roman" w:hAnsi="Book Antiqua" w:cs="Times New Roman"/>
          <w:b/>
          <w:bCs/>
          <w:color w:val="000000"/>
          <w:sz w:val="24"/>
          <w:szCs w:val="24"/>
        </w:rPr>
        <w:t>agama</w:t>
      </w:r>
      <w:r w:rsidR="0074069D" w:rsidRPr="0074069D">
        <w:rPr>
          <w:rFonts w:ascii="Book Antiqua" w:eastAsia="Times New Roman" w:hAnsi="Book Antiqua" w:cs="Times New Roman"/>
          <w:color w:val="000000"/>
          <w:sz w:val="24"/>
          <w:szCs w:val="24"/>
        </w:rPr>
        <w:t> dunia.</w:t>
      </w:r>
      <w:r w:rsidR="0074069D" w:rsidRPr="0074069D">
        <w:rPr>
          <w:rFonts w:ascii="Book Antiqua" w:eastAsia="Times New Roman" w:hAnsi="Book Antiqua" w:cs="Times New Roman"/>
          <w:b/>
          <w:bCs/>
          <w:color w:val="000000"/>
          <w:sz w:val="24"/>
          <w:szCs w:val="24"/>
        </w:rPr>
        <w:t>Agama</w:t>
      </w:r>
      <w:r w:rsidR="0074069D" w:rsidRPr="0074069D">
        <w:rPr>
          <w:rFonts w:ascii="Book Antiqua" w:eastAsia="Times New Roman" w:hAnsi="Book Antiqua" w:cs="Times New Roman"/>
          <w:color w:val="000000"/>
          <w:sz w:val="24"/>
          <w:szCs w:val="24"/>
        </w:rPr>
        <w:t> ini merupakan lanjutan dari </w:t>
      </w:r>
      <w:r w:rsidR="0074069D" w:rsidRPr="0074069D">
        <w:rPr>
          <w:rFonts w:ascii="Book Antiqua" w:eastAsia="Times New Roman" w:hAnsi="Book Antiqua" w:cs="Times New Roman"/>
          <w:b/>
          <w:bCs/>
          <w:color w:val="000000"/>
          <w:sz w:val="24"/>
          <w:szCs w:val="24"/>
        </w:rPr>
        <w:t>agama</w:t>
      </w:r>
      <w:r w:rsidR="0074069D" w:rsidRPr="0074069D">
        <w:rPr>
          <w:rFonts w:ascii="Book Antiqua" w:eastAsia="Times New Roman" w:hAnsi="Book Antiqua" w:cs="Times New Roman"/>
          <w:color w:val="000000"/>
          <w:sz w:val="24"/>
          <w:szCs w:val="24"/>
        </w:rPr>
        <w:t> Weda (Brahmanisme) yang merupakan kepercayaan bangsa Indo-Iran (Arya).</w:t>
      </w:r>
      <w:r w:rsidR="0074069D">
        <w:rPr>
          <w:rFonts w:ascii="Book Antiqua" w:eastAsia="Times New Roman" w:hAnsi="Book Antiqua" w:cs="Times New Roman"/>
          <w:color w:val="000000"/>
          <w:sz w:val="24"/>
          <w:szCs w:val="24"/>
        </w:rPr>
        <w:t xml:space="preserve"> Tempat ibadahnya di candi prambanan, agama datang di Indonesia sebelum </w:t>
      </w:r>
      <w:proofErr w:type="gramStart"/>
      <w:r w:rsidR="0074069D">
        <w:rPr>
          <w:rFonts w:ascii="Book Antiqua" w:eastAsia="Times New Roman" w:hAnsi="Book Antiqua" w:cs="Times New Roman"/>
          <w:color w:val="000000"/>
          <w:sz w:val="24"/>
          <w:szCs w:val="24"/>
        </w:rPr>
        <w:t>islam</w:t>
      </w:r>
      <w:proofErr w:type="gramEnd"/>
      <w:r w:rsidR="0074069D">
        <w:rPr>
          <w:rFonts w:ascii="Book Antiqua" w:eastAsia="Times New Roman" w:hAnsi="Book Antiqua" w:cs="Times New Roman"/>
          <w:color w:val="000000"/>
          <w:sz w:val="24"/>
          <w:szCs w:val="24"/>
        </w:rPr>
        <w:t xml:space="preserve"> menyebar di tanah nusantara (Indonesia)</w:t>
      </w:r>
    </w:p>
    <w:p w:rsidR="001468BC" w:rsidRPr="001468BC" w:rsidRDefault="0074069D" w:rsidP="001468BC">
      <w:pPr>
        <w:pStyle w:val="ListParagraph"/>
        <w:numPr>
          <w:ilvl w:val="0"/>
          <w:numId w:val="5"/>
        </w:numPr>
        <w:shd w:val="clear" w:color="auto" w:fill="FFFFFF"/>
        <w:spacing w:after="0" w:line="240" w:lineRule="auto"/>
        <w:rPr>
          <w:rFonts w:ascii="Book Antiqua" w:eastAsia="Times New Roman" w:hAnsi="Book Antiqua" w:cs="Times New Roman"/>
          <w:color w:val="000000"/>
          <w:sz w:val="24"/>
          <w:szCs w:val="24"/>
        </w:rPr>
      </w:pPr>
      <w:r>
        <w:rPr>
          <w:rFonts w:ascii="Book Antiqua" w:eastAsia="Times New Roman" w:hAnsi="Book Antiqua" w:cs="Times New Roman"/>
          <w:color w:val="000000"/>
          <w:sz w:val="24"/>
          <w:szCs w:val="24"/>
        </w:rPr>
        <w:t>Konghucu</w:t>
      </w:r>
    </w:p>
    <w:p w:rsidR="0074069D" w:rsidRDefault="0074069D" w:rsidP="0074069D">
      <w:pPr>
        <w:pStyle w:val="ListParagraph"/>
        <w:shd w:val="clear" w:color="auto" w:fill="FFFFFF"/>
        <w:spacing w:after="0" w:line="240" w:lineRule="auto"/>
        <w:ind w:firstLine="720"/>
        <w:rPr>
          <w:rFonts w:ascii="Book Antiqua" w:eastAsia="Times New Roman" w:hAnsi="Book Antiqua" w:cs="Times New Roman"/>
          <w:color w:val="000000"/>
          <w:sz w:val="24"/>
          <w:szCs w:val="24"/>
        </w:rPr>
      </w:pPr>
      <w:r w:rsidRPr="0074069D">
        <w:rPr>
          <w:rFonts w:ascii="Book Antiqua" w:eastAsia="Times New Roman" w:hAnsi="Book Antiqua" w:cs="Times New Roman"/>
          <w:color w:val="000000"/>
          <w:sz w:val="24"/>
          <w:szCs w:val="24"/>
        </w:rPr>
        <w:t>Ajaran </w:t>
      </w:r>
      <w:r w:rsidRPr="0074069D">
        <w:rPr>
          <w:rFonts w:ascii="Book Antiqua" w:eastAsia="Times New Roman" w:hAnsi="Book Antiqua" w:cs="Times New Roman"/>
          <w:bCs/>
          <w:color w:val="000000"/>
          <w:sz w:val="24"/>
          <w:szCs w:val="24"/>
        </w:rPr>
        <w:t>Kong Hu Cu</w:t>
      </w:r>
      <w:r w:rsidRPr="0074069D">
        <w:rPr>
          <w:rFonts w:ascii="Book Antiqua" w:eastAsia="Times New Roman" w:hAnsi="Book Antiqua" w:cs="Times New Roman"/>
          <w:color w:val="000000"/>
          <w:sz w:val="24"/>
          <w:szCs w:val="24"/>
        </w:rPr>
        <w:t> </w:t>
      </w:r>
      <w:proofErr w:type="gramStart"/>
      <w:r w:rsidRPr="0074069D">
        <w:rPr>
          <w:rFonts w:ascii="Book Antiqua" w:eastAsia="Times New Roman" w:hAnsi="Book Antiqua" w:cs="Times New Roman"/>
          <w:color w:val="000000"/>
          <w:sz w:val="24"/>
          <w:szCs w:val="24"/>
        </w:rPr>
        <w:t>dalam ,</w:t>
      </w:r>
      <w:proofErr w:type="gramEnd"/>
      <w:r w:rsidRPr="0074069D">
        <w:rPr>
          <w:rFonts w:ascii="Book Antiqua" w:eastAsia="Times New Roman" w:hAnsi="Book Antiqua" w:cs="Times New Roman"/>
          <w:color w:val="000000"/>
          <w:sz w:val="24"/>
          <w:szCs w:val="24"/>
        </w:rPr>
        <w:t xml:space="preserve"> istilah aslinya adalah </w:t>
      </w:r>
      <w:r w:rsidRPr="0074069D">
        <w:rPr>
          <w:rFonts w:ascii="Book Antiqua" w:eastAsia="Times New Roman" w:hAnsi="Book Antiqua" w:cs="Times New Roman"/>
          <w:b/>
          <w:bCs/>
          <w:color w:val="000000"/>
          <w:sz w:val="24"/>
          <w:szCs w:val="24"/>
        </w:rPr>
        <w:t>Rujiao</w:t>
      </w:r>
      <w:r w:rsidRPr="0074069D">
        <w:rPr>
          <w:rFonts w:ascii="Book Antiqua" w:eastAsia="Times New Roman" w:hAnsi="Book Antiqua" w:cs="Times New Roman"/>
          <w:color w:val="000000"/>
          <w:sz w:val="24"/>
          <w:szCs w:val="24"/>
        </w:rPr>
        <w:t xml:space="preserve"> yang berarti agama dari orang-orang yang lembut hati, terpelajar dan berbudi luhur. Khonghucu memang bukanlah pencipta agama ini melainkan dia hanya menyempurnakan agama yang sudah ada jauh sebelum kelahirannya seperti </w:t>
      </w:r>
      <w:proofErr w:type="gramStart"/>
      <w:r w:rsidRPr="0074069D">
        <w:rPr>
          <w:rFonts w:ascii="Book Antiqua" w:eastAsia="Times New Roman" w:hAnsi="Book Antiqua" w:cs="Times New Roman"/>
          <w:color w:val="000000"/>
          <w:sz w:val="24"/>
          <w:szCs w:val="24"/>
        </w:rPr>
        <w:t>apa</w:t>
      </w:r>
      <w:proofErr w:type="gramEnd"/>
      <w:r w:rsidRPr="0074069D">
        <w:rPr>
          <w:rFonts w:ascii="Book Antiqua" w:eastAsia="Times New Roman" w:hAnsi="Book Antiqua" w:cs="Times New Roman"/>
          <w:color w:val="000000"/>
          <w:sz w:val="24"/>
          <w:szCs w:val="24"/>
        </w:rPr>
        <w:t xml:space="preserve"> yang dia sabdakan: "Aku bukanlah pencipta melainkan Aku suka akan ajaran-ajaran kuno tersebut"</w:t>
      </w:r>
    </w:p>
    <w:p w:rsidR="001468BC" w:rsidRDefault="001468BC" w:rsidP="0074069D">
      <w:pPr>
        <w:pStyle w:val="ListParagraph"/>
        <w:shd w:val="clear" w:color="auto" w:fill="FFFFFF"/>
        <w:spacing w:after="0" w:line="240" w:lineRule="auto"/>
        <w:ind w:firstLine="720"/>
        <w:rPr>
          <w:rFonts w:ascii="Book Antiqua" w:eastAsia="Times New Roman" w:hAnsi="Book Antiqua" w:cs="Times New Roman"/>
          <w:color w:val="000000"/>
          <w:sz w:val="24"/>
          <w:szCs w:val="24"/>
        </w:rPr>
      </w:pPr>
    </w:p>
    <w:p w:rsidR="001468BC" w:rsidRDefault="001468BC" w:rsidP="001468BC">
      <w:pPr>
        <w:pStyle w:val="ListParagraph"/>
        <w:numPr>
          <w:ilvl w:val="0"/>
          <w:numId w:val="2"/>
        </w:numPr>
        <w:shd w:val="clear" w:color="auto" w:fill="FFFFFF"/>
        <w:spacing w:after="0" w:line="240" w:lineRule="auto"/>
        <w:rPr>
          <w:rFonts w:ascii="Book Antiqua" w:eastAsia="Times New Roman" w:hAnsi="Book Antiqua" w:cs="Times New Roman"/>
          <w:b/>
          <w:color w:val="000000"/>
          <w:sz w:val="32"/>
          <w:szCs w:val="24"/>
        </w:rPr>
      </w:pPr>
      <w:r w:rsidRPr="001468BC">
        <w:rPr>
          <w:rFonts w:ascii="Book Antiqua" w:eastAsia="Times New Roman" w:hAnsi="Book Antiqua" w:cs="Times New Roman"/>
          <w:b/>
          <w:color w:val="000000"/>
          <w:sz w:val="32"/>
          <w:szCs w:val="24"/>
        </w:rPr>
        <w:t>Fungsi Agama Bagi Khidupan Manusia</w:t>
      </w:r>
    </w:p>
    <w:p w:rsidR="001468BC" w:rsidRPr="001468BC" w:rsidRDefault="001468BC" w:rsidP="001468BC">
      <w:pPr>
        <w:pStyle w:val="ListParagraph"/>
        <w:shd w:val="clear" w:color="auto" w:fill="FFFFFF"/>
        <w:spacing w:after="0" w:line="240" w:lineRule="auto"/>
        <w:rPr>
          <w:rFonts w:ascii="Book Antiqua" w:eastAsia="Times New Roman" w:hAnsi="Book Antiqua" w:cs="Times New Roman"/>
          <w:b/>
          <w:color w:val="000000"/>
          <w:sz w:val="32"/>
          <w:szCs w:val="24"/>
        </w:rPr>
      </w:pPr>
    </w:p>
    <w:p w:rsidR="001468BC" w:rsidRPr="001468BC" w:rsidRDefault="001468BC" w:rsidP="001468BC">
      <w:pPr>
        <w:spacing w:after="0" w:line="240" w:lineRule="auto"/>
        <w:ind w:left="720" w:firstLine="720"/>
        <w:rPr>
          <w:rFonts w:ascii="Book Antiqua" w:eastAsia="Times New Roman" w:hAnsi="Book Antiqua"/>
          <w:color w:val="000000"/>
        </w:rPr>
      </w:pPr>
      <w:r w:rsidRPr="001468BC">
        <w:rPr>
          <w:rFonts w:ascii="Book Antiqua" w:eastAsia="Times New Roman" w:hAnsi="Book Antiqua" w:cs="Times New Roman"/>
          <w:color w:val="000000"/>
          <w:sz w:val="24"/>
          <w:szCs w:val="24"/>
        </w:rPr>
        <w:t xml:space="preserve">Agama </w:t>
      </w:r>
      <w:proofErr w:type="gramStart"/>
      <w:r w:rsidRPr="001468BC">
        <w:rPr>
          <w:rFonts w:ascii="Book Antiqua" w:eastAsia="Times New Roman" w:hAnsi="Book Antiqua" w:cs="Times New Roman"/>
          <w:color w:val="000000"/>
          <w:sz w:val="24"/>
          <w:szCs w:val="24"/>
        </w:rPr>
        <w:t>islam</w:t>
      </w:r>
      <w:proofErr w:type="gramEnd"/>
      <w:r w:rsidRPr="001468BC">
        <w:rPr>
          <w:rFonts w:ascii="Book Antiqua" w:eastAsia="Times New Roman" w:hAnsi="Book Antiqua" w:cs="Times New Roman"/>
          <w:color w:val="000000"/>
          <w:sz w:val="24"/>
          <w:szCs w:val="24"/>
        </w:rPr>
        <w:t xml:space="preserve"> ataupun agama lain merupakan tongkat untuk penunjuk jalan bagi </w:t>
      </w:r>
      <w:r>
        <w:rPr>
          <w:rFonts w:ascii="Book Antiqua" w:eastAsia="Times New Roman" w:hAnsi="Book Antiqua" w:cs="Times New Roman"/>
          <w:color w:val="000000"/>
          <w:sz w:val="24"/>
          <w:szCs w:val="24"/>
        </w:rPr>
        <w:t xml:space="preserve">    </w:t>
      </w:r>
      <w:r w:rsidRPr="001468BC">
        <w:rPr>
          <w:rFonts w:ascii="Book Antiqua" w:eastAsia="Times New Roman" w:hAnsi="Book Antiqua" w:cs="Times New Roman"/>
          <w:color w:val="000000"/>
          <w:sz w:val="24"/>
          <w:szCs w:val="24"/>
        </w:rPr>
        <w:t>orang orang yang yang buta akan nilai nilai moral dan norma norma agama yang berlaju dimasyarakat. Dengan memiliki agama seseorang akan selalu berada pada jalan kebaikan dan kebenaran yang dapat menguntungkan diri sendiri ataupun</w:t>
      </w:r>
      <w:proofErr w:type="gramStart"/>
      <w:r w:rsidRPr="001468BC">
        <w:rPr>
          <w:rFonts w:ascii="Book Antiqua" w:eastAsia="Times New Roman" w:hAnsi="Book Antiqua" w:cs="Times New Roman"/>
          <w:color w:val="000000"/>
          <w:sz w:val="24"/>
          <w:szCs w:val="24"/>
        </w:rPr>
        <w:t>  orang</w:t>
      </w:r>
      <w:proofErr w:type="gramEnd"/>
      <w:r w:rsidRPr="001468BC">
        <w:rPr>
          <w:rFonts w:ascii="Book Antiqua" w:eastAsia="Times New Roman" w:hAnsi="Book Antiqua" w:cs="Times New Roman"/>
          <w:color w:val="000000"/>
          <w:sz w:val="24"/>
          <w:szCs w:val="24"/>
        </w:rPr>
        <w:t xml:space="preserve"> lain di dalam hidup bermasyarakatnya. Agama adalah segalanya bagi kehidupan manusia, karena agama adalah tiang dari segala tiang didunia yang jika tiang itu runtuh maka manusia berada pada kerugian.</w:t>
      </w:r>
      <w:r w:rsidRPr="001468BC">
        <w:rPr>
          <w:rFonts w:ascii="Times New Roman" w:eastAsia="Times New Roman" w:hAnsi="Times New Roman" w:cs="Times New Roman"/>
          <w:color w:val="313131"/>
          <w:sz w:val="21"/>
          <w:szCs w:val="21"/>
        </w:rPr>
        <w:t xml:space="preserve"> </w:t>
      </w:r>
      <w:r w:rsidRPr="001468BC">
        <w:rPr>
          <w:rFonts w:ascii="Book Antiqua" w:eastAsia="Times New Roman" w:hAnsi="Book Antiqua"/>
          <w:color w:val="000000"/>
        </w:rPr>
        <w:t xml:space="preserve">Berikut adalah beberapa fungsi agama dalam </w:t>
      </w:r>
      <w:proofErr w:type="gramStart"/>
      <w:r w:rsidRPr="001468BC">
        <w:rPr>
          <w:rFonts w:ascii="Book Antiqua" w:eastAsia="Times New Roman" w:hAnsi="Book Antiqua"/>
          <w:color w:val="000000"/>
        </w:rPr>
        <w:t>kehidupan :</w:t>
      </w:r>
      <w:proofErr w:type="gramEnd"/>
    </w:p>
    <w:p w:rsidR="001468BC" w:rsidRPr="001468BC" w:rsidRDefault="001468BC" w:rsidP="00762E3F">
      <w:pPr>
        <w:shd w:val="clear" w:color="auto" w:fill="FFFFFF"/>
        <w:spacing w:after="0" w:line="240" w:lineRule="auto"/>
        <w:ind w:firstLine="720"/>
        <w:rPr>
          <w:rFonts w:ascii="Book Antiqua" w:eastAsia="Times New Roman" w:hAnsi="Book Antiqua" w:cs="Times New Roman"/>
          <w:color w:val="000000"/>
          <w:sz w:val="24"/>
          <w:szCs w:val="24"/>
        </w:rPr>
      </w:pPr>
      <w:r w:rsidRPr="001468BC">
        <w:rPr>
          <w:rFonts w:ascii="Book Antiqua" w:eastAsia="Times New Roman" w:hAnsi="Book Antiqua" w:cs="Times New Roman"/>
          <w:b/>
          <w:bCs/>
          <w:color w:val="000000"/>
          <w:sz w:val="24"/>
          <w:szCs w:val="24"/>
        </w:rPr>
        <w:t>1. Sebagai sarana pendidikan</w:t>
      </w:r>
    </w:p>
    <w:p w:rsidR="001468BC" w:rsidRPr="001468BC" w:rsidRDefault="001468BC" w:rsidP="001468BC">
      <w:pPr>
        <w:shd w:val="clear" w:color="auto" w:fill="FFFFFF"/>
        <w:spacing w:after="0" w:line="240" w:lineRule="auto"/>
        <w:ind w:left="720" w:firstLine="720"/>
        <w:rPr>
          <w:rFonts w:ascii="Book Antiqua" w:eastAsia="Times New Roman" w:hAnsi="Book Antiqua" w:cs="Times New Roman"/>
          <w:color w:val="000000"/>
          <w:sz w:val="24"/>
          <w:szCs w:val="24"/>
        </w:rPr>
      </w:pPr>
      <w:r w:rsidRPr="001468BC">
        <w:rPr>
          <w:rFonts w:ascii="Book Antiqua" w:eastAsia="Times New Roman" w:hAnsi="Book Antiqua" w:cs="Times New Roman"/>
          <w:color w:val="000000"/>
          <w:sz w:val="24"/>
          <w:szCs w:val="24"/>
        </w:rPr>
        <w:t>Agama dapat berfungsi sebagai sarana terbaik untuk mengajarkan hal hal yang baik yang dapat menguntungkan banyaak pihak sesuai dengan perintah atau larangan yang harus dijalankan dan dipatuhi , agar seseorang bisa menjadi pribadi yang lebih baik daan selalu berada padaa jalan kebenaran dan kebaikan menurut ajaran dan kepercayaan masing masing.</w:t>
      </w:r>
    </w:p>
    <w:p w:rsidR="001468BC" w:rsidRPr="001468BC" w:rsidRDefault="001468BC" w:rsidP="00762E3F">
      <w:pPr>
        <w:shd w:val="clear" w:color="auto" w:fill="FFFFFF"/>
        <w:spacing w:after="0" w:line="240" w:lineRule="auto"/>
        <w:ind w:firstLine="720"/>
        <w:rPr>
          <w:rFonts w:ascii="Book Antiqua" w:eastAsia="Times New Roman" w:hAnsi="Book Antiqua" w:cs="Times New Roman"/>
          <w:color w:val="000000"/>
          <w:sz w:val="24"/>
          <w:szCs w:val="24"/>
        </w:rPr>
      </w:pPr>
      <w:r w:rsidRPr="001468BC">
        <w:rPr>
          <w:rFonts w:ascii="Book Antiqua" w:eastAsia="Times New Roman" w:hAnsi="Book Antiqua" w:cs="Times New Roman"/>
          <w:b/>
          <w:bCs/>
          <w:color w:val="000000"/>
          <w:sz w:val="24"/>
          <w:szCs w:val="24"/>
        </w:rPr>
        <w:t>2. Sebagai sarana untuk keselamatan</w:t>
      </w:r>
    </w:p>
    <w:p w:rsidR="001468BC" w:rsidRPr="001468BC" w:rsidRDefault="001468BC" w:rsidP="001468BC">
      <w:pPr>
        <w:shd w:val="clear" w:color="auto" w:fill="FFFFFF"/>
        <w:spacing w:after="0" w:line="240" w:lineRule="auto"/>
        <w:ind w:left="720" w:firstLine="720"/>
        <w:rPr>
          <w:rFonts w:ascii="Book Antiqua" w:eastAsia="Times New Roman" w:hAnsi="Book Antiqua" w:cs="Times New Roman"/>
          <w:color w:val="000000"/>
          <w:sz w:val="24"/>
          <w:szCs w:val="24"/>
        </w:rPr>
      </w:pPr>
      <w:r w:rsidRPr="001468BC">
        <w:rPr>
          <w:rFonts w:ascii="Book Antiqua" w:eastAsia="Times New Roman" w:hAnsi="Book Antiqua" w:cs="Times New Roman"/>
          <w:color w:val="000000"/>
          <w:sz w:val="24"/>
          <w:szCs w:val="24"/>
        </w:rPr>
        <w:t xml:space="preserve">Agama berfungsi sebagai jalan teebaik bagi penganutnya berhubungan dengan tuhannya agar dapat memohon dan mengharapkan keselamatan dari kejahatan yang terlihat maupun yang tiudak nyata serta keselamatan dari ancaman </w:t>
      </w:r>
      <w:proofErr w:type="gramStart"/>
      <w:r w:rsidRPr="001468BC">
        <w:rPr>
          <w:rFonts w:ascii="Book Antiqua" w:eastAsia="Times New Roman" w:hAnsi="Book Antiqua" w:cs="Times New Roman"/>
          <w:color w:val="000000"/>
          <w:sz w:val="24"/>
          <w:szCs w:val="24"/>
        </w:rPr>
        <w:t>api</w:t>
      </w:r>
      <w:proofErr w:type="gramEnd"/>
      <w:r w:rsidRPr="001468BC">
        <w:rPr>
          <w:rFonts w:ascii="Book Antiqua" w:eastAsia="Times New Roman" w:hAnsi="Book Antiqua" w:cs="Times New Roman"/>
          <w:color w:val="000000"/>
          <w:sz w:val="24"/>
          <w:szCs w:val="24"/>
        </w:rPr>
        <w:t xml:space="preserve"> neraka akibat dosa dosa dimasa lalu. Seseorang yang memiliki agama maka dirinya memiliki tuhan untuk tempat berdoa, mengeluarkan uneg </w:t>
      </w:r>
      <w:r w:rsidRPr="001468BC">
        <w:rPr>
          <w:rFonts w:ascii="Book Antiqua" w:eastAsia="Times New Roman" w:hAnsi="Book Antiqua" w:cs="Times New Roman"/>
          <w:color w:val="000000"/>
          <w:sz w:val="24"/>
          <w:szCs w:val="24"/>
        </w:rPr>
        <w:lastRenderedPageBreak/>
        <w:t xml:space="preserve">uneg dan memohon keselatan dunia akhirat. </w:t>
      </w:r>
      <w:proofErr w:type="gramStart"/>
      <w:r w:rsidRPr="001468BC">
        <w:rPr>
          <w:rFonts w:ascii="Book Antiqua" w:eastAsia="Times New Roman" w:hAnsi="Book Antiqua" w:cs="Times New Roman"/>
          <w:color w:val="000000"/>
          <w:sz w:val="24"/>
          <w:szCs w:val="24"/>
        </w:rPr>
        <w:t>dengan</w:t>
      </w:r>
      <w:proofErr w:type="gramEnd"/>
      <w:r w:rsidRPr="001468BC">
        <w:rPr>
          <w:rFonts w:ascii="Book Antiqua" w:eastAsia="Times New Roman" w:hAnsi="Book Antiqua" w:cs="Times New Roman"/>
          <w:color w:val="000000"/>
          <w:sz w:val="24"/>
          <w:szCs w:val="24"/>
        </w:rPr>
        <w:t xml:space="preserve"> begitu hati bisa terasa lebih tenang dan mendekatkan diri kepada sang pencipta merupakan</w:t>
      </w:r>
      <w:hyperlink r:id="rId8" w:history="1">
        <w:r w:rsidRPr="001468BC">
          <w:rPr>
            <w:rStyle w:val="Hyperlink"/>
            <w:rFonts w:ascii="Book Antiqua" w:eastAsia="Times New Roman" w:hAnsi="Book Antiqua" w:cs="Times New Roman"/>
            <w:sz w:val="24"/>
            <w:szCs w:val="24"/>
          </w:rPr>
          <w:t> cara agar hati tenang</w:t>
        </w:r>
      </w:hyperlink>
      <w:r w:rsidRPr="001468BC">
        <w:rPr>
          <w:rFonts w:ascii="Book Antiqua" w:eastAsia="Times New Roman" w:hAnsi="Book Antiqua" w:cs="Times New Roman"/>
          <w:color w:val="000000"/>
          <w:sz w:val="24"/>
          <w:szCs w:val="24"/>
        </w:rPr>
        <w:t>.</w:t>
      </w:r>
    </w:p>
    <w:p w:rsidR="001468BC" w:rsidRPr="001468BC" w:rsidRDefault="001468BC" w:rsidP="00762E3F">
      <w:pPr>
        <w:shd w:val="clear" w:color="auto" w:fill="FFFFFF"/>
        <w:spacing w:after="0" w:line="240" w:lineRule="auto"/>
        <w:ind w:firstLine="720"/>
        <w:rPr>
          <w:rFonts w:ascii="Book Antiqua" w:eastAsia="Times New Roman" w:hAnsi="Book Antiqua" w:cs="Times New Roman"/>
          <w:color w:val="000000"/>
          <w:sz w:val="24"/>
          <w:szCs w:val="24"/>
        </w:rPr>
      </w:pPr>
      <w:r w:rsidRPr="001468BC">
        <w:rPr>
          <w:rFonts w:ascii="Book Antiqua" w:eastAsia="Times New Roman" w:hAnsi="Book Antiqua" w:cs="Times New Roman"/>
          <w:b/>
          <w:bCs/>
          <w:color w:val="000000"/>
          <w:sz w:val="24"/>
          <w:szCs w:val="24"/>
        </w:rPr>
        <w:t>3. Sebagai jembatan perdamian dunia</w:t>
      </w:r>
    </w:p>
    <w:p w:rsidR="001468BC" w:rsidRPr="001468BC" w:rsidRDefault="001468BC" w:rsidP="001468BC">
      <w:pPr>
        <w:shd w:val="clear" w:color="auto" w:fill="FFFFFF"/>
        <w:spacing w:after="0" w:line="240" w:lineRule="auto"/>
        <w:ind w:left="720" w:firstLine="720"/>
        <w:rPr>
          <w:rFonts w:ascii="Book Antiqua" w:eastAsia="Times New Roman" w:hAnsi="Book Antiqua" w:cs="Times New Roman"/>
          <w:color w:val="000000"/>
          <w:sz w:val="24"/>
          <w:szCs w:val="24"/>
        </w:rPr>
      </w:pPr>
      <w:r w:rsidRPr="001468BC">
        <w:rPr>
          <w:rFonts w:ascii="Book Antiqua" w:eastAsia="Times New Roman" w:hAnsi="Book Antiqua" w:cs="Times New Roman"/>
          <w:color w:val="000000"/>
          <w:sz w:val="24"/>
          <w:szCs w:val="24"/>
        </w:rPr>
        <w:t xml:space="preserve">Karena ajaran agama yang selalu mengutamakan untuk selalu hidup berprilaku </w:t>
      </w:r>
      <w:proofErr w:type="gramStart"/>
      <w:r w:rsidRPr="001468BC">
        <w:rPr>
          <w:rFonts w:ascii="Book Antiqua" w:eastAsia="Times New Roman" w:hAnsi="Book Antiqua" w:cs="Times New Roman"/>
          <w:color w:val="000000"/>
          <w:sz w:val="24"/>
          <w:szCs w:val="24"/>
        </w:rPr>
        <w:t>baik ,</w:t>
      </w:r>
      <w:proofErr w:type="gramEnd"/>
      <w:r w:rsidRPr="001468BC">
        <w:rPr>
          <w:rFonts w:ascii="Book Antiqua" w:eastAsia="Times New Roman" w:hAnsi="Book Antiqua" w:cs="Times New Roman"/>
          <w:color w:val="000000"/>
          <w:sz w:val="24"/>
          <w:szCs w:val="24"/>
        </w:rPr>
        <w:t xml:space="preserve"> saling menghormati dan menyayangi dengan orang yang beragama berbeda dapat mewujudkan persatuan dan kesatuan dan sebagai alat untuk menuju perdamaian dunia. </w:t>
      </w:r>
      <w:proofErr w:type="gramStart"/>
      <w:r w:rsidRPr="001468BC">
        <w:rPr>
          <w:rFonts w:ascii="Book Antiqua" w:eastAsia="Times New Roman" w:hAnsi="Book Antiqua" w:cs="Times New Roman"/>
          <w:color w:val="000000"/>
          <w:sz w:val="24"/>
          <w:szCs w:val="24"/>
        </w:rPr>
        <w:t>didunia</w:t>
      </w:r>
      <w:proofErr w:type="gramEnd"/>
      <w:r w:rsidRPr="001468BC">
        <w:rPr>
          <w:rFonts w:ascii="Book Antiqua" w:eastAsia="Times New Roman" w:hAnsi="Book Antiqua" w:cs="Times New Roman"/>
          <w:color w:val="000000"/>
          <w:sz w:val="24"/>
          <w:szCs w:val="24"/>
        </w:rPr>
        <w:t xml:space="preserve"> memiliki tarusan negara dengan ideologi dan agama yang berbeda beda, tetapi  semua negara dilandasi rasa saling menghormati hak asasi manusia , saling menghargai, mengutamakan persamaan derajat tapi tidak saling merugikan satu sama lainnya, menjauhi penghinaan atau penghujatan terhadap orang lain  dan tidak saling merasa benar , maka perdamian dunia akan selalu tercipta hingga akhir jaman.</w:t>
      </w:r>
    </w:p>
    <w:p w:rsidR="001468BC" w:rsidRPr="001468BC" w:rsidRDefault="001468BC" w:rsidP="00762E3F">
      <w:pPr>
        <w:shd w:val="clear" w:color="auto" w:fill="FFFFFF"/>
        <w:spacing w:after="0" w:line="240" w:lineRule="auto"/>
        <w:ind w:firstLine="720"/>
        <w:rPr>
          <w:rFonts w:ascii="Book Antiqua" w:eastAsia="Times New Roman" w:hAnsi="Book Antiqua" w:cs="Times New Roman"/>
          <w:color w:val="000000"/>
          <w:sz w:val="24"/>
          <w:szCs w:val="24"/>
        </w:rPr>
      </w:pPr>
      <w:r w:rsidRPr="001468BC">
        <w:rPr>
          <w:rFonts w:ascii="Book Antiqua" w:eastAsia="Times New Roman" w:hAnsi="Book Antiqua" w:cs="Times New Roman"/>
          <w:b/>
          <w:bCs/>
          <w:color w:val="000000"/>
          <w:sz w:val="24"/>
          <w:szCs w:val="24"/>
        </w:rPr>
        <w:t>4. Sebagai alat untuk sosial</w:t>
      </w:r>
    </w:p>
    <w:p w:rsidR="001468BC" w:rsidRPr="001468BC" w:rsidRDefault="001468BC" w:rsidP="001468BC">
      <w:pPr>
        <w:shd w:val="clear" w:color="auto" w:fill="FFFFFF"/>
        <w:spacing w:after="0" w:line="240" w:lineRule="auto"/>
        <w:ind w:left="720" w:firstLine="720"/>
        <w:rPr>
          <w:rFonts w:ascii="Book Antiqua" w:eastAsia="Times New Roman" w:hAnsi="Book Antiqua" w:cs="Times New Roman"/>
          <w:color w:val="000000"/>
          <w:sz w:val="24"/>
          <w:szCs w:val="24"/>
        </w:rPr>
      </w:pPr>
      <w:r w:rsidRPr="001468BC">
        <w:rPr>
          <w:rFonts w:ascii="Book Antiqua" w:eastAsia="Times New Roman" w:hAnsi="Book Antiqua" w:cs="Times New Roman"/>
          <w:color w:val="000000"/>
          <w:sz w:val="24"/>
          <w:szCs w:val="24"/>
        </w:rPr>
        <w:t>Dengan beragama manusia akan lebih peka, lebih cerdas dan lebih tanggap dalam menyikapi dan menghadapi masalah masalah sosial dimasyarakat, misalnya adanya kemiskinan, keadilaan, kesejahteraan rakyat, tentang hak asasi manusia  ataau tentang aktifitas yang berjalan pada jalan kemaksiatan agar segera ditertibkan dan dimusnakan agar prilaku tersebut tidak menodai wilayah sekitarnya dan tidak lagi menjerat prilaku generasi berikutnya kearah yang penuh dosa.</w:t>
      </w:r>
    </w:p>
    <w:p w:rsidR="001468BC" w:rsidRPr="001468BC" w:rsidRDefault="001468BC" w:rsidP="001468BC">
      <w:pPr>
        <w:shd w:val="clear" w:color="auto" w:fill="FFFFFF"/>
        <w:spacing w:after="0" w:line="240" w:lineRule="auto"/>
        <w:ind w:left="720" w:firstLine="720"/>
        <w:rPr>
          <w:rFonts w:ascii="Book Antiqua" w:eastAsia="Times New Roman" w:hAnsi="Book Antiqua" w:cs="Times New Roman"/>
          <w:color w:val="000000"/>
          <w:sz w:val="24"/>
          <w:szCs w:val="24"/>
        </w:rPr>
      </w:pPr>
      <w:r w:rsidRPr="001468BC">
        <w:rPr>
          <w:rFonts w:ascii="Book Antiqua" w:eastAsia="Times New Roman" w:hAnsi="Book Antiqua" w:cs="Times New Roman"/>
          <w:color w:val="000000"/>
          <w:sz w:val="24"/>
          <w:szCs w:val="24"/>
        </w:rPr>
        <w:t>Kepekaan tersebut dapat merangsang dan menyemangati orang orang agar tidak hanya berdiam diri saja menyaksikan hal hal yang tidak baik antara lain tentang ketidakadilan ditengah masyarakat, tentang prilaku menyimpang atau tentang</w:t>
      </w:r>
      <w:proofErr w:type="gramStart"/>
      <w:r w:rsidRPr="001468BC">
        <w:rPr>
          <w:rFonts w:ascii="Book Antiqua" w:eastAsia="Times New Roman" w:hAnsi="Book Antiqua" w:cs="Times New Roman"/>
          <w:color w:val="000000"/>
          <w:sz w:val="24"/>
          <w:szCs w:val="24"/>
        </w:rPr>
        <w:t>  kezoliman</w:t>
      </w:r>
      <w:proofErr w:type="gramEnd"/>
      <w:r w:rsidRPr="001468BC">
        <w:rPr>
          <w:rFonts w:ascii="Book Antiqua" w:eastAsia="Times New Roman" w:hAnsi="Book Antiqua" w:cs="Times New Roman"/>
          <w:color w:val="000000"/>
          <w:sz w:val="24"/>
          <w:szCs w:val="24"/>
        </w:rPr>
        <w:t xml:space="preserve"> yang berkembang pada sistem kehidupan dimasyarakat. </w:t>
      </w:r>
      <w:proofErr w:type="gramStart"/>
      <w:r w:rsidRPr="001468BC">
        <w:rPr>
          <w:rFonts w:ascii="Book Antiqua" w:eastAsia="Times New Roman" w:hAnsi="Book Antiqua" w:cs="Times New Roman"/>
          <w:color w:val="000000"/>
          <w:sz w:val="24"/>
          <w:szCs w:val="24"/>
        </w:rPr>
        <w:t>masyarakat</w:t>
      </w:r>
      <w:proofErr w:type="gramEnd"/>
      <w:r w:rsidRPr="001468BC">
        <w:rPr>
          <w:rFonts w:ascii="Book Antiqua" w:eastAsia="Times New Roman" w:hAnsi="Book Antiqua" w:cs="Times New Roman"/>
          <w:color w:val="000000"/>
          <w:sz w:val="24"/>
          <w:szCs w:val="24"/>
        </w:rPr>
        <w:t xml:space="preserve"> yang memiliki agama ( walaupun berbeda beda) maka akan memiliki jiwa yang lebih peka dan cerdas untuk menolak semua peristiwa yang berbau ketidakadilan tersebut.</w:t>
      </w:r>
    </w:p>
    <w:p w:rsidR="001468BC" w:rsidRPr="001468BC" w:rsidRDefault="001468BC" w:rsidP="00762E3F">
      <w:pPr>
        <w:shd w:val="clear" w:color="auto" w:fill="FFFFFF"/>
        <w:spacing w:after="0" w:line="240" w:lineRule="auto"/>
        <w:ind w:firstLine="720"/>
        <w:rPr>
          <w:rFonts w:ascii="Book Antiqua" w:eastAsia="Times New Roman" w:hAnsi="Book Antiqua" w:cs="Times New Roman"/>
          <w:color w:val="000000"/>
          <w:sz w:val="24"/>
          <w:szCs w:val="24"/>
        </w:rPr>
      </w:pPr>
      <w:r w:rsidRPr="001468BC">
        <w:rPr>
          <w:rFonts w:ascii="Book Antiqua" w:eastAsia="Times New Roman" w:hAnsi="Book Antiqua" w:cs="Times New Roman"/>
          <w:b/>
          <w:bCs/>
          <w:color w:val="000000"/>
          <w:sz w:val="24"/>
          <w:szCs w:val="24"/>
        </w:rPr>
        <w:t>5. Sebagai jenjang hidup yang baru</w:t>
      </w:r>
    </w:p>
    <w:p w:rsidR="001468BC" w:rsidRPr="001468BC" w:rsidRDefault="001468BC" w:rsidP="001468BC">
      <w:pPr>
        <w:shd w:val="clear" w:color="auto" w:fill="FFFFFF"/>
        <w:spacing w:after="0" w:line="240" w:lineRule="auto"/>
        <w:ind w:left="720" w:firstLine="720"/>
        <w:rPr>
          <w:rFonts w:ascii="Book Antiqua" w:eastAsia="Times New Roman" w:hAnsi="Book Antiqua" w:cs="Times New Roman"/>
          <w:color w:val="000000"/>
          <w:sz w:val="24"/>
          <w:szCs w:val="24"/>
        </w:rPr>
      </w:pPr>
      <w:r w:rsidRPr="001468BC">
        <w:rPr>
          <w:rFonts w:ascii="Book Antiqua" w:eastAsia="Times New Roman" w:hAnsi="Book Antiqua" w:cs="Times New Roman"/>
          <w:color w:val="000000"/>
          <w:sz w:val="24"/>
          <w:szCs w:val="24"/>
        </w:rPr>
        <w:t xml:space="preserve">Ajaran agama selalu mengajarkan haal hal yang baik dan melaarang manusia untuk berbuat sesuatu yang merugikan orang lain apapun bentuknya. </w:t>
      </w:r>
      <w:proofErr w:type="gramStart"/>
      <w:r w:rsidRPr="001468BC">
        <w:rPr>
          <w:rFonts w:ascii="Book Antiqua" w:eastAsia="Times New Roman" w:hAnsi="Book Antiqua" w:cs="Times New Roman"/>
          <w:color w:val="000000"/>
          <w:sz w:val="24"/>
          <w:szCs w:val="24"/>
        </w:rPr>
        <w:t>ajaran</w:t>
      </w:r>
      <w:proofErr w:type="gramEnd"/>
      <w:r w:rsidRPr="001468BC">
        <w:rPr>
          <w:rFonts w:ascii="Book Antiqua" w:eastAsia="Times New Roman" w:hAnsi="Book Antiqua" w:cs="Times New Roman"/>
          <w:color w:val="000000"/>
          <w:sz w:val="24"/>
          <w:szCs w:val="24"/>
        </w:rPr>
        <w:t xml:space="preserve"> agama mampu memperbaiki kualitas kehidupan seseorang dalam bergaul dan berinteraksi ditengah masyarakat. </w:t>
      </w:r>
      <w:proofErr w:type="gramStart"/>
      <w:r w:rsidRPr="001468BC">
        <w:rPr>
          <w:rFonts w:ascii="Book Antiqua" w:eastAsia="Times New Roman" w:hAnsi="Book Antiqua" w:cs="Times New Roman"/>
          <w:color w:val="000000"/>
          <w:sz w:val="24"/>
          <w:szCs w:val="24"/>
        </w:rPr>
        <w:t>bahkan</w:t>
      </w:r>
      <w:proofErr w:type="gramEnd"/>
      <w:r w:rsidRPr="001468BC">
        <w:rPr>
          <w:rFonts w:ascii="Book Antiqua" w:eastAsia="Times New Roman" w:hAnsi="Book Antiqua" w:cs="Times New Roman"/>
          <w:color w:val="000000"/>
          <w:sz w:val="24"/>
          <w:szCs w:val="24"/>
        </w:rPr>
        <w:t xml:space="preserve"> mampu mengubah pribadi seseorang atau kelompok menjadi memiliki jenjang kehidupan yaang baru yaitu kehidupan yang lebih baik dan mencapai spiritualnya masing masing.</w:t>
      </w:r>
    </w:p>
    <w:p w:rsidR="001468BC" w:rsidRPr="001468BC" w:rsidRDefault="001468BC" w:rsidP="00762E3F">
      <w:pPr>
        <w:shd w:val="clear" w:color="auto" w:fill="FFFFFF"/>
        <w:spacing w:after="0" w:line="240" w:lineRule="auto"/>
        <w:ind w:firstLine="720"/>
        <w:rPr>
          <w:rFonts w:ascii="Book Antiqua" w:eastAsia="Times New Roman" w:hAnsi="Book Antiqua" w:cs="Times New Roman"/>
          <w:color w:val="000000"/>
          <w:sz w:val="24"/>
          <w:szCs w:val="24"/>
        </w:rPr>
      </w:pPr>
      <w:r w:rsidRPr="001468BC">
        <w:rPr>
          <w:rFonts w:ascii="Book Antiqua" w:eastAsia="Times New Roman" w:hAnsi="Book Antiqua" w:cs="Times New Roman"/>
          <w:b/>
          <w:bCs/>
          <w:color w:val="000000"/>
          <w:sz w:val="24"/>
          <w:szCs w:val="24"/>
        </w:rPr>
        <w:t>6. Sebagai tempat untuk berinteaksi</w:t>
      </w:r>
    </w:p>
    <w:p w:rsidR="001468BC" w:rsidRPr="001468BC" w:rsidRDefault="001468BC" w:rsidP="001468BC">
      <w:pPr>
        <w:shd w:val="clear" w:color="auto" w:fill="FFFFFF"/>
        <w:spacing w:after="0" w:line="240" w:lineRule="auto"/>
        <w:ind w:left="720" w:firstLine="720"/>
        <w:rPr>
          <w:rFonts w:ascii="Book Antiqua" w:eastAsia="Times New Roman" w:hAnsi="Book Antiqua" w:cs="Times New Roman"/>
          <w:color w:val="000000"/>
          <w:sz w:val="24"/>
          <w:szCs w:val="24"/>
        </w:rPr>
      </w:pPr>
      <w:r w:rsidRPr="001468BC">
        <w:rPr>
          <w:rFonts w:ascii="Book Antiqua" w:eastAsia="Times New Roman" w:hAnsi="Book Antiqua" w:cs="Times New Roman"/>
          <w:color w:val="000000"/>
          <w:sz w:val="24"/>
          <w:szCs w:val="24"/>
        </w:rPr>
        <w:t xml:space="preserve">Pada dasarnya Ajaran kebaikan dan kebenaran ada pada semua agama apapun didunia. </w:t>
      </w:r>
      <w:proofErr w:type="gramStart"/>
      <w:r w:rsidRPr="001468BC">
        <w:rPr>
          <w:rFonts w:ascii="Book Antiqua" w:eastAsia="Times New Roman" w:hAnsi="Book Antiqua" w:cs="Times New Roman"/>
          <w:color w:val="000000"/>
          <w:sz w:val="24"/>
          <w:szCs w:val="24"/>
        </w:rPr>
        <w:t>agama</w:t>
      </w:r>
      <w:proofErr w:type="gramEnd"/>
      <w:r w:rsidRPr="001468BC">
        <w:rPr>
          <w:rFonts w:ascii="Book Antiqua" w:eastAsia="Times New Roman" w:hAnsi="Book Antiqua" w:cs="Times New Roman"/>
          <w:color w:val="000000"/>
          <w:sz w:val="24"/>
          <w:szCs w:val="24"/>
        </w:rPr>
        <w:t xml:space="preserve"> mengajarkan manusia untuk saling bersosialisasi atau berinteraksi dengan orang lain (agama Lain).  Semua ajaran agama memiliki aturan yang membolehkan segala bentuk usaha yang mempunyai sifat duniawi dan sekaligus agamawi selama usaha yang dilakukan tidak bertentangan dengan ajaran agama dan sesuai dengan norma norma yang ada dalam </w:t>
      </w:r>
      <w:proofErr w:type="gramStart"/>
      <w:r w:rsidRPr="001468BC">
        <w:rPr>
          <w:rFonts w:ascii="Book Antiqua" w:eastAsia="Times New Roman" w:hAnsi="Book Antiqua" w:cs="Times New Roman"/>
          <w:color w:val="000000"/>
          <w:sz w:val="24"/>
          <w:szCs w:val="24"/>
        </w:rPr>
        <w:t>masyarakat .</w:t>
      </w:r>
      <w:proofErr w:type="gramEnd"/>
    </w:p>
    <w:p w:rsidR="001468BC" w:rsidRPr="001468BC" w:rsidRDefault="001468BC" w:rsidP="00762E3F">
      <w:pPr>
        <w:shd w:val="clear" w:color="auto" w:fill="FFFFFF"/>
        <w:spacing w:after="0" w:line="240" w:lineRule="auto"/>
        <w:ind w:firstLine="720"/>
        <w:rPr>
          <w:rFonts w:ascii="Book Antiqua" w:eastAsia="Times New Roman" w:hAnsi="Book Antiqua" w:cs="Times New Roman"/>
          <w:color w:val="000000"/>
          <w:sz w:val="24"/>
          <w:szCs w:val="24"/>
        </w:rPr>
      </w:pPr>
      <w:r w:rsidRPr="001468BC">
        <w:rPr>
          <w:rFonts w:ascii="Book Antiqua" w:eastAsia="Times New Roman" w:hAnsi="Book Antiqua" w:cs="Times New Roman"/>
          <w:b/>
          <w:bCs/>
          <w:color w:val="000000"/>
          <w:sz w:val="24"/>
          <w:szCs w:val="24"/>
        </w:rPr>
        <w:lastRenderedPageBreak/>
        <w:t>7. Sebagai semangat kreatifitas</w:t>
      </w:r>
    </w:p>
    <w:p w:rsidR="001468BC" w:rsidRPr="001468BC" w:rsidRDefault="001468BC" w:rsidP="001468BC">
      <w:pPr>
        <w:shd w:val="clear" w:color="auto" w:fill="FFFFFF"/>
        <w:spacing w:after="0" w:line="240" w:lineRule="auto"/>
        <w:ind w:left="720" w:firstLine="720"/>
        <w:rPr>
          <w:rFonts w:ascii="Book Antiqua" w:eastAsia="Times New Roman" w:hAnsi="Book Antiqua" w:cs="Times New Roman"/>
          <w:color w:val="000000"/>
          <w:sz w:val="24"/>
          <w:szCs w:val="24"/>
        </w:rPr>
      </w:pPr>
      <w:r w:rsidRPr="001468BC">
        <w:rPr>
          <w:rFonts w:ascii="Book Antiqua" w:eastAsia="Times New Roman" w:hAnsi="Book Antiqua" w:cs="Times New Roman"/>
          <w:color w:val="000000"/>
          <w:sz w:val="24"/>
          <w:szCs w:val="24"/>
        </w:rPr>
        <w:t xml:space="preserve">Ajaran agama untuk memberi semangat kemandirian dan kreatifitas seseorang agar lebih baik dan terarah tanpa disusupi oleh kecurangan atau kejahatan kejahatan yang merugikan orang lain. </w:t>
      </w:r>
      <w:proofErr w:type="gramStart"/>
      <w:r w:rsidRPr="001468BC">
        <w:rPr>
          <w:rFonts w:ascii="Book Antiqua" w:eastAsia="Times New Roman" w:hAnsi="Book Antiqua" w:cs="Times New Roman"/>
          <w:color w:val="000000"/>
          <w:sz w:val="24"/>
          <w:szCs w:val="24"/>
        </w:rPr>
        <w:t>semangat</w:t>
      </w:r>
      <w:proofErr w:type="gramEnd"/>
      <w:r w:rsidRPr="001468BC">
        <w:rPr>
          <w:rFonts w:ascii="Book Antiqua" w:eastAsia="Times New Roman" w:hAnsi="Book Antiqua" w:cs="Times New Roman"/>
          <w:color w:val="000000"/>
          <w:sz w:val="24"/>
          <w:szCs w:val="24"/>
        </w:rPr>
        <w:t xml:space="preserve"> kreatifitas dapat mengajak seluruh manusia didunia untuk saling bekerja sama dalam berkarya, bekerja daan memanfaatkan keterampilan , minat dan bakat untuk kemajuan bangsa dan negara.</w:t>
      </w:r>
    </w:p>
    <w:p w:rsidR="001468BC" w:rsidRPr="001468BC" w:rsidRDefault="001468BC" w:rsidP="00762E3F">
      <w:pPr>
        <w:shd w:val="clear" w:color="auto" w:fill="FFFFFF"/>
        <w:spacing w:after="0" w:line="240" w:lineRule="auto"/>
        <w:ind w:firstLine="720"/>
        <w:rPr>
          <w:rFonts w:ascii="Book Antiqua" w:eastAsia="Times New Roman" w:hAnsi="Book Antiqua" w:cs="Times New Roman"/>
          <w:color w:val="000000"/>
          <w:sz w:val="24"/>
          <w:szCs w:val="24"/>
        </w:rPr>
      </w:pPr>
      <w:r w:rsidRPr="001468BC">
        <w:rPr>
          <w:rFonts w:ascii="Book Antiqua" w:eastAsia="Times New Roman" w:hAnsi="Book Antiqua" w:cs="Times New Roman"/>
          <w:b/>
          <w:bCs/>
          <w:color w:val="000000"/>
          <w:sz w:val="24"/>
          <w:szCs w:val="24"/>
        </w:rPr>
        <w:t>8. Sebagai identitas diri</w:t>
      </w:r>
    </w:p>
    <w:p w:rsidR="001468BC" w:rsidRPr="001468BC" w:rsidRDefault="001468BC" w:rsidP="001468BC">
      <w:pPr>
        <w:shd w:val="clear" w:color="auto" w:fill="FFFFFF"/>
        <w:spacing w:after="0" w:line="240" w:lineRule="auto"/>
        <w:ind w:left="720" w:firstLine="720"/>
        <w:rPr>
          <w:rFonts w:ascii="Book Antiqua" w:eastAsia="Times New Roman" w:hAnsi="Book Antiqua" w:cs="Times New Roman"/>
          <w:color w:val="000000"/>
          <w:sz w:val="24"/>
          <w:szCs w:val="24"/>
        </w:rPr>
      </w:pPr>
      <w:r w:rsidRPr="001468BC">
        <w:rPr>
          <w:rFonts w:ascii="Book Antiqua" w:eastAsia="Times New Roman" w:hAnsi="Book Antiqua" w:cs="Times New Roman"/>
          <w:color w:val="000000"/>
          <w:sz w:val="24"/>
          <w:szCs w:val="24"/>
        </w:rPr>
        <w:t xml:space="preserve">Agama apapun didunia adalah sebagai identitas seseorang sebagai umat yang beragama dan tidak atheisme (Tidak beragama).  </w:t>
      </w:r>
      <w:proofErr w:type="gramStart"/>
      <w:r w:rsidRPr="001468BC">
        <w:rPr>
          <w:rFonts w:ascii="Book Antiqua" w:eastAsia="Times New Roman" w:hAnsi="Book Antiqua" w:cs="Times New Roman"/>
          <w:color w:val="000000"/>
          <w:sz w:val="24"/>
          <w:szCs w:val="24"/>
        </w:rPr>
        <w:t>identitas</w:t>
      </w:r>
      <w:proofErr w:type="gramEnd"/>
      <w:r w:rsidRPr="001468BC">
        <w:rPr>
          <w:rFonts w:ascii="Book Antiqua" w:eastAsia="Times New Roman" w:hAnsi="Book Antiqua" w:cs="Times New Roman"/>
          <w:color w:val="000000"/>
          <w:sz w:val="24"/>
          <w:szCs w:val="24"/>
        </w:rPr>
        <w:t xml:space="preserve"> tersebut bisa terdapaa pada kartu tanda penduduk, paspor dan surat surat penting lain. </w:t>
      </w:r>
      <w:proofErr w:type="gramStart"/>
      <w:r w:rsidRPr="001468BC">
        <w:rPr>
          <w:rFonts w:ascii="Book Antiqua" w:eastAsia="Times New Roman" w:hAnsi="Book Antiqua" w:cs="Times New Roman"/>
          <w:color w:val="000000"/>
          <w:sz w:val="24"/>
          <w:szCs w:val="24"/>
        </w:rPr>
        <w:t>hal</w:t>
      </w:r>
      <w:proofErr w:type="gramEnd"/>
      <w:r w:rsidRPr="001468BC">
        <w:rPr>
          <w:rFonts w:ascii="Book Antiqua" w:eastAsia="Times New Roman" w:hAnsi="Book Antiqua" w:cs="Times New Roman"/>
          <w:color w:val="000000"/>
          <w:sz w:val="24"/>
          <w:szCs w:val="24"/>
        </w:rPr>
        <w:t xml:space="preserve"> itu menunjukkan bahwa kita harus menghormati agama orang lain yang sebenarnya telah diakui sebagai agama yang sah didunia.</w:t>
      </w:r>
    </w:p>
    <w:p w:rsidR="001468BC" w:rsidRPr="001468BC" w:rsidRDefault="001468BC" w:rsidP="00762E3F">
      <w:pPr>
        <w:shd w:val="clear" w:color="auto" w:fill="FFFFFF"/>
        <w:spacing w:after="0" w:line="240" w:lineRule="auto"/>
        <w:ind w:firstLine="720"/>
        <w:rPr>
          <w:rFonts w:ascii="Book Antiqua" w:eastAsia="Times New Roman" w:hAnsi="Book Antiqua" w:cs="Times New Roman"/>
          <w:color w:val="000000"/>
          <w:sz w:val="24"/>
          <w:szCs w:val="24"/>
        </w:rPr>
      </w:pPr>
      <w:r w:rsidRPr="001468BC">
        <w:rPr>
          <w:rFonts w:ascii="Book Antiqua" w:eastAsia="Times New Roman" w:hAnsi="Book Antiqua" w:cs="Times New Roman"/>
          <w:b/>
          <w:bCs/>
          <w:color w:val="000000"/>
          <w:sz w:val="24"/>
          <w:szCs w:val="24"/>
        </w:rPr>
        <w:t>9. Agama juga bisa disebut sebagai ajaran teoritis</w:t>
      </w:r>
    </w:p>
    <w:p w:rsidR="001468BC" w:rsidRPr="001468BC" w:rsidRDefault="001468BC" w:rsidP="001468BC">
      <w:pPr>
        <w:shd w:val="clear" w:color="auto" w:fill="FFFFFF"/>
        <w:spacing w:after="0" w:line="240" w:lineRule="auto"/>
        <w:ind w:left="720" w:firstLine="720"/>
        <w:rPr>
          <w:rFonts w:ascii="Book Antiqua" w:eastAsia="Times New Roman" w:hAnsi="Book Antiqua" w:cs="Times New Roman"/>
          <w:color w:val="000000"/>
          <w:sz w:val="24"/>
          <w:szCs w:val="24"/>
        </w:rPr>
      </w:pPr>
      <w:proofErr w:type="gramStart"/>
      <w:r w:rsidRPr="001468BC">
        <w:rPr>
          <w:rFonts w:ascii="Book Antiqua" w:eastAsia="Times New Roman" w:hAnsi="Book Antiqua" w:cs="Times New Roman"/>
          <w:color w:val="000000"/>
          <w:sz w:val="24"/>
          <w:szCs w:val="24"/>
        </w:rPr>
        <w:t>yaitu</w:t>
      </w:r>
      <w:proofErr w:type="gramEnd"/>
      <w:r w:rsidRPr="001468BC">
        <w:rPr>
          <w:rFonts w:ascii="Book Antiqua" w:eastAsia="Times New Roman" w:hAnsi="Book Antiqua" w:cs="Times New Roman"/>
          <w:color w:val="000000"/>
          <w:sz w:val="24"/>
          <w:szCs w:val="24"/>
        </w:rPr>
        <w:t xml:space="preserve"> yang mengajarkan tentang cara bagaimana berprilaku yang baik yang sesuai norma, moral dan aturan aturan , perintah serta larangan larangan yang berhubungan dengahn etika bermasyarakat. </w:t>
      </w:r>
      <w:proofErr w:type="gramStart"/>
      <w:r w:rsidRPr="001468BC">
        <w:rPr>
          <w:rFonts w:ascii="Book Antiqua" w:eastAsia="Times New Roman" w:hAnsi="Book Antiqua" w:cs="Times New Roman"/>
          <w:color w:val="000000"/>
          <w:sz w:val="24"/>
          <w:szCs w:val="24"/>
        </w:rPr>
        <w:t>yang</w:t>
      </w:r>
      <w:proofErr w:type="gramEnd"/>
      <w:r w:rsidRPr="001468BC">
        <w:rPr>
          <w:rFonts w:ascii="Book Antiqua" w:eastAsia="Times New Roman" w:hAnsi="Book Antiqua" w:cs="Times New Roman"/>
          <w:color w:val="000000"/>
          <w:sz w:val="24"/>
          <w:szCs w:val="24"/>
        </w:rPr>
        <w:t xml:space="preserve"> bertujuan agar mudah tercipta krukunaan , saling menghormati dan hidup saling berdampingan tanpa mengenal perbedaan agama ataupun tradisi.</w:t>
      </w:r>
    </w:p>
    <w:p w:rsidR="001468BC" w:rsidRPr="001468BC" w:rsidRDefault="001468BC" w:rsidP="00762E3F">
      <w:pPr>
        <w:shd w:val="clear" w:color="auto" w:fill="FFFFFF"/>
        <w:spacing w:after="0" w:line="240" w:lineRule="auto"/>
        <w:ind w:firstLine="720"/>
        <w:rPr>
          <w:rFonts w:ascii="Book Antiqua" w:eastAsia="Times New Roman" w:hAnsi="Book Antiqua" w:cs="Times New Roman"/>
          <w:color w:val="000000"/>
          <w:sz w:val="24"/>
          <w:szCs w:val="24"/>
        </w:rPr>
      </w:pPr>
      <w:r w:rsidRPr="001468BC">
        <w:rPr>
          <w:rFonts w:ascii="Book Antiqua" w:eastAsia="Times New Roman" w:hAnsi="Book Antiqua" w:cs="Times New Roman"/>
          <w:b/>
          <w:bCs/>
          <w:color w:val="000000"/>
          <w:sz w:val="24"/>
          <w:szCs w:val="24"/>
        </w:rPr>
        <w:t>10. Agama juga bisa disebut sebagai benteng kekuatan</w:t>
      </w:r>
    </w:p>
    <w:p w:rsidR="001468BC" w:rsidRPr="001468BC" w:rsidRDefault="001468BC" w:rsidP="001468BC">
      <w:pPr>
        <w:shd w:val="clear" w:color="auto" w:fill="FFFFFF"/>
        <w:spacing w:after="0" w:line="240" w:lineRule="auto"/>
        <w:ind w:left="720" w:firstLine="720"/>
        <w:rPr>
          <w:rFonts w:ascii="Book Antiqua" w:eastAsia="Times New Roman" w:hAnsi="Book Antiqua" w:cs="Times New Roman"/>
          <w:color w:val="000000"/>
          <w:sz w:val="24"/>
          <w:szCs w:val="24"/>
        </w:rPr>
      </w:pPr>
      <w:r w:rsidRPr="001468BC">
        <w:rPr>
          <w:rFonts w:ascii="Book Antiqua" w:eastAsia="Times New Roman" w:hAnsi="Book Antiqua" w:cs="Times New Roman"/>
          <w:color w:val="000000"/>
          <w:sz w:val="24"/>
          <w:szCs w:val="24"/>
        </w:rPr>
        <w:t>Yaitu sebagai benteng kekuatan yang tidak mengenal ruang dan waktu karena berperan besar dalam mempengaruhi prilaku dan sikap manusia secara individu ataupun secara sosial, kalimat ini pernah</w:t>
      </w:r>
      <w:proofErr w:type="gramStart"/>
      <w:r w:rsidRPr="001468BC">
        <w:rPr>
          <w:rFonts w:ascii="Book Antiqua" w:eastAsia="Times New Roman" w:hAnsi="Book Antiqua" w:cs="Times New Roman"/>
          <w:color w:val="000000"/>
          <w:sz w:val="24"/>
          <w:szCs w:val="24"/>
        </w:rPr>
        <w:t>  dinyatakan</w:t>
      </w:r>
      <w:proofErr w:type="gramEnd"/>
      <w:r w:rsidRPr="001468BC">
        <w:rPr>
          <w:rFonts w:ascii="Book Antiqua" w:eastAsia="Times New Roman" w:hAnsi="Book Antiqua" w:cs="Times New Roman"/>
          <w:color w:val="000000"/>
          <w:sz w:val="24"/>
          <w:szCs w:val="24"/>
        </w:rPr>
        <w:t xml:space="preserve"> oleh seorang pakar ahli sosiologi yang bernama Emile Durkhien.</w:t>
      </w:r>
    </w:p>
    <w:p w:rsidR="001468BC" w:rsidRPr="001468BC" w:rsidRDefault="001468BC" w:rsidP="00762E3F">
      <w:pPr>
        <w:shd w:val="clear" w:color="auto" w:fill="FFFFFF"/>
        <w:spacing w:after="0" w:line="240" w:lineRule="auto"/>
        <w:ind w:firstLine="720"/>
        <w:rPr>
          <w:rFonts w:ascii="Book Antiqua" w:eastAsia="Times New Roman" w:hAnsi="Book Antiqua" w:cs="Times New Roman"/>
          <w:color w:val="000000"/>
          <w:sz w:val="24"/>
          <w:szCs w:val="24"/>
        </w:rPr>
      </w:pPr>
      <w:r w:rsidRPr="001468BC">
        <w:rPr>
          <w:rFonts w:ascii="Book Antiqua" w:eastAsia="Times New Roman" w:hAnsi="Book Antiqua" w:cs="Times New Roman"/>
          <w:b/>
          <w:bCs/>
          <w:color w:val="000000"/>
          <w:sz w:val="24"/>
          <w:szCs w:val="24"/>
        </w:rPr>
        <w:t>11. Agama juga bisa disebut sebagai kebanggaan</w:t>
      </w:r>
    </w:p>
    <w:p w:rsidR="001468BC" w:rsidRPr="001468BC" w:rsidRDefault="001468BC" w:rsidP="001468BC">
      <w:pPr>
        <w:shd w:val="clear" w:color="auto" w:fill="FFFFFF"/>
        <w:spacing w:after="0" w:line="240" w:lineRule="auto"/>
        <w:ind w:left="720" w:firstLine="720"/>
        <w:rPr>
          <w:rFonts w:ascii="Book Antiqua" w:eastAsia="Times New Roman" w:hAnsi="Book Antiqua" w:cs="Times New Roman"/>
          <w:color w:val="000000"/>
          <w:sz w:val="24"/>
          <w:szCs w:val="24"/>
        </w:rPr>
      </w:pPr>
      <w:r w:rsidRPr="001468BC">
        <w:rPr>
          <w:rFonts w:ascii="Book Antiqua" w:eastAsia="Times New Roman" w:hAnsi="Book Antiqua" w:cs="Times New Roman"/>
          <w:color w:val="000000"/>
          <w:sz w:val="24"/>
          <w:szCs w:val="24"/>
        </w:rPr>
        <w:t xml:space="preserve">Yaitu memiliki agama berarti memiliki kebangaan karena mempunyai tuhan tempat kita berserah diri, memohon bantuan dan sarana untuk beribadah agar menjadi manusia bisa lebih dekat dengan yang maha kuasa dan menjadi pribadi yang lebih baik.  </w:t>
      </w:r>
      <w:proofErr w:type="gramStart"/>
      <w:r w:rsidRPr="001468BC">
        <w:rPr>
          <w:rFonts w:ascii="Book Antiqua" w:eastAsia="Times New Roman" w:hAnsi="Book Antiqua" w:cs="Times New Roman"/>
          <w:color w:val="000000"/>
          <w:sz w:val="24"/>
          <w:szCs w:val="24"/>
        </w:rPr>
        <w:t>agama</w:t>
      </w:r>
      <w:proofErr w:type="gramEnd"/>
      <w:r w:rsidRPr="001468BC">
        <w:rPr>
          <w:rFonts w:ascii="Book Antiqua" w:eastAsia="Times New Roman" w:hAnsi="Book Antiqua" w:cs="Times New Roman"/>
          <w:color w:val="000000"/>
          <w:sz w:val="24"/>
          <w:szCs w:val="24"/>
        </w:rPr>
        <w:t xml:space="preserve"> sebagai kebanggaan diri secara pribadi tetapi bukan untuk dipertunjukan dalam bentuk keangkuhan, pamer atau kesombongan. </w:t>
      </w:r>
      <w:proofErr w:type="gramStart"/>
      <w:r w:rsidRPr="001468BC">
        <w:rPr>
          <w:rFonts w:ascii="Book Antiqua" w:eastAsia="Times New Roman" w:hAnsi="Book Antiqua" w:cs="Times New Roman"/>
          <w:color w:val="000000"/>
          <w:sz w:val="24"/>
          <w:szCs w:val="24"/>
        </w:rPr>
        <w:t>karena</w:t>
      </w:r>
      <w:proofErr w:type="gramEnd"/>
      <w:r w:rsidRPr="001468BC">
        <w:rPr>
          <w:rFonts w:ascii="Book Antiqua" w:eastAsia="Times New Roman" w:hAnsi="Book Antiqua" w:cs="Times New Roman"/>
          <w:color w:val="000000"/>
          <w:sz w:val="24"/>
          <w:szCs w:val="24"/>
        </w:rPr>
        <w:t xml:space="preserve"> keangkuhan hanya akan membuat jarak kita dengan orang lain menjadi menpunyai dinding batas untuk saling berinteraksi. </w:t>
      </w:r>
      <w:proofErr w:type="gramStart"/>
      <w:r w:rsidRPr="001468BC">
        <w:rPr>
          <w:rFonts w:ascii="Book Antiqua" w:eastAsia="Times New Roman" w:hAnsi="Book Antiqua" w:cs="Times New Roman"/>
          <w:color w:val="000000"/>
          <w:sz w:val="24"/>
          <w:szCs w:val="24"/>
        </w:rPr>
        <w:t>hal</w:t>
      </w:r>
      <w:proofErr w:type="gramEnd"/>
      <w:r w:rsidRPr="001468BC">
        <w:rPr>
          <w:rFonts w:ascii="Book Antiqua" w:eastAsia="Times New Roman" w:hAnsi="Book Antiqua" w:cs="Times New Roman"/>
          <w:color w:val="000000"/>
          <w:sz w:val="24"/>
          <w:szCs w:val="24"/>
        </w:rPr>
        <w:t xml:space="preserve"> ini disebabkan pada dasarnya manusia tidak menyukai seseorang yang pamer dan bangga dengan tujuan untuk menyombongkan diri.</w:t>
      </w:r>
    </w:p>
    <w:p w:rsidR="003B601A" w:rsidRPr="001468BC" w:rsidRDefault="003B601A" w:rsidP="001468BC">
      <w:pPr>
        <w:shd w:val="clear" w:color="auto" w:fill="FFFFFF"/>
        <w:spacing w:after="0" w:line="240" w:lineRule="auto"/>
        <w:ind w:left="720" w:firstLine="720"/>
        <w:rPr>
          <w:rFonts w:ascii="Book Antiqua" w:eastAsia="Times New Roman" w:hAnsi="Book Antiqua" w:cs="Times New Roman"/>
          <w:color w:val="000000"/>
          <w:sz w:val="24"/>
          <w:szCs w:val="24"/>
        </w:rPr>
      </w:pPr>
    </w:p>
    <w:p w:rsidR="00867CEB" w:rsidRPr="00867CEB" w:rsidRDefault="00867CEB" w:rsidP="00867CEB">
      <w:pPr>
        <w:pStyle w:val="ListParagraph"/>
        <w:spacing w:after="120"/>
        <w:ind w:left="1440"/>
        <w:rPr>
          <w:rFonts w:ascii="Book Antiqua" w:hAnsi="Book Antiqua" w:cs="Times New Roman"/>
          <w:sz w:val="24"/>
          <w:szCs w:val="24"/>
        </w:rPr>
      </w:pPr>
    </w:p>
    <w:p w:rsidR="00867CEB" w:rsidRPr="00867CEB" w:rsidRDefault="00867CEB" w:rsidP="00867CEB">
      <w:pPr>
        <w:spacing w:after="120"/>
        <w:ind w:left="720" w:firstLine="720"/>
        <w:rPr>
          <w:rFonts w:ascii="Book Antiqua" w:hAnsi="Book Antiqua" w:cs="Times New Roman"/>
          <w:sz w:val="24"/>
          <w:szCs w:val="24"/>
        </w:rPr>
      </w:pPr>
    </w:p>
    <w:p w:rsidR="00867CEB" w:rsidRPr="00867CEB" w:rsidRDefault="00867CEB" w:rsidP="00867CEB">
      <w:pPr>
        <w:spacing w:after="120"/>
        <w:rPr>
          <w:rFonts w:ascii="Book Antiqua" w:hAnsi="Book Antiqua" w:cs="Times New Roman"/>
          <w:sz w:val="24"/>
          <w:szCs w:val="24"/>
        </w:rPr>
      </w:pPr>
    </w:p>
    <w:p w:rsidR="00FF7243" w:rsidRPr="00FF7243" w:rsidRDefault="00CB114A" w:rsidP="00997E65">
      <w:pPr>
        <w:spacing w:after="120"/>
        <w:rPr>
          <w:rFonts w:ascii="Book Antiqua" w:hAnsi="Book Antiqua" w:cs="Times New Roman"/>
          <w:sz w:val="24"/>
          <w:szCs w:val="24"/>
        </w:rPr>
      </w:pPr>
      <w:r>
        <w:rPr>
          <w:rFonts w:ascii="Book Antiqua" w:hAnsi="Book Antiqua" w:cs="Times New Roman"/>
          <w:sz w:val="24"/>
          <w:szCs w:val="24"/>
        </w:rPr>
        <w:tab/>
      </w:r>
      <w:r>
        <w:rPr>
          <w:rFonts w:ascii="Book Antiqua" w:hAnsi="Book Antiqua" w:cs="Times New Roman"/>
          <w:sz w:val="24"/>
          <w:szCs w:val="24"/>
        </w:rPr>
        <w:tab/>
      </w:r>
      <w:r>
        <w:rPr>
          <w:rFonts w:ascii="Book Antiqua" w:hAnsi="Book Antiqua" w:cs="Times New Roman"/>
          <w:sz w:val="24"/>
          <w:szCs w:val="24"/>
        </w:rPr>
        <w:tab/>
      </w:r>
      <w:r>
        <w:rPr>
          <w:rFonts w:ascii="Book Antiqua" w:hAnsi="Book Antiqua" w:cs="Times New Roman"/>
          <w:sz w:val="24"/>
          <w:szCs w:val="24"/>
        </w:rPr>
        <w:tab/>
      </w:r>
      <w:r>
        <w:rPr>
          <w:rFonts w:ascii="Book Antiqua" w:hAnsi="Book Antiqua" w:cs="Times New Roman"/>
          <w:sz w:val="24"/>
          <w:szCs w:val="24"/>
        </w:rPr>
        <w:tab/>
      </w:r>
      <w:r>
        <w:rPr>
          <w:rFonts w:ascii="Book Antiqua" w:hAnsi="Book Antiqua" w:cs="Times New Roman"/>
          <w:sz w:val="24"/>
          <w:szCs w:val="24"/>
        </w:rPr>
        <w:tab/>
      </w:r>
      <w:r w:rsidR="00997E65">
        <w:rPr>
          <w:rFonts w:ascii="Book Antiqua" w:hAnsi="Book Antiqua" w:cs="Times New Roman"/>
          <w:sz w:val="24"/>
          <w:szCs w:val="24"/>
        </w:rPr>
        <w:t xml:space="preserve"> </w:t>
      </w:r>
    </w:p>
    <w:sectPr w:rsidR="00FF7243" w:rsidRPr="00FF724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AFE" w:rsidRDefault="00CA4AFE" w:rsidP="00EB2489">
      <w:pPr>
        <w:spacing w:after="0" w:line="240" w:lineRule="auto"/>
      </w:pPr>
      <w:r>
        <w:separator/>
      </w:r>
    </w:p>
  </w:endnote>
  <w:endnote w:type="continuationSeparator" w:id="0">
    <w:p w:rsidR="00CA4AFE" w:rsidRDefault="00CA4AFE" w:rsidP="00EB2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AFE" w:rsidRDefault="00CA4AFE" w:rsidP="00EB2489">
      <w:pPr>
        <w:spacing w:after="0" w:line="240" w:lineRule="auto"/>
      </w:pPr>
      <w:r>
        <w:separator/>
      </w:r>
    </w:p>
  </w:footnote>
  <w:footnote w:type="continuationSeparator" w:id="0">
    <w:p w:rsidR="00CA4AFE" w:rsidRDefault="00CA4AFE" w:rsidP="00EB24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489" w:rsidRDefault="00FF7243" w:rsidP="00FF7243">
    <w:pPr>
      <w:pStyle w:val="Header"/>
      <w:jc w:val="center"/>
      <w:rPr>
        <w:rFonts w:ascii="Times New Roman" w:hAnsi="Times New Roman" w:cs="Times New Roman"/>
        <w:b/>
        <w:sz w:val="32"/>
        <w:szCs w:val="32"/>
      </w:rPr>
    </w:pPr>
    <w:r>
      <w:rPr>
        <w:rFonts w:ascii="Times New Roman" w:hAnsi="Times New Roman" w:cs="Times New Roman"/>
        <w:b/>
        <w:sz w:val="32"/>
        <w:szCs w:val="32"/>
      </w:rPr>
      <w:t>TUGAS 1 MATA KULIAH PAI</w:t>
    </w:r>
  </w:p>
  <w:p w:rsidR="00FF7243" w:rsidRDefault="00FF7243" w:rsidP="00FF7243">
    <w:pPr>
      <w:pStyle w:val="Header"/>
      <w:jc w:val="center"/>
      <w:rPr>
        <w:rFonts w:ascii="Times New Roman" w:hAnsi="Times New Roman" w:cs="Times New Roman"/>
        <w:b/>
        <w:sz w:val="32"/>
        <w:szCs w:val="32"/>
      </w:rPr>
    </w:pPr>
    <w:r>
      <w:rPr>
        <w:rFonts w:ascii="Times New Roman" w:hAnsi="Times New Roman" w:cs="Times New Roman"/>
        <w:b/>
        <w:sz w:val="32"/>
        <w:szCs w:val="32"/>
      </w:rPr>
      <w:t>SEMESTER 1</w:t>
    </w:r>
  </w:p>
  <w:p w:rsidR="00FF7243" w:rsidRPr="00FF7243" w:rsidRDefault="00FF7243" w:rsidP="00FF7243">
    <w:pPr>
      <w:pStyle w:val="Header"/>
      <w:jc w:val="center"/>
      <w:rPr>
        <w:rFonts w:ascii="Times New Roman" w:hAnsi="Times New Roman" w:cs="Times New Roman"/>
        <w:b/>
        <w:sz w:val="32"/>
        <w:szCs w:val="32"/>
      </w:rPr>
    </w:pPr>
    <w:r>
      <w:rPr>
        <w:rFonts w:ascii="Times New Roman" w:hAnsi="Times New Roman" w:cs="Times New Roman"/>
        <w:b/>
        <w:sz w:val="32"/>
        <w:szCs w:val="32"/>
      </w:rPr>
      <w:t>SISTEM KOMPUTER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974C6"/>
    <w:multiLevelType w:val="hybridMultilevel"/>
    <w:tmpl w:val="CC32593C"/>
    <w:lvl w:ilvl="0" w:tplc="9372F56C">
      <w:start w:val="1"/>
      <w:numFmt w:val="upp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950AB8"/>
    <w:multiLevelType w:val="hybridMultilevel"/>
    <w:tmpl w:val="EA9273A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50701A3A"/>
    <w:multiLevelType w:val="hybridMultilevel"/>
    <w:tmpl w:val="0576C070"/>
    <w:lvl w:ilvl="0" w:tplc="34CC03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A6B0BEA"/>
    <w:multiLevelType w:val="hybridMultilevel"/>
    <w:tmpl w:val="DEFCF3E0"/>
    <w:lvl w:ilvl="0" w:tplc="EEFE4510">
      <w:start w:val="1"/>
      <w:numFmt w:val="upp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5E3675"/>
    <w:multiLevelType w:val="hybridMultilevel"/>
    <w:tmpl w:val="C0226D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67ED1"/>
    <w:multiLevelType w:val="hybridMultilevel"/>
    <w:tmpl w:val="B2200A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0277F4"/>
    <w:multiLevelType w:val="hybridMultilevel"/>
    <w:tmpl w:val="2DDE0E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E1D"/>
    <w:rsid w:val="0001262D"/>
    <w:rsid w:val="00132E1D"/>
    <w:rsid w:val="001468BC"/>
    <w:rsid w:val="00182EB2"/>
    <w:rsid w:val="001E514D"/>
    <w:rsid w:val="002F7FED"/>
    <w:rsid w:val="003B601A"/>
    <w:rsid w:val="003D0C94"/>
    <w:rsid w:val="0074069D"/>
    <w:rsid w:val="00762E3F"/>
    <w:rsid w:val="00867CEB"/>
    <w:rsid w:val="008E4054"/>
    <w:rsid w:val="00997E65"/>
    <w:rsid w:val="00A84822"/>
    <w:rsid w:val="00B73B27"/>
    <w:rsid w:val="00CA4AFE"/>
    <w:rsid w:val="00CB114A"/>
    <w:rsid w:val="00E7160A"/>
    <w:rsid w:val="00EB2489"/>
    <w:rsid w:val="00F42C97"/>
    <w:rsid w:val="00FF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354DCF-1B3E-48E7-B1AF-5EB5FEEC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489"/>
  </w:style>
  <w:style w:type="paragraph" w:styleId="Footer">
    <w:name w:val="footer"/>
    <w:basedOn w:val="Normal"/>
    <w:link w:val="FooterChar"/>
    <w:uiPriority w:val="99"/>
    <w:unhideWhenUsed/>
    <w:rsid w:val="00EB2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489"/>
  </w:style>
  <w:style w:type="paragraph" w:styleId="ListParagraph">
    <w:name w:val="List Paragraph"/>
    <w:basedOn w:val="Normal"/>
    <w:uiPriority w:val="34"/>
    <w:qFormat/>
    <w:rsid w:val="002F7FED"/>
    <w:pPr>
      <w:ind w:left="720"/>
      <w:contextualSpacing/>
    </w:pPr>
  </w:style>
  <w:style w:type="character" w:styleId="Hyperlink">
    <w:name w:val="Hyperlink"/>
    <w:basedOn w:val="DefaultParagraphFont"/>
    <w:uiPriority w:val="99"/>
    <w:unhideWhenUsed/>
    <w:rsid w:val="0074069D"/>
    <w:rPr>
      <w:color w:val="0563C1" w:themeColor="hyperlink"/>
      <w:u w:val="single"/>
    </w:rPr>
  </w:style>
  <w:style w:type="paragraph" w:styleId="NormalWeb">
    <w:name w:val="Normal (Web)"/>
    <w:basedOn w:val="Normal"/>
    <w:uiPriority w:val="99"/>
    <w:semiHidden/>
    <w:unhideWhenUsed/>
    <w:rsid w:val="001468B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651980">
      <w:bodyDiv w:val="1"/>
      <w:marLeft w:val="0"/>
      <w:marRight w:val="0"/>
      <w:marTop w:val="0"/>
      <w:marBottom w:val="0"/>
      <w:divBdr>
        <w:top w:val="none" w:sz="0" w:space="0" w:color="auto"/>
        <w:left w:val="none" w:sz="0" w:space="0" w:color="auto"/>
        <w:bottom w:val="none" w:sz="0" w:space="0" w:color="auto"/>
        <w:right w:val="none" w:sz="0" w:space="0" w:color="auto"/>
      </w:divBdr>
    </w:div>
    <w:div w:id="543758494">
      <w:bodyDiv w:val="1"/>
      <w:marLeft w:val="0"/>
      <w:marRight w:val="0"/>
      <w:marTop w:val="0"/>
      <w:marBottom w:val="0"/>
      <w:divBdr>
        <w:top w:val="none" w:sz="0" w:space="0" w:color="auto"/>
        <w:left w:val="none" w:sz="0" w:space="0" w:color="auto"/>
        <w:bottom w:val="none" w:sz="0" w:space="0" w:color="auto"/>
        <w:right w:val="none" w:sz="0" w:space="0" w:color="auto"/>
      </w:divBdr>
    </w:div>
    <w:div w:id="70120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lamislam.com/dasar-islam/cara-agar-hati-tenang-dalam-isla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32C25-223B-4A99-982B-E08D96DC4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2019-09-21T14:54:00Z</dcterms:created>
  <dcterms:modified xsi:type="dcterms:W3CDTF">2019-09-21T14:54:00Z</dcterms:modified>
</cp:coreProperties>
</file>