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FFDA" w14:textId="069543E9" w:rsidR="0030326D" w:rsidRPr="004D6885" w:rsidRDefault="004D6885" w:rsidP="004D6885">
      <w:pPr>
        <w:pStyle w:val="PlainText"/>
        <w:jc w:val="center"/>
        <w:rPr>
          <w:rFonts w:ascii="Arial" w:hAnsi="Arial" w:cs="Arial"/>
          <w:sz w:val="20"/>
          <w:szCs w:val="20"/>
        </w:rPr>
      </w:pPr>
      <w:bookmarkStart w:id="0" w:name="_Hlk191214785"/>
      <w:r w:rsidRPr="004D6885">
        <w:rPr>
          <w:rFonts w:ascii="Arial" w:hAnsi="Arial" w:cs="Arial"/>
          <w:b/>
          <w:sz w:val="24"/>
          <w:szCs w:val="24"/>
        </w:rPr>
        <w:t xml:space="preserve">CPSC390 </w:t>
      </w:r>
      <w:r w:rsidR="0030326D" w:rsidRPr="004D6885">
        <w:rPr>
          <w:rFonts w:ascii="Arial" w:hAnsi="Arial" w:cs="Arial"/>
          <w:b/>
          <w:sz w:val="24"/>
          <w:szCs w:val="24"/>
        </w:rPr>
        <w:t>Homework #</w:t>
      </w:r>
      <w:r w:rsidR="00D934F0" w:rsidRPr="004D6885">
        <w:rPr>
          <w:rFonts w:ascii="Arial" w:hAnsi="Arial" w:cs="Arial"/>
          <w:b/>
          <w:sz w:val="24"/>
          <w:szCs w:val="24"/>
        </w:rPr>
        <w:t>2</w:t>
      </w:r>
    </w:p>
    <w:bookmarkEnd w:id="0"/>
    <w:p w14:paraId="296D0B25" w14:textId="77777777" w:rsidR="0030326D" w:rsidRPr="008526DE" w:rsidRDefault="0030326D" w:rsidP="0030326D">
      <w:pPr>
        <w:rPr>
          <w:rFonts w:cs="Arial"/>
          <w:b/>
        </w:rPr>
      </w:pPr>
    </w:p>
    <w:p w14:paraId="3A04A22A" w14:textId="1A422E44" w:rsidR="0015140D" w:rsidRPr="008526DE" w:rsidRDefault="0015140D" w:rsidP="0015140D">
      <w:pPr>
        <w:widowControl/>
        <w:autoSpaceDE w:val="0"/>
        <w:autoSpaceDN w:val="0"/>
        <w:adjustRightInd w:val="0"/>
        <w:snapToGrid/>
        <w:rPr>
          <w:rFonts w:cs="Arial"/>
        </w:rPr>
      </w:pPr>
      <w:r w:rsidRPr="008526DE">
        <w:rPr>
          <w:rFonts w:eastAsiaTheme="minorEastAsia" w:cs="Arial"/>
          <w:b/>
          <w:bCs/>
          <w:sz w:val="22"/>
          <w:szCs w:val="22"/>
          <w:lang w:eastAsia="zh-CN"/>
        </w:rPr>
        <w:t>1.</w:t>
      </w:r>
      <w:r w:rsidRPr="008526DE">
        <w:rPr>
          <w:rFonts w:eastAsiaTheme="minorEastAsia" w:cs="Arial"/>
          <w:sz w:val="22"/>
          <w:szCs w:val="22"/>
          <w:lang w:eastAsia="zh-CN"/>
        </w:rPr>
        <w:t xml:space="preserve"> </w:t>
      </w:r>
      <w:r w:rsidR="00D31310" w:rsidRPr="008526DE">
        <w:rPr>
          <w:rFonts w:eastAsiaTheme="minorEastAsia" w:cs="Arial"/>
          <w:b/>
          <w:bCs/>
          <w:sz w:val="22"/>
          <w:szCs w:val="22"/>
          <w:lang w:eastAsia="zh-CN"/>
        </w:rPr>
        <w:t>(</w:t>
      </w:r>
      <w:r w:rsidR="00DB02DB">
        <w:rPr>
          <w:rFonts w:eastAsiaTheme="minorEastAsia" w:cs="Arial"/>
          <w:b/>
          <w:bCs/>
          <w:sz w:val="22"/>
          <w:szCs w:val="22"/>
          <w:lang w:eastAsia="zh-CN"/>
        </w:rPr>
        <w:t>20</w:t>
      </w:r>
      <w:r w:rsidR="00D31310" w:rsidRPr="008526DE">
        <w:rPr>
          <w:rFonts w:eastAsiaTheme="minorEastAsia" w:cs="Arial"/>
          <w:b/>
          <w:bCs/>
          <w:sz w:val="22"/>
          <w:szCs w:val="22"/>
          <w:lang w:eastAsia="zh-CN"/>
        </w:rPr>
        <w:t xml:space="preserve"> pts)</w:t>
      </w:r>
      <w:r w:rsidR="00D31310" w:rsidRPr="008526DE">
        <w:rPr>
          <w:rFonts w:eastAsiaTheme="minorEastAsia" w:cs="Arial"/>
          <w:sz w:val="22"/>
          <w:szCs w:val="22"/>
          <w:lang w:eastAsia="zh-CN"/>
        </w:rPr>
        <w:t xml:space="preserve"> </w:t>
      </w:r>
      <w:r w:rsidRPr="008526DE">
        <w:rPr>
          <w:rFonts w:eastAsiaTheme="minorEastAsia" w:cs="Arial"/>
          <w:sz w:val="22"/>
          <w:szCs w:val="22"/>
          <w:lang w:eastAsia="zh-CN"/>
        </w:rPr>
        <w:t>Give the name of the algorithm that results from each of the following special cases:</w:t>
      </w:r>
      <w:r w:rsidR="008526DE">
        <w:rPr>
          <w:rFonts w:eastAsiaTheme="minorEastAsia" w:cs="Arial"/>
          <w:sz w:val="22"/>
          <w:szCs w:val="22"/>
          <w:lang w:eastAsia="zh-CN"/>
        </w:rPr>
        <w:br/>
      </w:r>
    </w:p>
    <w:p w14:paraId="5ECE083D" w14:textId="68874E64" w:rsidR="0015140D" w:rsidRPr="008526DE" w:rsidRDefault="0015140D" w:rsidP="004D6885">
      <w:pPr>
        <w:widowControl/>
        <w:autoSpaceDE w:val="0"/>
        <w:autoSpaceDN w:val="0"/>
        <w:adjustRightInd w:val="0"/>
        <w:snapToGrid/>
        <w:ind w:left="720"/>
        <w:rPr>
          <w:rFonts w:eastAsiaTheme="minorEastAsia" w:cs="Arial"/>
          <w:sz w:val="22"/>
          <w:szCs w:val="22"/>
          <w:lang w:eastAsia="zh-CN"/>
        </w:rPr>
      </w:pPr>
      <w:r w:rsidRPr="008526DE">
        <w:rPr>
          <w:rFonts w:eastAsiaTheme="minorEastAsia" w:cs="Arial"/>
          <w:b/>
          <w:bCs/>
          <w:sz w:val="22"/>
          <w:szCs w:val="22"/>
          <w:lang w:eastAsia="zh-CN"/>
        </w:rPr>
        <w:t>a</w:t>
      </w:r>
      <w:r w:rsidRPr="008526DE">
        <w:rPr>
          <w:rFonts w:eastAsiaTheme="minorEastAsia" w:cs="Arial"/>
          <w:sz w:val="22"/>
          <w:szCs w:val="22"/>
          <w:lang w:eastAsia="zh-CN"/>
        </w:rPr>
        <w:t xml:space="preserve">. Local beam search with </w:t>
      </w:r>
      <m:oMath>
        <m:r>
          <w:rPr>
            <w:rFonts w:ascii="Cambria Math" w:eastAsia="CMMI10" w:hAnsi="Cambria Math" w:cs="Arial"/>
            <w:sz w:val="22"/>
            <w:szCs w:val="22"/>
            <w:lang w:eastAsia="zh-CN"/>
          </w:rPr>
          <m:t xml:space="preserve">k </m:t>
        </m:r>
        <m:r>
          <w:rPr>
            <w:rFonts w:ascii="Cambria Math" w:eastAsia="CMR10" w:hAnsi="Cambria Math" w:cs="Arial"/>
            <w:sz w:val="22"/>
            <w:szCs w:val="22"/>
            <w:lang w:eastAsia="zh-CN"/>
          </w:rPr>
          <m:t>= 1</m:t>
        </m:r>
      </m:oMath>
      <w:r w:rsidRPr="008526DE">
        <w:rPr>
          <w:rFonts w:eastAsiaTheme="minorEastAsia" w:cs="Arial"/>
          <w:sz w:val="22"/>
          <w:szCs w:val="22"/>
          <w:lang w:eastAsia="zh-CN"/>
        </w:rPr>
        <w:t>.</w:t>
      </w:r>
    </w:p>
    <w:p w14:paraId="211EE3FA" w14:textId="223C4B5F" w:rsidR="0015140D" w:rsidRPr="00BE3599" w:rsidRDefault="00BE3599" w:rsidP="004D6885">
      <w:pPr>
        <w:widowControl/>
        <w:autoSpaceDE w:val="0"/>
        <w:autoSpaceDN w:val="0"/>
        <w:adjustRightInd w:val="0"/>
        <w:snapToGrid/>
        <w:ind w:left="1440"/>
        <w:rPr>
          <w:rFonts w:eastAsiaTheme="minorEastAsia" w:cs="Arial"/>
          <w:b/>
          <w:bCs/>
          <w:color w:val="FF0000"/>
          <w:sz w:val="22"/>
          <w:szCs w:val="22"/>
          <w:lang w:eastAsia="zh-CN"/>
        </w:rPr>
      </w:pPr>
      <w:r>
        <w:rPr>
          <w:rFonts w:eastAsiaTheme="minorEastAsia" w:cs="Arial"/>
          <w:b/>
          <w:bCs/>
          <w:color w:val="FF0000"/>
          <w:sz w:val="22"/>
          <w:szCs w:val="22"/>
          <w:lang w:eastAsia="zh-CN"/>
        </w:rPr>
        <w:t>Hill Climbing</w:t>
      </w:r>
    </w:p>
    <w:p w14:paraId="44B6DAE1" w14:textId="77777777" w:rsidR="004D6885" w:rsidRDefault="004D6885" w:rsidP="004D6885">
      <w:pPr>
        <w:widowControl/>
        <w:autoSpaceDE w:val="0"/>
        <w:autoSpaceDN w:val="0"/>
        <w:adjustRightInd w:val="0"/>
        <w:snapToGrid/>
        <w:ind w:left="1440"/>
        <w:rPr>
          <w:rFonts w:eastAsiaTheme="minorEastAsia" w:cs="Arial"/>
          <w:color w:val="FF0000"/>
          <w:sz w:val="22"/>
          <w:szCs w:val="22"/>
          <w:lang w:eastAsia="zh-CN"/>
        </w:rPr>
      </w:pPr>
    </w:p>
    <w:p w14:paraId="7C7A6E45" w14:textId="77777777" w:rsidR="00970B77" w:rsidRPr="008526DE" w:rsidRDefault="00970B77" w:rsidP="004D6885">
      <w:pPr>
        <w:widowControl/>
        <w:autoSpaceDE w:val="0"/>
        <w:autoSpaceDN w:val="0"/>
        <w:adjustRightInd w:val="0"/>
        <w:snapToGrid/>
        <w:ind w:left="1440"/>
        <w:rPr>
          <w:rFonts w:eastAsiaTheme="minorEastAsia" w:cs="Arial"/>
          <w:color w:val="FF0000"/>
          <w:sz w:val="22"/>
          <w:szCs w:val="22"/>
          <w:lang w:eastAsia="zh-CN"/>
        </w:rPr>
      </w:pPr>
    </w:p>
    <w:p w14:paraId="05873A14" w14:textId="66160D9F" w:rsidR="0015140D" w:rsidRPr="008526DE" w:rsidRDefault="00AF765D" w:rsidP="004D6885">
      <w:pPr>
        <w:widowControl/>
        <w:autoSpaceDE w:val="0"/>
        <w:autoSpaceDN w:val="0"/>
        <w:adjustRightInd w:val="0"/>
        <w:snapToGrid/>
        <w:ind w:left="720"/>
        <w:rPr>
          <w:rFonts w:eastAsiaTheme="minorEastAsia" w:cs="Arial"/>
          <w:sz w:val="22"/>
          <w:szCs w:val="22"/>
          <w:lang w:eastAsia="zh-CN"/>
        </w:rPr>
      </w:pPr>
      <w:r w:rsidRPr="008526DE">
        <w:rPr>
          <w:rFonts w:eastAsiaTheme="minorEastAsia" w:cs="Arial"/>
          <w:b/>
          <w:bCs/>
          <w:sz w:val="22"/>
          <w:szCs w:val="22"/>
          <w:lang w:eastAsia="zh-CN"/>
        </w:rPr>
        <w:t>b</w:t>
      </w:r>
      <w:r w:rsidR="0015140D" w:rsidRPr="008526DE">
        <w:rPr>
          <w:rFonts w:eastAsiaTheme="minorEastAsia" w:cs="Arial"/>
          <w:sz w:val="22"/>
          <w:szCs w:val="22"/>
          <w:lang w:eastAsia="zh-CN"/>
        </w:rPr>
        <w:t xml:space="preserve">. Simulated annealing with </w:t>
      </w:r>
      <w:r w:rsidR="00193348" w:rsidRPr="008526DE">
        <w:rPr>
          <w:rFonts w:eastAsiaTheme="minorEastAsia" w:cs="Arial"/>
          <w:i/>
          <w:iCs/>
          <w:sz w:val="22"/>
          <w:szCs w:val="22"/>
          <w:lang w:eastAsia="zh-CN"/>
        </w:rPr>
        <w:t>T = 0</w:t>
      </w:r>
      <w:r w:rsidR="0015140D" w:rsidRPr="008526DE">
        <w:rPr>
          <w:rFonts w:eastAsia="CMR10" w:cs="Arial"/>
          <w:sz w:val="22"/>
          <w:szCs w:val="22"/>
          <w:lang w:eastAsia="zh-CN"/>
        </w:rPr>
        <w:t xml:space="preserve"> </w:t>
      </w:r>
      <w:r w:rsidR="0015140D" w:rsidRPr="008526DE">
        <w:rPr>
          <w:rFonts w:eastAsiaTheme="minorEastAsia" w:cs="Arial"/>
          <w:sz w:val="22"/>
          <w:szCs w:val="22"/>
          <w:lang w:eastAsia="zh-CN"/>
        </w:rPr>
        <w:t xml:space="preserve">at all times </w:t>
      </w:r>
      <w:r w:rsidR="008526DE">
        <w:rPr>
          <w:rFonts w:eastAsiaTheme="minorEastAsia" w:cs="Arial"/>
          <w:sz w:val="22"/>
          <w:szCs w:val="22"/>
          <w:lang w:eastAsia="zh-CN"/>
        </w:rPr>
        <w:t>for a fixed number of iterations</w:t>
      </w:r>
    </w:p>
    <w:p w14:paraId="4C9611D7" w14:textId="0A6DB12B" w:rsidR="0015140D" w:rsidRPr="00BE3599" w:rsidRDefault="00BE3599" w:rsidP="004D6885">
      <w:pPr>
        <w:widowControl/>
        <w:autoSpaceDE w:val="0"/>
        <w:autoSpaceDN w:val="0"/>
        <w:adjustRightInd w:val="0"/>
        <w:snapToGrid/>
        <w:ind w:left="1440"/>
        <w:rPr>
          <w:rFonts w:eastAsiaTheme="minorEastAsia" w:cs="Arial"/>
          <w:b/>
          <w:bCs/>
          <w:color w:val="FF0000"/>
          <w:sz w:val="22"/>
          <w:szCs w:val="22"/>
          <w:lang w:eastAsia="zh-CN"/>
        </w:rPr>
      </w:pPr>
      <w:r>
        <w:rPr>
          <w:rFonts w:eastAsiaTheme="minorEastAsia" w:cs="Arial"/>
          <w:b/>
          <w:bCs/>
          <w:color w:val="FF0000"/>
          <w:sz w:val="22"/>
          <w:szCs w:val="22"/>
          <w:lang w:eastAsia="zh-CN"/>
        </w:rPr>
        <w:t>Greedy Hill Climbing</w:t>
      </w:r>
    </w:p>
    <w:p w14:paraId="7E056BB3" w14:textId="77777777" w:rsidR="004D6885" w:rsidRDefault="004D6885" w:rsidP="00970B77">
      <w:pPr>
        <w:widowControl/>
        <w:autoSpaceDE w:val="0"/>
        <w:autoSpaceDN w:val="0"/>
        <w:adjustRightInd w:val="0"/>
        <w:snapToGrid/>
        <w:rPr>
          <w:rFonts w:eastAsiaTheme="minorEastAsia" w:cs="Arial"/>
          <w:color w:val="FF0000"/>
          <w:sz w:val="22"/>
          <w:szCs w:val="22"/>
          <w:lang w:eastAsia="zh-CN"/>
        </w:rPr>
      </w:pPr>
    </w:p>
    <w:p w14:paraId="0865A0DE" w14:textId="77777777" w:rsidR="00970B77" w:rsidRPr="008526DE" w:rsidRDefault="00970B77" w:rsidP="00970B77">
      <w:pPr>
        <w:widowControl/>
        <w:autoSpaceDE w:val="0"/>
        <w:autoSpaceDN w:val="0"/>
        <w:adjustRightInd w:val="0"/>
        <w:snapToGrid/>
        <w:rPr>
          <w:rFonts w:eastAsiaTheme="minorEastAsia" w:cs="Arial"/>
          <w:color w:val="FF0000"/>
          <w:sz w:val="22"/>
          <w:szCs w:val="22"/>
          <w:lang w:eastAsia="zh-CN"/>
        </w:rPr>
      </w:pPr>
    </w:p>
    <w:p w14:paraId="7C8E9ABD" w14:textId="63B29228" w:rsidR="0015140D" w:rsidRPr="00BE3599" w:rsidRDefault="00AF765D" w:rsidP="004D6885">
      <w:pPr>
        <w:widowControl/>
        <w:autoSpaceDE w:val="0"/>
        <w:autoSpaceDN w:val="0"/>
        <w:adjustRightInd w:val="0"/>
        <w:snapToGrid/>
        <w:ind w:left="720"/>
        <w:rPr>
          <w:rFonts w:eastAsiaTheme="minorEastAsia" w:cs="Arial"/>
          <w:b/>
          <w:bCs/>
          <w:sz w:val="22"/>
          <w:szCs w:val="22"/>
          <w:lang w:eastAsia="zh-CN"/>
        </w:rPr>
      </w:pPr>
      <w:r w:rsidRPr="008526DE">
        <w:rPr>
          <w:rFonts w:eastAsiaTheme="minorEastAsia" w:cs="Arial"/>
          <w:b/>
          <w:bCs/>
          <w:sz w:val="22"/>
          <w:szCs w:val="22"/>
          <w:lang w:eastAsia="zh-CN"/>
        </w:rPr>
        <w:t>c</w:t>
      </w:r>
      <w:r w:rsidR="0015140D" w:rsidRPr="008526DE">
        <w:rPr>
          <w:rFonts w:eastAsiaTheme="minorEastAsia" w:cs="Arial"/>
          <w:sz w:val="22"/>
          <w:szCs w:val="22"/>
          <w:lang w:eastAsia="zh-CN"/>
        </w:rPr>
        <w:t xml:space="preserve">. Simulated annealing with </w:t>
      </w:r>
      <w:r w:rsidR="00193348" w:rsidRPr="008526DE">
        <w:rPr>
          <w:rFonts w:eastAsiaTheme="minorEastAsia" w:cs="Arial"/>
          <w:i/>
          <w:iCs/>
          <w:sz w:val="22"/>
          <w:szCs w:val="22"/>
          <w:lang w:eastAsia="zh-CN"/>
        </w:rPr>
        <w:t>T=</w:t>
      </w:r>
      <w:r w:rsidR="004D6885">
        <w:rPr>
          <w:rFonts w:eastAsiaTheme="minorEastAsia" w:cs="Arial"/>
          <w:i/>
          <w:iCs/>
          <w:sz w:val="22"/>
          <w:szCs w:val="22"/>
          <w:lang w:eastAsia="zh-CN"/>
        </w:rPr>
        <w:t xml:space="preserve"> </w:t>
      </w:r>
      <m:oMath>
        <m:r>
          <w:rPr>
            <w:rFonts w:ascii="Cambria Math" w:hAnsi="Cambria Math"/>
            <w:sz w:val="28"/>
            <w:szCs w:val="28"/>
          </w:rPr>
          <m:t>∞</m:t>
        </m:r>
      </m:oMath>
      <w:r w:rsidR="004D6885">
        <w:rPr>
          <w:rFonts w:eastAsiaTheme="minorEastAsia" w:cs="Arial"/>
          <w:i/>
          <w:iCs/>
          <w:sz w:val="22"/>
          <w:szCs w:val="22"/>
          <w:lang w:eastAsia="zh-CN"/>
        </w:rPr>
        <w:t xml:space="preserve"> </w:t>
      </w:r>
      <w:proofErr w:type="gramStart"/>
      <w:r w:rsidR="0015140D" w:rsidRPr="008526DE">
        <w:rPr>
          <w:rFonts w:eastAsiaTheme="minorEastAsia" w:cs="Arial"/>
          <w:sz w:val="22"/>
          <w:szCs w:val="22"/>
          <w:lang w:eastAsia="zh-CN"/>
        </w:rPr>
        <w:t>at all times</w:t>
      </w:r>
      <w:proofErr w:type="gramEnd"/>
      <w:r w:rsidR="008526DE">
        <w:rPr>
          <w:rFonts w:eastAsiaTheme="minorEastAsia" w:cs="Arial"/>
          <w:sz w:val="22"/>
          <w:szCs w:val="22"/>
          <w:lang w:eastAsia="zh-CN"/>
        </w:rPr>
        <w:t xml:space="preserve"> for a fixed number of iterations</w:t>
      </w:r>
      <w:r w:rsidR="008526DE">
        <w:rPr>
          <w:rFonts w:eastAsiaTheme="minorEastAsia" w:cs="Arial"/>
          <w:color w:val="C00000"/>
          <w:sz w:val="22"/>
          <w:szCs w:val="22"/>
          <w:lang w:eastAsia="zh-CN"/>
        </w:rPr>
        <w:br/>
      </w:r>
      <w:r w:rsidR="00BE3599">
        <w:rPr>
          <w:rFonts w:eastAsiaTheme="minorEastAsia" w:cs="Arial"/>
          <w:sz w:val="22"/>
          <w:szCs w:val="22"/>
          <w:lang w:eastAsia="zh-CN"/>
        </w:rPr>
        <w:tab/>
      </w:r>
      <w:r w:rsidR="00BE3599">
        <w:rPr>
          <w:rFonts w:eastAsiaTheme="minorEastAsia" w:cs="Arial"/>
          <w:b/>
          <w:bCs/>
          <w:color w:val="FF0000"/>
          <w:sz w:val="22"/>
          <w:szCs w:val="22"/>
          <w:lang w:eastAsia="zh-CN"/>
        </w:rPr>
        <w:t>Random Walk</w:t>
      </w:r>
    </w:p>
    <w:p w14:paraId="094DCF01" w14:textId="77777777" w:rsidR="00970B77" w:rsidRDefault="00970B77" w:rsidP="004D6885">
      <w:pPr>
        <w:widowControl/>
        <w:autoSpaceDE w:val="0"/>
        <w:autoSpaceDN w:val="0"/>
        <w:adjustRightInd w:val="0"/>
        <w:snapToGrid/>
        <w:ind w:left="720"/>
        <w:rPr>
          <w:rFonts w:eastAsiaTheme="minorEastAsia" w:cs="Arial"/>
          <w:sz w:val="22"/>
          <w:szCs w:val="22"/>
          <w:lang w:eastAsia="zh-CN"/>
        </w:rPr>
      </w:pPr>
    </w:p>
    <w:p w14:paraId="2989AE52" w14:textId="77777777" w:rsidR="004D6885" w:rsidRPr="004D6885" w:rsidRDefault="004D6885" w:rsidP="004D6885">
      <w:pPr>
        <w:widowControl/>
        <w:autoSpaceDE w:val="0"/>
        <w:autoSpaceDN w:val="0"/>
        <w:adjustRightInd w:val="0"/>
        <w:snapToGrid/>
        <w:ind w:left="720"/>
        <w:rPr>
          <w:rFonts w:eastAsiaTheme="minorEastAsia" w:cs="Arial"/>
          <w:sz w:val="22"/>
          <w:szCs w:val="22"/>
          <w:lang w:eastAsia="zh-CN"/>
        </w:rPr>
      </w:pPr>
    </w:p>
    <w:p w14:paraId="05D332E2" w14:textId="61D3288C" w:rsidR="0015140D" w:rsidRPr="008526DE" w:rsidRDefault="00AF765D" w:rsidP="004D6885">
      <w:pPr>
        <w:widowControl/>
        <w:autoSpaceDE w:val="0"/>
        <w:autoSpaceDN w:val="0"/>
        <w:adjustRightInd w:val="0"/>
        <w:snapToGrid/>
        <w:ind w:left="720"/>
        <w:rPr>
          <w:rFonts w:eastAsiaTheme="minorEastAsia" w:cs="Arial"/>
          <w:sz w:val="22"/>
          <w:szCs w:val="22"/>
          <w:lang w:eastAsia="zh-CN"/>
        </w:rPr>
      </w:pPr>
      <w:r w:rsidRPr="008526DE">
        <w:rPr>
          <w:rFonts w:eastAsiaTheme="minorEastAsia" w:cs="Arial"/>
          <w:b/>
          <w:bCs/>
          <w:sz w:val="22"/>
          <w:szCs w:val="22"/>
          <w:lang w:eastAsia="zh-CN"/>
        </w:rPr>
        <w:t>d</w:t>
      </w:r>
      <w:r w:rsidR="0015140D" w:rsidRPr="008526DE">
        <w:rPr>
          <w:rFonts w:eastAsiaTheme="minorEastAsia" w:cs="Arial"/>
          <w:sz w:val="22"/>
          <w:szCs w:val="22"/>
          <w:lang w:eastAsia="zh-CN"/>
        </w:rPr>
        <w:t xml:space="preserve">. Genetic algorithm with population size </w:t>
      </w:r>
      <m:oMath>
        <m:r>
          <w:rPr>
            <w:rFonts w:ascii="Cambria Math" w:eastAsia="CMMI10" w:hAnsi="Cambria Math" w:cs="Arial"/>
            <w:sz w:val="22"/>
            <w:szCs w:val="22"/>
            <w:lang w:eastAsia="zh-CN"/>
          </w:rPr>
          <m:t xml:space="preserve">N </m:t>
        </m:r>
        <m:r>
          <w:rPr>
            <w:rFonts w:ascii="Cambria Math" w:eastAsia="CMR10" w:hAnsi="Cambria Math" w:cs="Arial"/>
            <w:sz w:val="22"/>
            <w:szCs w:val="22"/>
            <w:lang w:eastAsia="zh-CN"/>
          </w:rPr>
          <m:t>= 1</m:t>
        </m:r>
      </m:oMath>
      <w:r w:rsidR="0015140D" w:rsidRPr="008526DE">
        <w:rPr>
          <w:rFonts w:eastAsiaTheme="minorEastAsia" w:cs="Arial"/>
          <w:sz w:val="22"/>
          <w:szCs w:val="22"/>
          <w:lang w:eastAsia="zh-CN"/>
        </w:rPr>
        <w:t>.</w:t>
      </w:r>
    </w:p>
    <w:p w14:paraId="246BF825" w14:textId="4E5030D1" w:rsidR="000C12DB" w:rsidRDefault="00BE3599" w:rsidP="00D934F0">
      <w:pPr>
        <w:widowControl/>
        <w:autoSpaceDE w:val="0"/>
        <w:autoSpaceDN w:val="0"/>
        <w:adjustRightInd w:val="0"/>
        <w:snapToGrid/>
        <w:rPr>
          <w:rFonts w:eastAsiaTheme="minorEastAsia" w:cs="Arial"/>
          <w:sz w:val="22"/>
          <w:szCs w:val="22"/>
          <w:lang w:eastAsia="zh-CN"/>
        </w:rPr>
      </w:pPr>
      <w:r>
        <w:rPr>
          <w:rFonts w:eastAsiaTheme="minorEastAsia" w:cs="Arial"/>
          <w:sz w:val="22"/>
          <w:szCs w:val="22"/>
          <w:lang w:eastAsia="zh-CN"/>
        </w:rPr>
        <w:tab/>
      </w:r>
      <w:r>
        <w:rPr>
          <w:rFonts w:eastAsiaTheme="minorEastAsia" w:cs="Arial"/>
          <w:sz w:val="22"/>
          <w:szCs w:val="22"/>
          <w:lang w:eastAsia="zh-CN"/>
        </w:rPr>
        <w:tab/>
      </w:r>
      <w:r>
        <w:rPr>
          <w:rFonts w:eastAsiaTheme="minorEastAsia" w:cs="Arial"/>
          <w:b/>
          <w:bCs/>
          <w:color w:val="FF0000"/>
          <w:sz w:val="22"/>
          <w:szCs w:val="22"/>
          <w:lang w:eastAsia="zh-CN"/>
        </w:rPr>
        <w:t>Stochastic</w:t>
      </w:r>
      <w:r w:rsidR="00ED286B">
        <w:rPr>
          <w:rFonts w:eastAsiaTheme="minorEastAsia" w:cs="Arial"/>
          <w:b/>
          <w:bCs/>
          <w:color w:val="FF0000"/>
          <w:sz w:val="22"/>
          <w:szCs w:val="22"/>
          <w:lang w:eastAsia="zh-CN"/>
        </w:rPr>
        <w:t xml:space="preserve"> Hill Climbing</w:t>
      </w:r>
      <w:r w:rsidR="004D6885">
        <w:rPr>
          <w:rFonts w:eastAsiaTheme="minorEastAsia" w:cs="Arial"/>
          <w:sz w:val="22"/>
          <w:szCs w:val="22"/>
          <w:lang w:eastAsia="zh-CN"/>
        </w:rPr>
        <w:br/>
      </w:r>
    </w:p>
    <w:p w14:paraId="10CDE1A6" w14:textId="77777777" w:rsidR="00970B77" w:rsidRDefault="00970B77" w:rsidP="00D934F0">
      <w:pPr>
        <w:widowControl/>
        <w:autoSpaceDE w:val="0"/>
        <w:autoSpaceDN w:val="0"/>
        <w:adjustRightInd w:val="0"/>
        <w:snapToGrid/>
        <w:rPr>
          <w:rFonts w:eastAsiaTheme="minorEastAsia" w:cs="Arial"/>
          <w:sz w:val="22"/>
          <w:szCs w:val="22"/>
          <w:lang w:eastAsia="zh-CN"/>
        </w:rPr>
      </w:pPr>
    </w:p>
    <w:p w14:paraId="431C6641" w14:textId="77777777" w:rsidR="004D6885" w:rsidRPr="008526DE" w:rsidRDefault="004D6885" w:rsidP="00D934F0">
      <w:pPr>
        <w:widowControl/>
        <w:autoSpaceDE w:val="0"/>
        <w:autoSpaceDN w:val="0"/>
        <w:adjustRightInd w:val="0"/>
        <w:snapToGrid/>
        <w:rPr>
          <w:rFonts w:eastAsiaTheme="minorEastAsia" w:cs="Arial"/>
          <w:sz w:val="22"/>
          <w:szCs w:val="22"/>
          <w:lang w:eastAsia="zh-CN"/>
        </w:rPr>
      </w:pPr>
    </w:p>
    <w:p w14:paraId="4FAFD001" w14:textId="670F7E41" w:rsidR="00FE5BDF" w:rsidRPr="008526DE" w:rsidRDefault="00FE5BDF" w:rsidP="00FE5BDF">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 xml:space="preserve">2. </w:t>
      </w:r>
      <w:r w:rsidRPr="00153B17">
        <w:rPr>
          <w:rFonts w:eastAsiaTheme="minorEastAsia" w:cs="Arial"/>
          <w:szCs w:val="24"/>
          <w:lang w:eastAsia="zh-CN"/>
        </w:rPr>
        <w:t xml:space="preserve">Perform </w:t>
      </w:r>
      <w:r w:rsidR="00153B17" w:rsidRPr="00153B17">
        <w:rPr>
          <w:rFonts w:eastAsiaTheme="minorEastAsia" w:cs="Arial"/>
          <w:szCs w:val="24"/>
          <w:lang w:eastAsia="zh-CN"/>
        </w:rPr>
        <w:t xml:space="preserve">a </w:t>
      </w:r>
      <w:r w:rsidRPr="00153B17">
        <w:rPr>
          <w:rFonts w:eastAsiaTheme="minorEastAsia" w:cs="Arial"/>
          <w:szCs w:val="24"/>
          <w:lang w:eastAsia="zh-CN"/>
        </w:rPr>
        <w:t>Simulated Annealing search to maximize value in the following search space.</w:t>
      </w:r>
    </w:p>
    <w:p w14:paraId="26CBA93B" w14:textId="77777777" w:rsidR="00FE5BDF" w:rsidRPr="008526DE" w:rsidRDefault="00FE5BDF" w:rsidP="00FE5BDF">
      <w:pPr>
        <w:widowControl/>
        <w:autoSpaceDE w:val="0"/>
        <w:autoSpaceDN w:val="0"/>
        <w:adjustRightInd w:val="0"/>
        <w:snapToGrid/>
        <w:rPr>
          <w:rFonts w:eastAsiaTheme="minorEastAsia" w:cs="Arial"/>
          <w:szCs w:val="24"/>
          <w:lang w:eastAsia="zh-CN"/>
        </w:rPr>
      </w:pPr>
      <w:r w:rsidRPr="008526DE">
        <w:rPr>
          <w:rFonts w:eastAsiaTheme="minorEastAsia" w:cs="Arial"/>
          <w:szCs w:val="24"/>
          <w:lang w:eastAsia="zh-CN"/>
        </w:rPr>
        <w:t xml:space="preserve">Recall that a good move (increases value) is always accepted (P = 1.0); a bad move (decreases value) is accepted with probability P = </w:t>
      </w:r>
      <m:oMath>
        <m:sSup>
          <m:sSupPr>
            <m:ctrlPr>
              <w:rPr>
                <w:rFonts w:ascii="Cambria Math" w:eastAsiaTheme="minorEastAsia" w:hAnsi="Cambria Math" w:cs="Arial"/>
                <w:i/>
                <w:szCs w:val="24"/>
                <w:lang w:eastAsia="zh-CN"/>
              </w:rPr>
            </m:ctrlPr>
          </m:sSupPr>
          <m:e>
            <m:r>
              <w:rPr>
                <w:rFonts w:ascii="Cambria Math" w:eastAsiaTheme="minorEastAsia" w:hAnsi="Cambria Math" w:cs="Arial"/>
                <w:szCs w:val="24"/>
                <w:lang w:eastAsia="zh-CN"/>
              </w:rPr>
              <m:t>e</m:t>
            </m:r>
          </m:e>
          <m:sup>
            <m:r>
              <w:rPr>
                <w:rFonts w:ascii="Cambria Math" w:eastAsiaTheme="minorEastAsia" w:hAnsi="Cambria Math" w:cs="Arial"/>
                <w:szCs w:val="24"/>
                <w:lang w:eastAsia="zh-CN"/>
              </w:rPr>
              <m:t>ΔVAL/T</m:t>
            </m:r>
          </m:sup>
        </m:sSup>
      </m:oMath>
      <w:r w:rsidRPr="008526DE">
        <w:rPr>
          <w:rFonts w:eastAsiaTheme="minorEastAsia" w:cs="Arial"/>
          <w:szCs w:val="24"/>
          <w:lang w:eastAsia="zh-CN"/>
        </w:rPr>
        <w:t xml:space="preserve"> , where </w:t>
      </w:r>
      <m:oMath>
        <m:r>
          <w:rPr>
            <w:rFonts w:ascii="Cambria Math" w:eastAsiaTheme="minorEastAsia" w:hAnsi="Cambria Math" w:cs="Arial"/>
            <w:szCs w:val="24"/>
            <w:lang w:eastAsia="zh-CN"/>
          </w:rPr>
          <m:t>ΔVAL = VAL(Next) - VAL(Current).</m:t>
        </m:r>
      </m:oMath>
      <w:r w:rsidRPr="008526DE">
        <w:rPr>
          <w:rFonts w:eastAsiaTheme="minorEastAsia" w:cs="Arial"/>
          <w:szCs w:val="24"/>
          <w:lang w:eastAsia="zh-CN"/>
        </w:rPr>
        <w:t xml:space="preserve">  The initial state is A, and the search in each iteration can only move to one of the neighboring states or stay in the same state.</w:t>
      </w:r>
    </w:p>
    <w:p w14:paraId="156A6883" w14:textId="77777777" w:rsidR="00FE5BDF" w:rsidRPr="008526DE" w:rsidRDefault="00FE5BDF" w:rsidP="00FE5BDF">
      <w:pPr>
        <w:widowControl/>
        <w:autoSpaceDE w:val="0"/>
        <w:autoSpaceDN w:val="0"/>
        <w:adjustRightInd w:val="0"/>
        <w:snapToGrid/>
        <w:rPr>
          <w:rFonts w:eastAsiaTheme="minorEastAsia" w:cs="Arial"/>
          <w:szCs w:val="24"/>
          <w:lang w:eastAsia="zh-CN"/>
        </w:rPr>
      </w:pPr>
    </w:p>
    <w:p w14:paraId="43F9436C" w14:textId="4A26DE9D" w:rsidR="000C12DB" w:rsidRPr="008526DE" w:rsidRDefault="000C12DB" w:rsidP="00DB02DB">
      <w:pPr>
        <w:widowControl/>
        <w:autoSpaceDE w:val="0"/>
        <w:autoSpaceDN w:val="0"/>
        <w:adjustRightInd w:val="0"/>
        <w:snapToGrid/>
        <w:jc w:val="center"/>
        <w:rPr>
          <w:rFonts w:eastAsiaTheme="minorEastAsia" w:cs="Arial"/>
          <w:sz w:val="22"/>
          <w:szCs w:val="22"/>
          <w:lang w:eastAsia="zh-CN"/>
        </w:rPr>
      </w:pPr>
      <w:r w:rsidRPr="008526DE">
        <w:rPr>
          <w:rFonts w:cs="Arial"/>
          <w:noProof/>
        </w:rPr>
        <w:drawing>
          <wp:inline distT="0" distB="0" distL="0" distR="0" wp14:anchorId="1BB06981" wp14:editId="1FC815D8">
            <wp:extent cx="4347698"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5759" cy="1584082"/>
                    </a:xfrm>
                    <a:prstGeom prst="rect">
                      <a:avLst/>
                    </a:prstGeom>
                  </pic:spPr>
                </pic:pic>
              </a:graphicData>
            </a:graphic>
          </wp:inline>
        </w:drawing>
      </w:r>
    </w:p>
    <w:p w14:paraId="50371303" w14:textId="36A8B6F8" w:rsidR="00BA2771" w:rsidRDefault="00BA2771" w:rsidP="00DB02DB">
      <w:pPr>
        <w:widowControl/>
        <w:autoSpaceDE w:val="0"/>
        <w:autoSpaceDN w:val="0"/>
        <w:adjustRightInd w:val="0"/>
        <w:snapToGrid/>
        <w:jc w:val="center"/>
        <w:rPr>
          <w:rFonts w:eastAsiaTheme="minorEastAsia" w:cs="Arial"/>
          <w:sz w:val="22"/>
          <w:szCs w:val="22"/>
          <w:lang w:eastAsia="zh-CN"/>
        </w:rPr>
      </w:pPr>
      <w:r w:rsidRPr="008526DE">
        <w:rPr>
          <w:rFonts w:cs="Arial"/>
          <w:noProof/>
        </w:rPr>
        <w:drawing>
          <wp:inline distT="0" distB="0" distL="0" distR="0" wp14:anchorId="4D49BCA1" wp14:editId="63CFD199">
            <wp:extent cx="4215880"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4069" cy="2209768"/>
                    </a:xfrm>
                    <a:prstGeom prst="rect">
                      <a:avLst/>
                    </a:prstGeom>
                  </pic:spPr>
                </pic:pic>
              </a:graphicData>
            </a:graphic>
          </wp:inline>
        </w:drawing>
      </w:r>
    </w:p>
    <w:p w14:paraId="1A718553" w14:textId="77777777" w:rsidR="00970B77" w:rsidRPr="008526DE" w:rsidRDefault="00970B77" w:rsidP="00DB02DB">
      <w:pPr>
        <w:widowControl/>
        <w:autoSpaceDE w:val="0"/>
        <w:autoSpaceDN w:val="0"/>
        <w:adjustRightInd w:val="0"/>
        <w:snapToGrid/>
        <w:jc w:val="center"/>
        <w:rPr>
          <w:rFonts w:eastAsiaTheme="minorEastAsia" w:cs="Arial"/>
          <w:sz w:val="22"/>
          <w:szCs w:val="22"/>
          <w:lang w:eastAsia="zh-CN"/>
        </w:rPr>
      </w:pPr>
    </w:p>
    <w:p w14:paraId="6A6FF3C5" w14:textId="1B5E60CB" w:rsidR="002A1D5B" w:rsidRPr="008526DE" w:rsidRDefault="00D31310" w:rsidP="002A1D5B">
      <w:pPr>
        <w:pStyle w:val="ListParagraph"/>
        <w:widowControl/>
        <w:numPr>
          <w:ilvl w:val="0"/>
          <w:numId w:val="1"/>
        </w:numPr>
        <w:autoSpaceDE w:val="0"/>
        <w:autoSpaceDN w:val="0"/>
        <w:adjustRightInd w:val="0"/>
        <w:snapToGrid/>
        <w:rPr>
          <w:rFonts w:cs="Arial"/>
          <w:szCs w:val="24"/>
        </w:rPr>
      </w:pPr>
      <w:r w:rsidRPr="008526DE">
        <w:rPr>
          <w:rFonts w:eastAsiaTheme="minorEastAsia" w:cs="Arial"/>
          <w:b/>
          <w:bCs/>
          <w:sz w:val="22"/>
          <w:szCs w:val="22"/>
          <w:lang w:eastAsia="zh-CN"/>
        </w:rPr>
        <w:t>(21 pts)</w:t>
      </w:r>
      <w:r w:rsidRPr="008526DE">
        <w:rPr>
          <w:rFonts w:eastAsiaTheme="minorEastAsia" w:cs="Arial"/>
          <w:sz w:val="22"/>
          <w:szCs w:val="22"/>
          <w:lang w:eastAsia="zh-CN"/>
        </w:rPr>
        <w:t xml:space="preserve"> </w:t>
      </w:r>
      <w:r w:rsidR="002A1D5B" w:rsidRPr="008526DE">
        <w:rPr>
          <w:rFonts w:cs="Arial"/>
          <w:szCs w:val="24"/>
        </w:rPr>
        <w:t xml:space="preserve">Assume the following search </w:t>
      </w:r>
      <w:r w:rsidR="00303C0D">
        <w:rPr>
          <w:rFonts w:cs="Arial"/>
          <w:szCs w:val="24"/>
        </w:rPr>
        <w:t>moves</w:t>
      </w:r>
      <w:r w:rsidR="002A1D5B" w:rsidRPr="008526DE">
        <w:rPr>
          <w:rFonts w:cs="Arial"/>
          <w:szCs w:val="24"/>
        </w:rPr>
        <w:t xml:space="preserve"> over time </w:t>
      </w:r>
      <w:r w:rsidR="00303C0D">
        <w:rPr>
          <w:rFonts w:cs="Arial"/>
          <w:szCs w:val="24"/>
        </w:rPr>
        <w:t>have</w:t>
      </w:r>
      <w:r w:rsidR="002A1D5B" w:rsidRPr="008526DE">
        <w:rPr>
          <w:rFonts w:cs="Arial"/>
          <w:szCs w:val="24"/>
        </w:rPr>
        <w:t xml:space="preserve"> been observed.  Analyze </w:t>
      </w:r>
      <w:r w:rsidR="00303C0D">
        <w:rPr>
          <w:rFonts w:cs="Arial"/>
          <w:szCs w:val="24"/>
        </w:rPr>
        <w:t xml:space="preserve">these </w:t>
      </w:r>
      <w:r w:rsidR="002A1D5B" w:rsidRPr="008526DE">
        <w:rPr>
          <w:rFonts w:cs="Arial"/>
          <w:szCs w:val="24"/>
        </w:rPr>
        <w:t>moves in the search. The first one is done for you as an example.</w:t>
      </w:r>
    </w:p>
    <w:p w14:paraId="0645B448" w14:textId="77777777" w:rsidR="002A1D5B" w:rsidRPr="008526DE" w:rsidRDefault="002A1D5B" w:rsidP="000C12DB">
      <w:pPr>
        <w:widowControl/>
        <w:autoSpaceDE w:val="0"/>
        <w:autoSpaceDN w:val="0"/>
        <w:adjustRightInd w:val="0"/>
        <w:snapToGrid/>
        <w:rPr>
          <w:rFonts w:cs="Arial"/>
        </w:rPr>
      </w:pP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611"/>
      </w:tblGrid>
      <w:tr w:rsidR="00FE5BDF" w:rsidRPr="008526DE" w14:paraId="097C5EC2" w14:textId="77777777" w:rsidTr="00B87616">
        <w:trPr>
          <w:jc w:val="center"/>
        </w:trPr>
        <w:tc>
          <w:tcPr>
            <w:tcW w:w="1335" w:type="dxa"/>
          </w:tcPr>
          <w:p w14:paraId="4EFEBC5A"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Time</w:t>
            </w:r>
          </w:p>
        </w:tc>
        <w:tc>
          <w:tcPr>
            <w:tcW w:w="1335" w:type="dxa"/>
          </w:tcPr>
          <w:p w14:paraId="1D8CB5A5"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From</w:t>
            </w:r>
          </w:p>
        </w:tc>
        <w:tc>
          <w:tcPr>
            <w:tcW w:w="1336" w:type="dxa"/>
          </w:tcPr>
          <w:p w14:paraId="3A213277"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TO</w:t>
            </w:r>
          </w:p>
        </w:tc>
        <w:tc>
          <w:tcPr>
            <w:tcW w:w="1336" w:type="dxa"/>
          </w:tcPr>
          <w:p w14:paraId="2699C990"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T</w:t>
            </w:r>
          </w:p>
        </w:tc>
        <w:tc>
          <w:tcPr>
            <w:tcW w:w="1336" w:type="dxa"/>
          </w:tcPr>
          <w:p w14:paraId="74D653FA"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m:oMathPara>
              <m:oMath>
                <m:r>
                  <w:rPr>
                    <w:rFonts w:ascii="Cambria Math" w:eastAsiaTheme="minorEastAsia" w:hAnsi="Cambria Math" w:cs="Arial"/>
                    <w:szCs w:val="24"/>
                    <w:lang w:eastAsia="zh-CN"/>
                  </w:rPr>
                  <m:t>ΔVAL</m:t>
                </m:r>
              </m:oMath>
            </m:oMathPara>
          </w:p>
        </w:tc>
        <w:tc>
          <w:tcPr>
            <w:tcW w:w="1336" w:type="dxa"/>
          </w:tcPr>
          <w:p w14:paraId="5D60A6A3"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m:oMathPara>
              <m:oMath>
                <m:r>
                  <w:rPr>
                    <w:rFonts w:ascii="Cambria Math" w:eastAsiaTheme="minorEastAsia" w:hAnsi="Cambria Math" w:cs="Arial"/>
                    <w:szCs w:val="24"/>
                    <w:lang w:eastAsia="zh-CN"/>
                  </w:rPr>
                  <m:t>ΔVAL/T</m:t>
                </m:r>
              </m:oMath>
            </m:oMathPara>
          </w:p>
        </w:tc>
        <w:tc>
          <w:tcPr>
            <w:tcW w:w="1611" w:type="dxa"/>
          </w:tcPr>
          <w:p w14:paraId="5FE5AF21"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P</w:t>
            </w:r>
          </w:p>
        </w:tc>
      </w:tr>
      <w:tr w:rsidR="00FE5BDF" w:rsidRPr="008526DE" w14:paraId="5381881B" w14:textId="77777777" w:rsidTr="00B87616">
        <w:trPr>
          <w:jc w:val="center"/>
        </w:trPr>
        <w:tc>
          <w:tcPr>
            <w:tcW w:w="1335" w:type="dxa"/>
          </w:tcPr>
          <w:p w14:paraId="034BDCD2"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57</w:t>
            </w:r>
          </w:p>
        </w:tc>
        <w:tc>
          <w:tcPr>
            <w:tcW w:w="1335" w:type="dxa"/>
          </w:tcPr>
          <w:p w14:paraId="10631B71"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A</w:t>
            </w:r>
          </w:p>
        </w:tc>
        <w:tc>
          <w:tcPr>
            <w:tcW w:w="1336" w:type="dxa"/>
          </w:tcPr>
          <w:p w14:paraId="4520658A"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B</w:t>
            </w:r>
          </w:p>
        </w:tc>
        <w:tc>
          <w:tcPr>
            <w:tcW w:w="1336" w:type="dxa"/>
          </w:tcPr>
          <w:p w14:paraId="06E4456A"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10</w:t>
            </w:r>
          </w:p>
        </w:tc>
        <w:tc>
          <w:tcPr>
            <w:tcW w:w="1336" w:type="dxa"/>
          </w:tcPr>
          <w:p w14:paraId="7E47A4A8"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-10</w:t>
            </w:r>
          </w:p>
        </w:tc>
        <w:tc>
          <w:tcPr>
            <w:tcW w:w="1336" w:type="dxa"/>
          </w:tcPr>
          <w:p w14:paraId="1D84C73B"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w:t>
            </w:r>
          </w:p>
        </w:tc>
        <w:tc>
          <w:tcPr>
            <w:tcW w:w="1611" w:type="dxa"/>
          </w:tcPr>
          <w:p w14:paraId="09DBE234"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0.37</w:t>
            </w:r>
          </w:p>
        </w:tc>
      </w:tr>
      <w:tr w:rsidR="00FE5BDF" w:rsidRPr="008526DE" w14:paraId="7F0A1D69" w14:textId="77777777" w:rsidTr="00B87616">
        <w:trPr>
          <w:jc w:val="center"/>
        </w:trPr>
        <w:tc>
          <w:tcPr>
            <w:tcW w:w="1335" w:type="dxa"/>
          </w:tcPr>
          <w:p w14:paraId="2B4F5BE3" w14:textId="5F2B02A0" w:rsidR="00FE5BDF" w:rsidRPr="008526DE" w:rsidRDefault="003E092B" w:rsidP="00BE1ABE">
            <w:pPr>
              <w:widowControl/>
              <w:autoSpaceDE w:val="0"/>
              <w:autoSpaceDN w:val="0"/>
              <w:adjustRightInd w:val="0"/>
              <w:snapToGrid/>
              <w:rPr>
                <w:rFonts w:eastAsiaTheme="minorEastAsia" w:cs="Arial"/>
                <w:b/>
                <w:bCs/>
                <w:szCs w:val="24"/>
                <w:lang w:eastAsia="zh-CN"/>
              </w:rPr>
            </w:pPr>
            <w:r>
              <w:rPr>
                <w:rFonts w:eastAsiaTheme="minorEastAsia" w:cs="Arial"/>
                <w:b/>
                <w:bCs/>
                <w:szCs w:val="24"/>
                <w:lang w:eastAsia="zh-CN"/>
              </w:rPr>
              <w:t>99</w:t>
            </w:r>
          </w:p>
        </w:tc>
        <w:tc>
          <w:tcPr>
            <w:tcW w:w="1335" w:type="dxa"/>
          </w:tcPr>
          <w:p w14:paraId="1E84D268"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C</w:t>
            </w:r>
          </w:p>
        </w:tc>
        <w:tc>
          <w:tcPr>
            <w:tcW w:w="1336" w:type="dxa"/>
          </w:tcPr>
          <w:p w14:paraId="6888A96F"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B</w:t>
            </w:r>
          </w:p>
        </w:tc>
        <w:tc>
          <w:tcPr>
            <w:tcW w:w="1336" w:type="dxa"/>
          </w:tcPr>
          <w:p w14:paraId="5DD8F65E" w14:textId="020FDE8A"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10</w:t>
            </w:r>
          </w:p>
        </w:tc>
        <w:tc>
          <w:tcPr>
            <w:tcW w:w="1336" w:type="dxa"/>
          </w:tcPr>
          <w:p w14:paraId="67705554" w14:textId="6059F0ED"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w:t>
            </w:r>
          </w:p>
        </w:tc>
        <w:tc>
          <w:tcPr>
            <w:tcW w:w="1336" w:type="dxa"/>
          </w:tcPr>
          <w:p w14:paraId="5B8667E8" w14:textId="17E3F203"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w:t>
            </w:r>
          </w:p>
        </w:tc>
        <w:tc>
          <w:tcPr>
            <w:tcW w:w="1611" w:type="dxa"/>
          </w:tcPr>
          <w:p w14:paraId="4E4D1ACE" w14:textId="3821EFA8"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0.018</w:t>
            </w:r>
          </w:p>
        </w:tc>
      </w:tr>
      <w:tr w:rsidR="00FE5BDF" w:rsidRPr="008526DE" w14:paraId="5370712A" w14:textId="77777777" w:rsidTr="00B87616">
        <w:trPr>
          <w:jc w:val="center"/>
        </w:trPr>
        <w:tc>
          <w:tcPr>
            <w:tcW w:w="1335" w:type="dxa"/>
          </w:tcPr>
          <w:p w14:paraId="42173769"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132</w:t>
            </w:r>
          </w:p>
        </w:tc>
        <w:tc>
          <w:tcPr>
            <w:tcW w:w="1335" w:type="dxa"/>
          </w:tcPr>
          <w:p w14:paraId="0FB59123"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C</w:t>
            </w:r>
          </w:p>
        </w:tc>
        <w:tc>
          <w:tcPr>
            <w:tcW w:w="1336" w:type="dxa"/>
          </w:tcPr>
          <w:p w14:paraId="438DA4F6"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B</w:t>
            </w:r>
          </w:p>
        </w:tc>
        <w:tc>
          <w:tcPr>
            <w:tcW w:w="1336" w:type="dxa"/>
          </w:tcPr>
          <w:p w14:paraId="2BFE4284" w14:textId="78480EC6"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1.0</w:t>
            </w:r>
          </w:p>
        </w:tc>
        <w:tc>
          <w:tcPr>
            <w:tcW w:w="1336" w:type="dxa"/>
          </w:tcPr>
          <w:p w14:paraId="544A90ED" w14:textId="1AB37D55"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w:t>
            </w:r>
          </w:p>
        </w:tc>
        <w:tc>
          <w:tcPr>
            <w:tcW w:w="1336" w:type="dxa"/>
          </w:tcPr>
          <w:p w14:paraId="4BA6BF2B" w14:textId="358FABC0"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w:t>
            </w:r>
          </w:p>
        </w:tc>
        <w:tc>
          <w:tcPr>
            <w:tcW w:w="1611" w:type="dxa"/>
          </w:tcPr>
          <w:p w14:paraId="5700C41D" w14:textId="2CCA184F"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4.0x10^-18</w:t>
            </w:r>
          </w:p>
        </w:tc>
      </w:tr>
      <w:tr w:rsidR="00FE5BDF" w:rsidRPr="008526DE" w14:paraId="29BD69B0" w14:textId="77777777" w:rsidTr="00B87616">
        <w:trPr>
          <w:jc w:val="center"/>
        </w:trPr>
        <w:tc>
          <w:tcPr>
            <w:tcW w:w="1335" w:type="dxa"/>
          </w:tcPr>
          <w:p w14:paraId="1BB22FED"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158</w:t>
            </w:r>
          </w:p>
        </w:tc>
        <w:tc>
          <w:tcPr>
            <w:tcW w:w="1335" w:type="dxa"/>
          </w:tcPr>
          <w:p w14:paraId="1DE55E82"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C</w:t>
            </w:r>
          </w:p>
        </w:tc>
        <w:tc>
          <w:tcPr>
            <w:tcW w:w="1336" w:type="dxa"/>
          </w:tcPr>
          <w:p w14:paraId="036758AD"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D</w:t>
            </w:r>
          </w:p>
        </w:tc>
        <w:tc>
          <w:tcPr>
            <w:tcW w:w="1336" w:type="dxa"/>
          </w:tcPr>
          <w:p w14:paraId="2EC1A836" w14:textId="51D906E0"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1.0</w:t>
            </w:r>
          </w:p>
        </w:tc>
        <w:tc>
          <w:tcPr>
            <w:tcW w:w="1336" w:type="dxa"/>
          </w:tcPr>
          <w:p w14:paraId="565EDE68" w14:textId="7798A4F1"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w:t>
            </w:r>
          </w:p>
        </w:tc>
        <w:tc>
          <w:tcPr>
            <w:tcW w:w="1336" w:type="dxa"/>
          </w:tcPr>
          <w:p w14:paraId="10871DDE" w14:textId="58369790"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w:t>
            </w:r>
          </w:p>
        </w:tc>
        <w:tc>
          <w:tcPr>
            <w:tcW w:w="1611" w:type="dxa"/>
          </w:tcPr>
          <w:p w14:paraId="2A917836" w14:textId="3D55B9F2"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0.37</w:t>
            </w:r>
          </w:p>
        </w:tc>
      </w:tr>
      <w:tr w:rsidR="00FE5BDF" w:rsidRPr="008526DE" w14:paraId="350C3499" w14:textId="77777777" w:rsidTr="00B87616">
        <w:trPr>
          <w:jc w:val="center"/>
        </w:trPr>
        <w:tc>
          <w:tcPr>
            <w:tcW w:w="1335" w:type="dxa"/>
          </w:tcPr>
          <w:p w14:paraId="628C5602"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176</w:t>
            </w:r>
          </w:p>
        </w:tc>
        <w:tc>
          <w:tcPr>
            <w:tcW w:w="1335" w:type="dxa"/>
          </w:tcPr>
          <w:p w14:paraId="3CCC7919"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E</w:t>
            </w:r>
          </w:p>
        </w:tc>
        <w:tc>
          <w:tcPr>
            <w:tcW w:w="1336" w:type="dxa"/>
          </w:tcPr>
          <w:p w14:paraId="0B4E7CEA"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D</w:t>
            </w:r>
          </w:p>
        </w:tc>
        <w:tc>
          <w:tcPr>
            <w:tcW w:w="1336" w:type="dxa"/>
          </w:tcPr>
          <w:p w14:paraId="5D1AE5C3" w14:textId="56C25701"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1.0</w:t>
            </w:r>
          </w:p>
        </w:tc>
        <w:tc>
          <w:tcPr>
            <w:tcW w:w="1336" w:type="dxa"/>
          </w:tcPr>
          <w:p w14:paraId="6BED51FD" w14:textId="3A5309D3"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w:t>
            </w:r>
          </w:p>
        </w:tc>
        <w:tc>
          <w:tcPr>
            <w:tcW w:w="1336" w:type="dxa"/>
          </w:tcPr>
          <w:p w14:paraId="0A6F432F" w14:textId="50ACBBE2"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w:t>
            </w:r>
          </w:p>
        </w:tc>
        <w:tc>
          <w:tcPr>
            <w:tcW w:w="1611" w:type="dxa"/>
          </w:tcPr>
          <w:p w14:paraId="697127AE" w14:textId="7EF61B92"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0.018</w:t>
            </w:r>
          </w:p>
        </w:tc>
      </w:tr>
      <w:tr w:rsidR="00FE5BDF" w:rsidRPr="008526DE" w14:paraId="5FE5C8F2" w14:textId="77777777" w:rsidTr="00B87616">
        <w:trPr>
          <w:jc w:val="center"/>
        </w:trPr>
        <w:tc>
          <w:tcPr>
            <w:tcW w:w="1335" w:type="dxa"/>
          </w:tcPr>
          <w:p w14:paraId="18BC1C28"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238</w:t>
            </w:r>
          </w:p>
        </w:tc>
        <w:tc>
          <w:tcPr>
            <w:tcW w:w="1335" w:type="dxa"/>
          </w:tcPr>
          <w:p w14:paraId="0390F683"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E</w:t>
            </w:r>
          </w:p>
        </w:tc>
        <w:tc>
          <w:tcPr>
            <w:tcW w:w="1336" w:type="dxa"/>
          </w:tcPr>
          <w:p w14:paraId="6B4DBA1B"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D</w:t>
            </w:r>
          </w:p>
        </w:tc>
        <w:tc>
          <w:tcPr>
            <w:tcW w:w="1336" w:type="dxa"/>
          </w:tcPr>
          <w:p w14:paraId="1FE998B1" w14:textId="0F9AAE6D"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0.1</w:t>
            </w:r>
          </w:p>
        </w:tc>
        <w:tc>
          <w:tcPr>
            <w:tcW w:w="1336" w:type="dxa"/>
          </w:tcPr>
          <w:p w14:paraId="5F9393F1" w14:textId="65B767E1"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w:t>
            </w:r>
          </w:p>
        </w:tc>
        <w:tc>
          <w:tcPr>
            <w:tcW w:w="1336" w:type="dxa"/>
          </w:tcPr>
          <w:p w14:paraId="3B9F75FE" w14:textId="391B2FEC"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w:t>
            </w:r>
          </w:p>
        </w:tc>
        <w:tc>
          <w:tcPr>
            <w:tcW w:w="1611" w:type="dxa"/>
          </w:tcPr>
          <w:p w14:paraId="6F7E6B42" w14:textId="5350DCE6"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4.0x10^-18</w:t>
            </w:r>
          </w:p>
        </w:tc>
      </w:tr>
      <w:tr w:rsidR="00FE5BDF" w:rsidRPr="008526DE" w14:paraId="61CC2A06" w14:textId="77777777" w:rsidTr="00B87616">
        <w:trPr>
          <w:jc w:val="center"/>
        </w:trPr>
        <w:tc>
          <w:tcPr>
            <w:tcW w:w="1335" w:type="dxa"/>
          </w:tcPr>
          <w:p w14:paraId="0D5AE36E" w14:textId="7C2A6775"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2</w:t>
            </w:r>
            <w:r w:rsidR="00DB02DB">
              <w:rPr>
                <w:rFonts w:eastAsiaTheme="minorEastAsia" w:cs="Arial"/>
                <w:b/>
                <w:bCs/>
                <w:szCs w:val="24"/>
                <w:lang w:eastAsia="zh-CN"/>
              </w:rPr>
              <w:t>5</w:t>
            </w:r>
            <w:r w:rsidRPr="008526DE">
              <w:rPr>
                <w:rFonts w:eastAsiaTheme="minorEastAsia" w:cs="Arial"/>
                <w:b/>
                <w:bCs/>
                <w:szCs w:val="24"/>
                <w:lang w:eastAsia="zh-CN"/>
              </w:rPr>
              <w:t>3</w:t>
            </w:r>
          </w:p>
        </w:tc>
        <w:tc>
          <w:tcPr>
            <w:tcW w:w="1335" w:type="dxa"/>
          </w:tcPr>
          <w:p w14:paraId="72D39B92"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E</w:t>
            </w:r>
          </w:p>
        </w:tc>
        <w:tc>
          <w:tcPr>
            <w:tcW w:w="1336" w:type="dxa"/>
          </w:tcPr>
          <w:p w14:paraId="3B041B1D"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F</w:t>
            </w:r>
          </w:p>
        </w:tc>
        <w:tc>
          <w:tcPr>
            <w:tcW w:w="1336" w:type="dxa"/>
          </w:tcPr>
          <w:p w14:paraId="2790F0BE" w14:textId="741A6559"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0.1</w:t>
            </w:r>
          </w:p>
        </w:tc>
        <w:tc>
          <w:tcPr>
            <w:tcW w:w="1336" w:type="dxa"/>
          </w:tcPr>
          <w:p w14:paraId="7E706E41" w14:textId="5F9778C7"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-0.1</w:t>
            </w:r>
          </w:p>
        </w:tc>
        <w:tc>
          <w:tcPr>
            <w:tcW w:w="1336" w:type="dxa"/>
          </w:tcPr>
          <w:p w14:paraId="3A42AD86" w14:textId="2B294D41"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-1</w:t>
            </w:r>
          </w:p>
        </w:tc>
        <w:tc>
          <w:tcPr>
            <w:tcW w:w="1611" w:type="dxa"/>
          </w:tcPr>
          <w:p w14:paraId="2B07B58A" w14:textId="68FBEA00"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0.37</w:t>
            </w:r>
          </w:p>
        </w:tc>
      </w:tr>
      <w:tr w:rsidR="00FE5BDF" w:rsidRPr="008526DE" w14:paraId="7312505A" w14:textId="77777777" w:rsidTr="00B87616">
        <w:trPr>
          <w:jc w:val="center"/>
        </w:trPr>
        <w:tc>
          <w:tcPr>
            <w:tcW w:w="1335" w:type="dxa"/>
          </w:tcPr>
          <w:p w14:paraId="70751F8A" w14:textId="22D08C6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2</w:t>
            </w:r>
            <w:r w:rsidR="00DB02DB">
              <w:rPr>
                <w:rFonts w:eastAsiaTheme="minorEastAsia" w:cs="Arial"/>
                <w:b/>
                <w:bCs/>
                <w:szCs w:val="24"/>
                <w:lang w:eastAsia="zh-CN"/>
              </w:rPr>
              <w:t>6</w:t>
            </w:r>
            <w:r w:rsidRPr="008526DE">
              <w:rPr>
                <w:rFonts w:eastAsiaTheme="minorEastAsia" w:cs="Arial"/>
                <w:b/>
                <w:bCs/>
                <w:szCs w:val="24"/>
                <w:lang w:eastAsia="zh-CN"/>
              </w:rPr>
              <w:t>9</w:t>
            </w:r>
          </w:p>
        </w:tc>
        <w:tc>
          <w:tcPr>
            <w:tcW w:w="1335" w:type="dxa"/>
          </w:tcPr>
          <w:p w14:paraId="5847D888"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G</w:t>
            </w:r>
          </w:p>
        </w:tc>
        <w:tc>
          <w:tcPr>
            <w:tcW w:w="1336" w:type="dxa"/>
          </w:tcPr>
          <w:p w14:paraId="574ACCB8" w14:textId="77777777" w:rsidR="00FE5BDF" w:rsidRPr="008526DE" w:rsidRDefault="00FE5BDF" w:rsidP="00BE1ABE">
            <w:pPr>
              <w:widowControl/>
              <w:autoSpaceDE w:val="0"/>
              <w:autoSpaceDN w:val="0"/>
              <w:adjustRightInd w:val="0"/>
              <w:snapToGrid/>
              <w:rPr>
                <w:rFonts w:eastAsiaTheme="minorEastAsia" w:cs="Arial"/>
                <w:b/>
                <w:bCs/>
                <w:szCs w:val="24"/>
                <w:lang w:eastAsia="zh-CN"/>
              </w:rPr>
            </w:pPr>
            <w:r w:rsidRPr="008526DE">
              <w:rPr>
                <w:rFonts w:eastAsiaTheme="minorEastAsia" w:cs="Arial"/>
                <w:b/>
                <w:bCs/>
                <w:szCs w:val="24"/>
                <w:lang w:eastAsia="zh-CN"/>
              </w:rPr>
              <w:t>F</w:t>
            </w:r>
          </w:p>
        </w:tc>
        <w:tc>
          <w:tcPr>
            <w:tcW w:w="1336" w:type="dxa"/>
          </w:tcPr>
          <w:p w14:paraId="6B9C9D96" w14:textId="772380FE"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0.1</w:t>
            </w:r>
          </w:p>
        </w:tc>
        <w:tc>
          <w:tcPr>
            <w:tcW w:w="1336" w:type="dxa"/>
          </w:tcPr>
          <w:p w14:paraId="72566F29" w14:textId="4F67AACA"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-0.4</w:t>
            </w:r>
          </w:p>
        </w:tc>
        <w:tc>
          <w:tcPr>
            <w:tcW w:w="1336" w:type="dxa"/>
          </w:tcPr>
          <w:p w14:paraId="78F378D8" w14:textId="1ED8BCC6"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-4</w:t>
            </w:r>
          </w:p>
        </w:tc>
        <w:tc>
          <w:tcPr>
            <w:tcW w:w="1611" w:type="dxa"/>
          </w:tcPr>
          <w:p w14:paraId="2F6FE789" w14:textId="3932F17B" w:rsidR="00FE5BDF" w:rsidRPr="008526DE" w:rsidRDefault="00B87616" w:rsidP="00BE1ABE">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0.018</w:t>
            </w:r>
          </w:p>
        </w:tc>
      </w:tr>
    </w:tbl>
    <w:p w14:paraId="680118BF" w14:textId="74A85D6A" w:rsidR="00BA2771" w:rsidRDefault="00BA2771" w:rsidP="000C12DB">
      <w:pPr>
        <w:widowControl/>
        <w:autoSpaceDE w:val="0"/>
        <w:autoSpaceDN w:val="0"/>
        <w:adjustRightInd w:val="0"/>
        <w:snapToGrid/>
        <w:rPr>
          <w:rFonts w:eastAsiaTheme="minorEastAsia" w:cs="Arial"/>
          <w:b/>
          <w:bCs/>
          <w:sz w:val="22"/>
          <w:szCs w:val="22"/>
          <w:lang w:eastAsia="zh-CN"/>
        </w:rPr>
      </w:pPr>
    </w:p>
    <w:p w14:paraId="6FBD31E4" w14:textId="6325E348" w:rsidR="00970B77" w:rsidRPr="00970B77" w:rsidRDefault="00970B77" w:rsidP="000C12DB">
      <w:pPr>
        <w:widowControl/>
        <w:autoSpaceDE w:val="0"/>
        <w:autoSpaceDN w:val="0"/>
        <w:adjustRightInd w:val="0"/>
        <w:snapToGrid/>
        <w:rPr>
          <w:rFonts w:eastAsiaTheme="minorEastAsia" w:cs="Arial"/>
          <w:szCs w:val="24"/>
          <w:lang w:eastAsia="zh-CN"/>
        </w:rPr>
      </w:pPr>
      <w:r w:rsidRPr="005E5142">
        <w:rPr>
          <w:rFonts w:eastAsiaTheme="minorEastAsia" w:cs="Arial"/>
          <w:szCs w:val="24"/>
          <w:lang w:eastAsia="zh-CN"/>
        </w:rPr>
        <w:t>Given these observations, please reason about the following unobserved events in this process:</w:t>
      </w:r>
    </w:p>
    <w:p w14:paraId="24EE2E08" w14:textId="6068AD64" w:rsidR="00437405" w:rsidRPr="008526DE" w:rsidRDefault="00437405" w:rsidP="000C12DB">
      <w:pPr>
        <w:widowControl/>
        <w:autoSpaceDE w:val="0"/>
        <w:autoSpaceDN w:val="0"/>
        <w:adjustRightInd w:val="0"/>
        <w:snapToGrid/>
        <w:rPr>
          <w:rFonts w:eastAsiaTheme="minorEastAsia" w:cs="Arial"/>
          <w:b/>
          <w:bCs/>
          <w:sz w:val="22"/>
          <w:szCs w:val="22"/>
          <w:lang w:eastAsia="zh-CN"/>
        </w:rPr>
      </w:pPr>
    </w:p>
    <w:p w14:paraId="72247844" w14:textId="40DE615B" w:rsidR="00437405" w:rsidRPr="00970B77" w:rsidRDefault="00437405" w:rsidP="000C12DB">
      <w:pPr>
        <w:widowControl/>
        <w:autoSpaceDE w:val="0"/>
        <w:autoSpaceDN w:val="0"/>
        <w:adjustRightInd w:val="0"/>
        <w:snapToGrid/>
        <w:rPr>
          <w:rFonts w:cs="Arial"/>
          <w:szCs w:val="24"/>
        </w:rPr>
      </w:pPr>
      <w:r w:rsidRPr="00970B77">
        <w:rPr>
          <w:rFonts w:cs="Arial"/>
          <w:szCs w:val="24"/>
        </w:rPr>
        <w:t xml:space="preserve">b. </w:t>
      </w:r>
      <w:r w:rsidR="00D31310" w:rsidRPr="00970B77">
        <w:rPr>
          <w:rFonts w:eastAsiaTheme="minorEastAsia" w:cs="Arial"/>
          <w:b/>
          <w:bCs/>
          <w:szCs w:val="24"/>
          <w:lang w:eastAsia="zh-CN"/>
        </w:rPr>
        <w:t>(3 pts)</w:t>
      </w:r>
      <w:r w:rsidR="00D31310" w:rsidRPr="00970B77">
        <w:rPr>
          <w:rFonts w:eastAsiaTheme="minorEastAsia" w:cs="Arial"/>
          <w:szCs w:val="24"/>
          <w:lang w:eastAsia="zh-CN"/>
        </w:rPr>
        <w:t xml:space="preserve"> </w:t>
      </w:r>
      <w:r w:rsidRPr="00970B77">
        <w:rPr>
          <w:rFonts w:cs="Arial"/>
          <w:szCs w:val="24"/>
        </w:rPr>
        <w:t>At Time=100, is the search more likely to be in state A or in state C? (ignore E, G)</w:t>
      </w:r>
    </w:p>
    <w:p w14:paraId="25974278" w14:textId="663BDE19" w:rsidR="00437405" w:rsidRPr="00B87616" w:rsidRDefault="00B87616" w:rsidP="00DB02DB">
      <w:pPr>
        <w:widowControl/>
        <w:autoSpaceDE w:val="0"/>
        <w:autoSpaceDN w:val="0"/>
        <w:adjustRightInd w:val="0"/>
        <w:snapToGrid/>
        <w:ind w:left="720"/>
        <w:rPr>
          <w:rFonts w:eastAsiaTheme="minorEastAsia" w:cs="Arial"/>
          <w:b/>
          <w:bCs/>
          <w:color w:val="FF0000"/>
          <w:szCs w:val="24"/>
          <w:lang w:eastAsia="zh-CN"/>
        </w:rPr>
      </w:pPr>
      <w:r w:rsidRPr="00B87616">
        <w:rPr>
          <w:rFonts w:eastAsiaTheme="minorEastAsia" w:cs="Arial"/>
          <w:b/>
          <w:bCs/>
          <w:color w:val="FF0000"/>
          <w:szCs w:val="24"/>
          <w:lang w:eastAsia="zh-CN"/>
        </w:rPr>
        <w:t>C</w:t>
      </w:r>
      <w:r w:rsidR="00303C0D" w:rsidRPr="00B87616">
        <w:rPr>
          <w:rFonts w:eastAsiaTheme="minorEastAsia" w:cs="Arial"/>
          <w:b/>
          <w:bCs/>
          <w:color w:val="FF0000"/>
          <w:szCs w:val="24"/>
          <w:lang w:eastAsia="zh-CN"/>
        </w:rPr>
        <w:br/>
      </w:r>
    </w:p>
    <w:p w14:paraId="5A45EB10" w14:textId="4EF3A8F3" w:rsidR="00437405" w:rsidRPr="00970B77" w:rsidRDefault="00437405" w:rsidP="000C12DB">
      <w:pPr>
        <w:widowControl/>
        <w:autoSpaceDE w:val="0"/>
        <w:autoSpaceDN w:val="0"/>
        <w:adjustRightInd w:val="0"/>
        <w:snapToGrid/>
        <w:rPr>
          <w:rFonts w:eastAsiaTheme="minorEastAsia" w:cs="Arial"/>
          <w:szCs w:val="24"/>
          <w:lang w:eastAsia="zh-CN"/>
        </w:rPr>
      </w:pPr>
      <w:r w:rsidRPr="00970B77">
        <w:rPr>
          <w:rFonts w:eastAsiaTheme="minorEastAsia" w:cs="Arial"/>
          <w:szCs w:val="24"/>
          <w:lang w:eastAsia="zh-CN"/>
        </w:rPr>
        <w:t xml:space="preserve">c. </w:t>
      </w:r>
      <w:r w:rsidR="00D31310" w:rsidRPr="00970B77">
        <w:rPr>
          <w:rFonts w:eastAsiaTheme="minorEastAsia" w:cs="Arial"/>
          <w:b/>
          <w:bCs/>
          <w:szCs w:val="24"/>
          <w:lang w:eastAsia="zh-CN"/>
        </w:rPr>
        <w:t>(3 pts)</w:t>
      </w:r>
      <w:r w:rsidR="00D31310" w:rsidRPr="00970B77">
        <w:rPr>
          <w:rFonts w:eastAsiaTheme="minorEastAsia" w:cs="Arial"/>
          <w:szCs w:val="24"/>
          <w:lang w:eastAsia="zh-CN"/>
        </w:rPr>
        <w:t xml:space="preserve"> </w:t>
      </w:r>
      <w:r w:rsidRPr="00970B77">
        <w:rPr>
          <w:rFonts w:eastAsiaTheme="minorEastAsia" w:cs="Arial"/>
          <w:szCs w:val="24"/>
          <w:lang w:eastAsia="zh-CN"/>
        </w:rPr>
        <w:t xml:space="preserve">At Time=200, is the search more likely to be in state A, C, or E? (ignore G). </w:t>
      </w:r>
    </w:p>
    <w:p w14:paraId="4643AAD6" w14:textId="0E87903A" w:rsidR="003E39B6" w:rsidRPr="00B87616" w:rsidRDefault="00B87616" w:rsidP="00DB02DB">
      <w:pPr>
        <w:widowControl/>
        <w:autoSpaceDE w:val="0"/>
        <w:autoSpaceDN w:val="0"/>
        <w:adjustRightInd w:val="0"/>
        <w:snapToGrid/>
        <w:ind w:left="720"/>
        <w:rPr>
          <w:rFonts w:eastAsiaTheme="minorEastAsia" w:cs="Arial"/>
          <w:b/>
          <w:bCs/>
          <w:color w:val="FF0000"/>
          <w:szCs w:val="24"/>
          <w:lang w:eastAsia="zh-CN"/>
        </w:rPr>
      </w:pPr>
      <w:r w:rsidRPr="00B87616">
        <w:rPr>
          <w:rFonts w:eastAsiaTheme="minorEastAsia" w:cs="Arial"/>
          <w:b/>
          <w:bCs/>
          <w:color w:val="FF0000"/>
          <w:szCs w:val="24"/>
          <w:lang w:eastAsia="zh-CN"/>
        </w:rPr>
        <w:t>E</w:t>
      </w:r>
      <w:r w:rsidR="00303C0D" w:rsidRPr="00B87616">
        <w:rPr>
          <w:rFonts w:eastAsiaTheme="minorEastAsia" w:cs="Arial"/>
          <w:b/>
          <w:bCs/>
          <w:color w:val="FF0000"/>
          <w:szCs w:val="24"/>
          <w:lang w:eastAsia="zh-CN"/>
        </w:rPr>
        <w:br/>
      </w:r>
    </w:p>
    <w:p w14:paraId="2AD0AFEB" w14:textId="74A55FAB" w:rsidR="00437405" w:rsidRPr="00970B77" w:rsidRDefault="00437405" w:rsidP="000C12DB">
      <w:pPr>
        <w:widowControl/>
        <w:autoSpaceDE w:val="0"/>
        <w:autoSpaceDN w:val="0"/>
        <w:adjustRightInd w:val="0"/>
        <w:snapToGrid/>
        <w:rPr>
          <w:rFonts w:eastAsiaTheme="minorEastAsia" w:cs="Arial"/>
          <w:szCs w:val="24"/>
          <w:lang w:eastAsia="zh-CN"/>
        </w:rPr>
      </w:pPr>
      <w:r w:rsidRPr="00970B77">
        <w:rPr>
          <w:rFonts w:eastAsiaTheme="minorEastAsia" w:cs="Arial"/>
          <w:szCs w:val="24"/>
          <w:lang w:eastAsia="zh-CN"/>
        </w:rPr>
        <w:t xml:space="preserve">d. </w:t>
      </w:r>
      <w:r w:rsidR="00D31310" w:rsidRPr="00970B77">
        <w:rPr>
          <w:rFonts w:eastAsiaTheme="minorEastAsia" w:cs="Arial"/>
          <w:b/>
          <w:bCs/>
          <w:szCs w:val="24"/>
          <w:lang w:eastAsia="zh-CN"/>
        </w:rPr>
        <w:t>(3 pts)</w:t>
      </w:r>
      <w:r w:rsidR="00D31310" w:rsidRPr="00970B77">
        <w:rPr>
          <w:rFonts w:eastAsiaTheme="minorEastAsia" w:cs="Arial"/>
          <w:szCs w:val="24"/>
          <w:lang w:eastAsia="zh-CN"/>
        </w:rPr>
        <w:t xml:space="preserve"> </w:t>
      </w:r>
      <w:r w:rsidRPr="00970B77">
        <w:rPr>
          <w:rFonts w:eastAsiaTheme="minorEastAsia" w:cs="Arial"/>
          <w:szCs w:val="24"/>
          <w:lang w:eastAsia="zh-CN"/>
        </w:rPr>
        <w:t xml:space="preserve">At Time=300, is the search more likely to be in state A, C, E, or G? </w:t>
      </w:r>
    </w:p>
    <w:p w14:paraId="34247091" w14:textId="0F25B9F5" w:rsidR="00736030" w:rsidRDefault="00B87616" w:rsidP="000C12DB">
      <w:pPr>
        <w:widowControl/>
        <w:autoSpaceDE w:val="0"/>
        <w:autoSpaceDN w:val="0"/>
        <w:adjustRightInd w:val="0"/>
        <w:snapToGrid/>
        <w:rPr>
          <w:rFonts w:cs="Arial"/>
          <w:b/>
          <w:bCs/>
        </w:rPr>
      </w:pPr>
      <w:r>
        <w:rPr>
          <w:rFonts w:cs="Arial"/>
          <w:b/>
          <w:bCs/>
        </w:rPr>
        <w:tab/>
      </w:r>
      <w:r>
        <w:rPr>
          <w:rFonts w:eastAsiaTheme="minorEastAsia" w:cs="Arial"/>
          <w:b/>
          <w:bCs/>
          <w:color w:val="FF0000"/>
          <w:szCs w:val="24"/>
          <w:lang w:eastAsia="zh-CN"/>
        </w:rPr>
        <w:t>G</w:t>
      </w:r>
    </w:p>
    <w:p w14:paraId="1BB9A203" w14:textId="77777777" w:rsidR="00DB41B3" w:rsidRDefault="00DB41B3" w:rsidP="000C12DB">
      <w:pPr>
        <w:widowControl/>
        <w:autoSpaceDE w:val="0"/>
        <w:autoSpaceDN w:val="0"/>
        <w:adjustRightInd w:val="0"/>
        <w:snapToGrid/>
        <w:rPr>
          <w:rFonts w:cs="Arial"/>
          <w:b/>
          <w:bCs/>
        </w:rPr>
      </w:pPr>
    </w:p>
    <w:p w14:paraId="3B4DDE20" w14:textId="7F07D3D8" w:rsidR="00DB02DB" w:rsidRDefault="00DB02DB" w:rsidP="000C12DB">
      <w:pPr>
        <w:widowControl/>
        <w:autoSpaceDE w:val="0"/>
        <w:autoSpaceDN w:val="0"/>
        <w:adjustRightInd w:val="0"/>
        <w:snapToGrid/>
        <w:rPr>
          <w:rFonts w:cs="Arial"/>
          <w:b/>
          <w:bCs/>
        </w:rPr>
      </w:pPr>
      <w:r>
        <w:rPr>
          <w:rFonts w:cs="Arial"/>
          <w:b/>
          <w:bCs/>
        </w:rPr>
        <w:t xml:space="preserve">3. </w:t>
      </w:r>
      <w:r w:rsidR="004031A5" w:rsidRPr="004031A5">
        <w:rPr>
          <w:rFonts w:cs="Arial"/>
        </w:rPr>
        <w:t>Assume</w:t>
      </w:r>
      <w:r w:rsidR="004031A5">
        <w:rPr>
          <w:rFonts w:cs="Arial"/>
        </w:rPr>
        <w:t xml:space="preserve"> </w:t>
      </w:r>
      <w:r w:rsidR="009E5889">
        <w:rPr>
          <w:rFonts w:cs="Arial"/>
        </w:rPr>
        <w:t xml:space="preserve">that </w:t>
      </w:r>
      <w:r w:rsidR="004031A5">
        <w:rPr>
          <w:rFonts w:cs="Arial"/>
        </w:rPr>
        <w:t>y</w:t>
      </w:r>
      <w:r w:rsidRPr="004031A5">
        <w:rPr>
          <w:rFonts w:cs="Arial"/>
        </w:rPr>
        <w:t>ou</w:t>
      </w:r>
      <w:r>
        <w:rPr>
          <w:rFonts w:cs="Arial"/>
        </w:rPr>
        <w:t xml:space="preserve"> </w:t>
      </w:r>
      <w:r w:rsidR="004031A5">
        <w:rPr>
          <w:rFonts w:cs="Arial"/>
        </w:rPr>
        <w:t xml:space="preserve">get </w:t>
      </w:r>
      <w:r>
        <w:rPr>
          <w:rFonts w:cs="Arial"/>
        </w:rPr>
        <w:t>an intern position</w:t>
      </w:r>
      <w:r w:rsidR="009E5889">
        <w:rPr>
          <w:rFonts w:cs="Arial"/>
        </w:rPr>
        <w:t xml:space="preserve"> in the next presidential race</w:t>
      </w:r>
      <w:r>
        <w:rPr>
          <w:rFonts w:cs="Arial"/>
        </w:rPr>
        <w:t xml:space="preserve"> for one of the presidential candidates.  </w:t>
      </w:r>
      <w:r w:rsidR="009E5889">
        <w:rPr>
          <w:rFonts w:cs="Arial"/>
        </w:rPr>
        <w:t>T</w:t>
      </w:r>
      <w:r>
        <w:rPr>
          <w:rFonts w:cs="Arial"/>
        </w:rPr>
        <w:t>his is</w:t>
      </w:r>
      <w:r w:rsidR="009E5889">
        <w:rPr>
          <w:rFonts w:cs="Arial"/>
        </w:rPr>
        <w:t xml:space="preserve"> again</w:t>
      </w:r>
      <w:r>
        <w:rPr>
          <w:rFonts w:cs="Arial"/>
        </w:rPr>
        <w:t xml:space="preserve"> a tight race, </w:t>
      </w:r>
      <w:r w:rsidR="009E5889">
        <w:rPr>
          <w:rFonts w:cs="Arial"/>
        </w:rPr>
        <w:t xml:space="preserve">and </w:t>
      </w:r>
      <w:r>
        <w:rPr>
          <w:rFonts w:cs="Arial"/>
        </w:rPr>
        <w:t xml:space="preserve">your candidate </w:t>
      </w:r>
      <w:r w:rsidR="00512E49">
        <w:rPr>
          <w:rFonts w:cs="Arial"/>
        </w:rPr>
        <w:t>plans</w:t>
      </w:r>
      <w:r>
        <w:rPr>
          <w:rFonts w:cs="Arial"/>
        </w:rPr>
        <w:t xml:space="preserve"> to do a last-minute tour around the seven swing states: </w:t>
      </w:r>
      <w:r w:rsidR="00512E49">
        <w:rPr>
          <w:rFonts w:cs="Arial"/>
        </w:rPr>
        <w:t xml:space="preserve">AZ, GA, MI, NV, PA, SC, </w:t>
      </w:r>
      <w:r w:rsidR="00303C0D">
        <w:rPr>
          <w:rFonts w:cs="Arial"/>
        </w:rPr>
        <w:t xml:space="preserve">and </w:t>
      </w:r>
      <w:r w:rsidR="00512E49">
        <w:rPr>
          <w:rFonts w:cs="Arial"/>
        </w:rPr>
        <w:t>WI</w:t>
      </w:r>
      <w:r w:rsidR="00303C0D">
        <w:rPr>
          <w:rFonts w:cs="Arial"/>
        </w:rPr>
        <w:t xml:space="preserve"> to have a rally at each state capital</w:t>
      </w:r>
      <w:r w:rsidR="00512E49">
        <w:rPr>
          <w:rFonts w:cs="Arial"/>
        </w:rPr>
        <w:t>.  The tour will start from Washington D.C. (DC) and must return to DC.  Since time is of the essence, it is critical for the tour to minimize the flight path, hence time.  The campaign manager ask</w:t>
      </w:r>
      <w:r w:rsidR="009E5889">
        <w:rPr>
          <w:rFonts w:cs="Arial"/>
        </w:rPr>
        <w:t>s</w:t>
      </w:r>
      <w:r w:rsidR="00512E49">
        <w:rPr>
          <w:rFonts w:cs="Arial"/>
        </w:rPr>
        <w:t xml:space="preserve"> you to plan out the optimal route.  You decide to show off your AI skills by solving this with a genetic algorithm.</w:t>
      </w:r>
      <w:r w:rsidR="00970B77">
        <w:rPr>
          <w:rFonts w:cs="Arial"/>
        </w:rPr>
        <w:t xml:space="preserve">  </w:t>
      </w:r>
      <w:r w:rsidR="00970B77" w:rsidRPr="00970B77">
        <w:rPr>
          <w:rFonts w:cs="Arial"/>
          <w:b/>
          <w:bCs/>
        </w:rPr>
        <w:t xml:space="preserve">(Note: </w:t>
      </w:r>
      <w:r w:rsidR="00970B77" w:rsidRPr="00003E3D">
        <w:rPr>
          <w:rFonts w:cs="Arial"/>
          <w:b/>
          <w:bCs/>
        </w:rPr>
        <w:t>You are encouraged to search the web for a solution, but you must provide a reference to your source if you do.</w:t>
      </w:r>
      <w:r w:rsidR="00970B77">
        <w:rPr>
          <w:rFonts w:cs="Arial"/>
          <w:b/>
          <w:bCs/>
        </w:rPr>
        <w:t>)</w:t>
      </w:r>
    </w:p>
    <w:p w14:paraId="3FD58F4A" w14:textId="77777777" w:rsidR="00512E49" w:rsidRDefault="00512E49" w:rsidP="000C12DB">
      <w:pPr>
        <w:widowControl/>
        <w:autoSpaceDE w:val="0"/>
        <w:autoSpaceDN w:val="0"/>
        <w:adjustRightInd w:val="0"/>
        <w:snapToGrid/>
        <w:rPr>
          <w:rFonts w:cs="Arial"/>
        </w:rPr>
      </w:pPr>
    </w:p>
    <w:p w14:paraId="15E19E95" w14:textId="64F40500" w:rsidR="008339B3" w:rsidRPr="00ED286B" w:rsidRDefault="00153B17" w:rsidP="00ED286B">
      <w:pPr>
        <w:pStyle w:val="ListParagraph"/>
        <w:widowControl/>
        <w:numPr>
          <w:ilvl w:val="0"/>
          <w:numId w:val="2"/>
        </w:numPr>
        <w:autoSpaceDE w:val="0"/>
        <w:autoSpaceDN w:val="0"/>
        <w:adjustRightInd w:val="0"/>
        <w:snapToGrid/>
        <w:rPr>
          <w:rFonts w:cs="Arial"/>
        </w:rPr>
      </w:pPr>
      <w:r>
        <w:rPr>
          <w:rFonts w:cs="Arial"/>
          <w:b/>
          <w:bCs/>
        </w:rPr>
        <w:t xml:space="preserve">(5 pts) </w:t>
      </w:r>
      <w:r w:rsidR="00512E49">
        <w:rPr>
          <w:rFonts w:cs="Arial"/>
        </w:rPr>
        <w:t>How do you represent an “individual” in your algorithm</w:t>
      </w:r>
      <w:r w:rsidR="00003E3D">
        <w:rPr>
          <w:rFonts w:cs="Arial"/>
        </w:rPr>
        <w:t>?  Please provide an example.</w:t>
      </w:r>
      <w:r w:rsidR="00303C0D" w:rsidRPr="00ED286B">
        <w:rPr>
          <w:rFonts w:cs="Arial"/>
        </w:rPr>
        <w:br/>
      </w:r>
      <w:r w:rsidR="008339B3" w:rsidRPr="00ED286B">
        <w:rPr>
          <w:rFonts w:eastAsiaTheme="minorEastAsia" w:cs="Arial"/>
          <w:b/>
          <w:bCs/>
          <w:color w:val="FF0000"/>
          <w:szCs w:val="24"/>
          <w:lang w:eastAsia="zh-CN"/>
        </w:rPr>
        <w:t xml:space="preserve">An individual is one possible order of the 7 locations. </w:t>
      </w:r>
    </w:p>
    <w:p w14:paraId="109A8F6D" w14:textId="77777777" w:rsidR="008339B3" w:rsidRDefault="008339B3" w:rsidP="008339B3">
      <w:pPr>
        <w:widowControl/>
        <w:autoSpaceDE w:val="0"/>
        <w:autoSpaceDN w:val="0"/>
        <w:adjustRightInd w:val="0"/>
        <w:snapToGrid/>
        <w:ind w:left="720"/>
        <w:rPr>
          <w:rFonts w:eastAsiaTheme="minorEastAsia" w:cs="Arial"/>
          <w:b/>
          <w:bCs/>
          <w:color w:val="FF0000"/>
          <w:szCs w:val="24"/>
          <w:lang w:eastAsia="zh-CN"/>
        </w:rPr>
      </w:pPr>
      <w:r>
        <w:rPr>
          <w:rFonts w:eastAsiaTheme="minorEastAsia" w:cs="Arial"/>
          <w:b/>
          <w:bCs/>
          <w:color w:val="FF0000"/>
          <w:szCs w:val="24"/>
          <w:lang w:eastAsia="zh-CN"/>
        </w:rPr>
        <w:t>Ex [AZ, GA, MI, NV, PA, SC, WI]</w:t>
      </w:r>
    </w:p>
    <w:p w14:paraId="08008214" w14:textId="77777777" w:rsidR="008339B3" w:rsidRDefault="008339B3" w:rsidP="008339B3">
      <w:pPr>
        <w:widowControl/>
        <w:autoSpaceDE w:val="0"/>
        <w:autoSpaceDN w:val="0"/>
        <w:adjustRightInd w:val="0"/>
        <w:snapToGrid/>
        <w:ind w:left="720"/>
        <w:rPr>
          <w:rFonts w:eastAsiaTheme="minorEastAsia" w:cs="Arial"/>
          <w:b/>
          <w:bCs/>
          <w:color w:val="FF0000"/>
          <w:szCs w:val="24"/>
          <w:lang w:eastAsia="zh-CN"/>
        </w:rPr>
      </w:pPr>
      <w:r>
        <w:rPr>
          <w:rFonts w:eastAsiaTheme="minorEastAsia" w:cs="Arial"/>
          <w:b/>
          <w:bCs/>
          <w:color w:val="FF0000"/>
          <w:szCs w:val="24"/>
          <w:lang w:eastAsia="zh-CN"/>
        </w:rPr>
        <w:t>This would represent the route</w:t>
      </w:r>
    </w:p>
    <w:p w14:paraId="7AD7C095" w14:textId="73818D7F" w:rsidR="00512E49" w:rsidRPr="008339B3" w:rsidRDefault="008339B3" w:rsidP="008339B3">
      <w:pPr>
        <w:widowControl/>
        <w:autoSpaceDE w:val="0"/>
        <w:autoSpaceDN w:val="0"/>
        <w:adjustRightInd w:val="0"/>
        <w:snapToGrid/>
        <w:ind w:left="720"/>
        <w:rPr>
          <w:rFonts w:cs="Arial"/>
        </w:rPr>
      </w:pPr>
      <w:r>
        <w:rPr>
          <w:rFonts w:eastAsiaTheme="minorEastAsia" w:cs="Arial"/>
          <w:b/>
          <w:bCs/>
          <w:color w:val="FF0000"/>
          <w:szCs w:val="24"/>
          <w:lang w:eastAsia="zh-CN"/>
        </w:rPr>
        <w:tab/>
        <w:t>DC &gt; AZ &gt; GA &gt; MI &gt; NV &gt; PA &gt; SC &gt; WI &gt; DC</w:t>
      </w:r>
      <w:r w:rsidR="00813E90" w:rsidRPr="008339B3">
        <w:rPr>
          <w:rFonts w:cs="Arial"/>
          <w:color w:val="C00000"/>
        </w:rPr>
        <w:br/>
      </w:r>
      <w:r w:rsidR="009E5889" w:rsidRPr="008339B3">
        <w:rPr>
          <w:rFonts w:cs="Arial"/>
        </w:rPr>
        <w:br/>
      </w:r>
      <w:r w:rsidR="009E5889" w:rsidRPr="008339B3">
        <w:rPr>
          <w:rFonts w:cs="Arial"/>
        </w:rPr>
        <w:br/>
      </w:r>
    </w:p>
    <w:p w14:paraId="1AAB59BC" w14:textId="2415F218" w:rsidR="005D052E" w:rsidRPr="005D052E" w:rsidRDefault="00153B17" w:rsidP="00076D5F">
      <w:pPr>
        <w:pStyle w:val="ListParagraph"/>
        <w:widowControl/>
        <w:numPr>
          <w:ilvl w:val="0"/>
          <w:numId w:val="2"/>
        </w:numPr>
        <w:autoSpaceDE w:val="0"/>
        <w:autoSpaceDN w:val="0"/>
        <w:adjustRightInd w:val="0"/>
        <w:snapToGrid/>
        <w:rPr>
          <w:rFonts w:cs="Arial"/>
        </w:rPr>
      </w:pPr>
      <w:r>
        <w:rPr>
          <w:rFonts w:cs="Arial"/>
          <w:b/>
          <w:bCs/>
        </w:rPr>
        <w:t xml:space="preserve">(10 pts) </w:t>
      </w:r>
      <w:r w:rsidR="00512E49">
        <w:rPr>
          <w:rFonts w:cs="Arial"/>
        </w:rPr>
        <w:t>Based on your representation, how will you perform a “crossover”</w:t>
      </w:r>
      <w:r w:rsidR="00813E90">
        <w:rPr>
          <w:rFonts w:cs="Arial"/>
        </w:rPr>
        <w:t xml:space="preserve"> to generate two children from two selected parents</w:t>
      </w:r>
      <w:r w:rsidR="00003E3D">
        <w:rPr>
          <w:rFonts w:cs="Arial"/>
        </w:rPr>
        <w:t>?  Please provide an example.</w:t>
      </w:r>
      <w:r w:rsidR="009E5889">
        <w:rPr>
          <w:rFonts w:cs="Arial"/>
        </w:rPr>
        <w:br/>
      </w:r>
      <w:r w:rsidR="005D052E">
        <w:rPr>
          <w:rFonts w:eastAsiaTheme="minorEastAsia" w:cs="Arial"/>
          <w:b/>
          <w:bCs/>
          <w:color w:val="FF0000"/>
          <w:szCs w:val="24"/>
          <w:lang w:eastAsia="zh-CN"/>
        </w:rPr>
        <w:t>The cross over formula is when we section two cut points form the Parent 1 (any chosen order to start with). We will then fill in the blank positions from the second Parent using the locations that do not match any in the cut section from parent 1.</w:t>
      </w:r>
      <w:r w:rsidR="005D052E">
        <w:rPr>
          <w:rFonts w:eastAsiaTheme="minorEastAsia" w:cs="Arial"/>
          <w:b/>
          <w:bCs/>
          <w:color w:val="FF0000"/>
          <w:szCs w:val="24"/>
          <w:lang w:eastAsia="zh-CN"/>
        </w:rPr>
        <w:br/>
      </w:r>
      <w:r w:rsidR="005D052E">
        <w:rPr>
          <w:rFonts w:eastAsiaTheme="minorEastAsia" w:cs="Arial"/>
          <w:b/>
          <w:bCs/>
          <w:color w:val="FF0000"/>
          <w:szCs w:val="24"/>
          <w:lang w:eastAsia="zh-CN"/>
        </w:rPr>
        <w:br/>
        <w:t>Example:</w:t>
      </w:r>
      <w:r w:rsidR="005D052E">
        <w:rPr>
          <w:rFonts w:eastAsiaTheme="minorEastAsia" w:cs="Arial"/>
          <w:b/>
          <w:bCs/>
          <w:color w:val="FF0000"/>
          <w:szCs w:val="24"/>
          <w:lang w:eastAsia="zh-CN"/>
        </w:rPr>
        <w:br/>
        <w:t>Parent 1: [PA, MI, WI, GA, SC, AZ, NV]</w:t>
      </w:r>
    </w:p>
    <w:p w14:paraId="0FB1FD78" w14:textId="77777777" w:rsidR="005D052E" w:rsidRDefault="005D052E" w:rsidP="005D052E">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Parent 2: [MI, AZ, PA, SC, NV, WI, GA]</w:t>
      </w:r>
    </w:p>
    <w:p w14:paraId="7246CCAB" w14:textId="77777777" w:rsidR="005D052E" w:rsidRDefault="005D052E" w:rsidP="005D052E">
      <w:pPr>
        <w:pStyle w:val="ListParagraph"/>
        <w:widowControl/>
        <w:autoSpaceDE w:val="0"/>
        <w:autoSpaceDN w:val="0"/>
        <w:adjustRightInd w:val="0"/>
        <w:snapToGrid/>
        <w:ind w:left="360"/>
        <w:rPr>
          <w:rFonts w:eastAsiaTheme="minorEastAsia" w:cs="Arial"/>
          <w:b/>
          <w:bCs/>
          <w:color w:val="FF0000"/>
          <w:szCs w:val="24"/>
          <w:lang w:eastAsia="zh-CN"/>
        </w:rPr>
      </w:pPr>
    </w:p>
    <w:p w14:paraId="5CDEE269" w14:textId="0C1C2975" w:rsidR="005D052E" w:rsidRDefault="005D052E" w:rsidP="005D052E">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Our cut section from Parent 1 can be _ _ WI GA SC _ _.</w:t>
      </w:r>
    </w:p>
    <w:p w14:paraId="21800EAC" w14:textId="77777777" w:rsidR="00EE0AA0" w:rsidRDefault="005D052E"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lastRenderedPageBreak/>
        <w:t xml:space="preserve">We fill in the blank spots with the remaining stops (left to right) from Parent </w:t>
      </w:r>
      <w:r w:rsidR="00EE0AA0">
        <w:rPr>
          <w:rFonts w:eastAsiaTheme="minorEastAsia" w:cs="Arial"/>
          <w:b/>
          <w:bCs/>
          <w:color w:val="FF0000"/>
          <w:szCs w:val="24"/>
          <w:lang w:eastAsia="zh-CN"/>
        </w:rPr>
        <w:t>2 which are (MI, AZ, PA, NV)</w:t>
      </w:r>
    </w:p>
    <w:p w14:paraId="7BBFE279"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37270105" w14:textId="6794FA46"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 xml:space="preserve">Child 1 = [MI, AZ, WI, GA, SC, </w:t>
      </w:r>
      <w:r w:rsidR="00ED286B">
        <w:rPr>
          <w:rFonts w:eastAsiaTheme="minorEastAsia" w:cs="Arial"/>
          <w:b/>
          <w:bCs/>
          <w:color w:val="FF0000"/>
          <w:szCs w:val="24"/>
          <w:lang w:eastAsia="zh-CN"/>
        </w:rPr>
        <w:t xml:space="preserve">PA, </w:t>
      </w:r>
      <w:r>
        <w:rPr>
          <w:rFonts w:eastAsiaTheme="minorEastAsia" w:cs="Arial"/>
          <w:b/>
          <w:bCs/>
          <w:color w:val="FF0000"/>
          <w:szCs w:val="24"/>
          <w:lang w:eastAsia="zh-CN"/>
        </w:rPr>
        <w:t xml:space="preserve">NV] </w:t>
      </w:r>
    </w:p>
    <w:p w14:paraId="48102BE8"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4E96C20B"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Then to get the second Child we do the same thing but switch Parent 1 and Parent 2.</w:t>
      </w:r>
    </w:p>
    <w:p w14:paraId="55FD3740"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7BFA9144" w14:textId="2532115E" w:rsidR="00512E49" w:rsidRP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Once we have both children, we do it again.</w:t>
      </w:r>
      <w:r w:rsidR="009E5889" w:rsidRPr="00EE0AA0">
        <w:rPr>
          <w:rFonts w:cs="Arial"/>
        </w:rPr>
        <w:br/>
      </w:r>
      <w:r w:rsidR="00813E90" w:rsidRPr="00EE0AA0">
        <w:rPr>
          <w:rFonts w:cs="Arial"/>
        </w:rPr>
        <w:br/>
      </w:r>
    </w:p>
    <w:p w14:paraId="7B4E8F9B" w14:textId="77777777" w:rsidR="00EE0AA0" w:rsidRDefault="00153B17" w:rsidP="00512E49">
      <w:pPr>
        <w:pStyle w:val="ListParagraph"/>
        <w:widowControl/>
        <w:numPr>
          <w:ilvl w:val="0"/>
          <w:numId w:val="2"/>
        </w:numPr>
        <w:autoSpaceDE w:val="0"/>
        <w:autoSpaceDN w:val="0"/>
        <w:adjustRightInd w:val="0"/>
        <w:snapToGrid/>
        <w:rPr>
          <w:rFonts w:cs="Arial"/>
        </w:rPr>
      </w:pPr>
      <w:r>
        <w:rPr>
          <w:rFonts w:cs="Arial"/>
          <w:b/>
          <w:bCs/>
        </w:rPr>
        <w:t xml:space="preserve">(10 pts) </w:t>
      </w:r>
      <w:r w:rsidR="00003E3D">
        <w:rPr>
          <w:rFonts w:cs="Arial"/>
        </w:rPr>
        <w:t>How will you implement the “mutation”?  Please provide an example.</w:t>
      </w:r>
    </w:p>
    <w:p w14:paraId="2816F0C5" w14:textId="31C32B1A" w:rsidR="00EE0AA0" w:rsidRDefault="00EE0AA0" w:rsidP="00EE0AA0">
      <w:pPr>
        <w:pStyle w:val="ListParagraph"/>
        <w:widowControl/>
        <w:autoSpaceDE w:val="0"/>
        <w:autoSpaceDN w:val="0"/>
        <w:adjustRightInd w:val="0"/>
        <w:snapToGrid/>
        <w:ind w:left="360"/>
        <w:rPr>
          <w:rFonts w:cs="Arial"/>
        </w:rPr>
      </w:pPr>
      <w:hyperlink r:id="rId7" w:history="1">
        <w:r w:rsidRPr="006658F7">
          <w:rPr>
            <w:rStyle w:val="Hyperlink"/>
            <w:rFonts w:cs="Arial"/>
          </w:rPr>
          <w:t>https://jaketae.github.io/study/genetic-algorithm/</w:t>
        </w:r>
      </w:hyperlink>
    </w:p>
    <w:p w14:paraId="7E8D5AC6" w14:textId="7F136BDF" w:rsidR="00003E3D"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sidRPr="00EE0AA0">
        <w:rPr>
          <w:rFonts w:cs="Arial"/>
        </w:rPr>
        <w:t>https://www.geeksforgeeks.org/dsa/traveling-salesman-problem-using-genetic-algorithm/</w:t>
      </w:r>
      <w:r w:rsidR="00076D5F">
        <w:rPr>
          <w:rFonts w:cs="Arial"/>
        </w:rPr>
        <w:br/>
      </w:r>
      <w:r>
        <w:rPr>
          <w:rFonts w:eastAsiaTheme="minorEastAsia" w:cs="Arial"/>
          <w:b/>
          <w:bCs/>
          <w:color w:val="FF0000"/>
          <w:szCs w:val="24"/>
          <w:lang w:eastAsia="zh-CN"/>
        </w:rPr>
        <w:t>Mutation is when two positions in the individual are swapped to form a new configuration. It is done to keep diversity in the population and help the algorithm avoid getting stuck in poor solutions.</w:t>
      </w:r>
    </w:p>
    <w:p w14:paraId="6A902EFE"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7D47C9BE" w14:textId="4A54D012"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Before Mutation</w:t>
      </w:r>
    </w:p>
    <w:p w14:paraId="6ACCEE98" w14:textId="536C9D36"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[PA, MI, WI, GA, SC, AZ, NV]</w:t>
      </w:r>
    </w:p>
    <w:p w14:paraId="63CF4839"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3D5EA041" w14:textId="0AACBFC0"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If we mutation 2 and 6 (chosen randomly)</w:t>
      </w:r>
    </w:p>
    <w:p w14:paraId="0D626781" w14:textId="77777777"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p>
    <w:p w14:paraId="38126417" w14:textId="54E8D50B" w:rsid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After Swapping</w:t>
      </w:r>
    </w:p>
    <w:p w14:paraId="4DB44F9B" w14:textId="345574C2" w:rsidR="00EE0AA0" w:rsidRPr="00EE0AA0" w:rsidRDefault="00EE0AA0" w:rsidP="00EE0AA0">
      <w:pPr>
        <w:pStyle w:val="ListParagraph"/>
        <w:widowControl/>
        <w:autoSpaceDE w:val="0"/>
        <w:autoSpaceDN w:val="0"/>
        <w:adjustRightInd w:val="0"/>
        <w:snapToGrid/>
        <w:ind w:left="360"/>
        <w:rPr>
          <w:rFonts w:eastAsiaTheme="minorEastAsia" w:cs="Arial"/>
          <w:b/>
          <w:bCs/>
          <w:color w:val="FF0000"/>
          <w:szCs w:val="24"/>
          <w:lang w:eastAsia="zh-CN"/>
        </w:rPr>
      </w:pPr>
      <w:r>
        <w:rPr>
          <w:rFonts w:eastAsiaTheme="minorEastAsia" w:cs="Arial"/>
          <w:b/>
          <w:bCs/>
          <w:color w:val="FF0000"/>
          <w:szCs w:val="24"/>
          <w:lang w:eastAsia="zh-CN"/>
        </w:rPr>
        <w:t>[PA, AZ, WI, GA, SC, MI, NV]</w:t>
      </w:r>
    </w:p>
    <w:p w14:paraId="034211BC" w14:textId="6F7A9795" w:rsidR="00DB02DB" w:rsidRDefault="009E5889" w:rsidP="000C12DB">
      <w:pPr>
        <w:widowControl/>
        <w:autoSpaceDE w:val="0"/>
        <w:autoSpaceDN w:val="0"/>
        <w:adjustRightInd w:val="0"/>
        <w:snapToGrid/>
        <w:rPr>
          <w:rFonts w:cs="Arial"/>
        </w:rPr>
      </w:pPr>
      <w:r>
        <w:rPr>
          <w:rFonts w:cs="Arial"/>
        </w:rPr>
        <w:br/>
      </w:r>
      <w:r>
        <w:rPr>
          <w:rFonts w:cs="Arial"/>
        </w:rPr>
        <w:br/>
      </w:r>
    </w:p>
    <w:p w14:paraId="18C988E4" w14:textId="77777777" w:rsidR="00970B77" w:rsidRDefault="00970B77" w:rsidP="000C12DB">
      <w:pPr>
        <w:widowControl/>
        <w:autoSpaceDE w:val="0"/>
        <w:autoSpaceDN w:val="0"/>
        <w:adjustRightInd w:val="0"/>
        <w:snapToGrid/>
        <w:rPr>
          <w:rFonts w:cs="Arial"/>
          <w:b/>
          <w:bCs/>
        </w:rPr>
      </w:pPr>
    </w:p>
    <w:p w14:paraId="7CA4E7A4" w14:textId="77777777" w:rsidR="00DB41B3" w:rsidRPr="008526DE" w:rsidRDefault="00DB41B3" w:rsidP="000C12DB">
      <w:pPr>
        <w:widowControl/>
        <w:autoSpaceDE w:val="0"/>
        <w:autoSpaceDN w:val="0"/>
        <w:adjustRightInd w:val="0"/>
        <w:snapToGrid/>
        <w:rPr>
          <w:rFonts w:cs="Arial"/>
          <w:b/>
          <w:bCs/>
        </w:rPr>
      </w:pPr>
    </w:p>
    <w:p w14:paraId="7120C5F6" w14:textId="5B280ABB" w:rsidR="00630A33" w:rsidRPr="008526DE" w:rsidRDefault="00003E3D" w:rsidP="00630A33">
      <w:pPr>
        <w:widowControl/>
        <w:autoSpaceDE w:val="0"/>
        <w:autoSpaceDN w:val="0"/>
        <w:adjustRightInd w:val="0"/>
        <w:snapToGrid/>
        <w:rPr>
          <w:rFonts w:eastAsiaTheme="minorEastAsia" w:cs="Arial"/>
          <w:szCs w:val="24"/>
          <w:lang w:eastAsia="zh-CN"/>
        </w:rPr>
      </w:pPr>
      <w:r>
        <w:rPr>
          <w:rFonts w:eastAsiaTheme="minorEastAsia" w:cs="Arial"/>
          <w:b/>
          <w:bCs/>
          <w:szCs w:val="24"/>
          <w:lang w:eastAsia="zh-CN"/>
        </w:rPr>
        <w:t>4</w:t>
      </w:r>
      <w:r w:rsidR="00736030" w:rsidRPr="008526DE">
        <w:rPr>
          <w:rFonts w:eastAsiaTheme="minorEastAsia" w:cs="Arial"/>
          <w:b/>
          <w:bCs/>
          <w:szCs w:val="24"/>
          <w:lang w:eastAsia="zh-CN"/>
        </w:rPr>
        <w:t xml:space="preserve">. </w:t>
      </w:r>
      <w:r w:rsidR="00D31310" w:rsidRPr="008526DE">
        <w:rPr>
          <w:rFonts w:eastAsiaTheme="minorEastAsia" w:cs="Arial"/>
          <w:b/>
          <w:bCs/>
          <w:sz w:val="22"/>
          <w:szCs w:val="22"/>
          <w:lang w:eastAsia="zh-CN"/>
        </w:rPr>
        <w:t>(</w:t>
      </w:r>
      <w:r>
        <w:rPr>
          <w:rFonts w:eastAsiaTheme="minorEastAsia" w:cs="Arial"/>
          <w:b/>
          <w:bCs/>
          <w:sz w:val="22"/>
          <w:szCs w:val="22"/>
          <w:lang w:eastAsia="zh-CN"/>
        </w:rPr>
        <w:t>25</w:t>
      </w:r>
      <w:r w:rsidR="00D31310" w:rsidRPr="008526DE">
        <w:rPr>
          <w:rFonts w:eastAsiaTheme="minorEastAsia" w:cs="Arial"/>
          <w:b/>
          <w:bCs/>
          <w:sz w:val="22"/>
          <w:szCs w:val="22"/>
          <w:lang w:eastAsia="zh-CN"/>
        </w:rPr>
        <w:t xml:space="preserve"> pts)</w:t>
      </w:r>
      <w:r w:rsidR="00D31310" w:rsidRPr="008526DE">
        <w:rPr>
          <w:rFonts w:eastAsiaTheme="minorEastAsia" w:cs="Arial"/>
          <w:sz w:val="22"/>
          <w:szCs w:val="22"/>
          <w:lang w:eastAsia="zh-CN"/>
        </w:rPr>
        <w:t xml:space="preserve"> </w:t>
      </w:r>
      <w:r w:rsidR="00736030" w:rsidRPr="008526DE">
        <w:rPr>
          <w:rFonts w:eastAsiaTheme="minorEastAsia" w:cs="Arial"/>
          <w:szCs w:val="24"/>
          <w:lang w:eastAsia="zh-CN"/>
        </w:rPr>
        <w:t xml:space="preserve">In the N-Queens problem, we want to place N queens on an N × N board with no two queens on the same row, column, or diagonal. </w:t>
      </w:r>
      <w:r w:rsidR="00153B17">
        <w:rPr>
          <w:rFonts w:eastAsiaTheme="minorEastAsia" w:cs="Arial"/>
          <w:szCs w:val="24"/>
          <w:lang w:eastAsia="zh-CN"/>
        </w:rPr>
        <w:t xml:space="preserve"> Use the number of attacking queen pairs</w:t>
      </w:r>
      <w:r w:rsidR="00960861">
        <w:rPr>
          <w:rFonts w:eastAsiaTheme="minorEastAsia" w:cs="Arial"/>
          <w:szCs w:val="24"/>
          <w:lang w:eastAsia="zh-CN"/>
        </w:rPr>
        <w:t xml:space="preserve"> </w:t>
      </w:r>
      <w:r w:rsidR="00153B17">
        <w:rPr>
          <w:rFonts w:eastAsiaTheme="minorEastAsia" w:cs="Arial"/>
          <w:szCs w:val="24"/>
          <w:lang w:eastAsia="zh-CN"/>
        </w:rPr>
        <w:t xml:space="preserve">as the </w:t>
      </w:r>
      <w:r w:rsidR="00736030" w:rsidRPr="008526DE">
        <w:rPr>
          <w:rFonts w:eastAsiaTheme="minorEastAsia" w:cs="Arial"/>
          <w:szCs w:val="24"/>
          <w:lang w:eastAsia="zh-CN"/>
        </w:rPr>
        <w:t>value function</w:t>
      </w:r>
      <w:r w:rsidR="00960861">
        <w:rPr>
          <w:rFonts w:eastAsiaTheme="minorEastAsia" w:cs="Arial"/>
          <w:szCs w:val="24"/>
          <w:lang w:eastAsia="zh-CN"/>
        </w:rPr>
        <w:t xml:space="preserve"> (assume two queens on the same row/column/diagonal can attack each other </w:t>
      </w:r>
      <w:proofErr w:type="gramStart"/>
      <w:r w:rsidR="00960861">
        <w:rPr>
          <w:rFonts w:eastAsiaTheme="minorEastAsia" w:cs="Arial"/>
          <w:szCs w:val="24"/>
          <w:lang w:eastAsia="zh-CN"/>
        </w:rPr>
        <w:t>regardless</w:t>
      </w:r>
      <w:proofErr w:type="gramEnd"/>
      <w:r w:rsidR="00960861">
        <w:rPr>
          <w:rFonts w:eastAsiaTheme="minorEastAsia" w:cs="Arial"/>
          <w:szCs w:val="24"/>
          <w:lang w:eastAsia="zh-CN"/>
        </w:rPr>
        <w:t xml:space="preserve"> whether there is another queen in-between) </w:t>
      </w:r>
      <w:r w:rsidR="00736030" w:rsidRPr="008526DE">
        <w:rPr>
          <w:rFonts w:eastAsiaTheme="minorEastAsia" w:cs="Arial"/>
          <w:szCs w:val="24"/>
          <w:lang w:eastAsia="zh-CN"/>
        </w:rPr>
        <w:t xml:space="preserve">and use hill climbing to </w:t>
      </w:r>
      <w:r w:rsidR="00153B17">
        <w:rPr>
          <w:rFonts w:eastAsiaTheme="minorEastAsia" w:cs="Arial"/>
          <w:szCs w:val="24"/>
          <w:lang w:eastAsia="zh-CN"/>
        </w:rPr>
        <w:t xml:space="preserve">solve the problem by minimizing this </w:t>
      </w:r>
      <w:r w:rsidR="00153B17" w:rsidRPr="00784F46">
        <w:rPr>
          <w:rFonts w:eastAsiaTheme="minorEastAsia" w:cs="Arial"/>
          <w:b/>
          <w:bCs/>
          <w:szCs w:val="24"/>
          <w:lang w:eastAsia="zh-CN"/>
        </w:rPr>
        <w:t>value</w:t>
      </w:r>
      <w:r w:rsidR="00153B17">
        <w:rPr>
          <w:rFonts w:eastAsiaTheme="minorEastAsia" w:cs="Arial"/>
          <w:szCs w:val="24"/>
          <w:lang w:eastAsia="zh-CN"/>
        </w:rPr>
        <w:t xml:space="preserve"> function</w:t>
      </w:r>
      <w:r w:rsidR="00960861">
        <w:rPr>
          <w:rFonts w:eastAsiaTheme="minorEastAsia" w:cs="Arial"/>
          <w:szCs w:val="24"/>
          <w:lang w:eastAsia="zh-CN"/>
        </w:rPr>
        <w:t>.</w:t>
      </w:r>
      <w:r w:rsidR="00153B17">
        <w:rPr>
          <w:rFonts w:eastAsiaTheme="minorEastAsia" w:cs="Arial"/>
          <w:szCs w:val="24"/>
          <w:lang w:eastAsia="zh-CN"/>
        </w:rPr>
        <w:t xml:space="preserve"> </w:t>
      </w:r>
      <w:r w:rsidR="00960861">
        <w:rPr>
          <w:rFonts w:eastAsiaTheme="minorEastAsia" w:cs="Arial"/>
          <w:szCs w:val="24"/>
          <w:lang w:eastAsia="zh-CN"/>
        </w:rPr>
        <w:t>Start</w:t>
      </w:r>
      <w:r w:rsidR="00153B17">
        <w:rPr>
          <w:rFonts w:eastAsiaTheme="minorEastAsia" w:cs="Arial"/>
          <w:szCs w:val="24"/>
          <w:lang w:eastAsia="zh-CN"/>
        </w:rPr>
        <w:t xml:space="preserve"> with the configuration </w:t>
      </w:r>
      <w:r w:rsidR="00736030" w:rsidRPr="008526DE">
        <w:rPr>
          <w:rFonts w:eastAsiaTheme="minorEastAsia" w:cs="Arial"/>
          <w:szCs w:val="24"/>
          <w:lang w:eastAsia="zh-CN"/>
        </w:rPr>
        <w:t xml:space="preserve">below. Generate the successors by moving a single queen vertically. </w:t>
      </w:r>
      <w:r w:rsidR="00630A33" w:rsidRPr="008526DE">
        <w:rPr>
          <w:rFonts w:eastAsiaTheme="minorEastAsia" w:cs="Arial"/>
          <w:szCs w:val="24"/>
          <w:lang w:eastAsia="zh-CN"/>
        </w:rPr>
        <w:t xml:space="preserve"> Illustrate your search by showing </w:t>
      </w:r>
      <w:r w:rsidR="008C67C2" w:rsidRPr="008526DE">
        <w:rPr>
          <w:rFonts w:eastAsiaTheme="minorEastAsia" w:cs="Arial"/>
          <w:szCs w:val="24"/>
          <w:lang w:eastAsia="zh-CN"/>
        </w:rPr>
        <w:t xml:space="preserve">the </w:t>
      </w:r>
      <w:r w:rsidR="008C67C2">
        <w:rPr>
          <w:rFonts w:eastAsiaTheme="minorEastAsia" w:cs="Arial"/>
          <w:szCs w:val="24"/>
          <w:lang w:eastAsia="zh-CN"/>
        </w:rPr>
        <w:t>steps to reach the solution</w:t>
      </w:r>
      <w:r w:rsidR="008C67C2" w:rsidRPr="008526DE">
        <w:rPr>
          <w:rFonts w:eastAsiaTheme="minorEastAsia" w:cs="Arial"/>
          <w:szCs w:val="24"/>
          <w:lang w:eastAsia="zh-CN"/>
        </w:rPr>
        <w:t xml:space="preserve"> </w:t>
      </w:r>
      <w:r w:rsidR="008C67C2">
        <w:rPr>
          <w:rFonts w:eastAsiaTheme="minorEastAsia" w:cs="Arial"/>
          <w:szCs w:val="24"/>
          <w:lang w:eastAsia="zh-CN"/>
        </w:rPr>
        <w:t xml:space="preserve">and </w:t>
      </w:r>
      <w:r w:rsidR="00630A33" w:rsidRPr="008526DE">
        <w:rPr>
          <w:rFonts w:eastAsiaTheme="minorEastAsia" w:cs="Arial"/>
          <w:szCs w:val="24"/>
          <w:lang w:eastAsia="zh-CN"/>
        </w:rPr>
        <w:t xml:space="preserve">the value function for all possible moves </w:t>
      </w:r>
      <w:r w:rsidR="008C67C2">
        <w:rPr>
          <w:rFonts w:eastAsiaTheme="minorEastAsia" w:cs="Arial"/>
          <w:szCs w:val="24"/>
          <w:lang w:eastAsia="zh-CN"/>
        </w:rPr>
        <w:t>at each</w:t>
      </w:r>
      <w:r w:rsidR="00630A33" w:rsidRPr="008526DE">
        <w:rPr>
          <w:rFonts w:eastAsiaTheme="minorEastAsia" w:cs="Arial"/>
          <w:szCs w:val="24"/>
          <w:lang w:eastAsia="zh-CN"/>
        </w:rPr>
        <w:t xml:space="preserve"> </w:t>
      </w:r>
      <w:r w:rsidR="00521E86">
        <w:rPr>
          <w:rFonts w:eastAsiaTheme="minorEastAsia" w:cs="Arial"/>
          <w:szCs w:val="24"/>
          <w:lang w:eastAsia="zh-CN"/>
        </w:rPr>
        <w:t xml:space="preserve">step. </w:t>
      </w:r>
    </w:p>
    <w:p w14:paraId="737CE27B" w14:textId="115764D5" w:rsidR="00736030" w:rsidRPr="008526DE" w:rsidRDefault="00736030" w:rsidP="00F824F8">
      <w:pPr>
        <w:widowControl/>
        <w:autoSpaceDE w:val="0"/>
        <w:autoSpaceDN w:val="0"/>
        <w:adjustRightInd w:val="0"/>
        <w:snapToGrid/>
        <w:jc w:val="both"/>
        <w:rPr>
          <w:rFonts w:eastAsiaTheme="minorEastAsia" w:cs="Arial"/>
          <w:szCs w:val="24"/>
          <w:lang w:eastAsia="zh-CN"/>
        </w:rPr>
      </w:pPr>
    </w:p>
    <w:tbl>
      <w:tblPr>
        <w:tblStyle w:val="TableGrid"/>
        <w:tblW w:w="0" w:type="auto"/>
        <w:tblLook w:val="04A0" w:firstRow="1" w:lastRow="0" w:firstColumn="1" w:lastColumn="0" w:noHBand="0" w:noVBand="1"/>
      </w:tblPr>
      <w:tblGrid>
        <w:gridCol w:w="715"/>
        <w:gridCol w:w="715"/>
        <w:gridCol w:w="715"/>
        <w:gridCol w:w="715"/>
        <w:gridCol w:w="715"/>
      </w:tblGrid>
      <w:tr w:rsidR="002151DA" w:rsidRPr="008526DE" w14:paraId="181C3D87" w14:textId="77777777" w:rsidTr="002151DA">
        <w:trPr>
          <w:trHeight w:val="630"/>
        </w:trPr>
        <w:tc>
          <w:tcPr>
            <w:tcW w:w="715" w:type="dxa"/>
            <w:tcBorders>
              <w:top w:val="nil"/>
              <w:left w:val="nil"/>
              <w:bottom w:val="nil"/>
              <w:right w:val="nil"/>
            </w:tcBorders>
            <w:vAlign w:val="center"/>
          </w:tcPr>
          <w:p w14:paraId="1591B03D"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tcBorders>
              <w:top w:val="nil"/>
              <w:left w:val="nil"/>
              <w:bottom w:val="single" w:sz="4" w:space="0" w:color="auto"/>
              <w:right w:val="nil"/>
            </w:tcBorders>
            <w:vAlign w:val="center"/>
          </w:tcPr>
          <w:p w14:paraId="1122C5FE"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A</w:t>
            </w:r>
          </w:p>
        </w:tc>
        <w:tc>
          <w:tcPr>
            <w:tcW w:w="715" w:type="dxa"/>
            <w:tcBorders>
              <w:top w:val="nil"/>
              <w:left w:val="nil"/>
              <w:bottom w:val="single" w:sz="4" w:space="0" w:color="auto"/>
              <w:right w:val="nil"/>
            </w:tcBorders>
            <w:vAlign w:val="center"/>
          </w:tcPr>
          <w:p w14:paraId="7E124CBA"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B</w:t>
            </w:r>
          </w:p>
        </w:tc>
        <w:tc>
          <w:tcPr>
            <w:tcW w:w="715" w:type="dxa"/>
            <w:tcBorders>
              <w:top w:val="nil"/>
              <w:left w:val="nil"/>
              <w:bottom w:val="single" w:sz="4" w:space="0" w:color="auto"/>
              <w:right w:val="nil"/>
            </w:tcBorders>
            <w:vAlign w:val="center"/>
          </w:tcPr>
          <w:p w14:paraId="1F168943"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C</w:t>
            </w:r>
          </w:p>
        </w:tc>
        <w:tc>
          <w:tcPr>
            <w:tcW w:w="715" w:type="dxa"/>
            <w:tcBorders>
              <w:top w:val="nil"/>
              <w:left w:val="nil"/>
              <w:bottom w:val="single" w:sz="4" w:space="0" w:color="auto"/>
              <w:right w:val="nil"/>
            </w:tcBorders>
            <w:vAlign w:val="center"/>
          </w:tcPr>
          <w:p w14:paraId="3E9C9566"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D</w:t>
            </w:r>
          </w:p>
        </w:tc>
      </w:tr>
      <w:tr w:rsidR="002151DA" w:rsidRPr="008526DE" w14:paraId="61DAAC38" w14:textId="77777777" w:rsidTr="002151DA">
        <w:trPr>
          <w:trHeight w:val="630"/>
        </w:trPr>
        <w:tc>
          <w:tcPr>
            <w:tcW w:w="715" w:type="dxa"/>
            <w:tcBorders>
              <w:top w:val="nil"/>
              <w:left w:val="nil"/>
              <w:bottom w:val="nil"/>
              <w:right w:val="single" w:sz="4" w:space="0" w:color="auto"/>
            </w:tcBorders>
            <w:vAlign w:val="center"/>
          </w:tcPr>
          <w:p w14:paraId="0E7124DC"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1</w:t>
            </w:r>
          </w:p>
        </w:tc>
        <w:tc>
          <w:tcPr>
            <w:tcW w:w="715" w:type="dxa"/>
            <w:tcBorders>
              <w:top w:val="single" w:sz="4" w:space="0" w:color="auto"/>
              <w:left w:val="single" w:sz="4" w:space="0" w:color="auto"/>
            </w:tcBorders>
            <w:vAlign w:val="center"/>
          </w:tcPr>
          <w:p w14:paraId="259FC3F8"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7D2DD5D6"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62715D4A"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Q3</w:t>
            </w:r>
          </w:p>
        </w:tc>
        <w:tc>
          <w:tcPr>
            <w:tcW w:w="715" w:type="dxa"/>
            <w:tcBorders>
              <w:top w:val="single" w:sz="4" w:space="0" w:color="auto"/>
            </w:tcBorders>
            <w:vAlign w:val="center"/>
          </w:tcPr>
          <w:p w14:paraId="3214C51D"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Q4</w:t>
            </w:r>
          </w:p>
        </w:tc>
      </w:tr>
      <w:tr w:rsidR="002151DA" w:rsidRPr="008526DE" w14:paraId="69C22CE4" w14:textId="77777777" w:rsidTr="002151DA">
        <w:trPr>
          <w:trHeight w:val="630"/>
        </w:trPr>
        <w:tc>
          <w:tcPr>
            <w:tcW w:w="715" w:type="dxa"/>
            <w:tcBorders>
              <w:top w:val="nil"/>
              <w:left w:val="nil"/>
              <w:bottom w:val="nil"/>
              <w:right w:val="single" w:sz="4" w:space="0" w:color="auto"/>
            </w:tcBorders>
            <w:vAlign w:val="center"/>
          </w:tcPr>
          <w:p w14:paraId="1D0DD383"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2</w:t>
            </w:r>
          </w:p>
        </w:tc>
        <w:tc>
          <w:tcPr>
            <w:tcW w:w="715" w:type="dxa"/>
            <w:tcBorders>
              <w:left w:val="single" w:sz="4" w:space="0" w:color="auto"/>
            </w:tcBorders>
            <w:vAlign w:val="center"/>
          </w:tcPr>
          <w:p w14:paraId="36780309"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35193DD2"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24657B0E"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642E92CA"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r>
      <w:tr w:rsidR="002151DA" w:rsidRPr="008526DE" w14:paraId="26DD2675" w14:textId="77777777" w:rsidTr="002151DA">
        <w:trPr>
          <w:trHeight w:val="630"/>
        </w:trPr>
        <w:tc>
          <w:tcPr>
            <w:tcW w:w="715" w:type="dxa"/>
            <w:tcBorders>
              <w:top w:val="nil"/>
              <w:left w:val="nil"/>
              <w:bottom w:val="nil"/>
              <w:right w:val="single" w:sz="4" w:space="0" w:color="auto"/>
            </w:tcBorders>
            <w:vAlign w:val="center"/>
          </w:tcPr>
          <w:p w14:paraId="59411B0A"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3</w:t>
            </w:r>
          </w:p>
        </w:tc>
        <w:tc>
          <w:tcPr>
            <w:tcW w:w="715" w:type="dxa"/>
            <w:tcBorders>
              <w:left w:val="single" w:sz="4" w:space="0" w:color="auto"/>
            </w:tcBorders>
            <w:vAlign w:val="center"/>
          </w:tcPr>
          <w:p w14:paraId="31B74445"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5EC2EBA6"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76D71E50"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35B2C931"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r>
      <w:tr w:rsidR="002151DA" w:rsidRPr="008526DE" w14:paraId="6D847CE5" w14:textId="77777777" w:rsidTr="002151DA">
        <w:trPr>
          <w:trHeight w:val="630"/>
        </w:trPr>
        <w:tc>
          <w:tcPr>
            <w:tcW w:w="715" w:type="dxa"/>
            <w:tcBorders>
              <w:top w:val="nil"/>
              <w:left w:val="nil"/>
              <w:bottom w:val="nil"/>
              <w:right w:val="single" w:sz="4" w:space="0" w:color="auto"/>
            </w:tcBorders>
            <w:vAlign w:val="center"/>
          </w:tcPr>
          <w:p w14:paraId="0D191F30"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4</w:t>
            </w:r>
          </w:p>
        </w:tc>
        <w:tc>
          <w:tcPr>
            <w:tcW w:w="715" w:type="dxa"/>
            <w:tcBorders>
              <w:left w:val="single" w:sz="4" w:space="0" w:color="auto"/>
            </w:tcBorders>
            <w:vAlign w:val="center"/>
          </w:tcPr>
          <w:p w14:paraId="17CE2F42"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Q1</w:t>
            </w:r>
          </w:p>
        </w:tc>
        <w:tc>
          <w:tcPr>
            <w:tcW w:w="715" w:type="dxa"/>
            <w:vAlign w:val="center"/>
          </w:tcPr>
          <w:p w14:paraId="5BF7C101"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Q2</w:t>
            </w:r>
          </w:p>
        </w:tc>
        <w:tc>
          <w:tcPr>
            <w:tcW w:w="715" w:type="dxa"/>
            <w:vAlign w:val="center"/>
          </w:tcPr>
          <w:p w14:paraId="4AB42EE3"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c>
          <w:tcPr>
            <w:tcW w:w="715" w:type="dxa"/>
            <w:vAlign w:val="center"/>
          </w:tcPr>
          <w:p w14:paraId="7D77870A" w14:textId="77777777" w:rsidR="002151DA" w:rsidRPr="008526DE" w:rsidRDefault="002151DA" w:rsidP="00BE1ABE">
            <w:pPr>
              <w:widowControl/>
              <w:autoSpaceDE w:val="0"/>
              <w:autoSpaceDN w:val="0"/>
              <w:adjustRightInd w:val="0"/>
              <w:snapToGrid/>
              <w:jc w:val="center"/>
              <w:rPr>
                <w:rFonts w:eastAsiaTheme="minorEastAsia" w:cs="Arial"/>
                <w:szCs w:val="24"/>
                <w:lang w:eastAsia="zh-CN"/>
              </w:rPr>
            </w:pPr>
          </w:p>
        </w:tc>
      </w:tr>
    </w:tbl>
    <w:p w14:paraId="274B392C" w14:textId="6C124FF1" w:rsidR="00DD251D" w:rsidRDefault="00DD251D" w:rsidP="00736030">
      <w:pPr>
        <w:widowControl/>
        <w:autoSpaceDE w:val="0"/>
        <w:autoSpaceDN w:val="0"/>
        <w:adjustRightInd w:val="0"/>
        <w:snapToGrid/>
        <w:rPr>
          <w:rFonts w:eastAsiaTheme="minorEastAsia" w:cs="Arial"/>
          <w:szCs w:val="24"/>
          <w:lang w:eastAsia="zh-CN"/>
        </w:rPr>
      </w:pPr>
    </w:p>
    <w:p w14:paraId="420B4B26" w14:textId="20F3241D" w:rsidR="00784F46" w:rsidRDefault="00784F46" w:rsidP="00784F46">
      <w:pPr>
        <w:widowControl/>
        <w:autoSpaceDE w:val="0"/>
        <w:autoSpaceDN w:val="0"/>
        <w:adjustRightInd w:val="0"/>
        <w:snapToGrid/>
        <w:ind w:left="720"/>
        <w:rPr>
          <w:rFonts w:eastAsiaTheme="minorEastAsia" w:cs="Arial"/>
          <w:b/>
          <w:bCs/>
          <w:color w:val="FF0000"/>
          <w:szCs w:val="24"/>
          <w:lang w:eastAsia="zh-CN"/>
        </w:rPr>
      </w:pPr>
      <w:r>
        <w:rPr>
          <w:rFonts w:eastAsiaTheme="minorEastAsia" w:cs="Arial"/>
          <w:b/>
          <w:bCs/>
          <w:color w:val="FF0000"/>
          <w:szCs w:val="24"/>
          <w:lang w:eastAsia="zh-CN"/>
        </w:rPr>
        <w:lastRenderedPageBreak/>
        <w:t>The goal is for each move, reduce the # of queens that can see each other. Let’s represent this by ‘V = number of attacking queen pairs</w:t>
      </w:r>
      <w:r>
        <w:rPr>
          <w:rFonts w:eastAsiaTheme="minorEastAsia" w:cs="Arial"/>
          <w:b/>
          <w:bCs/>
          <w:color w:val="FF0000"/>
          <w:szCs w:val="24"/>
          <w:lang w:eastAsia="zh-CN"/>
        </w:rPr>
        <w:tab/>
      </w:r>
    </w:p>
    <w:p w14:paraId="2E3CCA49" w14:textId="77777777" w:rsidR="00784F46" w:rsidRDefault="00784F46" w:rsidP="00784F46">
      <w:pPr>
        <w:widowControl/>
        <w:autoSpaceDE w:val="0"/>
        <w:autoSpaceDN w:val="0"/>
        <w:adjustRightInd w:val="0"/>
        <w:snapToGrid/>
        <w:ind w:left="720"/>
        <w:rPr>
          <w:rFonts w:eastAsiaTheme="minorEastAsia" w:cs="Arial"/>
          <w:b/>
          <w:bCs/>
          <w:color w:val="FF0000"/>
          <w:szCs w:val="24"/>
          <w:lang w:eastAsia="zh-CN"/>
        </w:rPr>
      </w:pPr>
    </w:p>
    <w:p w14:paraId="5AA6CFFF" w14:textId="58A09B00" w:rsidR="00784F46" w:rsidRDefault="00784F46" w:rsidP="00784F46">
      <w:pPr>
        <w:widowControl/>
        <w:autoSpaceDE w:val="0"/>
        <w:autoSpaceDN w:val="0"/>
        <w:adjustRightInd w:val="0"/>
        <w:snapToGrid/>
        <w:ind w:left="720"/>
        <w:rPr>
          <w:rFonts w:eastAsiaTheme="minorEastAsia" w:cs="Arial"/>
          <w:b/>
          <w:bCs/>
          <w:color w:val="FF0000"/>
          <w:szCs w:val="24"/>
          <w:lang w:eastAsia="zh-CN"/>
        </w:rPr>
      </w:pPr>
      <w:proofErr w:type="gramStart"/>
      <w:r>
        <w:rPr>
          <w:rFonts w:eastAsiaTheme="minorEastAsia" w:cs="Arial"/>
          <w:b/>
          <w:bCs/>
          <w:color w:val="FF0000"/>
          <w:szCs w:val="24"/>
          <w:lang w:eastAsia="zh-CN"/>
        </w:rPr>
        <w:t>So</w:t>
      </w:r>
      <w:proofErr w:type="gramEnd"/>
      <w:r>
        <w:rPr>
          <w:rFonts w:eastAsiaTheme="minorEastAsia" w:cs="Arial"/>
          <w:b/>
          <w:bCs/>
          <w:color w:val="FF0000"/>
          <w:szCs w:val="24"/>
          <w:lang w:eastAsia="zh-CN"/>
        </w:rPr>
        <w:t xml:space="preserve"> Move 1: We examine all possible single queen moves</w:t>
      </w:r>
      <w:r w:rsidR="00ED286B">
        <w:rPr>
          <w:rFonts w:eastAsiaTheme="minorEastAsia" w:cs="Arial"/>
          <w:b/>
          <w:bCs/>
          <w:color w:val="FF0000"/>
          <w:szCs w:val="24"/>
          <w:lang w:eastAsia="zh-CN"/>
        </w:rPr>
        <w:t xml:space="preserve"> compared to their current Values which are: </w:t>
      </w:r>
    </w:p>
    <w:tbl>
      <w:tblPr>
        <w:tblStyle w:val="TableGrid"/>
        <w:tblW w:w="0" w:type="auto"/>
        <w:tblInd w:w="720" w:type="dxa"/>
        <w:tblLook w:val="04A0" w:firstRow="1" w:lastRow="0" w:firstColumn="1" w:lastColumn="0" w:noHBand="0" w:noVBand="1"/>
      </w:tblPr>
      <w:tblGrid>
        <w:gridCol w:w="4829"/>
        <w:gridCol w:w="4809"/>
      </w:tblGrid>
      <w:tr w:rsidR="00784F46" w14:paraId="05CCF362" w14:textId="77777777" w:rsidTr="00784F46">
        <w:tc>
          <w:tcPr>
            <w:tcW w:w="5179" w:type="dxa"/>
          </w:tcPr>
          <w:p w14:paraId="74BB0257" w14:textId="2C4759A6"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Queens</w:t>
            </w:r>
          </w:p>
        </w:tc>
        <w:tc>
          <w:tcPr>
            <w:tcW w:w="5179" w:type="dxa"/>
          </w:tcPr>
          <w:p w14:paraId="4555C0A9" w14:textId="5B70778B"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Value (V)</w:t>
            </w:r>
          </w:p>
        </w:tc>
      </w:tr>
      <w:tr w:rsidR="00784F46" w14:paraId="736A6E65" w14:textId="77777777" w:rsidTr="00784F46">
        <w:tc>
          <w:tcPr>
            <w:tcW w:w="5179" w:type="dxa"/>
          </w:tcPr>
          <w:p w14:paraId="22A19DDE" w14:textId="6A0AEA1B"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Q1</w:t>
            </w:r>
          </w:p>
        </w:tc>
        <w:tc>
          <w:tcPr>
            <w:tcW w:w="5179" w:type="dxa"/>
          </w:tcPr>
          <w:p w14:paraId="2D320805" w14:textId="086E790A"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2</w:t>
            </w:r>
          </w:p>
        </w:tc>
      </w:tr>
      <w:tr w:rsidR="00784F46" w14:paraId="3A6B5FA4" w14:textId="77777777" w:rsidTr="00784F46">
        <w:tc>
          <w:tcPr>
            <w:tcW w:w="5179" w:type="dxa"/>
          </w:tcPr>
          <w:p w14:paraId="551A1CF0" w14:textId="5D355376"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Q2</w:t>
            </w:r>
          </w:p>
        </w:tc>
        <w:tc>
          <w:tcPr>
            <w:tcW w:w="5179" w:type="dxa"/>
          </w:tcPr>
          <w:p w14:paraId="65D513F4" w14:textId="11263C58"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1</w:t>
            </w:r>
          </w:p>
        </w:tc>
      </w:tr>
      <w:tr w:rsidR="00784F46" w14:paraId="2DA62154" w14:textId="77777777" w:rsidTr="00784F46">
        <w:tc>
          <w:tcPr>
            <w:tcW w:w="5179" w:type="dxa"/>
          </w:tcPr>
          <w:p w14:paraId="4440F4EA" w14:textId="7A7D02ED"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Q3</w:t>
            </w:r>
          </w:p>
        </w:tc>
        <w:tc>
          <w:tcPr>
            <w:tcW w:w="5179" w:type="dxa"/>
          </w:tcPr>
          <w:p w14:paraId="0B0082C9" w14:textId="02E5A8EE"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1</w:t>
            </w:r>
          </w:p>
        </w:tc>
      </w:tr>
      <w:tr w:rsidR="00784F46" w14:paraId="49BACA73" w14:textId="77777777" w:rsidTr="00784F46">
        <w:tc>
          <w:tcPr>
            <w:tcW w:w="5179" w:type="dxa"/>
          </w:tcPr>
          <w:p w14:paraId="595951DB" w14:textId="24E536A7"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Q4</w:t>
            </w:r>
          </w:p>
        </w:tc>
        <w:tc>
          <w:tcPr>
            <w:tcW w:w="5179" w:type="dxa"/>
          </w:tcPr>
          <w:p w14:paraId="52A61D31" w14:textId="3F8E6556" w:rsidR="00784F46" w:rsidRDefault="00784F46" w:rsidP="00784F46">
            <w:pPr>
              <w:widowControl/>
              <w:autoSpaceDE w:val="0"/>
              <w:autoSpaceDN w:val="0"/>
              <w:adjustRightInd w:val="0"/>
              <w:snapToGrid/>
              <w:rPr>
                <w:rFonts w:eastAsiaTheme="minorEastAsia" w:cs="Arial"/>
                <w:szCs w:val="24"/>
                <w:lang w:eastAsia="zh-CN"/>
              </w:rPr>
            </w:pPr>
            <w:r>
              <w:rPr>
                <w:rFonts w:eastAsiaTheme="minorEastAsia" w:cs="Arial"/>
                <w:szCs w:val="24"/>
                <w:lang w:eastAsia="zh-CN"/>
              </w:rPr>
              <w:t>2</w:t>
            </w:r>
          </w:p>
        </w:tc>
      </w:tr>
    </w:tbl>
    <w:p w14:paraId="0BE5A702" w14:textId="70946E55" w:rsidR="00784F46" w:rsidRPr="008526DE" w:rsidRDefault="00784F46" w:rsidP="00784F46">
      <w:pPr>
        <w:widowControl/>
        <w:autoSpaceDE w:val="0"/>
        <w:autoSpaceDN w:val="0"/>
        <w:adjustRightInd w:val="0"/>
        <w:snapToGrid/>
        <w:ind w:left="720"/>
        <w:rPr>
          <w:rFonts w:eastAsiaTheme="minorEastAsia" w:cs="Arial"/>
          <w:szCs w:val="24"/>
          <w:lang w:eastAsia="zh-CN"/>
        </w:rPr>
      </w:pPr>
    </w:p>
    <w:p w14:paraId="72726E13" w14:textId="027D21AF" w:rsidR="00784F46" w:rsidRDefault="00784F46" w:rsidP="00736030">
      <w:pPr>
        <w:widowControl/>
        <w:autoSpaceDE w:val="0"/>
        <w:autoSpaceDN w:val="0"/>
        <w:adjustRightInd w:val="0"/>
        <w:snapToGrid/>
        <w:rPr>
          <w:rFonts w:eastAsiaTheme="minorEastAsia" w:cs="Arial"/>
          <w:b/>
          <w:bCs/>
          <w:color w:val="FF0000"/>
          <w:szCs w:val="24"/>
          <w:lang w:eastAsia="zh-CN"/>
        </w:rPr>
      </w:pPr>
      <w:r>
        <w:rPr>
          <w:rFonts w:eastAsiaTheme="minorEastAsia" w:cs="Arial"/>
          <w:szCs w:val="24"/>
          <w:lang w:eastAsia="zh-CN"/>
        </w:rPr>
        <w:tab/>
      </w:r>
      <w:r>
        <w:rPr>
          <w:rFonts w:eastAsiaTheme="minorEastAsia" w:cs="Arial"/>
          <w:b/>
          <w:bCs/>
          <w:color w:val="FF0000"/>
          <w:szCs w:val="24"/>
          <w:lang w:eastAsia="zh-CN"/>
        </w:rPr>
        <w:t xml:space="preserve">We see that Q1 and Q4 have the highest H value. </w:t>
      </w:r>
      <w:proofErr w:type="gramStart"/>
      <w:r>
        <w:rPr>
          <w:rFonts w:eastAsiaTheme="minorEastAsia" w:cs="Arial"/>
          <w:b/>
          <w:bCs/>
          <w:color w:val="FF0000"/>
          <w:szCs w:val="24"/>
          <w:lang w:eastAsia="zh-CN"/>
        </w:rPr>
        <w:t>So</w:t>
      </w:r>
      <w:proofErr w:type="gramEnd"/>
      <w:r>
        <w:rPr>
          <w:rFonts w:eastAsiaTheme="minorEastAsia" w:cs="Arial"/>
          <w:b/>
          <w:bCs/>
          <w:color w:val="FF0000"/>
          <w:szCs w:val="24"/>
          <w:lang w:eastAsia="zh-CN"/>
        </w:rPr>
        <w:t xml:space="preserve"> </w:t>
      </w:r>
      <w:proofErr w:type="spellStart"/>
      <w:r>
        <w:rPr>
          <w:rFonts w:eastAsiaTheme="minorEastAsia" w:cs="Arial"/>
          <w:b/>
          <w:bCs/>
          <w:color w:val="FF0000"/>
          <w:szCs w:val="24"/>
          <w:lang w:eastAsia="zh-CN"/>
        </w:rPr>
        <w:t>lets</w:t>
      </w:r>
      <w:proofErr w:type="spellEnd"/>
      <w:r>
        <w:rPr>
          <w:rFonts w:eastAsiaTheme="minorEastAsia" w:cs="Arial"/>
          <w:b/>
          <w:bCs/>
          <w:color w:val="FF0000"/>
          <w:szCs w:val="24"/>
          <w:lang w:eastAsia="zh-CN"/>
        </w:rPr>
        <w:t xml:space="preserve"> choose Q1. Then we look at all possible </w:t>
      </w:r>
      <w:r w:rsidR="007B7535">
        <w:rPr>
          <w:rFonts w:eastAsiaTheme="minorEastAsia" w:cs="Arial"/>
          <w:b/>
          <w:bCs/>
          <w:color w:val="FF0000"/>
          <w:szCs w:val="24"/>
          <w:lang w:eastAsia="zh-CN"/>
        </w:rPr>
        <w:t xml:space="preserve">vertical </w:t>
      </w:r>
      <w:r>
        <w:rPr>
          <w:rFonts w:eastAsiaTheme="minorEastAsia" w:cs="Arial"/>
          <w:b/>
          <w:bCs/>
          <w:color w:val="FF0000"/>
          <w:szCs w:val="24"/>
          <w:lang w:eastAsia="zh-CN"/>
        </w:rPr>
        <w:t>moves that Q1 can make and we find that Q1 -&gt; A2 is the best move.</w:t>
      </w:r>
    </w:p>
    <w:p w14:paraId="14302EBE" w14:textId="77777777" w:rsidR="00784F46" w:rsidRDefault="00784F46" w:rsidP="00736030">
      <w:pPr>
        <w:widowControl/>
        <w:autoSpaceDE w:val="0"/>
        <w:autoSpaceDN w:val="0"/>
        <w:adjustRightInd w:val="0"/>
        <w:snapToGrid/>
        <w:rPr>
          <w:rFonts w:eastAsiaTheme="minorEastAsia" w:cs="Arial"/>
          <w:b/>
          <w:bCs/>
          <w:color w:val="FF0000"/>
          <w:szCs w:val="24"/>
          <w:lang w:eastAsia="zh-CN"/>
        </w:rPr>
      </w:pPr>
    </w:p>
    <w:p w14:paraId="536CD9EA" w14:textId="6C8F8463" w:rsidR="00784F46" w:rsidRDefault="00784F46" w:rsidP="00736030">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We then have this board</w:t>
      </w:r>
    </w:p>
    <w:tbl>
      <w:tblPr>
        <w:tblStyle w:val="TableGrid"/>
        <w:tblW w:w="0" w:type="auto"/>
        <w:tblLook w:val="04A0" w:firstRow="1" w:lastRow="0" w:firstColumn="1" w:lastColumn="0" w:noHBand="0" w:noVBand="1"/>
      </w:tblPr>
      <w:tblGrid>
        <w:gridCol w:w="715"/>
        <w:gridCol w:w="715"/>
        <w:gridCol w:w="715"/>
        <w:gridCol w:w="715"/>
        <w:gridCol w:w="715"/>
      </w:tblGrid>
      <w:tr w:rsidR="00784F46" w:rsidRPr="008526DE" w14:paraId="1F97593D" w14:textId="77777777" w:rsidTr="00F66119">
        <w:trPr>
          <w:trHeight w:val="630"/>
        </w:trPr>
        <w:tc>
          <w:tcPr>
            <w:tcW w:w="715" w:type="dxa"/>
            <w:tcBorders>
              <w:top w:val="nil"/>
              <w:left w:val="nil"/>
              <w:bottom w:val="nil"/>
              <w:right w:val="nil"/>
            </w:tcBorders>
            <w:vAlign w:val="center"/>
          </w:tcPr>
          <w:p w14:paraId="181D51CC"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nil"/>
              <w:left w:val="nil"/>
              <w:bottom w:val="single" w:sz="4" w:space="0" w:color="auto"/>
              <w:right w:val="nil"/>
            </w:tcBorders>
            <w:vAlign w:val="center"/>
          </w:tcPr>
          <w:p w14:paraId="37D7BC8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A</w:t>
            </w:r>
          </w:p>
        </w:tc>
        <w:tc>
          <w:tcPr>
            <w:tcW w:w="715" w:type="dxa"/>
            <w:tcBorders>
              <w:top w:val="nil"/>
              <w:left w:val="nil"/>
              <w:bottom w:val="single" w:sz="4" w:space="0" w:color="auto"/>
              <w:right w:val="nil"/>
            </w:tcBorders>
            <w:vAlign w:val="center"/>
          </w:tcPr>
          <w:p w14:paraId="6A6944F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B</w:t>
            </w:r>
          </w:p>
        </w:tc>
        <w:tc>
          <w:tcPr>
            <w:tcW w:w="715" w:type="dxa"/>
            <w:tcBorders>
              <w:top w:val="nil"/>
              <w:left w:val="nil"/>
              <w:bottom w:val="single" w:sz="4" w:space="0" w:color="auto"/>
              <w:right w:val="nil"/>
            </w:tcBorders>
            <w:vAlign w:val="center"/>
          </w:tcPr>
          <w:p w14:paraId="6387861B"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C</w:t>
            </w:r>
          </w:p>
        </w:tc>
        <w:tc>
          <w:tcPr>
            <w:tcW w:w="715" w:type="dxa"/>
            <w:tcBorders>
              <w:top w:val="nil"/>
              <w:left w:val="nil"/>
              <w:bottom w:val="single" w:sz="4" w:space="0" w:color="auto"/>
              <w:right w:val="nil"/>
            </w:tcBorders>
            <w:vAlign w:val="center"/>
          </w:tcPr>
          <w:p w14:paraId="6130937F"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D</w:t>
            </w:r>
          </w:p>
        </w:tc>
      </w:tr>
      <w:tr w:rsidR="00784F46" w:rsidRPr="008526DE" w14:paraId="235D2A41" w14:textId="77777777" w:rsidTr="00F66119">
        <w:trPr>
          <w:trHeight w:val="630"/>
        </w:trPr>
        <w:tc>
          <w:tcPr>
            <w:tcW w:w="715" w:type="dxa"/>
            <w:tcBorders>
              <w:top w:val="nil"/>
              <w:left w:val="nil"/>
              <w:bottom w:val="nil"/>
              <w:right w:val="single" w:sz="4" w:space="0" w:color="auto"/>
            </w:tcBorders>
            <w:vAlign w:val="center"/>
          </w:tcPr>
          <w:p w14:paraId="0C47346F"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1</w:t>
            </w:r>
          </w:p>
        </w:tc>
        <w:tc>
          <w:tcPr>
            <w:tcW w:w="715" w:type="dxa"/>
            <w:tcBorders>
              <w:top w:val="single" w:sz="4" w:space="0" w:color="auto"/>
              <w:left w:val="single" w:sz="4" w:space="0" w:color="auto"/>
            </w:tcBorders>
            <w:vAlign w:val="center"/>
          </w:tcPr>
          <w:p w14:paraId="22B32D70"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4EE2F47C"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73CA07DE"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Q3</w:t>
            </w:r>
          </w:p>
        </w:tc>
        <w:tc>
          <w:tcPr>
            <w:tcW w:w="715" w:type="dxa"/>
            <w:tcBorders>
              <w:top w:val="single" w:sz="4" w:space="0" w:color="auto"/>
            </w:tcBorders>
            <w:vAlign w:val="center"/>
          </w:tcPr>
          <w:p w14:paraId="289CD32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Q4</w:t>
            </w:r>
          </w:p>
        </w:tc>
      </w:tr>
      <w:tr w:rsidR="00784F46" w:rsidRPr="008526DE" w14:paraId="4BB7F90F" w14:textId="77777777" w:rsidTr="00F66119">
        <w:trPr>
          <w:trHeight w:val="630"/>
        </w:trPr>
        <w:tc>
          <w:tcPr>
            <w:tcW w:w="715" w:type="dxa"/>
            <w:tcBorders>
              <w:top w:val="nil"/>
              <w:left w:val="nil"/>
              <w:bottom w:val="nil"/>
              <w:right w:val="single" w:sz="4" w:space="0" w:color="auto"/>
            </w:tcBorders>
            <w:vAlign w:val="center"/>
          </w:tcPr>
          <w:p w14:paraId="482AC419"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2</w:t>
            </w:r>
          </w:p>
        </w:tc>
        <w:tc>
          <w:tcPr>
            <w:tcW w:w="715" w:type="dxa"/>
            <w:tcBorders>
              <w:left w:val="single" w:sz="4" w:space="0" w:color="auto"/>
            </w:tcBorders>
            <w:vAlign w:val="center"/>
          </w:tcPr>
          <w:p w14:paraId="2BB1CDAC" w14:textId="0E866183"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Q1</w:t>
            </w:r>
          </w:p>
        </w:tc>
        <w:tc>
          <w:tcPr>
            <w:tcW w:w="715" w:type="dxa"/>
            <w:vAlign w:val="center"/>
          </w:tcPr>
          <w:p w14:paraId="5F2C0A1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378CD114"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303DBE3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798225E5" w14:textId="77777777" w:rsidTr="00F66119">
        <w:trPr>
          <w:trHeight w:val="630"/>
        </w:trPr>
        <w:tc>
          <w:tcPr>
            <w:tcW w:w="715" w:type="dxa"/>
            <w:tcBorders>
              <w:top w:val="nil"/>
              <w:left w:val="nil"/>
              <w:bottom w:val="nil"/>
              <w:right w:val="single" w:sz="4" w:space="0" w:color="auto"/>
            </w:tcBorders>
            <w:vAlign w:val="center"/>
          </w:tcPr>
          <w:p w14:paraId="6BDA988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3</w:t>
            </w:r>
          </w:p>
        </w:tc>
        <w:tc>
          <w:tcPr>
            <w:tcW w:w="715" w:type="dxa"/>
            <w:tcBorders>
              <w:left w:val="single" w:sz="4" w:space="0" w:color="auto"/>
            </w:tcBorders>
            <w:vAlign w:val="center"/>
          </w:tcPr>
          <w:p w14:paraId="3C1B4CD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7E5F9211"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33739EB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759BEA8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6E3FAA5B" w14:textId="77777777" w:rsidTr="00F66119">
        <w:trPr>
          <w:trHeight w:val="630"/>
        </w:trPr>
        <w:tc>
          <w:tcPr>
            <w:tcW w:w="715" w:type="dxa"/>
            <w:tcBorders>
              <w:top w:val="nil"/>
              <w:left w:val="nil"/>
              <w:bottom w:val="nil"/>
              <w:right w:val="single" w:sz="4" w:space="0" w:color="auto"/>
            </w:tcBorders>
            <w:vAlign w:val="center"/>
          </w:tcPr>
          <w:p w14:paraId="10F4BA01"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4</w:t>
            </w:r>
          </w:p>
        </w:tc>
        <w:tc>
          <w:tcPr>
            <w:tcW w:w="715" w:type="dxa"/>
            <w:tcBorders>
              <w:left w:val="single" w:sz="4" w:space="0" w:color="auto"/>
            </w:tcBorders>
            <w:vAlign w:val="center"/>
          </w:tcPr>
          <w:p w14:paraId="17907CED" w14:textId="49BA6375"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D154B4B"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Q2</w:t>
            </w:r>
          </w:p>
        </w:tc>
        <w:tc>
          <w:tcPr>
            <w:tcW w:w="715" w:type="dxa"/>
            <w:vAlign w:val="center"/>
          </w:tcPr>
          <w:p w14:paraId="54F642C1"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066BBD09"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bl>
    <w:p w14:paraId="2F6A326D" w14:textId="77777777" w:rsidR="00784F46" w:rsidRDefault="00784F46" w:rsidP="00736030">
      <w:pPr>
        <w:widowControl/>
        <w:autoSpaceDE w:val="0"/>
        <w:autoSpaceDN w:val="0"/>
        <w:adjustRightInd w:val="0"/>
        <w:snapToGrid/>
        <w:rPr>
          <w:rFonts w:eastAsiaTheme="minorEastAsia" w:cs="Arial"/>
          <w:b/>
          <w:bCs/>
          <w:color w:val="FF0000"/>
          <w:szCs w:val="24"/>
          <w:lang w:eastAsia="zh-CN"/>
        </w:rPr>
      </w:pPr>
    </w:p>
    <w:p w14:paraId="41E9C10D" w14:textId="0C170F06" w:rsidR="00784F46" w:rsidRDefault="00784F46" w:rsidP="00736030">
      <w:pPr>
        <w:widowControl/>
        <w:autoSpaceDE w:val="0"/>
        <w:autoSpaceDN w:val="0"/>
        <w:adjustRightInd w:val="0"/>
        <w:snapToGrid/>
        <w:rPr>
          <w:rFonts w:eastAsiaTheme="minorEastAsia" w:cs="Arial"/>
          <w:b/>
          <w:bCs/>
          <w:color w:val="FF0000"/>
          <w:szCs w:val="24"/>
          <w:lang w:eastAsia="zh-CN"/>
        </w:rPr>
      </w:pPr>
      <w:r>
        <w:rPr>
          <w:rFonts w:eastAsiaTheme="minorEastAsia" w:cs="Arial"/>
          <w:b/>
          <w:bCs/>
          <w:color w:val="FF0000"/>
          <w:szCs w:val="24"/>
          <w:lang w:eastAsia="zh-CN"/>
        </w:rPr>
        <w:t xml:space="preserve">Then we repeat the same thing and find that Q4 to D3 is the best </w:t>
      </w:r>
      <w:proofErr w:type="gramStart"/>
      <w:r>
        <w:rPr>
          <w:rFonts w:eastAsiaTheme="minorEastAsia" w:cs="Arial"/>
          <w:b/>
          <w:bCs/>
          <w:color w:val="FF0000"/>
          <w:szCs w:val="24"/>
          <w:lang w:eastAsia="zh-CN"/>
        </w:rPr>
        <w:t>move</w:t>
      </w:r>
      <w:proofErr w:type="gramEnd"/>
      <w:r>
        <w:rPr>
          <w:rFonts w:eastAsiaTheme="minorEastAsia" w:cs="Arial"/>
          <w:b/>
          <w:bCs/>
          <w:color w:val="FF0000"/>
          <w:szCs w:val="24"/>
          <w:lang w:eastAsia="zh-CN"/>
        </w:rPr>
        <w:t xml:space="preserve"> and we find the final board:</w:t>
      </w:r>
      <w:r>
        <w:rPr>
          <w:rFonts w:eastAsiaTheme="minorEastAsia" w:cs="Arial"/>
          <w:b/>
          <w:bCs/>
          <w:color w:val="FF0000"/>
          <w:szCs w:val="24"/>
          <w:lang w:eastAsia="zh-CN"/>
        </w:rPr>
        <w:br/>
      </w:r>
    </w:p>
    <w:tbl>
      <w:tblPr>
        <w:tblStyle w:val="TableGrid"/>
        <w:tblW w:w="0" w:type="auto"/>
        <w:tblLook w:val="04A0" w:firstRow="1" w:lastRow="0" w:firstColumn="1" w:lastColumn="0" w:noHBand="0" w:noVBand="1"/>
      </w:tblPr>
      <w:tblGrid>
        <w:gridCol w:w="715"/>
        <w:gridCol w:w="715"/>
        <w:gridCol w:w="715"/>
        <w:gridCol w:w="715"/>
        <w:gridCol w:w="715"/>
      </w:tblGrid>
      <w:tr w:rsidR="00784F46" w:rsidRPr="008526DE" w14:paraId="2AC88AEC" w14:textId="77777777" w:rsidTr="00F66119">
        <w:trPr>
          <w:trHeight w:val="630"/>
        </w:trPr>
        <w:tc>
          <w:tcPr>
            <w:tcW w:w="715" w:type="dxa"/>
            <w:tcBorders>
              <w:top w:val="nil"/>
              <w:left w:val="nil"/>
              <w:bottom w:val="nil"/>
              <w:right w:val="nil"/>
            </w:tcBorders>
            <w:vAlign w:val="center"/>
          </w:tcPr>
          <w:p w14:paraId="11C01720"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nil"/>
              <w:left w:val="nil"/>
              <w:bottom w:val="single" w:sz="4" w:space="0" w:color="auto"/>
              <w:right w:val="nil"/>
            </w:tcBorders>
            <w:vAlign w:val="center"/>
          </w:tcPr>
          <w:p w14:paraId="1143D575"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A</w:t>
            </w:r>
          </w:p>
        </w:tc>
        <w:tc>
          <w:tcPr>
            <w:tcW w:w="715" w:type="dxa"/>
            <w:tcBorders>
              <w:top w:val="nil"/>
              <w:left w:val="nil"/>
              <w:bottom w:val="single" w:sz="4" w:space="0" w:color="auto"/>
              <w:right w:val="nil"/>
            </w:tcBorders>
            <w:vAlign w:val="center"/>
          </w:tcPr>
          <w:p w14:paraId="7260B12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B</w:t>
            </w:r>
          </w:p>
        </w:tc>
        <w:tc>
          <w:tcPr>
            <w:tcW w:w="715" w:type="dxa"/>
            <w:tcBorders>
              <w:top w:val="nil"/>
              <w:left w:val="nil"/>
              <w:bottom w:val="single" w:sz="4" w:space="0" w:color="auto"/>
              <w:right w:val="nil"/>
            </w:tcBorders>
            <w:vAlign w:val="center"/>
          </w:tcPr>
          <w:p w14:paraId="0278581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C</w:t>
            </w:r>
          </w:p>
        </w:tc>
        <w:tc>
          <w:tcPr>
            <w:tcW w:w="715" w:type="dxa"/>
            <w:tcBorders>
              <w:top w:val="nil"/>
              <w:left w:val="nil"/>
              <w:bottom w:val="single" w:sz="4" w:space="0" w:color="auto"/>
              <w:right w:val="nil"/>
            </w:tcBorders>
            <w:vAlign w:val="center"/>
          </w:tcPr>
          <w:p w14:paraId="5DD7619C"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D</w:t>
            </w:r>
          </w:p>
        </w:tc>
      </w:tr>
      <w:tr w:rsidR="00784F46" w:rsidRPr="008526DE" w14:paraId="0E30DF54" w14:textId="77777777" w:rsidTr="00F66119">
        <w:trPr>
          <w:trHeight w:val="630"/>
        </w:trPr>
        <w:tc>
          <w:tcPr>
            <w:tcW w:w="715" w:type="dxa"/>
            <w:tcBorders>
              <w:top w:val="nil"/>
              <w:left w:val="nil"/>
              <w:bottom w:val="nil"/>
              <w:right w:val="single" w:sz="4" w:space="0" w:color="auto"/>
            </w:tcBorders>
            <w:vAlign w:val="center"/>
          </w:tcPr>
          <w:p w14:paraId="6A8643C4"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1</w:t>
            </w:r>
          </w:p>
        </w:tc>
        <w:tc>
          <w:tcPr>
            <w:tcW w:w="715" w:type="dxa"/>
            <w:tcBorders>
              <w:top w:val="single" w:sz="4" w:space="0" w:color="auto"/>
              <w:left w:val="single" w:sz="4" w:space="0" w:color="auto"/>
            </w:tcBorders>
            <w:vAlign w:val="center"/>
          </w:tcPr>
          <w:p w14:paraId="3BE2B3B5"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03150A1D"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5931A877"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Q3</w:t>
            </w:r>
          </w:p>
        </w:tc>
        <w:tc>
          <w:tcPr>
            <w:tcW w:w="715" w:type="dxa"/>
            <w:tcBorders>
              <w:top w:val="single" w:sz="4" w:space="0" w:color="auto"/>
            </w:tcBorders>
            <w:vAlign w:val="center"/>
          </w:tcPr>
          <w:p w14:paraId="6118C455" w14:textId="42B7EBEF"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5C2EBEB0" w14:textId="77777777" w:rsidTr="00F66119">
        <w:trPr>
          <w:trHeight w:val="630"/>
        </w:trPr>
        <w:tc>
          <w:tcPr>
            <w:tcW w:w="715" w:type="dxa"/>
            <w:tcBorders>
              <w:top w:val="nil"/>
              <w:left w:val="nil"/>
              <w:bottom w:val="nil"/>
              <w:right w:val="single" w:sz="4" w:space="0" w:color="auto"/>
            </w:tcBorders>
            <w:vAlign w:val="center"/>
          </w:tcPr>
          <w:p w14:paraId="03F442F4"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2</w:t>
            </w:r>
          </w:p>
        </w:tc>
        <w:tc>
          <w:tcPr>
            <w:tcW w:w="715" w:type="dxa"/>
            <w:tcBorders>
              <w:left w:val="single" w:sz="4" w:space="0" w:color="auto"/>
            </w:tcBorders>
            <w:vAlign w:val="center"/>
          </w:tcPr>
          <w:p w14:paraId="4CB94F4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Q1</w:t>
            </w:r>
          </w:p>
        </w:tc>
        <w:tc>
          <w:tcPr>
            <w:tcW w:w="715" w:type="dxa"/>
            <w:vAlign w:val="center"/>
          </w:tcPr>
          <w:p w14:paraId="7C2318F4"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69813163"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C50A09F"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7D994770" w14:textId="77777777" w:rsidTr="00F66119">
        <w:trPr>
          <w:trHeight w:val="630"/>
        </w:trPr>
        <w:tc>
          <w:tcPr>
            <w:tcW w:w="715" w:type="dxa"/>
            <w:tcBorders>
              <w:top w:val="nil"/>
              <w:left w:val="nil"/>
              <w:bottom w:val="nil"/>
              <w:right w:val="single" w:sz="4" w:space="0" w:color="auto"/>
            </w:tcBorders>
            <w:vAlign w:val="center"/>
          </w:tcPr>
          <w:p w14:paraId="0856585B"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3</w:t>
            </w:r>
          </w:p>
        </w:tc>
        <w:tc>
          <w:tcPr>
            <w:tcW w:w="715" w:type="dxa"/>
            <w:tcBorders>
              <w:left w:val="single" w:sz="4" w:space="0" w:color="auto"/>
            </w:tcBorders>
            <w:vAlign w:val="center"/>
          </w:tcPr>
          <w:p w14:paraId="73885C8B"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5153374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007BB513"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24DE4211" w14:textId="24E2FB4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Q4</w:t>
            </w:r>
          </w:p>
        </w:tc>
      </w:tr>
      <w:tr w:rsidR="00784F46" w:rsidRPr="008526DE" w14:paraId="5D3C5000" w14:textId="77777777" w:rsidTr="00F66119">
        <w:trPr>
          <w:trHeight w:val="630"/>
        </w:trPr>
        <w:tc>
          <w:tcPr>
            <w:tcW w:w="715" w:type="dxa"/>
            <w:tcBorders>
              <w:top w:val="nil"/>
              <w:left w:val="nil"/>
              <w:bottom w:val="nil"/>
              <w:right w:val="single" w:sz="4" w:space="0" w:color="auto"/>
            </w:tcBorders>
            <w:vAlign w:val="center"/>
          </w:tcPr>
          <w:p w14:paraId="7C56810B"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4</w:t>
            </w:r>
          </w:p>
        </w:tc>
        <w:tc>
          <w:tcPr>
            <w:tcW w:w="715" w:type="dxa"/>
            <w:tcBorders>
              <w:left w:val="single" w:sz="4" w:space="0" w:color="auto"/>
            </w:tcBorders>
            <w:vAlign w:val="center"/>
          </w:tcPr>
          <w:p w14:paraId="1DA17411"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55EE676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Q2</w:t>
            </w:r>
          </w:p>
        </w:tc>
        <w:tc>
          <w:tcPr>
            <w:tcW w:w="715" w:type="dxa"/>
            <w:vAlign w:val="center"/>
          </w:tcPr>
          <w:p w14:paraId="360188E0"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73ECC486"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bl>
    <w:p w14:paraId="29A11334" w14:textId="4B0F0741" w:rsidR="00784F46" w:rsidRPr="00784F46" w:rsidRDefault="00784F46" w:rsidP="00736030">
      <w:pPr>
        <w:widowControl/>
        <w:autoSpaceDE w:val="0"/>
        <w:autoSpaceDN w:val="0"/>
        <w:adjustRightInd w:val="0"/>
        <w:snapToGrid/>
        <w:rPr>
          <w:rFonts w:eastAsiaTheme="minorEastAsia" w:cs="Arial"/>
          <w:b/>
          <w:bCs/>
          <w:color w:val="FF0000"/>
          <w:szCs w:val="24"/>
          <w:lang w:eastAsia="zh-CN"/>
        </w:rPr>
      </w:pPr>
    </w:p>
    <w:p w14:paraId="5DAF0E3F" w14:textId="77777777" w:rsidR="00784F46" w:rsidRDefault="00784F46" w:rsidP="00736030">
      <w:pPr>
        <w:widowControl/>
        <w:autoSpaceDE w:val="0"/>
        <w:autoSpaceDN w:val="0"/>
        <w:adjustRightInd w:val="0"/>
        <w:snapToGrid/>
        <w:rPr>
          <w:rFonts w:eastAsiaTheme="minorEastAsia" w:cs="Arial"/>
          <w:szCs w:val="24"/>
          <w:lang w:eastAsia="zh-CN"/>
        </w:rPr>
      </w:pPr>
    </w:p>
    <w:p w14:paraId="0091CF4D" w14:textId="4602C548" w:rsidR="00521E86" w:rsidRPr="00A22CF2" w:rsidRDefault="00521E86" w:rsidP="00736030">
      <w:pPr>
        <w:widowControl/>
        <w:autoSpaceDE w:val="0"/>
        <w:autoSpaceDN w:val="0"/>
        <w:adjustRightInd w:val="0"/>
        <w:snapToGrid/>
        <w:rPr>
          <w:rFonts w:eastAsiaTheme="minorEastAsia" w:cs="Arial"/>
          <w:color w:val="C00000"/>
          <w:szCs w:val="24"/>
          <w:lang w:eastAsia="zh-CN"/>
        </w:rPr>
      </w:pPr>
      <w:r w:rsidRPr="00521E86">
        <w:rPr>
          <w:rFonts w:eastAsiaTheme="minorEastAsia" w:cs="Arial"/>
          <w:b/>
          <w:bCs/>
          <w:szCs w:val="24"/>
          <w:lang w:eastAsia="zh-CN"/>
        </w:rPr>
        <w:t>Bonus Question (10 pts)</w:t>
      </w:r>
      <w:r>
        <w:rPr>
          <w:rFonts w:eastAsiaTheme="minorEastAsia" w:cs="Arial"/>
          <w:szCs w:val="24"/>
          <w:lang w:eastAsia="zh-CN"/>
        </w:rPr>
        <w:t xml:space="preserve"> – Can you devise a configuration of the 4-queen problem where it is NOT the end goal, but there is no way for the hill climb algorithm to improve the value function? Show the board configuration and the value function of all possible moves to prove it.</w:t>
      </w:r>
      <w:r w:rsidR="00A22CF2">
        <w:rPr>
          <w:rFonts w:eastAsiaTheme="minorEastAsia" w:cs="Arial"/>
          <w:szCs w:val="24"/>
          <w:lang w:eastAsia="zh-CN"/>
        </w:rPr>
        <w:br/>
      </w:r>
    </w:p>
    <w:p w14:paraId="0B0A9DAD" w14:textId="7692E183" w:rsidR="00784F46" w:rsidRDefault="00784F46">
      <w:pPr>
        <w:widowControl/>
        <w:snapToGrid/>
        <w:spacing w:after="160" w:line="259" w:lineRule="auto"/>
        <w:rPr>
          <w:rFonts w:eastAsiaTheme="minorEastAsia" w:cs="Arial"/>
          <w:color w:val="C00000"/>
          <w:szCs w:val="24"/>
          <w:lang w:eastAsia="zh-CN"/>
        </w:rPr>
      </w:pPr>
      <w:r>
        <w:rPr>
          <w:rFonts w:eastAsiaTheme="minorEastAsia" w:cs="Arial"/>
          <w:color w:val="C00000"/>
          <w:szCs w:val="24"/>
          <w:lang w:eastAsia="zh-CN"/>
        </w:rPr>
        <w:br w:type="page"/>
      </w:r>
    </w:p>
    <w:tbl>
      <w:tblPr>
        <w:tblStyle w:val="TableGrid"/>
        <w:tblW w:w="0" w:type="auto"/>
        <w:tblLook w:val="04A0" w:firstRow="1" w:lastRow="0" w:firstColumn="1" w:lastColumn="0" w:noHBand="0" w:noVBand="1"/>
      </w:tblPr>
      <w:tblGrid>
        <w:gridCol w:w="715"/>
        <w:gridCol w:w="715"/>
        <w:gridCol w:w="715"/>
        <w:gridCol w:w="715"/>
        <w:gridCol w:w="715"/>
      </w:tblGrid>
      <w:tr w:rsidR="00784F46" w:rsidRPr="008526DE" w14:paraId="2F642E8B" w14:textId="77777777" w:rsidTr="00F66119">
        <w:trPr>
          <w:trHeight w:val="630"/>
        </w:trPr>
        <w:tc>
          <w:tcPr>
            <w:tcW w:w="715" w:type="dxa"/>
            <w:tcBorders>
              <w:top w:val="nil"/>
              <w:left w:val="nil"/>
              <w:bottom w:val="nil"/>
              <w:right w:val="nil"/>
            </w:tcBorders>
            <w:vAlign w:val="center"/>
          </w:tcPr>
          <w:p w14:paraId="1D3559EA"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nil"/>
              <w:left w:val="nil"/>
              <w:bottom w:val="single" w:sz="4" w:space="0" w:color="auto"/>
              <w:right w:val="nil"/>
            </w:tcBorders>
            <w:vAlign w:val="center"/>
          </w:tcPr>
          <w:p w14:paraId="22C72ADE"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A</w:t>
            </w:r>
          </w:p>
        </w:tc>
        <w:tc>
          <w:tcPr>
            <w:tcW w:w="715" w:type="dxa"/>
            <w:tcBorders>
              <w:top w:val="nil"/>
              <w:left w:val="nil"/>
              <w:bottom w:val="single" w:sz="4" w:space="0" w:color="auto"/>
              <w:right w:val="nil"/>
            </w:tcBorders>
            <w:vAlign w:val="center"/>
          </w:tcPr>
          <w:p w14:paraId="4DC45DB7"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B</w:t>
            </w:r>
          </w:p>
        </w:tc>
        <w:tc>
          <w:tcPr>
            <w:tcW w:w="715" w:type="dxa"/>
            <w:tcBorders>
              <w:top w:val="nil"/>
              <w:left w:val="nil"/>
              <w:bottom w:val="single" w:sz="4" w:space="0" w:color="auto"/>
              <w:right w:val="nil"/>
            </w:tcBorders>
            <w:vAlign w:val="center"/>
          </w:tcPr>
          <w:p w14:paraId="014C11DF"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C</w:t>
            </w:r>
          </w:p>
        </w:tc>
        <w:tc>
          <w:tcPr>
            <w:tcW w:w="715" w:type="dxa"/>
            <w:tcBorders>
              <w:top w:val="nil"/>
              <w:left w:val="nil"/>
              <w:bottom w:val="single" w:sz="4" w:space="0" w:color="auto"/>
              <w:right w:val="nil"/>
            </w:tcBorders>
            <w:vAlign w:val="center"/>
          </w:tcPr>
          <w:p w14:paraId="5E564A10"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D</w:t>
            </w:r>
          </w:p>
        </w:tc>
      </w:tr>
      <w:tr w:rsidR="00784F46" w:rsidRPr="008526DE" w14:paraId="1D0A82B3" w14:textId="77777777" w:rsidTr="00F66119">
        <w:trPr>
          <w:trHeight w:val="630"/>
        </w:trPr>
        <w:tc>
          <w:tcPr>
            <w:tcW w:w="715" w:type="dxa"/>
            <w:tcBorders>
              <w:top w:val="nil"/>
              <w:left w:val="nil"/>
              <w:bottom w:val="nil"/>
              <w:right w:val="single" w:sz="4" w:space="0" w:color="auto"/>
            </w:tcBorders>
            <w:vAlign w:val="center"/>
          </w:tcPr>
          <w:p w14:paraId="315A4A90"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1</w:t>
            </w:r>
          </w:p>
        </w:tc>
        <w:tc>
          <w:tcPr>
            <w:tcW w:w="715" w:type="dxa"/>
            <w:tcBorders>
              <w:top w:val="single" w:sz="4" w:space="0" w:color="auto"/>
              <w:left w:val="single" w:sz="4" w:space="0" w:color="auto"/>
            </w:tcBorders>
            <w:vAlign w:val="center"/>
          </w:tcPr>
          <w:p w14:paraId="6FEB3566" w14:textId="2D7D6267" w:rsidR="00784F46" w:rsidRPr="008526DE" w:rsidRDefault="00784F46" w:rsidP="00F66119">
            <w:pPr>
              <w:widowControl/>
              <w:autoSpaceDE w:val="0"/>
              <w:autoSpaceDN w:val="0"/>
              <w:adjustRightInd w:val="0"/>
              <w:snapToGrid/>
              <w:jc w:val="center"/>
              <w:rPr>
                <w:rFonts w:eastAsiaTheme="minorEastAsia" w:cs="Arial"/>
                <w:szCs w:val="24"/>
                <w:lang w:eastAsia="zh-CN"/>
              </w:rPr>
            </w:pPr>
            <w:r>
              <w:rPr>
                <w:rFonts w:eastAsiaTheme="minorEastAsia" w:cs="Arial"/>
                <w:szCs w:val="24"/>
                <w:lang w:eastAsia="zh-CN"/>
              </w:rPr>
              <w:t>Q1</w:t>
            </w:r>
          </w:p>
        </w:tc>
        <w:tc>
          <w:tcPr>
            <w:tcW w:w="715" w:type="dxa"/>
            <w:tcBorders>
              <w:top w:val="single" w:sz="4" w:space="0" w:color="auto"/>
            </w:tcBorders>
            <w:vAlign w:val="center"/>
          </w:tcPr>
          <w:p w14:paraId="2D6C8803"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37AA9B9B" w14:textId="6E1ADAAE"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tcBorders>
              <w:top w:val="single" w:sz="4" w:space="0" w:color="auto"/>
            </w:tcBorders>
            <w:vAlign w:val="center"/>
          </w:tcPr>
          <w:p w14:paraId="27204BD9"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0725F671" w14:textId="77777777" w:rsidTr="00F66119">
        <w:trPr>
          <w:trHeight w:val="630"/>
        </w:trPr>
        <w:tc>
          <w:tcPr>
            <w:tcW w:w="715" w:type="dxa"/>
            <w:tcBorders>
              <w:top w:val="nil"/>
              <w:left w:val="nil"/>
              <w:bottom w:val="nil"/>
              <w:right w:val="single" w:sz="4" w:space="0" w:color="auto"/>
            </w:tcBorders>
            <w:vAlign w:val="center"/>
          </w:tcPr>
          <w:p w14:paraId="3744CFB7"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2</w:t>
            </w:r>
          </w:p>
        </w:tc>
        <w:tc>
          <w:tcPr>
            <w:tcW w:w="715" w:type="dxa"/>
            <w:tcBorders>
              <w:left w:val="single" w:sz="4" w:space="0" w:color="auto"/>
            </w:tcBorders>
            <w:vAlign w:val="center"/>
          </w:tcPr>
          <w:p w14:paraId="65E16C48" w14:textId="2D3890E1"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403E6F7"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74C05F47"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31426EC" w14:textId="68CD7766" w:rsidR="00784F46" w:rsidRPr="008526DE" w:rsidRDefault="00784F46" w:rsidP="00F66119">
            <w:pPr>
              <w:widowControl/>
              <w:autoSpaceDE w:val="0"/>
              <w:autoSpaceDN w:val="0"/>
              <w:adjustRightInd w:val="0"/>
              <w:snapToGrid/>
              <w:jc w:val="center"/>
              <w:rPr>
                <w:rFonts w:eastAsiaTheme="minorEastAsia" w:cs="Arial"/>
                <w:szCs w:val="24"/>
                <w:lang w:eastAsia="zh-CN"/>
              </w:rPr>
            </w:pPr>
            <w:r>
              <w:rPr>
                <w:rFonts w:eastAsiaTheme="minorEastAsia" w:cs="Arial"/>
                <w:szCs w:val="24"/>
                <w:lang w:eastAsia="zh-CN"/>
              </w:rPr>
              <w:t>Q4</w:t>
            </w:r>
          </w:p>
        </w:tc>
      </w:tr>
      <w:tr w:rsidR="00784F46" w:rsidRPr="008526DE" w14:paraId="2E106467" w14:textId="77777777" w:rsidTr="00F66119">
        <w:trPr>
          <w:trHeight w:val="630"/>
        </w:trPr>
        <w:tc>
          <w:tcPr>
            <w:tcW w:w="715" w:type="dxa"/>
            <w:tcBorders>
              <w:top w:val="nil"/>
              <w:left w:val="nil"/>
              <w:bottom w:val="nil"/>
              <w:right w:val="single" w:sz="4" w:space="0" w:color="auto"/>
            </w:tcBorders>
            <w:vAlign w:val="center"/>
          </w:tcPr>
          <w:p w14:paraId="566C043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3</w:t>
            </w:r>
          </w:p>
        </w:tc>
        <w:tc>
          <w:tcPr>
            <w:tcW w:w="715" w:type="dxa"/>
            <w:tcBorders>
              <w:left w:val="single" w:sz="4" w:space="0" w:color="auto"/>
            </w:tcBorders>
            <w:vAlign w:val="center"/>
          </w:tcPr>
          <w:p w14:paraId="08E9E662"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037E684" w14:textId="0ACBF183" w:rsidR="00784F46" w:rsidRPr="008526DE" w:rsidRDefault="00784F46" w:rsidP="00F66119">
            <w:pPr>
              <w:widowControl/>
              <w:autoSpaceDE w:val="0"/>
              <w:autoSpaceDN w:val="0"/>
              <w:adjustRightInd w:val="0"/>
              <w:snapToGrid/>
              <w:jc w:val="center"/>
              <w:rPr>
                <w:rFonts w:eastAsiaTheme="minorEastAsia" w:cs="Arial"/>
                <w:szCs w:val="24"/>
                <w:lang w:eastAsia="zh-CN"/>
              </w:rPr>
            </w:pPr>
            <w:r>
              <w:rPr>
                <w:rFonts w:eastAsiaTheme="minorEastAsia" w:cs="Arial"/>
                <w:szCs w:val="24"/>
                <w:lang w:eastAsia="zh-CN"/>
              </w:rPr>
              <w:t>Q2</w:t>
            </w:r>
          </w:p>
        </w:tc>
        <w:tc>
          <w:tcPr>
            <w:tcW w:w="715" w:type="dxa"/>
            <w:vAlign w:val="center"/>
          </w:tcPr>
          <w:p w14:paraId="4B93102C"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63E046FE" w14:textId="1744485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r w:rsidR="00784F46" w:rsidRPr="008526DE" w14:paraId="2F5F4C69" w14:textId="77777777" w:rsidTr="00F66119">
        <w:trPr>
          <w:trHeight w:val="630"/>
        </w:trPr>
        <w:tc>
          <w:tcPr>
            <w:tcW w:w="715" w:type="dxa"/>
            <w:tcBorders>
              <w:top w:val="nil"/>
              <w:left w:val="nil"/>
              <w:bottom w:val="nil"/>
              <w:right w:val="single" w:sz="4" w:space="0" w:color="auto"/>
            </w:tcBorders>
            <w:vAlign w:val="center"/>
          </w:tcPr>
          <w:p w14:paraId="45E88CFF"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r w:rsidRPr="008526DE">
              <w:rPr>
                <w:rFonts w:eastAsiaTheme="minorEastAsia" w:cs="Arial"/>
                <w:szCs w:val="24"/>
                <w:lang w:eastAsia="zh-CN"/>
              </w:rPr>
              <w:t>4</w:t>
            </w:r>
          </w:p>
        </w:tc>
        <w:tc>
          <w:tcPr>
            <w:tcW w:w="715" w:type="dxa"/>
            <w:tcBorders>
              <w:left w:val="single" w:sz="4" w:space="0" w:color="auto"/>
            </w:tcBorders>
            <w:vAlign w:val="center"/>
          </w:tcPr>
          <w:p w14:paraId="0575FAB7" w14:textId="7142DD81"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1A1FFD6C" w14:textId="3197E023" w:rsidR="00784F46" w:rsidRPr="008526DE" w:rsidRDefault="00784F46" w:rsidP="00F66119">
            <w:pPr>
              <w:widowControl/>
              <w:autoSpaceDE w:val="0"/>
              <w:autoSpaceDN w:val="0"/>
              <w:adjustRightInd w:val="0"/>
              <w:snapToGrid/>
              <w:jc w:val="center"/>
              <w:rPr>
                <w:rFonts w:eastAsiaTheme="minorEastAsia" w:cs="Arial"/>
                <w:szCs w:val="24"/>
                <w:lang w:eastAsia="zh-CN"/>
              </w:rPr>
            </w:pPr>
          </w:p>
        </w:tc>
        <w:tc>
          <w:tcPr>
            <w:tcW w:w="715" w:type="dxa"/>
            <w:vAlign w:val="center"/>
          </w:tcPr>
          <w:p w14:paraId="5849E1E3" w14:textId="0902AA79" w:rsidR="00784F46" w:rsidRPr="008526DE" w:rsidRDefault="00784F46" w:rsidP="00F66119">
            <w:pPr>
              <w:widowControl/>
              <w:autoSpaceDE w:val="0"/>
              <w:autoSpaceDN w:val="0"/>
              <w:adjustRightInd w:val="0"/>
              <w:snapToGrid/>
              <w:jc w:val="center"/>
              <w:rPr>
                <w:rFonts w:eastAsiaTheme="minorEastAsia" w:cs="Arial"/>
                <w:szCs w:val="24"/>
                <w:lang w:eastAsia="zh-CN"/>
              </w:rPr>
            </w:pPr>
            <w:r>
              <w:rPr>
                <w:rFonts w:eastAsiaTheme="minorEastAsia" w:cs="Arial"/>
                <w:szCs w:val="24"/>
                <w:lang w:eastAsia="zh-CN"/>
              </w:rPr>
              <w:t>Q3</w:t>
            </w:r>
          </w:p>
        </w:tc>
        <w:tc>
          <w:tcPr>
            <w:tcW w:w="715" w:type="dxa"/>
            <w:vAlign w:val="center"/>
          </w:tcPr>
          <w:p w14:paraId="256BB083" w14:textId="77777777" w:rsidR="00784F46" w:rsidRPr="008526DE" w:rsidRDefault="00784F46" w:rsidP="00F66119">
            <w:pPr>
              <w:widowControl/>
              <w:autoSpaceDE w:val="0"/>
              <w:autoSpaceDN w:val="0"/>
              <w:adjustRightInd w:val="0"/>
              <w:snapToGrid/>
              <w:jc w:val="center"/>
              <w:rPr>
                <w:rFonts w:eastAsiaTheme="minorEastAsia" w:cs="Arial"/>
                <w:szCs w:val="24"/>
                <w:lang w:eastAsia="zh-CN"/>
              </w:rPr>
            </w:pPr>
          </w:p>
        </w:tc>
      </w:tr>
    </w:tbl>
    <w:p w14:paraId="7BE25ECA" w14:textId="77777777" w:rsidR="00A22CF2" w:rsidRDefault="00A22CF2" w:rsidP="00736030">
      <w:pPr>
        <w:widowControl/>
        <w:autoSpaceDE w:val="0"/>
        <w:autoSpaceDN w:val="0"/>
        <w:adjustRightInd w:val="0"/>
        <w:snapToGrid/>
        <w:rPr>
          <w:rFonts w:eastAsiaTheme="minorEastAsia" w:cs="Arial"/>
          <w:color w:val="C00000"/>
          <w:szCs w:val="24"/>
          <w:lang w:eastAsia="zh-CN"/>
        </w:rPr>
      </w:pPr>
    </w:p>
    <w:tbl>
      <w:tblPr>
        <w:tblStyle w:val="TableGrid"/>
        <w:tblW w:w="0" w:type="auto"/>
        <w:tblInd w:w="720" w:type="dxa"/>
        <w:tblLook w:val="04A0" w:firstRow="1" w:lastRow="0" w:firstColumn="1" w:lastColumn="0" w:noHBand="0" w:noVBand="1"/>
      </w:tblPr>
      <w:tblGrid>
        <w:gridCol w:w="4829"/>
        <w:gridCol w:w="4809"/>
      </w:tblGrid>
      <w:tr w:rsidR="00784F46" w14:paraId="7FEFC25B" w14:textId="77777777" w:rsidTr="007B7535">
        <w:tc>
          <w:tcPr>
            <w:tcW w:w="4829" w:type="dxa"/>
          </w:tcPr>
          <w:p w14:paraId="2533F445"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Queens</w:t>
            </w:r>
          </w:p>
        </w:tc>
        <w:tc>
          <w:tcPr>
            <w:tcW w:w="4809" w:type="dxa"/>
          </w:tcPr>
          <w:p w14:paraId="552ED009"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Value (V)</w:t>
            </w:r>
          </w:p>
        </w:tc>
      </w:tr>
      <w:tr w:rsidR="00784F46" w14:paraId="2562C91F" w14:textId="77777777" w:rsidTr="007B7535">
        <w:tc>
          <w:tcPr>
            <w:tcW w:w="4829" w:type="dxa"/>
          </w:tcPr>
          <w:p w14:paraId="2C001C23"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Q1</w:t>
            </w:r>
          </w:p>
        </w:tc>
        <w:tc>
          <w:tcPr>
            <w:tcW w:w="4809" w:type="dxa"/>
          </w:tcPr>
          <w:p w14:paraId="1B4446F4" w14:textId="08702A3D"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0</w:t>
            </w:r>
          </w:p>
        </w:tc>
      </w:tr>
      <w:tr w:rsidR="00784F46" w14:paraId="5780546F" w14:textId="77777777" w:rsidTr="007B7535">
        <w:tc>
          <w:tcPr>
            <w:tcW w:w="4829" w:type="dxa"/>
          </w:tcPr>
          <w:p w14:paraId="59CA72DE"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Q2</w:t>
            </w:r>
          </w:p>
        </w:tc>
        <w:tc>
          <w:tcPr>
            <w:tcW w:w="4809" w:type="dxa"/>
          </w:tcPr>
          <w:p w14:paraId="46A588DD" w14:textId="74AF9848"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1</w:t>
            </w:r>
          </w:p>
        </w:tc>
      </w:tr>
      <w:tr w:rsidR="00784F46" w14:paraId="0EA73CAC" w14:textId="77777777" w:rsidTr="007B7535">
        <w:tc>
          <w:tcPr>
            <w:tcW w:w="4829" w:type="dxa"/>
          </w:tcPr>
          <w:p w14:paraId="71341178"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Q3</w:t>
            </w:r>
          </w:p>
        </w:tc>
        <w:tc>
          <w:tcPr>
            <w:tcW w:w="4809" w:type="dxa"/>
          </w:tcPr>
          <w:p w14:paraId="758F1F0D"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1</w:t>
            </w:r>
          </w:p>
        </w:tc>
      </w:tr>
      <w:tr w:rsidR="00784F46" w14:paraId="67040D5E" w14:textId="77777777" w:rsidTr="007B7535">
        <w:tc>
          <w:tcPr>
            <w:tcW w:w="4829" w:type="dxa"/>
          </w:tcPr>
          <w:p w14:paraId="40CF4B35" w14:textId="7777777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Q4</w:t>
            </w:r>
          </w:p>
        </w:tc>
        <w:tc>
          <w:tcPr>
            <w:tcW w:w="4809" w:type="dxa"/>
          </w:tcPr>
          <w:p w14:paraId="6B84F6FC" w14:textId="21C06CF7" w:rsidR="00784F46" w:rsidRDefault="00784F46" w:rsidP="00F66119">
            <w:pPr>
              <w:widowControl/>
              <w:autoSpaceDE w:val="0"/>
              <w:autoSpaceDN w:val="0"/>
              <w:adjustRightInd w:val="0"/>
              <w:snapToGrid/>
              <w:rPr>
                <w:rFonts w:eastAsiaTheme="minorEastAsia" w:cs="Arial"/>
                <w:szCs w:val="24"/>
                <w:lang w:eastAsia="zh-CN"/>
              </w:rPr>
            </w:pPr>
            <w:r>
              <w:rPr>
                <w:rFonts w:eastAsiaTheme="minorEastAsia" w:cs="Arial"/>
                <w:szCs w:val="24"/>
                <w:lang w:eastAsia="zh-CN"/>
              </w:rPr>
              <w:t>0</w:t>
            </w:r>
          </w:p>
        </w:tc>
      </w:tr>
    </w:tbl>
    <w:p w14:paraId="2DA1E1AF" w14:textId="77777777" w:rsidR="007B7535" w:rsidRDefault="007B7535" w:rsidP="007B7535">
      <w:pPr>
        <w:widowControl/>
        <w:autoSpaceDE w:val="0"/>
        <w:autoSpaceDN w:val="0"/>
        <w:adjustRightInd w:val="0"/>
        <w:snapToGrid/>
      </w:pPr>
    </w:p>
    <w:p w14:paraId="067FEBFC" w14:textId="485CDD48" w:rsidR="00784F46" w:rsidRPr="007B7535" w:rsidRDefault="007B7535" w:rsidP="007B7535">
      <w:pPr>
        <w:widowControl/>
        <w:autoSpaceDE w:val="0"/>
        <w:autoSpaceDN w:val="0"/>
        <w:adjustRightInd w:val="0"/>
        <w:snapToGrid/>
        <w:rPr>
          <w:rFonts w:eastAsiaTheme="minorEastAsia" w:cs="Arial"/>
          <w:b/>
          <w:bCs/>
          <w:color w:val="EE0000"/>
          <w:szCs w:val="24"/>
          <w:lang w:eastAsia="zh-CN"/>
        </w:rPr>
      </w:pPr>
      <w:r w:rsidRPr="007B7535">
        <w:rPr>
          <w:b/>
          <w:bCs/>
          <w:color w:val="EE0000"/>
        </w:rPr>
        <w:t>The hill climbing algorithm gets stuck here because it only accepts moves that strictly improve the value function. In this configuration, the only move that leads toward a solution is moving Q2 from B3 to B1, but that move keeps the value at h = 1, so it is not considered an improvement. Since every other vertical move makes the value worse and the best move does not reduce h, hill climbing refuses to move and stops, even though taking that sideways step would allow the next move to reduce h to 0.</w:t>
      </w:r>
    </w:p>
    <w:sectPr w:rsidR="00784F46" w:rsidRPr="007B7535" w:rsidSect="00DB02DB">
      <w:pgSz w:w="12240" w:h="15840"/>
      <w:pgMar w:top="1008" w:right="864"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MMI10">
    <w:altName w:val="Yu Gothic"/>
    <w:panose1 w:val="020B0604020202020204"/>
    <w:charset w:val="80"/>
    <w:family w:val="auto"/>
    <w:notTrueType/>
    <w:pitch w:val="default"/>
    <w:sig w:usb0="00000001" w:usb1="08070000" w:usb2="00000010" w:usb3="00000000" w:csb0="00020000" w:csb1="00000000"/>
  </w:font>
  <w:font w:name="CMR10">
    <w:altName w:val="Microsoft JhengHei"/>
    <w:panose1 w:val="020B0604020202020204"/>
    <w:charset w:val="88"/>
    <w:family w:val="auto"/>
    <w:notTrueType/>
    <w:pitch w:val="default"/>
    <w:sig w:usb0="00000001" w:usb1="08080000" w:usb2="00000010" w:usb3="00000000" w:csb0="001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32A08"/>
    <w:multiLevelType w:val="hybridMultilevel"/>
    <w:tmpl w:val="415E2F8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5D93F8C"/>
    <w:multiLevelType w:val="hybridMultilevel"/>
    <w:tmpl w:val="DF8A2B0A"/>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45947818">
    <w:abstractNumId w:val="0"/>
  </w:num>
  <w:num w:numId="2" w16cid:durableId="343367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sTQ3MTQyNrA0N7dU0lEKTi0uzszPAykwrQUAYNo/1SwAAAA="/>
  </w:docVars>
  <w:rsids>
    <w:rsidRoot w:val="0030326D"/>
    <w:rsid w:val="00003E3D"/>
    <w:rsid w:val="000633FF"/>
    <w:rsid w:val="00064B84"/>
    <w:rsid w:val="00073BBA"/>
    <w:rsid w:val="00076D5F"/>
    <w:rsid w:val="000A3173"/>
    <w:rsid w:val="000C12DB"/>
    <w:rsid w:val="0015140D"/>
    <w:rsid w:val="00153B17"/>
    <w:rsid w:val="0017620F"/>
    <w:rsid w:val="00193348"/>
    <w:rsid w:val="001B7860"/>
    <w:rsid w:val="001C27BD"/>
    <w:rsid w:val="002151DA"/>
    <w:rsid w:val="002A0F37"/>
    <w:rsid w:val="002A1D5B"/>
    <w:rsid w:val="002A28C0"/>
    <w:rsid w:val="002D21B1"/>
    <w:rsid w:val="003017CD"/>
    <w:rsid w:val="0030326D"/>
    <w:rsid w:val="00303C0D"/>
    <w:rsid w:val="00313C6D"/>
    <w:rsid w:val="00314E84"/>
    <w:rsid w:val="00320C25"/>
    <w:rsid w:val="00396108"/>
    <w:rsid w:val="003B3377"/>
    <w:rsid w:val="003E092B"/>
    <w:rsid w:val="003E39B6"/>
    <w:rsid w:val="004031A5"/>
    <w:rsid w:val="00431395"/>
    <w:rsid w:val="00437405"/>
    <w:rsid w:val="004A6A0A"/>
    <w:rsid w:val="004D6885"/>
    <w:rsid w:val="00512E49"/>
    <w:rsid w:val="00521E86"/>
    <w:rsid w:val="005524B4"/>
    <w:rsid w:val="00564340"/>
    <w:rsid w:val="005B2F7E"/>
    <w:rsid w:val="005D052E"/>
    <w:rsid w:val="005E5678"/>
    <w:rsid w:val="00630A33"/>
    <w:rsid w:val="006465D4"/>
    <w:rsid w:val="0064737B"/>
    <w:rsid w:val="00656FE2"/>
    <w:rsid w:val="00672590"/>
    <w:rsid w:val="006D5F42"/>
    <w:rsid w:val="00736030"/>
    <w:rsid w:val="00756158"/>
    <w:rsid w:val="00784F46"/>
    <w:rsid w:val="007B7535"/>
    <w:rsid w:val="007C545D"/>
    <w:rsid w:val="00801C6A"/>
    <w:rsid w:val="00813E90"/>
    <w:rsid w:val="008339B3"/>
    <w:rsid w:val="00837B1D"/>
    <w:rsid w:val="008526DE"/>
    <w:rsid w:val="00891728"/>
    <w:rsid w:val="008B59AE"/>
    <w:rsid w:val="008C67C2"/>
    <w:rsid w:val="00956002"/>
    <w:rsid w:val="00960861"/>
    <w:rsid w:val="00970B77"/>
    <w:rsid w:val="00975D19"/>
    <w:rsid w:val="009A1EBA"/>
    <w:rsid w:val="009B75CF"/>
    <w:rsid w:val="009E5889"/>
    <w:rsid w:val="00A22CF2"/>
    <w:rsid w:val="00AF765D"/>
    <w:rsid w:val="00B87616"/>
    <w:rsid w:val="00BA2771"/>
    <w:rsid w:val="00BE3599"/>
    <w:rsid w:val="00C325C1"/>
    <w:rsid w:val="00C577F3"/>
    <w:rsid w:val="00CF09D7"/>
    <w:rsid w:val="00D1199F"/>
    <w:rsid w:val="00D309FA"/>
    <w:rsid w:val="00D31310"/>
    <w:rsid w:val="00D53A43"/>
    <w:rsid w:val="00D76918"/>
    <w:rsid w:val="00D934F0"/>
    <w:rsid w:val="00DB02DB"/>
    <w:rsid w:val="00DB41B3"/>
    <w:rsid w:val="00DD0857"/>
    <w:rsid w:val="00DD251D"/>
    <w:rsid w:val="00E34BA1"/>
    <w:rsid w:val="00E53B9E"/>
    <w:rsid w:val="00E66199"/>
    <w:rsid w:val="00EB7E8A"/>
    <w:rsid w:val="00EC55E6"/>
    <w:rsid w:val="00ED286B"/>
    <w:rsid w:val="00EE0AA0"/>
    <w:rsid w:val="00F25E0A"/>
    <w:rsid w:val="00F824F8"/>
    <w:rsid w:val="00FE5BDF"/>
    <w:rsid w:val="00FF1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E1C70"/>
  <w15:chartTrackingRefBased/>
  <w15:docId w15:val="{45C72945-6679-497D-87E5-D95869ED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26D"/>
    <w:pPr>
      <w:widowControl w:val="0"/>
      <w:snapToGrid w:val="0"/>
      <w:spacing w:after="0" w:line="240" w:lineRule="auto"/>
    </w:pPr>
    <w:rPr>
      <w:rFonts w:ascii="Arial" w:eastAsia="Times New Roman" w:hAnsi="Arial"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unhideWhenUsed/>
    <w:rsid w:val="0030326D"/>
    <w:pPr>
      <w:widowControl/>
      <w:snapToGrid/>
    </w:pPr>
    <w:rPr>
      <w:rFonts w:ascii="Consolas" w:eastAsia="Calibri" w:hAnsi="Consolas"/>
      <w:sz w:val="21"/>
      <w:szCs w:val="21"/>
    </w:rPr>
  </w:style>
  <w:style w:type="character" w:customStyle="1" w:styleId="PlainTextChar">
    <w:name w:val="Plain Text Char"/>
    <w:basedOn w:val="DefaultParagraphFont"/>
    <w:link w:val="PlainText"/>
    <w:semiHidden/>
    <w:rsid w:val="0030326D"/>
    <w:rPr>
      <w:rFonts w:ascii="Consolas" w:eastAsia="Calibri" w:hAnsi="Consolas" w:cs="Times New Roman"/>
      <w:sz w:val="21"/>
      <w:szCs w:val="21"/>
      <w:lang w:eastAsia="en-US"/>
    </w:rPr>
  </w:style>
  <w:style w:type="table" w:styleId="TableGrid">
    <w:name w:val="Table Grid"/>
    <w:basedOn w:val="TableNormal"/>
    <w:uiPriority w:val="39"/>
    <w:rsid w:val="00EC55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5BDF"/>
    <w:pPr>
      <w:ind w:left="720"/>
      <w:contextualSpacing/>
    </w:pPr>
  </w:style>
  <w:style w:type="character" w:styleId="Hyperlink">
    <w:name w:val="Hyperlink"/>
    <w:basedOn w:val="DefaultParagraphFont"/>
    <w:uiPriority w:val="99"/>
    <w:unhideWhenUsed/>
    <w:rsid w:val="00EE0AA0"/>
    <w:rPr>
      <w:color w:val="0563C1" w:themeColor="hyperlink"/>
      <w:u w:val="single"/>
    </w:rPr>
  </w:style>
  <w:style w:type="character" w:styleId="UnresolvedMention">
    <w:name w:val="Unresolved Mention"/>
    <w:basedOn w:val="DefaultParagraphFont"/>
    <w:uiPriority w:val="99"/>
    <w:semiHidden/>
    <w:unhideWhenUsed/>
    <w:rsid w:val="00EE0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684047">
      <w:bodyDiv w:val="1"/>
      <w:marLeft w:val="0"/>
      <w:marRight w:val="0"/>
      <w:marTop w:val="0"/>
      <w:marBottom w:val="0"/>
      <w:divBdr>
        <w:top w:val="none" w:sz="0" w:space="0" w:color="auto"/>
        <w:left w:val="none" w:sz="0" w:space="0" w:color="auto"/>
        <w:bottom w:val="none" w:sz="0" w:space="0" w:color="auto"/>
        <w:right w:val="none" w:sz="0" w:space="0" w:color="auto"/>
      </w:divBdr>
    </w:div>
    <w:div w:id="168941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ketae.github.io/study/genetic-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Yuxin</dc:creator>
  <cp:keywords/>
  <dc:description/>
  <cp:lastModifiedBy>Dylan Ernst</cp:lastModifiedBy>
  <cp:revision>7</cp:revision>
  <cp:lastPrinted>2021-02-12T07:30:00Z</cp:lastPrinted>
  <dcterms:created xsi:type="dcterms:W3CDTF">2024-09-15T00:29:00Z</dcterms:created>
  <dcterms:modified xsi:type="dcterms:W3CDTF">2026-03-03T23:29:00Z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0dd12f09d767900c288b126cd506377565d06fb45581bfebf6e050263413122a</vt:lpwstr>
  </property>
</Properties>
</file>