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9B26" w14:textId="5E28E5A8" w:rsidR="001E59AF" w:rsidRDefault="00E263E4">
      <w:r w:rsidRPr="00E263E4">
        <w:drawing>
          <wp:inline distT="0" distB="0" distL="0" distR="0" wp14:anchorId="61FF36E5" wp14:editId="4E30C5D0">
            <wp:extent cx="5283200" cy="2706027"/>
            <wp:effectExtent l="0" t="0" r="0" b="0"/>
            <wp:docPr id="178711736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17361" name=""/>
                    <pic:cNvPicPr/>
                  </pic:nvPicPr>
                  <pic:blipFill rotWithShape="1">
                    <a:blip r:embed="rId4"/>
                    <a:srcRect l="9271" t="13759" r="6814" b="4380"/>
                    <a:stretch/>
                  </pic:blipFill>
                  <pic:spPr bwMode="auto">
                    <a:xfrm>
                      <a:off x="0" y="0"/>
                      <a:ext cx="5312598" cy="2721085"/>
                    </a:xfrm>
                    <a:prstGeom prst="rect">
                      <a:avLst/>
                    </a:prstGeom>
                    <a:ln>
                      <a:noFill/>
                    </a:ln>
                    <a:extLst>
                      <a:ext uri="{53640926-AAD7-44D8-BBD7-CCE9431645EC}">
                        <a14:shadowObscured xmlns:a14="http://schemas.microsoft.com/office/drawing/2010/main"/>
                      </a:ext>
                    </a:extLst>
                  </pic:spPr>
                </pic:pic>
              </a:graphicData>
            </a:graphic>
          </wp:inline>
        </w:drawing>
      </w:r>
    </w:p>
    <w:p w14:paraId="556E8FD6" w14:textId="77777777" w:rsidR="00E263E4" w:rsidRDefault="00E263E4"/>
    <w:p w14:paraId="0137D100" w14:textId="63DC1463" w:rsidR="00A95740" w:rsidRDefault="00A95740">
      <w:r>
        <w:rPr>
          <w:rFonts w:hint="eastAsia"/>
        </w:rPr>
        <w:t>在</w:t>
      </w:r>
      <w:r>
        <w:rPr>
          <w:rFonts w:hint="eastAsia"/>
        </w:rPr>
        <w:t>(b)</w:t>
      </w:r>
      <w:r>
        <w:rPr>
          <w:rFonts w:hint="eastAsia"/>
        </w:rPr>
        <w:t>中可觀察到</w:t>
      </w:r>
      <w:r>
        <w:rPr>
          <w:rFonts w:hint="eastAsia"/>
        </w:rPr>
        <w:t>G</w:t>
      </w:r>
      <w:r>
        <w:t>ibbs Phenomen</w:t>
      </w:r>
      <w:r>
        <w:rPr>
          <w:rFonts w:hint="eastAsia"/>
        </w:rPr>
        <w:t>o</w:t>
      </w:r>
      <w:r>
        <w:t>n</w:t>
      </w:r>
      <w:r>
        <w:rPr>
          <w:rFonts w:hint="eastAsia"/>
        </w:rPr>
        <w:t>的現象，</w:t>
      </w:r>
      <w:r w:rsidR="000F7CE1">
        <w:rPr>
          <w:rFonts w:hint="eastAsia"/>
        </w:rPr>
        <w:t>在此數量的</w:t>
      </w:r>
      <w:r w:rsidR="000F7CE1">
        <w:rPr>
          <w:rFonts w:hint="eastAsia"/>
        </w:rPr>
        <w:t>N</w:t>
      </w:r>
      <w:r w:rsidR="000F7CE1">
        <w:rPr>
          <w:rFonts w:hint="eastAsia"/>
        </w:rPr>
        <w:t>之下，逼近的精度達一定之水準，但清楚可見在不連續點附近出現過衝的現象，</w:t>
      </w:r>
      <w:r w:rsidR="00FA2A54">
        <w:rPr>
          <w:rFonts w:hint="eastAsia"/>
        </w:rPr>
        <w:t>並於不連續點兩側形成衰減振盪的形式。</w:t>
      </w:r>
    </w:p>
    <w:p w14:paraId="50673CED" w14:textId="77777777" w:rsidR="00A42745" w:rsidRDefault="00A42745"/>
    <w:p w14:paraId="256BACCE" w14:textId="00E2A396" w:rsidR="009573A6" w:rsidRDefault="009573A6">
      <w:r>
        <w:rPr>
          <w:rFonts w:hint="eastAsia"/>
        </w:rPr>
        <w:t>比照</w:t>
      </w:r>
      <w:r>
        <w:rPr>
          <w:rFonts w:hint="eastAsia"/>
        </w:rPr>
        <w:t>(</w:t>
      </w:r>
      <w:r>
        <w:t>c</w:t>
      </w:r>
      <w:r>
        <w:rPr>
          <w:rFonts w:hint="eastAsia"/>
        </w:rPr>
        <w:t>)</w:t>
      </w:r>
      <w:r>
        <w:rPr>
          <w:rFonts w:hint="eastAsia"/>
        </w:rPr>
        <w:t>與</w:t>
      </w:r>
      <w:r>
        <w:rPr>
          <w:rFonts w:hint="eastAsia"/>
        </w:rPr>
        <w:t>(b)</w:t>
      </w:r>
      <w:r>
        <w:rPr>
          <w:rFonts w:hint="eastAsia"/>
        </w:rPr>
        <w:t>可見兩者彼此吻合，表示藉由</w:t>
      </w:r>
      <w:r>
        <w:rPr>
          <w:rFonts w:hint="eastAsia"/>
        </w:rPr>
        <w:t>Matlab</w:t>
      </w:r>
      <w:r>
        <w:rPr>
          <w:rFonts w:hint="eastAsia"/>
        </w:rPr>
        <w:t>內建之</w:t>
      </w:r>
      <w:r>
        <w:rPr>
          <w:rFonts w:hint="eastAsia"/>
        </w:rPr>
        <w:t>f</w:t>
      </w:r>
      <w:r>
        <w:t>ft</w:t>
      </w:r>
      <w:r>
        <w:rPr>
          <w:rFonts w:hint="eastAsia"/>
        </w:rPr>
        <w:t>功能及</w:t>
      </w:r>
      <w:r>
        <w:rPr>
          <w:rFonts w:hint="eastAsia"/>
        </w:rPr>
        <w:t>f</w:t>
      </w:r>
      <w:r>
        <w:t>ftshift</w:t>
      </w:r>
      <w:r>
        <w:rPr>
          <w:rFonts w:hint="eastAsia"/>
        </w:rPr>
        <w:t>可以達成和照著定義操作之離散傅立葉轉換結果。</w:t>
      </w:r>
    </w:p>
    <w:p w14:paraId="44DF70E4" w14:textId="77777777" w:rsidR="00A42745" w:rsidRDefault="00A42745"/>
    <w:p w14:paraId="3198BB72" w14:textId="0DEB7B65" w:rsidR="00B50AD0" w:rsidRDefault="00A42745" w:rsidP="00B50AD0">
      <w:r>
        <w:rPr>
          <w:rFonts w:hint="eastAsia"/>
        </w:rPr>
        <w:t>(f)</w:t>
      </w:r>
      <w:r>
        <w:rPr>
          <w:rFonts w:hint="eastAsia"/>
        </w:rPr>
        <w:t>圖中仍可發現不明顯之</w:t>
      </w:r>
      <w:r>
        <w:rPr>
          <w:rFonts w:hint="eastAsia"/>
        </w:rPr>
        <w:t>G</w:t>
      </w:r>
      <w:r>
        <w:t>ibbs Phenomenon</w:t>
      </w:r>
      <w:r>
        <w:rPr>
          <w:rFonts w:hint="eastAsia"/>
        </w:rPr>
        <w:t>，與</w:t>
      </w:r>
      <w:r>
        <w:rPr>
          <w:rFonts w:hint="eastAsia"/>
        </w:rPr>
        <w:t>(b)</w:t>
      </w:r>
      <w:r>
        <w:rPr>
          <w:rFonts w:hint="eastAsia"/>
        </w:rPr>
        <w:t>圖相比於不連續點附近之振盪情形減少許多，而這也和</w:t>
      </w:r>
      <w:r>
        <w:rPr>
          <w:rFonts w:hint="eastAsia"/>
        </w:rPr>
        <w:t>w(</w:t>
      </w:r>
      <w:r>
        <w:t>t</w:t>
      </w:r>
      <w:r>
        <w:rPr>
          <w:rFonts w:hint="eastAsia"/>
        </w:rPr>
        <w:t>)</w:t>
      </w:r>
      <w:r>
        <w:rPr>
          <w:rFonts w:hint="eastAsia"/>
        </w:rPr>
        <w:t>有關</w:t>
      </w:r>
      <w:r w:rsidR="00B50AD0">
        <w:rPr>
          <w:rFonts w:hint="eastAsia"/>
        </w:rPr>
        <w:t>，</w:t>
      </w:r>
      <w:r w:rsidR="00B50AD0">
        <w:rPr>
          <w:rFonts w:hint="eastAsia"/>
        </w:rPr>
        <w:t>從</w:t>
      </w:r>
      <w:r w:rsidR="00B50AD0">
        <w:rPr>
          <w:rFonts w:hint="eastAsia"/>
        </w:rPr>
        <w:t>(</w:t>
      </w:r>
      <w:r w:rsidR="00B50AD0">
        <w:t>c</w:t>
      </w:r>
      <w:r w:rsidR="00B50AD0">
        <w:rPr>
          <w:rFonts w:hint="eastAsia"/>
        </w:rPr>
        <w:t>)</w:t>
      </w:r>
      <w:r w:rsidR="00B50AD0">
        <w:rPr>
          <w:rFonts w:hint="eastAsia"/>
        </w:rPr>
        <w:t>和</w:t>
      </w:r>
      <w:r w:rsidR="00B50AD0">
        <w:rPr>
          <w:rFonts w:hint="eastAsia"/>
        </w:rPr>
        <w:t>(a)</w:t>
      </w:r>
      <w:r w:rsidR="00B50AD0">
        <w:rPr>
          <w:rFonts w:hint="eastAsia"/>
        </w:rPr>
        <w:t>的比較可以發現</w:t>
      </w:r>
      <w:r w:rsidR="00B50AD0">
        <w:rPr>
          <w:rFonts w:hint="eastAsia"/>
        </w:rPr>
        <w:t>一些線索。</w:t>
      </w:r>
      <w:r w:rsidR="00B50AD0">
        <w:rPr>
          <w:rFonts w:hint="eastAsia"/>
        </w:rPr>
        <w:t>經過</w:t>
      </w:r>
      <w:r w:rsidR="00B50AD0">
        <w:rPr>
          <w:rFonts w:hint="eastAsia"/>
        </w:rPr>
        <w:t>hanning window</w:t>
      </w:r>
      <w:r w:rsidR="00B50AD0">
        <w:rPr>
          <w:rFonts w:hint="eastAsia"/>
        </w:rPr>
        <w:t>處立後的函數</w:t>
      </w:r>
      <w:r w:rsidR="00B50AD0">
        <w:rPr>
          <w:rFonts w:hint="eastAsia"/>
        </w:rPr>
        <w:t>y[n]</w:t>
      </w:r>
      <w:r w:rsidR="00B50AD0">
        <w:rPr>
          <w:rFonts w:hint="eastAsia"/>
        </w:rPr>
        <w:t>在</w:t>
      </w:r>
      <w:r w:rsidR="00B50AD0">
        <w:t>|</w:t>
      </w:r>
      <w:r w:rsidR="00B50AD0">
        <w:rPr>
          <w:rFonts w:hint="eastAsia"/>
        </w:rPr>
        <w:t>n</w:t>
      </w:r>
      <w:r w:rsidR="00B50AD0">
        <w:t>|</w:t>
      </w:r>
      <w:r w:rsidR="00B50AD0">
        <w:rPr>
          <w:rFonts w:hint="eastAsia"/>
        </w:rPr>
        <w:t>較大的區域為</w:t>
      </w:r>
      <w:r w:rsidR="00B50AD0">
        <w:rPr>
          <w:rFonts w:hint="eastAsia"/>
        </w:rPr>
        <w:t>0</w:t>
      </w:r>
      <w:r w:rsidR="00B50AD0">
        <w:rPr>
          <w:rFonts w:hint="eastAsia"/>
        </w:rPr>
        <w:t>，然而</w:t>
      </w:r>
      <w:r w:rsidR="00B50AD0">
        <w:rPr>
          <w:rFonts w:hint="eastAsia"/>
        </w:rPr>
        <w:t>x</w:t>
      </w:r>
      <w:r w:rsidR="00B50AD0">
        <w:t>[n]</w:t>
      </w:r>
      <w:r w:rsidR="00B50AD0">
        <w:rPr>
          <w:rFonts w:hint="eastAsia"/>
        </w:rPr>
        <w:t>則仍有許多小振盪，而這個差別也就是造成在經過傅立葉轉換之後吉布斯現象嚴重性的差異所在。</w:t>
      </w:r>
    </w:p>
    <w:p w14:paraId="6E0683D4" w14:textId="4B5BDDBA" w:rsidR="009573A6" w:rsidRDefault="009573A6">
      <w:pPr>
        <w:rPr>
          <w:rFonts w:hint="eastAsia"/>
        </w:rPr>
      </w:pPr>
    </w:p>
    <w:sectPr w:rsidR="009573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E4"/>
    <w:rsid w:val="000F7CE1"/>
    <w:rsid w:val="001E59AF"/>
    <w:rsid w:val="009573A6"/>
    <w:rsid w:val="00A42745"/>
    <w:rsid w:val="00A95740"/>
    <w:rsid w:val="00B50AD0"/>
    <w:rsid w:val="00E263E4"/>
    <w:rsid w:val="00FA2A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1F17"/>
  <w15:chartTrackingRefBased/>
  <w15:docId w15:val="{6A973854-408D-4CFA-9624-FA957FCB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英惠 洪</dc:creator>
  <cp:keywords/>
  <dc:description/>
  <cp:lastModifiedBy>英惠 洪</cp:lastModifiedBy>
  <cp:revision>5</cp:revision>
  <dcterms:created xsi:type="dcterms:W3CDTF">2023-04-18T13:12:00Z</dcterms:created>
  <dcterms:modified xsi:type="dcterms:W3CDTF">2023-04-18T13:51:00Z</dcterms:modified>
</cp:coreProperties>
</file>