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A305" w14:textId="695AE022" w:rsidR="00DB764F" w:rsidRPr="00371D9B" w:rsidRDefault="00371D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DB764F" w:rsidRPr="00371D9B">
        <w:rPr>
          <w:rFonts w:hint="eastAsia"/>
          <w:b/>
          <w:bCs/>
          <w:sz w:val="28"/>
          <w:szCs w:val="28"/>
        </w:rPr>
        <w:t>Pa</w:t>
      </w:r>
      <w:r w:rsidR="00DB764F" w:rsidRPr="00371D9B">
        <w:rPr>
          <w:b/>
          <w:bCs/>
          <w:sz w:val="28"/>
          <w:szCs w:val="28"/>
        </w:rPr>
        <w:t>rt I (a):</w:t>
      </w:r>
    </w:p>
    <w:p w14:paraId="556E8FD6" w14:textId="02920411" w:rsidR="00E263E4" w:rsidRDefault="00695EBE">
      <w:r w:rsidRPr="00695EBE">
        <w:drawing>
          <wp:inline distT="0" distB="0" distL="0" distR="0" wp14:anchorId="5E711E7F" wp14:editId="48EA3221">
            <wp:extent cx="5274310" cy="2740573"/>
            <wp:effectExtent l="0" t="0" r="2540" b="3175"/>
            <wp:docPr id="13021125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2530" name=""/>
                    <pic:cNvPicPr/>
                  </pic:nvPicPr>
                  <pic:blipFill rotWithShape="1">
                    <a:blip r:embed="rId5"/>
                    <a:srcRect l="7464" t="12153" r="6574" b="2775"/>
                    <a:stretch/>
                  </pic:blipFill>
                  <pic:spPr bwMode="auto">
                    <a:xfrm>
                      <a:off x="0" y="0"/>
                      <a:ext cx="5288395" cy="2747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43D33" w14:textId="77777777" w:rsidR="00A7152D" w:rsidRDefault="00A7152D">
      <w:pPr>
        <w:rPr>
          <w:rFonts w:hint="eastAsia"/>
        </w:rPr>
      </w:pPr>
    </w:p>
    <w:p w14:paraId="2B2B77AB" w14:textId="5E5566A5" w:rsidR="00585A08" w:rsidRPr="00371D9B" w:rsidRDefault="00371D9B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585A08" w:rsidRPr="00371D9B">
        <w:rPr>
          <w:rFonts w:hint="eastAsia"/>
          <w:b/>
          <w:bCs/>
          <w:sz w:val="28"/>
          <w:szCs w:val="28"/>
        </w:rPr>
        <w:t>P</w:t>
      </w:r>
      <w:r w:rsidR="00585A08" w:rsidRPr="00371D9B">
        <w:rPr>
          <w:b/>
          <w:bCs/>
          <w:sz w:val="28"/>
          <w:szCs w:val="28"/>
        </w:rPr>
        <w:t>art I:</w:t>
      </w:r>
    </w:p>
    <w:p w14:paraId="689D3769" w14:textId="6EE02170" w:rsidR="00695EBE" w:rsidRDefault="00695EBE">
      <w:r w:rsidRPr="00695EBE">
        <w:drawing>
          <wp:inline distT="0" distB="0" distL="0" distR="0" wp14:anchorId="276FC897" wp14:editId="60CD2162">
            <wp:extent cx="5257800" cy="2706986"/>
            <wp:effectExtent l="0" t="0" r="0" b="0"/>
            <wp:docPr id="2715178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17831" name=""/>
                    <pic:cNvPicPr/>
                  </pic:nvPicPr>
                  <pic:blipFill rotWithShape="1">
                    <a:blip r:embed="rId6"/>
                    <a:srcRect l="8066" t="12829" r="6815" b="3780"/>
                    <a:stretch/>
                  </pic:blipFill>
                  <pic:spPr bwMode="auto">
                    <a:xfrm>
                      <a:off x="0" y="0"/>
                      <a:ext cx="5265557" cy="271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63E1" w14:textId="77777777" w:rsidR="003D62F7" w:rsidRDefault="003D62F7">
      <w:pPr>
        <w:rPr>
          <w:sz w:val="28"/>
          <w:szCs w:val="28"/>
        </w:rPr>
      </w:pPr>
      <w:r w:rsidRPr="00585A08">
        <w:rPr>
          <w:sz w:val="28"/>
          <w:szCs w:val="28"/>
        </w:rPr>
        <w:t>(b)</w:t>
      </w:r>
      <w:r>
        <w:rPr>
          <w:sz w:val="28"/>
          <w:szCs w:val="28"/>
        </w:rPr>
        <w:t>:</w:t>
      </w:r>
    </w:p>
    <w:p w14:paraId="0813EC95" w14:textId="67187E92" w:rsidR="00B46AD9" w:rsidRDefault="00B46AD9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0.00042+0.0012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+0.0012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+0.00042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1-2.6862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+2.4197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-0.7302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</m:den>
          </m:f>
        </m:oMath>
      </m:oMathPara>
    </w:p>
    <w:p w14:paraId="37C217D9" w14:textId="77777777" w:rsidR="003D62F7" w:rsidRDefault="003D62F7">
      <w:pPr>
        <w:rPr>
          <w:sz w:val="28"/>
          <w:szCs w:val="28"/>
        </w:rPr>
      </w:pPr>
      <w:r w:rsidRPr="00585A08">
        <w:rPr>
          <w:sz w:val="28"/>
          <w:szCs w:val="28"/>
        </w:rPr>
        <w:t>(c)</w:t>
      </w:r>
      <w:r>
        <w:rPr>
          <w:sz w:val="28"/>
          <w:szCs w:val="28"/>
        </w:rPr>
        <w:t>:</w:t>
      </w:r>
    </w:p>
    <w:p w14:paraId="5FEBCAEA" w14:textId="77BC7719" w:rsidR="00A47554" w:rsidRDefault="0006548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Cs w:val="24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1.3</m:t>
              </m:r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9.2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27.6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46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+46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-j4w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+27.6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-j5w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+9.2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-j6w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+1.3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-j7w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</m:t>
              </m:r>
              <m:r>
                <w:rPr>
                  <w:rFonts w:ascii="Cambria Math" w:hAnsi="Cambria Math"/>
                  <w:szCs w:val="24"/>
                </w:rPr>
                <m:t>-6.3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17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-25.6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23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-j4w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-12.6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-j5w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3.8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-j6w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-0.5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-j7w</m:t>
                  </m:r>
                </m:sup>
              </m:sSup>
            </m:den>
          </m:f>
        </m:oMath>
      </m:oMathPara>
    </w:p>
    <w:p w14:paraId="71F4CD27" w14:textId="77777777" w:rsidR="003D62F7" w:rsidRDefault="003D62F7">
      <w:pPr>
        <w:rPr>
          <w:sz w:val="28"/>
          <w:szCs w:val="28"/>
        </w:rPr>
      </w:pPr>
      <w:r w:rsidRPr="00585A08">
        <w:rPr>
          <w:sz w:val="28"/>
          <w:szCs w:val="28"/>
        </w:rPr>
        <w:t>(d)</w:t>
      </w:r>
      <w:r>
        <w:rPr>
          <w:sz w:val="28"/>
          <w:szCs w:val="28"/>
        </w:rPr>
        <w:t>:</w:t>
      </w:r>
    </w:p>
    <w:p w14:paraId="1F141482" w14:textId="513FFD49" w:rsidR="00F85FA9" w:rsidRDefault="00F85FA9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0.</m:t>
              </m:r>
              <m:r>
                <w:rPr>
                  <w:rFonts w:ascii="Cambria Math" w:hAnsi="Cambria Math"/>
                  <w:szCs w:val="24"/>
                </w:rPr>
                <m:t>1667</m:t>
              </m:r>
              <m:r>
                <w:rPr>
                  <w:rFonts w:ascii="Cambria Math" w:hAnsi="Cambria Math"/>
                  <w:szCs w:val="24"/>
                </w:rPr>
                <m:t>+0.</m:t>
              </m:r>
              <m:r>
                <w:rPr>
                  <w:rFonts w:ascii="Cambria Math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</m:t>
              </m:r>
              <m:r>
                <w:rPr>
                  <w:rFonts w:ascii="Cambria Math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+0.</m:t>
              </m:r>
              <m:r>
                <w:rPr>
                  <w:rFonts w:ascii="Cambria Math" w:hAnsi="Cambria Math"/>
                  <w:szCs w:val="24"/>
                </w:rPr>
                <m:t>1667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1-</m:t>
              </m:r>
              <m:r>
                <w:rPr>
                  <w:rFonts w:ascii="Cambria Math" w:hAnsi="Cambria Math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+</m:t>
              </m:r>
              <m:r>
                <w:rPr>
                  <w:rFonts w:ascii="Cambria Math" w:hAnsi="Cambria Math"/>
                  <w:szCs w:val="24"/>
                </w:rPr>
                <m:t>0.3333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-j2w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/>
                  <w:szCs w:val="24"/>
                </w:rPr>
                <m:t>1.9*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</w:rPr>
                    <m:t>17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-j3w</m:t>
                  </m:r>
                </m:sup>
              </m:sSup>
            </m:den>
          </m:f>
        </m:oMath>
      </m:oMathPara>
    </w:p>
    <w:p w14:paraId="21E7BF93" w14:textId="2C19B9AC" w:rsidR="003D62F7" w:rsidRDefault="003D62F7">
      <w:pPr>
        <w:rPr>
          <w:sz w:val="28"/>
          <w:szCs w:val="28"/>
        </w:rPr>
      </w:pPr>
      <w:r w:rsidRPr="00585A08">
        <w:rPr>
          <w:sz w:val="28"/>
          <w:szCs w:val="28"/>
        </w:rPr>
        <w:t>(e)</w:t>
      </w:r>
      <w:r>
        <w:rPr>
          <w:sz w:val="28"/>
          <w:szCs w:val="28"/>
        </w:rPr>
        <w:t>:</w:t>
      </w:r>
    </w:p>
    <w:p w14:paraId="45D02CF5" w14:textId="055C4F23" w:rsidR="004B6DAA" w:rsidRDefault="000F3585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0F3585"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 xml:space="preserve">The rate at which a filter's response falls in the transition band is determined by the filter's order. The higher the order of a filter, the faster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r w:rsidRPr="000F3585">
        <w:rPr>
          <w:rFonts w:cstheme="minorHAnsi"/>
          <w:color w:val="000000"/>
          <w:sz w:val="26"/>
          <w:szCs w:val="26"/>
          <w:shd w:val="clear" w:color="auto" w:fill="FFFFFF"/>
        </w:rPr>
        <w:t xml:space="preserve"> rolloff rate is.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Comparing the graph of Magnitude Response to w in question b and c, we can notice that the one in c rolls off approximately 7/3 as fast as the one in b. As for </w:t>
      </w:r>
      <w:r w:rsidR="006D4680">
        <w:rPr>
          <w:rFonts w:cstheme="minorHAnsi"/>
          <w:color w:val="000000"/>
          <w:sz w:val="26"/>
          <w:szCs w:val="26"/>
          <w:shd w:val="clear" w:color="auto" w:fill="FFFFFF"/>
        </w:rPr>
        <w:t>cutoff frequency, we may take a comparison between the graph of Magnitude Response to w in question b and d. It display</w:t>
      </w:r>
      <w:r w:rsidR="0090212A">
        <w:rPr>
          <w:rFonts w:cstheme="minorHAnsi"/>
          <w:color w:val="000000"/>
          <w:sz w:val="26"/>
          <w:szCs w:val="26"/>
          <w:shd w:val="clear" w:color="auto" w:fill="FFFFFF"/>
        </w:rPr>
        <w:t xml:space="preserve">s </w:t>
      </w:r>
      <w:r w:rsidR="006D4680">
        <w:rPr>
          <w:rFonts w:cstheme="minorHAnsi"/>
          <w:color w:val="000000"/>
          <w:sz w:val="26"/>
          <w:szCs w:val="26"/>
          <w:shd w:val="clear" w:color="auto" w:fill="FFFFFF"/>
        </w:rPr>
        <w:t xml:space="preserve">that the one in d starts decreasing at higher frequency than that in b. This is because the cutoff frequency represents the frequency at which the gain is 3dB lower </w:t>
      </w:r>
      <w:r w:rsidR="0090212A">
        <w:rPr>
          <w:rFonts w:cstheme="minorHAnsi"/>
          <w:color w:val="000000"/>
          <w:sz w:val="26"/>
          <w:szCs w:val="26"/>
          <w:shd w:val="clear" w:color="auto" w:fill="FFFFFF"/>
        </w:rPr>
        <w:t xml:space="preserve">than the gain at passband. </w:t>
      </w:r>
      <w:r w:rsidR="00F52639">
        <w:rPr>
          <w:rFonts w:cstheme="minorHAnsi"/>
          <w:color w:val="000000"/>
          <w:sz w:val="26"/>
          <w:szCs w:val="26"/>
          <w:shd w:val="clear" w:color="auto" w:fill="FFFFFF"/>
        </w:rPr>
        <w:t xml:space="preserve">As a result, lowpass filters with higher cutoff frequency will attenuate at higher frequency. </w:t>
      </w:r>
    </w:p>
    <w:p w14:paraId="1BB987C4" w14:textId="77777777" w:rsidR="00A7152D" w:rsidRDefault="00A7152D">
      <w:pPr>
        <w:rPr>
          <w:rFonts w:cstheme="minorHAnsi"/>
          <w:color w:val="000000"/>
          <w:sz w:val="26"/>
          <w:szCs w:val="26"/>
          <w:shd w:val="clear" w:color="auto" w:fill="FFFFFF"/>
        </w:rPr>
      </w:pPr>
    </w:p>
    <w:p w14:paraId="0702171A" w14:textId="1F02C877" w:rsidR="00A7152D" w:rsidRPr="00A7152D" w:rsidRDefault="00A7152D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371D9B">
        <w:rPr>
          <w:rFonts w:hint="eastAsia"/>
          <w:b/>
          <w:bCs/>
          <w:sz w:val="28"/>
          <w:szCs w:val="28"/>
        </w:rPr>
        <w:t>P</w:t>
      </w:r>
      <w:r w:rsidRPr="00371D9B">
        <w:rPr>
          <w:b/>
          <w:bCs/>
          <w:sz w:val="28"/>
          <w:szCs w:val="28"/>
        </w:rPr>
        <w:t>art I</w:t>
      </w:r>
      <w:r>
        <w:rPr>
          <w:b/>
          <w:bCs/>
          <w:sz w:val="28"/>
          <w:szCs w:val="28"/>
        </w:rPr>
        <w:t>I</w:t>
      </w:r>
      <w:r w:rsidRPr="00371D9B">
        <w:rPr>
          <w:b/>
          <w:bCs/>
          <w:sz w:val="28"/>
          <w:szCs w:val="28"/>
        </w:rPr>
        <w:t>:</w:t>
      </w:r>
    </w:p>
    <w:p w14:paraId="5B924DDE" w14:textId="2D4E22D9" w:rsidR="00695EBE" w:rsidRDefault="00241B10">
      <w:r w:rsidRPr="00241B10">
        <w:drawing>
          <wp:inline distT="0" distB="0" distL="0" distR="0" wp14:anchorId="299BA86A" wp14:editId="4E6D1A31">
            <wp:extent cx="5702300" cy="2829373"/>
            <wp:effectExtent l="0" t="0" r="0" b="9525"/>
            <wp:docPr id="3894930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93052" name=""/>
                    <pic:cNvPicPr/>
                  </pic:nvPicPr>
                  <pic:blipFill rotWithShape="1">
                    <a:blip r:embed="rId7"/>
                    <a:srcRect l="8428" r="6453"/>
                    <a:stretch/>
                  </pic:blipFill>
                  <pic:spPr bwMode="auto">
                    <a:xfrm>
                      <a:off x="0" y="0"/>
                      <a:ext cx="5719895" cy="283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F109D" w14:textId="77777777" w:rsidR="00584446" w:rsidRDefault="00584446"/>
    <w:p w14:paraId="1B3E2A28" w14:textId="0DA91108" w:rsidR="00A7152D" w:rsidRDefault="004F2EBC">
      <w:r>
        <w:rPr>
          <w:rFonts w:hint="eastAsia"/>
        </w:rPr>
        <w:t>(</w:t>
      </w:r>
      <w:r>
        <w:t>b):</w:t>
      </w:r>
    </w:p>
    <w:p w14:paraId="749A1365" w14:textId="77777777" w:rsidR="00241B10" w:rsidRDefault="00241B10"/>
    <w:p w14:paraId="1CB4D5E7" w14:textId="0730CF82" w:rsidR="004F2EBC" w:rsidRPr="00AE154E" w:rsidRDefault="004F2EBC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H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e</m:t>
        </m:r>
        <m:r>
          <w:rPr>
            <w:rFonts w:ascii="Cambria Math" w:hAnsi="Cambria Math"/>
            <w:szCs w:val="24"/>
          </w:rPr>
          <m:t>^</m:t>
        </m:r>
        <m:r>
          <w:rPr>
            <w:rFonts w:ascii="Cambria Math" w:hAnsi="Cambria Math"/>
            <w:szCs w:val="24"/>
          </w:rPr>
          <m:t>jw</m:t>
        </m:r>
        <m:r>
          <w:rPr>
            <w:rFonts w:ascii="Cambria Math" w:hAnsi="Cambria Math"/>
            <w:szCs w:val="24"/>
          </w:rPr>
          <m:t xml:space="preserve"> )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1.3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7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2.1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1.6*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7.3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+2.4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5.7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0.001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0.0015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7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0.0017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8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+0.0015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9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+0.001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+5.7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11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+2.4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7.3*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1.6*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2.1*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1.3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)/(</m:t>
        </m:r>
        <m:r>
          <w:rPr>
            <w:rFonts w:ascii="Cambria Math" w:hAnsi="Cambria Math"/>
            <w:szCs w:val="24"/>
          </w:rPr>
          <m:t>1-</m:t>
        </m:r>
        <m:r>
          <w:rPr>
            <w:rFonts w:ascii="Cambria Math" w:hAnsi="Cambria Math"/>
            <w:szCs w:val="24"/>
          </w:rPr>
          <m:t>6.4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20.6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43.9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68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81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76.1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57.3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7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+34.9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8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-17.2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9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+6.8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-2.1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11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-0.1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+0.0126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-0.001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+4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584446">
        <w:rPr>
          <w:szCs w:val="24"/>
        </w:rPr>
        <w:t xml:space="preserve"> </w:t>
      </w:r>
    </w:p>
    <w:p w14:paraId="1EA70934" w14:textId="77777777" w:rsidR="00AE154E" w:rsidRDefault="00AE154E">
      <w:pPr>
        <w:rPr>
          <w:sz w:val="28"/>
          <w:szCs w:val="28"/>
        </w:rPr>
      </w:pPr>
    </w:p>
    <w:p w14:paraId="5A791795" w14:textId="47CD3112" w:rsidR="00584446" w:rsidRPr="00AE154E" w:rsidRDefault="0058444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Cutoff frequency = 0.3 (</w:t>
      </w:r>
      <w:r w:rsidR="007B6028">
        <w:rPr>
          <w:sz w:val="28"/>
          <w:szCs w:val="28"/>
        </w:rPr>
        <w:t>N</w:t>
      </w:r>
      <w:r>
        <w:rPr>
          <w:sz w:val="28"/>
          <w:szCs w:val="28"/>
        </w:rPr>
        <w:t>ormalized)</w:t>
      </w:r>
    </w:p>
    <w:p w14:paraId="559C462C" w14:textId="77777777" w:rsidR="00584446" w:rsidRDefault="00584446"/>
    <w:p w14:paraId="00210428" w14:textId="77777777" w:rsidR="00584446" w:rsidRDefault="00584446">
      <w:pPr>
        <w:rPr>
          <w:rFonts w:hint="eastAsia"/>
        </w:rPr>
      </w:pPr>
    </w:p>
    <w:p w14:paraId="4294CE4F" w14:textId="481F9EEF" w:rsidR="004F2EBC" w:rsidRDefault="004F2EBC">
      <w:r>
        <w:rPr>
          <w:rFonts w:hint="eastAsia"/>
        </w:rPr>
        <w:t>(</w:t>
      </w:r>
      <w:r>
        <w:t>c):</w:t>
      </w:r>
    </w:p>
    <w:p w14:paraId="21E320EA" w14:textId="77777777" w:rsidR="007B6028" w:rsidRDefault="007B6028"/>
    <w:p w14:paraId="6D701834" w14:textId="2862FE33" w:rsidR="004F2EBC" w:rsidRDefault="007B6028"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0.0033</m:t>
        </m:r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0.0267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0.0933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</m:t>
        </m:r>
        <m:r>
          <w:rPr>
            <w:rFonts w:ascii="Cambria Math" w:hAnsi="Cambria Math"/>
            <w:szCs w:val="24"/>
          </w:rPr>
          <m:t>0.1867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</m:t>
        </m:r>
        <m:r>
          <w:rPr>
            <w:rFonts w:ascii="Cambria Math" w:hAnsi="Cambria Math"/>
            <w:szCs w:val="24"/>
          </w:rPr>
          <m:t>2333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8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-0.</m:t>
        </m:r>
        <m:r>
          <w:rPr>
            <w:rFonts w:ascii="Cambria Math" w:hAnsi="Cambria Math"/>
            <w:szCs w:val="24"/>
          </w:rPr>
          <m:t>1867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</m:t>
        </m:r>
        <m:r>
          <w:rPr>
            <w:rFonts w:ascii="Cambria Math" w:hAnsi="Cambria Math"/>
            <w:szCs w:val="24"/>
          </w:rPr>
          <m:t>9</m:t>
        </m:r>
        <m:r>
          <w:rPr>
            <w:rFonts w:ascii="Cambria Math" w:hAnsi="Cambria Math"/>
            <w:szCs w:val="24"/>
          </w:rPr>
          <m:t>33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-0.</m:t>
        </m:r>
        <m:r>
          <w:rPr>
            <w:rFonts w:ascii="Cambria Math" w:hAnsi="Cambria Math"/>
            <w:szCs w:val="24"/>
          </w:rPr>
          <m:t>0267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>.0033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)/(</m:t>
        </m:r>
        <m:r>
          <w:rPr>
            <w:rFonts w:ascii="Cambria Math" w:hAnsi="Cambria Math"/>
            <w:szCs w:val="24"/>
          </w:rPr>
          <m:t>1+</m:t>
        </m:r>
        <m:r>
          <w:rPr>
            <w:rFonts w:ascii="Cambria Math" w:hAnsi="Cambria Math"/>
            <w:szCs w:val="24"/>
          </w:rPr>
          <m:t>0.</m:t>
        </m:r>
        <m:r>
          <w:rPr>
            <w:rFonts w:ascii="Cambria Math" w:hAnsi="Cambria Math"/>
            <w:szCs w:val="24"/>
          </w:rPr>
          <m:t>46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1.3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0.6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1.8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1.1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7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8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</m:t>
        </m:r>
        <m:r>
          <w:rPr>
            <w:rFonts w:ascii="Cambria Math" w:hAnsi="Cambria Math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9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</m:t>
        </m:r>
        <m:r>
          <w:rPr>
            <w:rFonts w:ascii="Cambria Math" w:hAnsi="Cambria Math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10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</m:t>
        </m:r>
        <m:r>
          <w:rPr>
            <w:rFonts w:ascii="Cambria Math" w:hAns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</m:t>
        </m:r>
        <m:r>
          <w:rPr>
            <w:rFonts w:ascii="Cambria Math" w:hAnsi="Cambria Math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</m:t>
            </m:r>
            <m:r>
              <w:rPr>
                <w:rFonts w:ascii="Cambria Math" w:hAnsi="Cambria Math"/>
                <w:szCs w:val="24"/>
              </w:rPr>
              <m:t>2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+0.00</m:t>
        </m:r>
        <m:r>
          <w:rPr>
            <w:rFonts w:ascii="Cambria Math" w:hAnsi="Cambria Math"/>
            <w:szCs w:val="24"/>
          </w:rPr>
          <m:t>78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13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0.0075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14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5.6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15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5.1</m:t>
        </m:r>
        <m:r>
          <w:rPr>
            <w:rFonts w:ascii="Cambria Math" w:hAnsi="Cambria Math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-j</m:t>
            </m:r>
            <m:r>
              <w:rPr>
                <w:rFonts w:ascii="Cambria Math" w:hAnsi="Cambria Math"/>
                <w:szCs w:val="24"/>
              </w:rPr>
              <m:t>16</m:t>
            </m:r>
            <m:r>
              <w:rPr>
                <w:rFonts w:ascii="Cambria Math" w:hAnsi="Cambria Math"/>
                <w:szCs w:val="24"/>
              </w:rPr>
              <m:t>w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584446">
        <w:t xml:space="preserve"> </w:t>
      </w:r>
    </w:p>
    <w:p w14:paraId="259109B0" w14:textId="77777777" w:rsidR="007B6028" w:rsidRDefault="007B6028"/>
    <w:p w14:paraId="123AA2EE" w14:textId="5AE098E3" w:rsidR="007B6028" w:rsidRDefault="007B6028">
      <w:pPr>
        <w:rPr>
          <w:rFonts w:hint="eastAsia"/>
        </w:rPr>
      </w:pPr>
      <w:r>
        <w:t>Bandpass Frequency = 0.3 (Normalized), 0.725 (Normalized)</w:t>
      </w:r>
    </w:p>
    <w:sectPr w:rsidR="007B60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E4"/>
    <w:rsid w:val="00065481"/>
    <w:rsid w:val="000F3585"/>
    <w:rsid w:val="000F7CE1"/>
    <w:rsid w:val="001E59AF"/>
    <w:rsid w:val="001F3FE5"/>
    <w:rsid w:val="00241B10"/>
    <w:rsid w:val="002D2DE4"/>
    <w:rsid w:val="00371D9B"/>
    <w:rsid w:val="003D62F7"/>
    <w:rsid w:val="00435144"/>
    <w:rsid w:val="004B6DAA"/>
    <w:rsid w:val="004F2EBC"/>
    <w:rsid w:val="00584446"/>
    <w:rsid w:val="00585A08"/>
    <w:rsid w:val="00635FC2"/>
    <w:rsid w:val="00695EBE"/>
    <w:rsid w:val="006D4680"/>
    <w:rsid w:val="00772185"/>
    <w:rsid w:val="007B6028"/>
    <w:rsid w:val="00884492"/>
    <w:rsid w:val="0090212A"/>
    <w:rsid w:val="009573A6"/>
    <w:rsid w:val="00A42745"/>
    <w:rsid w:val="00A47554"/>
    <w:rsid w:val="00A7152D"/>
    <w:rsid w:val="00A95740"/>
    <w:rsid w:val="00AE154E"/>
    <w:rsid w:val="00B46AD9"/>
    <w:rsid w:val="00B50AD0"/>
    <w:rsid w:val="00DB764F"/>
    <w:rsid w:val="00E263E4"/>
    <w:rsid w:val="00F52639"/>
    <w:rsid w:val="00F85FA9"/>
    <w:rsid w:val="00FA2A54"/>
    <w:rsid w:val="00F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1F17"/>
  <w15:chartTrackingRefBased/>
  <w15:docId w15:val="{6A973854-408D-4CFA-9624-FA957FC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A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84CD-4713-45B3-BAC5-89E71AC1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英惠 洪</dc:creator>
  <cp:keywords/>
  <dc:description/>
  <cp:lastModifiedBy>英惠 洪</cp:lastModifiedBy>
  <cp:revision>25</cp:revision>
  <dcterms:created xsi:type="dcterms:W3CDTF">2023-04-18T13:12:00Z</dcterms:created>
  <dcterms:modified xsi:type="dcterms:W3CDTF">2023-05-02T16:29:00Z</dcterms:modified>
</cp:coreProperties>
</file>