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10C" w:rsidRPr="00AA110C" w:rsidRDefault="00AA110C" w:rsidP="00AA110C">
      <w:pPr>
        <w:widowControl/>
        <w:pBdr>
          <w:bottom w:val="single" w:sz="6" w:space="4" w:color="EEEEEE"/>
        </w:pBdr>
        <w:spacing w:before="100" w:beforeAutospacing="1" w:after="225"/>
        <w:jc w:val="left"/>
        <w:outlineLvl w:val="0"/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</w:pPr>
      <w:proofErr w:type="spellStart"/>
      <w:r w:rsidRPr="00AA110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t>ConcurrentHashMap</w:t>
      </w:r>
      <w:proofErr w:type="spellEnd"/>
      <w:r w:rsidRPr="00AA110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instrText xml:space="preserve"> HYPERLINK "" \l "concurrenthashmap"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36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36"/>
          <w:sz w:val="54"/>
          <w:szCs w:val="54"/>
        </w:rPr>
        <w:fldChar w:fldCharType="end"/>
      </w:r>
    </w:p>
    <w:p w:rsidR="00AA110C" w:rsidRPr="00AA110C" w:rsidRDefault="00AA110C" w:rsidP="00AA110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JDK1.7</w:t>
      </w:r>
      <w:hyperlink w:anchor="jdk17" w:tooltip="Permanent link" w:history="1">
        <w:r w:rsidRPr="00AA110C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AA110C" w:rsidRPr="00AA110C" w:rsidRDefault="00AA110C" w:rsidP="00AA110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2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、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JDK1.8</w:t>
      </w:r>
      <w:hyperlink w:anchor="2jdk18" w:tooltip="Permanent link" w:history="1">
        <w:r w:rsidRPr="00AA110C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JDK1.8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以及之后，做了一些优化和改进，锁粒度的细化</w:t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2.1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Put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操作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"21put"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一个大的数组，数组里每个元素进行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put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操作，都是有一个不同的锁，刚开始进行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put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的时候，如果两个线程都是在数组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[5]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这个位置进行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put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，这个时候，对数组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[5]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这个位置进行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put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的时候，采取的是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CAS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的策略。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如果有两个线程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t1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t2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，同一时间，只会有一个线程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t1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成功执行这个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CAS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操作，也就是说刚开始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t1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先获取数组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[5]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这个位置的值为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null,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然后执行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CAS,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t1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执行完成之后，也就是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CAS put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进去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t1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的数据，同时间，其他线程执行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CAS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，都会失败。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如果其他线程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CAS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失败（即发现数组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[5]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这个位置，已经被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t1 put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进去了值），此时就需要对数组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[5]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这个位置基于链表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+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红黑树来处理，然后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synchronized(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数组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[5]),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加锁，基于链表和红黑树在这个位置插进去自己的数组。</w:t>
      </w:r>
    </w:p>
    <w:p w:rsidR="00AA110C" w:rsidRPr="00AA110C" w:rsidRDefault="00AA110C" w:rsidP="00AA110C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2.1.1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、总结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"211"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如果对数组同一位置的元素进行操作，才会加锁串行化处理，如果对数组不同位置的元素操作，此时大家可以并发执行的。</w:t>
      </w:r>
    </w:p>
    <w:p w:rsidR="00AA110C" w:rsidRPr="00AA110C" w:rsidRDefault="00F1456B" w:rsidP="00AA110C">
      <w:pPr>
        <w:widowControl/>
        <w:spacing w:before="240" w:after="240"/>
        <w:jc w:val="left"/>
        <w:rPr>
          <w:rFonts w:ascii="宋体" w:eastAsia="宋体" w:hAnsi="宋体" w:cs="宋体"/>
          <w:kern w:val="0"/>
          <w:sz w:val="24"/>
        </w:rPr>
      </w:pPr>
      <w:r w:rsidRPr="00AA110C">
        <w:rPr>
          <w:rFonts w:ascii="宋体" w:eastAsia="宋体" w:hAnsi="宋体" w:cs="宋体"/>
          <w:noProof/>
          <w:kern w:val="0"/>
          <w:sz w:val="24"/>
        </w:rPr>
        <w:pict>
          <v:rect id="_x0000_i1026" alt="" style="width:414.9pt;height:.05pt;mso-width-percent:0;mso-height-percent:0;mso-width-percent:0;mso-height-percent:0" o:hrpct="999" o:hralign="center" o:hrstd="t" o:hrnoshade="t" o:hr="t" fillcolor="#333" stroked="f"/>
        </w:pict>
      </w:r>
    </w:p>
    <w:p w:rsidR="00AA110C" w:rsidRPr="00AA110C" w:rsidRDefault="00AA110C" w:rsidP="00AA110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3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、经典面试题：为什么</w:t>
      </w:r>
      <w:proofErr w:type="spellStart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ConcurrentHashMap</w:t>
      </w:r>
      <w:proofErr w:type="spellEnd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的读操作不需要加锁？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"3concurrenthashmap"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AA110C" w:rsidRPr="00AA110C" w:rsidRDefault="00AA110C" w:rsidP="00AA110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ConcurrentHashMap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的简介</w:t>
      </w:r>
    </w:p>
    <w:p w:rsidR="00AA110C" w:rsidRPr="00AA110C" w:rsidRDefault="00AA110C" w:rsidP="00AA110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get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操作源码</w:t>
      </w:r>
    </w:p>
    <w:p w:rsidR="00AA110C" w:rsidRPr="00AA110C" w:rsidRDefault="00AA110C" w:rsidP="00AA110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登场</w:t>
      </w:r>
    </w:p>
    <w:p w:rsidR="00AA110C" w:rsidRPr="00AA110C" w:rsidRDefault="00AA110C" w:rsidP="00AA110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是加在数组上的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吗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?</w:t>
      </w:r>
    </w:p>
    <w:p w:rsidR="00AA110C" w:rsidRPr="00AA110C" w:rsidRDefault="00AA110C" w:rsidP="00AA110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修饰的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Node</w:t>
      </w:r>
    </w:p>
    <w:p w:rsidR="00AA110C" w:rsidRPr="00AA110C" w:rsidRDefault="00AA110C" w:rsidP="00AA110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总结</w:t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3.1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proofErr w:type="spellStart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ConcurrentHashMap</w:t>
      </w:r>
      <w:proofErr w:type="spellEnd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的简介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"31concurrenthashmap"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AA110C" w:rsidRPr="00AA110C" w:rsidRDefault="00AA110C" w:rsidP="00AA110C">
      <w:pPr>
        <w:widowControl/>
        <w:jc w:val="left"/>
        <w:rPr>
          <w:rFonts w:ascii="Helvetica Neue" w:eastAsia="宋体" w:hAnsi="Helvetica Neue" w:cs="宋体"/>
          <w:color w:val="777777"/>
          <w:kern w:val="0"/>
          <w:sz w:val="24"/>
        </w:rPr>
      </w:pP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在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jdk1.7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中是采用</w:t>
      </w:r>
      <w:proofErr w:type="spellStart"/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Segement+HashEntry+ReentrantLock</w:t>
      </w:r>
      <w:proofErr w:type="spellEnd"/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的方式进行实现的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而在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JDK1.8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中放弃了</w:t>
      </w:r>
      <w:proofErr w:type="spellStart"/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Segement</w:t>
      </w:r>
      <w:proofErr w:type="spellEnd"/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臃肿的涉及，取而代之的是采用</w:t>
      </w:r>
      <w:proofErr w:type="spellStart"/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Node+CAS+synchronized</w:t>
      </w:r>
      <w:proofErr w:type="spellEnd"/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来进行保证并发安全进行实现。</w:t>
      </w:r>
    </w:p>
    <w:p w:rsidR="00AA110C" w:rsidRPr="00AA110C" w:rsidRDefault="00AA110C" w:rsidP="00AA11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JDK1.8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的实现降低锁的粒度，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JDK1.7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版本锁的粒度是基于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Segement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的，包含多个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HashEntry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JDK1.8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的锁的粒度就是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HashEntry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首节点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)</w:t>
      </w:r>
    </w:p>
    <w:p w:rsidR="00AA110C" w:rsidRPr="00AA110C" w:rsidRDefault="00AA110C" w:rsidP="00AA11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JDK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使用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synchronized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进行同步，所以不需要分段锁的概念</w:t>
      </w:r>
    </w:p>
    <w:p w:rsidR="00AA110C" w:rsidRPr="00AA110C" w:rsidRDefault="00AA110C" w:rsidP="00AA11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JDK1.8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使用红黑树来优化链表，基于长度很长的链表遍历是一个很漫长的过程时间复杂度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O(N)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，而红黑树的遍历效率很高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O(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logN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，代替一定阈值的链表，这样形成一个最佳拍档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001D38F6" wp14:editId="077438AA">
            <wp:extent cx="5270500" cy="1908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3.1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get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操作源码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"31get"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AA110C" w:rsidRPr="00AA110C" w:rsidRDefault="00AA110C" w:rsidP="00AA110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首先计算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值，定位到该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table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索引位置，如果是首结点符合就返回</w:t>
      </w:r>
    </w:p>
    <w:p w:rsidR="00AA110C" w:rsidRPr="00AA110C" w:rsidRDefault="00AA110C" w:rsidP="00AA110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如果遇到扩容的时候，会调用标志正在扩容结点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ForwardingNode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find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方法，查找该结点，匹配就返回</w:t>
      </w:r>
    </w:p>
    <w:p w:rsidR="00AA110C" w:rsidRPr="00AA110C" w:rsidRDefault="00AA110C" w:rsidP="00AA110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以上都不符合的话，就往下遍历节点，匹配就返回，否则就返回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null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会发现源码中没有一处加了锁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 </w:t>
      </w:r>
      <w:proofErr w:type="gramStart"/>
      <w:r w:rsidRPr="00AA110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Object 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tab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Nodee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spread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hashCode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计算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tab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table</w:t>
      </w:r>
      <w:proofErr w:type="gram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n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tab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length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tabAt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tab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n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读取首节点的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元素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eh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hash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如果该节点就是首节点就返回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equals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//hash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值为负值表示正在扩容，这个时候查的是</w:t>
      </w:r>
      <w:proofErr w:type="spellStart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ForwardingNode</w:t>
      </w:r>
      <w:proofErr w:type="spell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find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方法来定位到</w:t>
      </w:r>
      <w:proofErr w:type="spellStart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nextTable</w:t>
      </w:r>
      <w:proofErr w:type="spell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来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//eh=-1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，说明该节点是一个</w:t>
      </w:r>
      <w:proofErr w:type="spellStart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ForwardingNode</w:t>
      </w:r>
      <w:proofErr w:type="spell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，正在迁移，此时调用</w:t>
      </w:r>
      <w:proofErr w:type="spellStart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ForwardingNode</w:t>
      </w:r>
      <w:proofErr w:type="spell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find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方法去</w:t>
      </w:r>
      <w:proofErr w:type="spellStart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nextTable</w:t>
      </w:r>
      <w:proofErr w:type="spell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里找。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//eh=-2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，说明该节点是一个</w:t>
      </w:r>
      <w:proofErr w:type="spellStart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TreeBin</w:t>
      </w:r>
      <w:proofErr w:type="spell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，此时调用</w:t>
      </w:r>
      <w:proofErr w:type="spellStart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TreeBin</w:t>
      </w:r>
      <w:proofErr w:type="spell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find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方法遍历红黑树，由于红黑树有可能正在旋转变色，所以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find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里会有读写锁。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//eh&gt;=0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，说明该节点下挂的是一个链表，直接遍历该链表即可。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eh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p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find</w:t>
      </w:r>
      <w:proofErr w:type="spellEnd"/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p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while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next</w:t>
      </w:r>
      <w:proofErr w:type="spellEnd"/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既不是首节点也不是</w:t>
      </w:r>
      <w:proofErr w:type="spellStart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ForwardingNode</w:t>
      </w:r>
      <w:proofErr w:type="spell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，那就往下遍历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hash</w:t>
      </w:r>
      <w:proofErr w:type="spellEnd"/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equals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))))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get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没有加锁的话，</w:t>
      </w:r>
      <w:proofErr w:type="spellStart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concurrentHahsMap</w:t>
      </w:r>
      <w:proofErr w:type="spellEnd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是如何保证读到的数据不是脏数据呢？</w:t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3.3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volatile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登场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"33volatile"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对于可见性，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Java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提供了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关键字来保证了可见性、有序性。但不保证原子性。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普通的共享变量不能保证可见性，因为普通共享变量被修改之后，什么时候被写入主内存是不确定的，但其他线程去读取时，此时内存中可能还是原来的旧值，因此无法保证可见性。</w:t>
      </w:r>
    </w:p>
    <w:p w:rsidR="00AA110C" w:rsidRPr="00AA110C" w:rsidRDefault="00AA110C" w:rsidP="00AA110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关键字对于基本类型的修改可以在随后对多个线程的读保持一直，但是对于引用类型如数组，实体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bean,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仅仅保证引用的可见性，但并不保证引用内容的可见性。</w:t>
      </w:r>
    </w:p>
    <w:p w:rsidR="00AA110C" w:rsidRPr="00AA110C" w:rsidRDefault="00AA110C" w:rsidP="00AA110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禁止指令重排序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背景：为了提高处理速度，处理器不直接和内存进行通信，而是先将系统内存的数据读到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内部缓存（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L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L2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或其他）后再进行操作，但操作完不知道何时会写到内存。</w:t>
      </w:r>
    </w:p>
    <w:p w:rsidR="00AA110C" w:rsidRPr="00AA110C" w:rsidRDefault="00AA110C" w:rsidP="00AA110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如果对声明了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的变量进行写操作，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JVM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就会向处理器发送一条指令，将这个变量所在的缓存行的数据写回到系统内存</w:t>
      </w:r>
    </w:p>
    <w:p w:rsidR="00AA110C" w:rsidRPr="00AA110C" w:rsidRDefault="00AA110C" w:rsidP="00AA110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但是，就算写回到内存，如果其他处理器缓存的值还是旧的，再执行计算操作就会有问题</w:t>
      </w:r>
    </w:p>
    <w:p w:rsidR="00AA110C" w:rsidRPr="00AA110C" w:rsidRDefault="00AA110C" w:rsidP="00AA110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在多处理器下，为了保证各个处理器的缓存是一致的，就会实现缓存一致性协议</w:t>
      </w:r>
    </w:p>
    <w:p w:rsidR="00AA110C" w:rsidRPr="00AA110C" w:rsidRDefault="00AA110C" w:rsidP="00AA110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当某个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在写数据时候，如果发现操作的变量是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共享变量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则会通知其他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告知该变量的缓存行是无效的，因此其他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在读取改变量时，发现其无效，会重新从主存中加载数据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74FD4C18" wp14:editId="70B67426">
            <wp:extent cx="5270500" cy="247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0C" w:rsidRPr="00AA110C" w:rsidRDefault="00AA110C" w:rsidP="00AA110C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3.3.1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、总结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"331"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AA110C" w:rsidRPr="00AA110C" w:rsidRDefault="00AA110C" w:rsidP="00AA110C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使用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关键字会强制将修改的值立即写入主存；</w:t>
      </w:r>
    </w:p>
    <w:p w:rsidR="00AA110C" w:rsidRPr="00AA110C" w:rsidRDefault="00AA110C" w:rsidP="00AA110C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使用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关键字的话，线程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2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进行修改时，会导致线程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的工作内存中缓存变量的缓存行无效（反应到硬件层的话，就是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CPU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L1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或者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L2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缓存中对应的缓存行无效）；</w:t>
      </w:r>
    </w:p>
    <w:p w:rsidR="00AA110C" w:rsidRPr="00AA110C" w:rsidRDefault="00AA110C" w:rsidP="00AA110C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由于线程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的工作内存中缓存变量的缓存行无效，所以线程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再次读取变量的值会去主存读取</w:t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3.4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proofErr w:type="spellStart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concurrentHashMap</w:t>
      </w:r>
      <w:proofErr w:type="spellEnd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的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get()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方法不用加锁是因为加在数组上的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volatile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么？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"34concurrenthashmapgetvolatile"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/**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 The array of bins. Lazily initialized upon first insertion.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 Size is always a power of two. Accessed directly by iterators.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*/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transientvolatile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table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我们知道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可以修饰数组的，只是意思和它表面上看起来的样子不同。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举个栗子：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 int array[10]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是指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array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的地址是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的而不是数组元素的值是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.</w:t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lastRenderedPageBreak/>
        <w:t>3.5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、是因为用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volatile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修饰了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Node</w:t>
      </w:r>
      <w:hyperlink w:anchor="35volatilenode" w:tooltip="Permanent link" w:history="1">
        <w:r w:rsidRPr="00AA110C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get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操作可以无锁是由于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的元素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val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和指针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next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是用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修饰的，在多线程环境下线程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修改结点的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val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或者新增结点的时候对线程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可见的。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staticclass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implements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Entry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finalint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 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可以看到这些都用了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volatile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修饰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volatile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volatile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Nodenext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 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Nodenext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hash</w:t>
      </w:r>
      <w:proofErr w:type="spellEnd"/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next</w:t>
      </w:r>
      <w:proofErr w:type="spellEnd"/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next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 </w:t>
      </w:r>
      <w:proofErr w:type="spellStart"/>
      <w:proofErr w:type="gramStart"/>
      <w:r w:rsidRPr="00AA110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getKey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 </w:t>
      </w:r>
      <w:proofErr w:type="spellStart"/>
      <w:proofErr w:type="gramStart"/>
      <w:r w:rsidRPr="00AA110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getValue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hashCode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hashCode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^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val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hashCode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proofErr w:type="gramStart"/>
      <w:r w:rsidRPr="00AA110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toString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DD1144"/>
          <w:kern w:val="0"/>
          <w:sz w:val="20"/>
          <w:szCs w:val="20"/>
        </w:rPr>
        <w:t>"="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 </w:t>
      </w:r>
      <w:proofErr w:type="spellStart"/>
      <w:proofErr w:type="gramStart"/>
      <w:r w:rsidRPr="00AA110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setValue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 value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UnsupportedOperationException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AA110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equals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Object o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Object 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u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Entry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o </w:t>
      </w:r>
      <w:proofErr w:type="spell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instanceof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Entry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k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Entry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o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getKey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v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getValue</w:t>
      </w:r>
      <w:proofErr w:type="spellEnd"/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k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equals</w:t>
      </w:r>
      <w:proofErr w:type="spellEnd"/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v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u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equals</w:t>
      </w:r>
      <w:proofErr w:type="spellEnd"/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u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)));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/**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 Virtualized support for </w:t>
      </w:r>
      <w:proofErr w:type="spellStart"/>
      <w:proofErr w:type="gramStart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map.get</w:t>
      </w:r>
      <w:proofErr w:type="spell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); overridden in subclasses.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*/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Nodefind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Object 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Nodee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k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do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K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hash</w:t>
      </w:r>
      <w:proofErr w:type="spellEnd"/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equals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))))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while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next</w:t>
      </w:r>
      <w:proofErr w:type="spellEnd"/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jc w:val="left"/>
        <w:rPr>
          <w:rFonts w:ascii="Helvetica Neue" w:eastAsia="宋体" w:hAnsi="Helvetica Neue" w:cs="宋体"/>
          <w:color w:val="777777"/>
          <w:kern w:val="0"/>
          <w:sz w:val="24"/>
        </w:rPr>
      </w:pP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既然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修饰数组对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get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操作没有效果那么加在数组上的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777777"/>
          <w:kern w:val="0"/>
          <w:sz w:val="24"/>
        </w:rPr>
        <w:t>的目的是什么？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其实就是为了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数组扩容的时候对其他线程具有可见性而加的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3.6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、总结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"36"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AA110C" w:rsidRPr="00AA110C" w:rsidRDefault="00AA110C" w:rsidP="00AA110C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1.8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ConcurrentHashMap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get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操作全程不需要加锁，这也是它比其他并发结合比如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HashTable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、用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Collections.synchronizedMap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包装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hashMap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安全效率高的原因</w:t>
      </w:r>
    </w:p>
    <w:p w:rsidR="00AA110C" w:rsidRPr="00AA110C" w:rsidRDefault="00AA110C" w:rsidP="00AA110C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get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操作全程不需要加锁是因为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的成员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val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是用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修饰和数组用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修饰没有关系</w:t>
      </w:r>
    </w:p>
    <w:p w:rsidR="00AA110C" w:rsidRPr="00AA110C" w:rsidRDefault="00AA110C" w:rsidP="00AA110C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数组用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volatile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修饰主要保证数组扩容的时候保证可见性</w:t>
      </w:r>
    </w:p>
    <w:p w:rsidR="00AA110C" w:rsidRPr="00AA110C" w:rsidRDefault="00F1456B" w:rsidP="00AA110C">
      <w:pPr>
        <w:widowControl/>
        <w:spacing w:before="240" w:after="240"/>
        <w:jc w:val="left"/>
        <w:rPr>
          <w:rFonts w:ascii="宋体" w:eastAsia="宋体" w:hAnsi="宋体" w:cs="宋体"/>
          <w:kern w:val="0"/>
          <w:sz w:val="24"/>
        </w:rPr>
      </w:pPr>
      <w:r w:rsidRPr="00AA110C">
        <w:rPr>
          <w:rFonts w:ascii="宋体" w:eastAsia="宋体" w:hAnsi="宋体" w:cs="宋体"/>
          <w:noProof/>
          <w:kern w:val="0"/>
          <w:sz w:val="24"/>
        </w:rPr>
        <w:pict>
          <v:rect id="_x0000_i1025" alt="" style="width:414.9pt;height:.05pt;mso-width-percent:0;mso-height-percent:0;mso-width-percent:0;mso-height-percent:0" o:hrpct="999" o:hralign="center" o:hrstd="t" o:hrnoshade="t" o:hr="t" fillcolor="#333" stroked="f"/>
        </w:pict>
      </w:r>
    </w:p>
    <w:p w:rsidR="00AA110C" w:rsidRPr="00AA110C" w:rsidRDefault="00AA110C" w:rsidP="00AA110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4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、谈谈</w:t>
      </w:r>
      <w:proofErr w:type="spellStart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ConcurrentHashMap</w:t>
      </w:r>
      <w:proofErr w:type="spellEnd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在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1.7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和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1.8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的不同实现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"4concurrenthashmap1718"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在多线程环境下，使用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HashMap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进行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put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操作时存在丢失数据的情况，为了避免这种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bug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的隐患，强烈建议使用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ConcurrentHashMap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代替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HashMap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4.1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JDK1.7</w:t>
      </w:r>
      <w:hyperlink w:anchor="41jdk17" w:tooltip="Permanent link" w:history="1">
        <w:r w:rsidRPr="00AA110C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AA110C" w:rsidRPr="00AA110C" w:rsidRDefault="00AA110C" w:rsidP="00AA110C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4.1.1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、数据结构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"411"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jdk1.7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中采用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segment+HashEntry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的方式进行实现，结构如下：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fldChar w:fldCharType="begin"/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"/Users/liaomengjie/workspace/learngit/leetcode/todo/images/JDK1.7concurrentHashMap.png" \* MERGEFORMATINET </w:instrTex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AA110C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>
            <wp:extent cx="5270500" cy="2921000"/>
            <wp:effectExtent l="0" t="0" r="0" b="0"/>
            <wp:docPr id="3" name="图片 3" descr="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m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4.2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JDK1.8</w:t>
      </w:r>
      <w:hyperlink w:anchor="42jdk18" w:tooltip="Permanent link" w:history="1">
        <w:r w:rsidRPr="00AA110C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AA110C" w:rsidRPr="00AA110C" w:rsidRDefault="00AA110C" w:rsidP="00AA110C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4.2.1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数据结构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"421"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1.8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中放弃了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Segement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臃肿的设计，采用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Node+CAS+synchronized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来保证并发安全进行实现结构如下：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1C8CB3A2" wp14:editId="7E57C5B3">
            <wp:extent cx="5270500" cy="177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代码实现中在执行第一次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put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方法时才会调用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initTable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初始化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数组，实现如下：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/**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 Initializes table, using the size recorded in </w:t>
      </w:r>
      <w:proofErr w:type="spellStart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sizeCtl</w:t>
      </w:r>
      <w:proofErr w:type="spellEnd"/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.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*/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&gt;[]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initTable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&gt;[]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tab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sc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while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tab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table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tab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length</w:t>
      </w:r>
      <w:proofErr w:type="spellEnd"/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sc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sizeCtl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yield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lost initialization race; just spin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U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compareAndSwapInt</w:t>
      </w:r>
      <w:proofErr w:type="spellEnd"/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SIZECTL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sc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tab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table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tab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length</w:t>
      </w:r>
      <w:proofErr w:type="spellEnd"/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AA110C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sc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proofErr w:type="gram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sc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DEFAULT_CAPACITY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@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SuppressWarnings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DD1144"/>
          <w:kern w:val="0"/>
          <w:sz w:val="20"/>
          <w:szCs w:val="20"/>
        </w:rPr>
        <w:t>"unchecked"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&gt;[]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nt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&gt;[])new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&lt;?,?&gt;[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table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tab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nt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sc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n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&gt;&gt;&gt;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sizeCtl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sc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tab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4.2.2put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实现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"422put"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当执行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put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方法插入数据时，根据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key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值，在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数组中找到相应位置，实现如下：</w:t>
      </w:r>
    </w:p>
    <w:p w:rsidR="00AA110C" w:rsidRPr="00AA110C" w:rsidRDefault="00AA110C" w:rsidP="00AA110C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如果相应位置的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还未初始化，则通过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CAS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插入相应的数据：</w:t>
      </w:r>
    </w:p>
    <w:p w:rsidR="00AA110C" w:rsidRPr="00AA110C" w:rsidRDefault="00AA110C" w:rsidP="00AA110C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如果相应位置的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不为空，且当前该结点不处于移动状态，则对该结点加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synchronized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锁，如果该结点的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hash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不小于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0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，则遍历链表更新结点或插入新结点</w:t>
      </w:r>
    </w:p>
    <w:p w:rsidR="00AA110C" w:rsidRPr="00AA110C" w:rsidRDefault="00AA110C" w:rsidP="00AA110C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如果该结点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TreeBin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类型的结点，说明是红黑树结构，这通过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putTreeVal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方法往红黑树中插入节点</w:t>
      </w:r>
    </w:p>
    <w:p w:rsidR="00AA110C" w:rsidRPr="00AA110C" w:rsidRDefault="00AA110C" w:rsidP="00AA110C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如果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bincount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不为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0,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说明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put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操作对数据产生了影响，如果当前链表的个数达到了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8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个，则通过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treeifyBin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方法转化为红黑树，如果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oldVal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不为空，说明是一次更新操作，没有对元素个数产生影响，直接返回旧值；</w:t>
      </w:r>
    </w:p>
    <w:p w:rsidR="00AA110C" w:rsidRPr="00AA110C" w:rsidRDefault="00AA110C" w:rsidP="00AA110C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如果插入的是一个新节点，则执行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addCount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方法尝试更新元素个数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baseCount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；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//1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tabAt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tab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n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casTabAt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tab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null,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hash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value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null)))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</w:t>
      </w:r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no lock when adding to empty bin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//2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fh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binCount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++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binCount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K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hash</w:t>
      </w:r>
      <w:proofErr w:type="spellEnd"/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equals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ek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))))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oldVal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onlyIfAbsent</w:t>
      </w:r>
      <w:proofErr w:type="spellEnd"/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value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pred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next</w:t>
      </w:r>
      <w:proofErr w:type="spellEnd"/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pred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next</w:t>
      </w:r>
      <w:proofErr w:type="spellEnd"/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hash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                          value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//3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 </w:t>
      </w:r>
      <w:proofErr w:type="spell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instanceof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TreeBin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Node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binCount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p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TreeBin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K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V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f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putTreeVal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hash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                       value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proofErr w:type="gram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oldVal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p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onlyIfAbsent</w:t>
      </w:r>
      <w:proofErr w:type="spellEnd"/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       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p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AA110C">
        <w:rPr>
          <w:rFonts w:ascii="Consolas" w:eastAsia="宋体" w:hAnsi="Consolas" w:cs="Consolas"/>
          <w:color w:val="008080"/>
          <w:kern w:val="0"/>
          <w:sz w:val="20"/>
          <w:szCs w:val="20"/>
        </w:rPr>
        <w:t>val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value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binCount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binCount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TREEIFY_THRESHOLD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treeifyBin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tab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oldVal</w:t>
      </w:r>
      <w:proofErr w:type="spellEnd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>oldVal</w:t>
      </w:r>
      <w:proofErr w:type="spellEnd"/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AA110C" w:rsidRPr="00AA110C" w:rsidRDefault="00AA110C" w:rsidP="00AA110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A110C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AA110C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AA110C" w:rsidRPr="00AA110C" w:rsidRDefault="00AA110C" w:rsidP="00AA110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synchronized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与</w:t>
      </w:r>
      <w:proofErr w:type="spellStart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reentrantLock</w:t>
      </w:r>
      <w:proofErr w:type="spellEnd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的区别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instrText xml:space="preserve"> HYPERLINK "" \l "synchronizedreentrantlock"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fldChar w:fldCharType="end"/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lastRenderedPageBreak/>
        <w:t xml:space="preserve">synchronized 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是一个同步锁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 xml:space="preserve"> synchronized 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（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this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）</w:t>
      </w:r>
      <w:hyperlink w:anchor="synchronized-synchronized-this" w:tooltip="Permanent link" w:history="1">
        <w:r w:rsidRPr="00AA110C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同步锁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当一个线程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A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访问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【资源】的代码同步块的时候，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线程就会持续持有当前锁的状态，如果其他线程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B-E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也要访问【资源】的代码同步块的时候将会收到阻塞，因此需要排队等待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线程释放锁的状态。（如图情况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）但是注意的是，当一个线程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B-E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只是不能方法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A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【资源】的代码同步块，仍然可以访问其他的非资源同步块。</w:t>
      </w:r>
    </w:p>
    <w:p w:rsidR="00AA110C" w:rsidRPr="00AA110C" w:rsidRDefault="00AA110C" w:rsidP="00AA110C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ReentrantLock</w:t>
      </w:r>
      <w:proofErr w:type="spellEnd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 xml:space="preserve"> 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可重入锁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 xml:space="preserve"> 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通常两类：公平性、非公平性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"reentrantlock" \o "Permanent link" </w:instrTex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AA110C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AA110C" w:rsidRPr="00AA110C" w:rsidRDefault="00AA110C" w:rsidP="00AA110C">
      <w:pPr>
        <w:widowControl/>
        <w:numPr>
          <w:ilvl w:val="0"/>
          <w:numId w:val="9"/>
        </w:numPr>
        <w:spacing w:before="240"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公平性：根据线程请求锁的顺序依次获取锁，当一个线程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A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访问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【资源】的期间，线程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A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获取锁资源，此时内部存在一个计数器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num+1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，在访问期间，线程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请求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资源时，发现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A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线程在持有当前资源，因此在后面生成节点排队（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B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处于待唤醒状态），假如此时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线程再次请求资源时，不需要再次排队，可以直接再次获取当前资源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（内部计数器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+1 num=2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）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，当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线程释放所有锁的时候（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num=0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），此时会唤醒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线程进行获取锁的操作，其他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C-E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线程就同理。（情况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2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）</w:t>
      </w:r>
    </w:p>
    <w:p w:rsidR="00AA110C" w:rsidRPr="00AA110C" w:rsidRDefault="00AA110C" w:rsidP="00AA110C">
      <w:pPr>
        <w:widowControl/>
        <w:numPr>
          <w:ilvl w:val="0"/>
          <w:numId w:val="9"/>
        </w:numPr>
        <w:spacing w:before="240"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非公平性：当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A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线程已经释放所之后，准备唤醒线程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获取资源的时候，此时线程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M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获取请求，此时会出现竞争，线程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B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没有竞争过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M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线程，测试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M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获取的线程因此，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M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会有限获得资源，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B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继续睡眠。（情况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2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）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synchronized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是一个非公平性锁。非公平性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会比公平性锁的效率要搞很多原因，不需要通知等待。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ReentrantLock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提供了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new Condition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可以获得多个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Condition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对象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可以简单的实现比较复杂的线程同步的功能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.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await(),signal()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以实现。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ReentrantLock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提供可以中断锁的一个方法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lock.lockInterruptibly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方法。</w:t>
      </w:r>
    </w:p>
    <w:p w:rsidR="00AA110C" w:rsidRPr="00AA110C" w:rsidRDefault="00AA110C" w:rsidP="00AA110C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Jdk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1.8 synchronized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ReentrantLock</w:t>
      </w:r>
      <w:proofErr w:type="spellEnd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比较的话，官方比较建议用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synchronized</w: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AA110C" w:rsidRPr="00AA110C" w:rsidRDefault="00AA110C" w:rsidP="00AA110C">
      <w:pPr>
        <w:widowControl/>
        <w:pBdr>
          <w:bottom w:val="single" w:sz="6" w:space="4" w:color="EEEEEE"/>
        </w:pBdr>
        <w:spacing w:before="225" w:after="225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HashMap</w:t>
      </w:r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、</w:t>
      </w:r>
      <w:proofErr w:type="spellStart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Hashtable</w:t>
      </w:r>
      <w:proofErr w:type="spellEnd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、</w:t>
      </w:r>
      <w:proofErr w:type="spellStart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ConcurrentHashMap</w:t>
      </w:r>
      <w:proofErr w:type="spellEnd"/>
      <w:r w:rsidRPr="00AA110C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三者对比</w:t>
      </w:r>
      <w:hyperlink w:anchor="hashmaphashtableconcurrenthashmap" w:tooltip="Permanent link" w:history="1">
        <w:r w:rsidRPr="00AA110C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AA110C" w:rsidRPr="00AA110C" w:rsidRDefault="00AA110C" w:rsidP="00AA110C">
      <w:pPr>
        <w:widowControl/>
        <w:spacing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fldChar w:fldCharType="begin"/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"/Users/liaomengjie/workspace/learngit/leetcode/todo/images/HashMap/HashTable/ConcurrentHashMap%E7%9A%84%E5%8C%BA%E5%88%AB.png" \* MERGEFORMATINET </w:instrTex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AA110C">
        <w:rPr>
          <w:rFonts w:ascii="Helvetica Neue" w:eastAsia="宋体" w:hAnsi="Helvetica Neue" w:cs="宋体"/>
          <w:noProof/>
          <w:color w:val="333333"/>
          <w:kern w:val="0"/>
          <w:sz w:val="24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" name="矩形 1" descr="De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9E0DBF" id="矩形 1" o:spid="_x0000_s1026" alt="Demo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" filled="f" stroked="f">
                <o:lock v:ext="edit" aspectratio="t"/>
                <w10:anchorlock/>
              </v:rect>
            </w:pict>
          </mc:Fallback>
        </mc:AlternateContent>
      </w:r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  <w:r w:rsidRPr="00AA110C">
        <w:rPr>
          <w:noProof/>
        </w:rPr>
        <w:t xml:space="preserve"> </w:t>
      </w:r>
      <w:bookmarkStart w:id="0" w:name="_GoBack"/>
      <w:r w:rsidRPr="00AA110C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0949344D" wp14:editId="6552D8D9">
            <wp:extent cx="5270500" cy="3215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110C" w:rsidRDefault="00AA110C"/>
    <w:sectPr w:rsidR="00AA110C" w:rsidSect="0068041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-mini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D3D3F"/>
    <w:multiLevelType w:val="multilevel"/>
    <w:tmpl w:val="9918B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F09A9"/>
    <w:multiLevelType w:val="multilevel"/>
    <w:tmpl w:val="880CB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D42B54"/>
    <w:multiLevelType w:val="multilevel"/>
    <w:tmpl w:val="EFCE5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11658A"/>
    <w:multiLevelType w:val="multilevel"/>
    <w:tmpl w:val="5D70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FB1CB6"/>
    <w:multiLevelType w:val="multilevel"/>
    <w:tmpl w:val="2D08D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CC7D6B"/>
    <w:multiLevelType w:val="multilevel"/>
    <w:tmpl w:val="9244E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617FAA"/>
    <w:multiLevelType w:val="multilevel"/>
    <w:tmpl w:val="DA4AF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ED7D47"/>
    <w:multiLevelType w:val="multilevel"/>
    <w:tmpl w:val="D7B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0A3492"/>
    <w:multiLevelType w:val="multilevel"/>
    <w:tmpl w:val="21563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0C"/>
    <w:rsid w:val="00680413"/>
    <w:rsid w:val="00AA110C"/>
    <w:rsid w:val="00F1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25719"/>
  <w15:chartTrackingRefBased/>
  <w15:docId w15:val="{708F38A8-58B0-5E4E-8C1C-F64F829CC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A110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A110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A110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AA110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110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A110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A110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AA110C"/>
    <w:rPr>
      <w:rFonts w:ascii="宋体" w:eastAsia="宋体" w:hAnsi="宋体" w:cs="宋体"/>
      <w:b/>
      <w:bCs/>
      <w:kern w:val="0"/>
      <w:sz w:val="24"/>
    </w:rPr>
  </w:style>
  <w:style w:type="paragraph" w:customStyle="1" w:styleId="msonormal0">
    <w:name w:val="msonormal"/>
    <w:basedOn w:val="a"/>
    <w:rsid w:val="00AA11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semiHidden/>
    <w:unhideWhenUsed/>
    <w:rsid w:val="00AA110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A110C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AA11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A11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A110C"/>
    <w:rPr>
      <w:rFonts w:ascii="宋体" w:eastAsia="宋体" w:hAnsi="宋体" w:cs="宋体"/>
      <w:kern w:val="0"/>
      <w:sz w:val="24"/>
    </w:rPr>
  </w:style>
  <w:style w:type="character" w:customStyle="1" w:styleId="c1">
    <w:name w:val="c1"/>
    <w:basedOn w:val="a0"/>
    <w:rsid w:val="00AA110C"/>
  </w:style>
  <w:style w:type="character" w:customStyle="1" w:styleId="kd">
    <w:name w:val="kd"/>
    <w:basedOn w:val="a0"/>
    <w:rsid w:val="00AA110C"/>
  </w:style>
  <w:style w:type="character" w:customStyle="1" w:styleId="n">
    <w:name w:val="n"/>
    <w:basedOn w:val="a0"/>
    <w:rsid w:val="00AA110C"/>
  </w:style>
  <w:style w:type="character" w:customStyle="1" w:styleId="nf">
    <w:name w:val="nf"/>
    <w:basedOn w:val="a0"/>
    <w:rsid w:val="00AA110C"/>
  </w:style>
  <w:style w:type="character" w:customStyle="1" w:styleId="o">
    <w:name w:val="o"/>
    <w:basedOn w:val="a0"/>
    <w:rsid w:val="00AA110C"/>
  </w:style>
  <w:style w:type="character" w:customStyle="1" w:styleId="kt">
    <w:name w:val="kt"/>
    <w:basedOn w:val="a0"/>
    <w:rsid w:val="00AA110C"/>
  </w:style>
  <w:style w:type="character" w:customStyle="1" w:styleId="na">
    <w:name w:val="na"/>
    <w:basedOn w:val="a0"/>
    <w:rsid w:val="00AA110C"/>
  </w:style>
  <w:style w:type="character" w:customStyle="1" w:styleId="k">
    <w:name w:val="k"/>
    <w:basedOn w:val="a0"/>
    <w:rsid w:val="00AA110C"/>
  </w:style>
  <w:style w:type="character" w:customStyle="1" w:styleId="kc">
    <w:name w:val="kc"/>
    <w:basedOn w:val="a0"/>
    <w:rsid w:val="00AA110C"/>
  </w:style>
  <w:style w:type="character" w:customStyle="1" w:styleId="mi">
    <w:name w:val="mi"/>
    <w:basedOn w:val="a0"/>
    <w:rsid w:val="00AA110C"/>
  </w:style>
  <w:style w:type="character" w:styleId="a6">
    <w:name w:val="Strong"/>
    <w:basedOn w:val="a0"/>
    <w:uiPriority w:val="22"/>
    <w:qFormat/>
    <w:rsid w:val="00AA110C"/>
    <w:rPr>
      <w:b/>
      <w:bCs/>
    </w:rPr>
  </w:style>
  <w:style w:type="character" w:customStyle="1" w:styleId="cm">
    <w:name w:val="cm"/>
    <w:basedOn w:val="a0"/>
    <w:rsid w:val="00AA110C"/>
  </w:style>
  <w:style w:type="character" w:customStyle="1" w:styleId="s">
    <w:name w:val="s"/>
    <w:basedOn w:val="a0"/>
    <w:rsid w:val="00AA110C"/>
  </w:style>
  <w:style w:type="character" w:customStyle="1" w:styleId="nd">
    <w:name w:val="nd"/>
    <w:basedOn w:val="a0"/>
    <w:rsid w:val="00AA1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06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19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2578596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35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89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64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2697787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89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00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8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1662</Words>
  <Characters>9477</Characters>
  <Application>Microsoft Office Word</Application>
  <DocSecurity>0</DocSecurity>
  <Lines>78</Lines>
  <Paragraphs>22</Paragraphs>
  <ScaleCrop>false</ScaleCrop>
  <Company/>
  <LinksUpToDate>false</LinksUpToDate>
  <CharactersWithSpaces>11117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2020-01-02T06:00:00Z</dcterms:created>
  <dcterms:modified xsi:type="dcterms:W3CDTF">2020-01-02T06:03:00Z</dcterms:modified>
</cp:coreProperties>
</file>