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59" w:rsidRPr="000D2E59" w:rsidRDefault="000D2E59" w:rsidP="000D2E59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面试书相关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"hbase"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在数据库中的地位？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简述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HBase(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数据模型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？</w:t>
      </w:r>
      <w:r w:rsidRPr="000D2E59">
        <w:rPr>
          <w:rFonts w:ascii="Apple Color Emoji" w:eastAsia="宋体" w:hAnsi="Apple Color Emoji" w:cs="Apple Color Emoji"/>
          <w:color w:val="333333"/>
          <w:kern w:val="0"/>
          <w:sz w:val="24"/>
        </w:rPr>
        <w:t>🌟🌟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简述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的读写底层实现过程？</w:t>
      </w:r>
      <w:r w:rsidRPr="000D2E59">
        <w:rPr>
          <w:rFonts w:ascii="Apple Color Emoji" w:eastAsia="宋体" w:hAnsi="Apple Color Emoji" w:cs="Apple Color Emoji"/>
          <w:color w:val="333333"/>
          <w:kern w:val="0"/>
          <w:sz w:val="24"/>
        </w:rPr>
        <w:t>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在写过程中的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split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过程？</w:t>
      </w:r>
      <w:r w:rsidRPr="000D2E59">
        <w:rPr>
          <w:rFonts w:ascii="Apple Color Emoji" w:eastAsia="宋体" w:hAnsi="Apple Color Emoji" w:cs="Apple Color Emoji"/>
          <w:color w:val="333333"/>
          <w:kern w:val="0"/>
          <w:sz w:val="24"/>
        </w:rPr>
        <w:t>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在建表时的设计原则（注意事项）</w:t>
      </w:r>
      <w:r w:rsidRPr="000D2E59">
        <w:rPr>
          <w:rFonts w:ascii="Apple Color Emoji" w:eastAsia="宋体" w:hAnsi="Apple Color Emoji" w:cs="Apple Color Emoji"/>
          <w:color w:val="333333"/>
          <w:kern w:val="0"/>
          <w:sz w:val="24"/>
        </w:rPr>
        <w:t>🌟🌟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的增删改查及其实现。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过滤器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协处理器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(coprocessor)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二次索引（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second index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每天百亿数据存入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，如何保证数据的存储正确和在规定时间离全部写入完毕，不残留数据？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优化方法。</w:t>
      </w:r>
      <w:r w:rsidRPr="000D2E59">
        <w:rPr>
          <w:rFonts w:ascii="Apple Color Emoji" w:eastAsia="宋体" w:hAnsi="Apple Color Emoji" w:cs="Apple Color Emoji"/>
          <w:color w:val="333333"/>
          <w:kern w:val="0"/>
          <w:sz w:val="24"/>
        </w:rPr>
        <w:t>🌟🌟</w:t>
      </w:r>
    </w:p>
    <w:p w:rsidR="000D2E59" w:rsidRPr="000D2E59" w:rsidRDefault="000D2E59" w:rsidP="000D2E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 server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发生故障后的处理方法（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WAL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0D2E59" w:rsidRPr="000D2E59" w:rsidRDefault="000D2E59" w:rsidP="000D2E5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在数据库中的地位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"hbase_1"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数据库分为关系型数据库（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mysql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oracle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等）、非关系型数据库（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就是其中面向列存储的关系型数据库</w:t>
      </w:r>
    </w:p>
    <w:p w:rsidR="000D2E59" w:rsidRPr="000D2E59" w:rsidRDefault="000D2E59" w:rsidP="000D2E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面向列存储，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开发，容量大，水平扩展，适合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hadoop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大数据生态</w:t>
      </w:r>
    </w:p>
    <w:p w:rsidR="000D2E59" w:rsidRPr="000D2E59" w:rsidRDefault="000D2E59" w:rsidP="000D2E5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位于结构化存储层</w:t>
      </w:r>
    </w:p>
    <w:p w:rsidR="000D2E59" w:rsidRPr="000D2E59" w:rsidRDefault="000D2E59" w:rsidP="000D2E5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提供了高性能的底层存储支持</w:t>
      </w:r>
    </w:p>
    <w:p w:rsidR="000D2E59" w:rsidRPr="000D2E59" w:rsidRDefault="000D2E59" w:rsidP="000D2E5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提供了高性能计算能力</w:t>
      </w:r>
    </w:p>
    <w:p w:rsidR="000D2E59" w:rsidRPr="000D2E59" w:rsidRDefault="000D2E59" w:rsidP="000D2E5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提供了稳定服务和失败恢复机制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 +</w:t>
      </w:r>
    </w:p>
    <w:p w:rsidR="000D2E59" w:rsidRPr="000D2E59" w:rsidRDefault="000D2E59" w:rsidP="000D2E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Redis: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面向键值对，基于内存，支持多种数据结构，读写速度快，适合数据变化快且数据库大小可预测的应用程序</w:t>
      </w:r>
    </w:p>
    <w:p w:rsidR="000D2E59" w:rsidRPr="000D2E59" w:rsidRDefault="000D2E59" w:rsidP="000D2E5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简述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（数据模型、架构）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"hbase_2"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0D2E59" w:rsidRPr="000D2E59" w:rsidRDefault="000D2E59" w:rsidP="000D2E59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特点：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大（表很大）、面向列、稀疏（空的列，不占存储）、高可用（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）、高可靠（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）、可伸缩的分布式数据库。</w:t>
      </w:r>
    </w:p>
    <w:p w:rsidR="000D2E59" w:rsidRPr="000D2E59" w:rsidRDefault="000D2E59" w:rsidP="000D2E59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数据模型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"hbase_3"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逻辑视图</w:t>
      </w:r>
    </w:p>
    <w:p w:rsidR="000D2E59" w:rsidRPr="000D2E59" w:rsidRDefault="00B5149C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5149C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A0564E9" wp14:editId="131D39D0">
            <wp:extent cx="5422137" cy="140126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151" cy="14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"/Users/liaomengjie/workspace/learngit/leetcode/todo/Apache/Hbase/Hbase%E8%A1%A8%E7%BB%93%E6%9E%84.png" \* MERGEFORMATINET </w:instrText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行键，决定一行数据，按字典排序</w:t>
      </w:r>
    </w:p>
    <w:p w:rsidR="000D2E59" w:rsidRPr="000D2E59" w:rsidRDefault="000D2E59" w:rsidP="000D2E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TimeStamp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时间戳，也叫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version Number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，用户可以自定义</w:t>
      </w:r>
    </w:p>
    <w:p w:rsidR="000D2E59" w:rsidRPr="000D2E59" w:rsidRDefault="000D2E59" w:rsidP="000D2E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ColumnFamily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列族，拥有一个名称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(String),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包含后一个或多个列；</w:t>
      </w:r>
    </w:p>
    <w:p w:rsidR="000D2E59" w:rsidRPr="000D2E59" w:rsidRDefault="000D2E59" w:rsidP="000D2E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Colum: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属于某一个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columnFamily,familyName:columnName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，每条记录可动态添加；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下图为一行数据的多维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便于理解</w:t>
      </w:r>
    </w:p>
    <w:p w:rsidR="000D2E59" w:rsidRPr="00B5149C" w:rsidRDefault="00B5149C" w:rsidP="00B5149C">
      <w:pPr>
        <w:pStyle w:val="a7"/>
        <w:widowControl/>
        <w:numPr>
          <w:ilvl w:val="0"/>
          <w:numId w:val="3"/>
        </w:numPr>
        <w:spacing w:after="240"/>
        <w:ind w:firstLineChars="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5149C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06FBE09" wp14:editId="0734B1A9">
            <wp:extent cx="3572692" cy="3049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728" cy="30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59" w:rsidRPr="00B5149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="000D2E59" w:rsidRPr="00B5149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"/Users/liaomengjie/workspace/learngit/leetcode/todo/Apache/Hbase/Hbase%E5%A4%9A%E7%BB%B4Map.png" \* MERGEFORMATINET </w:instrText>
      </w:r>
      <w:r w:rsidR="000D2E59" w:rsidRPr="00B5149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="000D2E59" w:rsidRPr="00B5149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架构组成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"hbase_4"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主从结构</w:t>
      </w:r>
    </w:p>
    <w:p w:rsidR="000D2E59" w:rsidRPr="000D2E59" w:rsidRDefault="000D2E59" w:rsidP="000D2E5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(1) Zookeeper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实现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HMaster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的高可用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记录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root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表的存储位置，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ROOT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找到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META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表的位置，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META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表中的信息确定用户数据存放的位置（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监控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状态</w:t>
      </w:r>
    </w:p>
    <w:p w:rsidR="000D2E59" w:rsidRPr="000D2E59" w:rsidRDefault="000D2E59" w:rsidP="000D2E5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(2) 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Hmaster</w:t>
      </w:r>
      <w:proofErr w:type="spellEnd"/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为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分配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，故障转移等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负责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的负载均衡（但创建一个表，生成一个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Region,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持续向表中插入数据，达到了阈值，将分裂为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，数据再增加，将会分裂为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....100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个，不能让这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100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在一个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，相当于工作的分配，一个员工的工作过多，将分配他的任务给其他人）</w:t>
      </w:r>
    </w:p>
    <w:p w:rsidR="000D2E59" w:rsidRPr="000D2E59" w:rsidRDefault="000D2E59" w:rsidP="000D2E5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(3) 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HRegionServer</w:t>
      </w:r>
      <w:proofErr w:type="spellEnd"/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维护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，处理对这些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负责切分在运行过程中变得过大的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table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，最初是一个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，随着表增大，随着表增大，分裂出多个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HRegion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对应一个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，每个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HRegion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包含一个或者多个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Store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每个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Store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保存一个列族。每个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store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由一个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memstore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0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至多个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storefile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，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storefile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以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格式存在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HDFS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中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BlockCache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读缓存，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写缓存</w:t>
      </w:r>
    </w:p>
    <w:p w:rsidR="000D2E59" w:rsidRPr="000D2E59" w:rsidRDefault="000D2E59" w:rsidP="000D2E5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记录数据的变更信息，用来做数据恢复</w:t>
      </w:r>
    </w:p>
    <w:p w:rsidR="000D2E59" w:rsidRPr="000D2E59" w:rsidRDefault="000D2E59" w:rsidP="000D2E59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存储文件结构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一个列族存在一个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中，认为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就是一个有序的多维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，其中每一个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映射了许多数据，这些数据存储在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CF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Column.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由很多数据块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(Block)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组成，并且有一个固定的结尾块，其中的数据块是由一个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Header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和多个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的键值对组成。在结尾的数据块中包含了数据相关的索引信息，系统也是通过结尾的索引信息找到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中的数据。</w:t>
      </w:r>
    </w:p>
    <w:p w:rsidR="000D2E59" w:rsidRPr="000D2E59" w:rsidRDefault="000D2E59" w:rsidP="000D2E5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每天百亿数据存入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，如何保证数据的存储正确和在规定时间离全部写入完毕，不残留数据？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"hbase_5"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答：看到这个题目的时候我们要思考的是它在考查什么知识点？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我们来看看要求：</w:t>
      </w:r>
    </w:p>
    <w:p w:rsidR="000D2E59" w:rsidRPr="000D2E59" w:rsidRDefault="000D2E59" w:rsidP="000D2E5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）百亿数据：证明数据量非常大</w:t>
      </w:r>
    </w:p>
    <w:p w:rsidR="000D2E59" w:rsidRPr="000D2E59" w:rsidRDefault="000D2E59" w:rsidP="000D2E5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）存入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：证明是跟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的写入数据有关</w:t>
      </w:r>
    </w:p>
    <w:p w:rsidR="000D2E59" w:rsidRPr="000D2E59" w:rsidRDefault="000D2E59" w:rsidP="000D2E5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）保证数据的正确：要设计正确的数据结构保证正确性</w:t>
      </w:r>
    </w:p>
    <w:p w:rsidR="000D2E59" w:rsidRPr="000D2E59" w:rsidRDefault="000D2E59" w:rsidP="000D2E5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）在规定时间内完成：对存入速度是有要求的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那么针对以上的四个问题我们来一一分析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每天百亿，每秒需要写入百万条数据，不可能利用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put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进行实时写入，所以可以考虑批量导入。采用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。批量导数据到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又可以分为两种：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(1)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、生成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HFiles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，然后批量导入数据。（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）、直接将数据批量导入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</w:t>
      </w:r>
    </w:p>
    <w:p w:rsidR="000D2E59" w:rsidRPr="000D2E59" w:rsidRDefault="000D2E59" w:rsidP="000D2E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1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）数据量百亿条，什么概念呢？假设一整天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60x60x24 = 86400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秒都在写入数据，那么每秒的写入条数高达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100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万条，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当然是支持不了每秒百万条数据的，所以这百亿条数据可能不是通过实时地写入，而是批量地导入。批量导入推荐使用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方式（推荐阅读：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之读写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），性能是普通写入方式几倍以上</w:t>
      </w:r>
    </w:p>
    <w:p w:rsidR="000D2E59" w:rsidRPr="000D2E59" w:rsidRDefault="000D2E59" w:rsidP="000D2E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）存入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：普通写入是用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JavaAPI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 put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来实现，批量导入推荐使用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</w:p>
    <w:p w:rsidR="000D2E59" w:rsidRPr="000D2E59" w:rsidRDefault="000D2E59" w:rsidP="000D2E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）保证数据的正确：这里需要考虑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的设计、预建分区和列族设计等问题</w:t>
      </w:r>
    </w:p>
    <w:p w:rsidR="000D2E59" w:rsidRPr="000D2E59" w:rsidRDefault="000D2E59" w:rsidP="000D2E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）在规定时间内完成也就是存入速度不能过慢，并且当然是越快越好，使用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</w:p>
    <w:p w:rsidR="000D2E59" w:rsidRPr="000D2E59" w:rsidRDefault="000D2E59" w:rsidP="000D2E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 xml:space="preserve">5) 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建表时的注意事项，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、预分区、列族</w:t>
      </w:r>
    </w:p>
    <w:p w:rsidR="000D2E59" w:rsidRPr="000D2E59" w:rsidRDefault="000D2E59" w:rsidP="000D2E5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优化方法。</w:t>
      </w:r>
      <w:r w:rsidRPr="000D2E59">
        <w:rPr>
          <w:rFonts w:ascii="Apple Color Emoji" w:eastAsia="宋体" w:hAnsi="Apple Color Emoji" w:cs="Apple Color Emoji"/>
          <w:b/>
          <w:bCs/>
          <w:color w:val="333333"/>
          <w:kern w:val="0"/>
          <w:sz w:val="30"/>
          <w:szCs w:val="30"/>
        </w:rPr>
        <w:t>🌟🌟</w:t>
      </w:r>
      <w:hyperlink w:anchor="hbase_6" w:tooltip="Permanent link" w:history="1">
        <w:r w:rsidRPr="000D2E59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D2E59" w:rsidRPr="000D2E59" w:rsidRDefault="000D2E59" w:rsidP="000D2E5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减少调整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减少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分裂：根据业务实际情况进程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设计，并根据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的设计进行预分区，减少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的动态分裂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给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设定合适大小：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是数据底层存储文件，在每个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进行刷新时候会生成一个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，当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增加到一定程度时，会将属于一个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进行合并，这个过程会带来开销，但是不可避免，但是合并后的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大小如果大于设定的值，那么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会进行分裂。为了减少这样的无谓的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I/O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开销，建议估计项目数量的大小，给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设定一个合适的值</w:t>
      </w:r>
    </w:p>
    <w:p w:rsidR="000D2E59" w:rsidRPr="000D2E59" w:rsidRDefault="000D2E59" w:rsidP="000D2E5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减少启停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中也存在频繁开启关闭带来的问题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关闭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compaction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，在闲时进行手动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conpaction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，因为在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中存在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Minor Compaction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Major Compaction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，合并就是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I/O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读写，大量的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进行肯定会带来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I/O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开销，甚至时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I/O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风暴，所以为了避免这种不受控制的意外发生，建议关闭自动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compaction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在闲时进行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compaction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当需要写入大量离线数据时建议使用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</w:p>
    <w:p w:rsidR="000D2E59" w:rsidRPr="000D2E59" w:rsidRDefault="000D2E59" w:rsidP="000D2E5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减少数据量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开启过滤，提高查询速度，可以减少网络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IO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使用压缩：一般推荐使用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Snappy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LZO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压缩</w:t>
      </w:r>
    </w:p>
    <w:p w:rsidR="000D2E59" w:rsidRPr="000D2E59" w:rsidRDefault="000D2E59" w:rsidP="000D2E5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合理设计（建表注意事项）</w:t>
      </w:r>
    </w:p>
    <w:p w:rsidR="000D2E59" w:rsidRPr="000D2E59" w:rsidRDefault="000D2E59" w:rsidP="000D2E59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预分区、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设计，列族的设计</w:t>
      </w:r>
    </w:p>
    <w:p w:rsidR="000D2E59" w:rsidRPr="000D2E59" w:rsidRDefault="000D2E59" w:rsidP="000D2E5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的原理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regionServer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挂了，如何恢复数据？新的数据从</w:t>
      </w:r>
      <w:proofErr w:type="spellStart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Hlog</w:t>
      </w:r>
      <w:proofErr w:type="spellEnd"/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里读出来是如何恢复的？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"hbase-regionserverhlog" \o "Permanent link" </w:instrTex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0D2E59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0D2E5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引起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宕机的原因各种各样，又因为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FullGC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导致，网络异常导致，官方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Bug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导致以及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DataNode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异常导致。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检测宕机是通过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实现的，正常情况下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会周期性向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发送心跳，一旦发生宕机，心跳就会停止，超过一定时间（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SessionTimeout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就会认为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宕机离线，并将该消息通知给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一旦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宕机，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都会马上检测到这种宕机，并且检测到宕机之后将宕机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上的所有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重新分配到集群中其他正常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上去，再根据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进行丢失数据的恢复，恢复完了之后就可以对外提供服务，整个过程都是自动完成的，并不需要人工介入。</w:t>
      </w:r>
    </w:p>
    <w:p w:rsidR="000D2E59" w:rsidRPr="000D2E59" w:rsidRDefault="000D2E59" w:rsidP="000D2E5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一台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只有一个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文件，然后将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按照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进行分组，切分到每个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中，因此在回收之前首先需要将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按照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进行分组，每个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的日志数据放在一起，方便后面按照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进行回收。这个分组的过程就称为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切换，然后再对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重新分配，并对其中的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Hlog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进行回收将数据写入</w:t>
      </w:r>
      <w:proofErr w:type="spellStart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memstore</w:t>
      </w:r>
      <w:proofErr w:type="spellEnd"/>
      <w:r w:rsidRPr="000D2E59">
        <w:rPr>
          <w:rFonts w:ascii="Helvetica Neue" w:eastAsia="宋体" w:hAnsi="Helvetica Neue" w:cs="宋体"/>
          <w:color w:val="333333"/>
          <w:kern w:val="0"/>
          <w:sz w:val="24"/>
        </w:rPr>
        <w:t>刷写到磁盘，完成最终数据恢复。</w:t>
      </w:r>
    </w:p>
    <w:p w:rsidR="000D2E59" w:rsidRPr="000D2E59" w:rsidRDefault="00B5149C" w:rsidP="000D2E59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5149C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8EFD343" wp14:editId="3A4D0CE1">
            <wp:extent cx="5199871" cy="3882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67" cy="3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49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"/Users/liaomengjie/workspace/learngit/leetcode/todo/Apache/Hbase/RegionServer%E6%95%85%E9%9A%9C.png" \* MERGEFORMATINET </w:instrText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="000D2E59" w:rsidRPr="000D2E59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0D2E59" w:rsidRPr="000D2E59" w:rsidRDefault="000D2E59" w:rsidP="000D2E59">
      <w:bookmarkStart w:id="0" w:name="_GoBack"/>
      <w:bookmarkEnd w:id="0"/>
    </w:p>
    <w:sectPr w:rsidR="000D2E59" w:rsidRPr="000D2E59" w:rsidSect="00263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DD9"/>
    <w:multiLevelType w:val="multilevel"/>
    <w:tmpl w:val="7B1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2C3"/>
    <w:multiLevelType w:val="multilevel"/>
    <w:tmpl w:val="933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97AFB"/>
    <w:multiLevelType w:val="multilevel"/>
    <w:tmpl w:val="967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768F1"/>
    <w:multiLevelType w:val="multilevel"/>
    <w:tmpl w:val="859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72B3B"/>
    <w:multiLevelType w:val="multilevel"/>
    <w:tmpl w:val="52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3363E"/>
    <w:multiLevelType w:val="multilevel"/>
    <w:tmpl w:val="464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D72BE"/>
    <w:multiLevelType w:val="multilevel"/>
    <w:tmpl w:val="54C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59"/>
    <w:rsid w:val="000D2E59"/>
    <w:rsid w:val="002637A1"/>
    <w:rsid w:val="00B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9CAB"/>
  <w15:chartTrackingRefBased/>
  <w15:docId w15:val="{F9616E34-D287-5940-8B5D-2617A7D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2E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2E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0D2E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2E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D2E59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0D2E59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D2E5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D2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0D2E59"/>
    <w:rPr>
      <w:b/>
      <w:bCs/>
    </w:rPr>
  </w:style>
  <w:style w:type="paragraph" w:styleId="a7">
    <w:name w:val="List Paragraph"/>
    <w:basedOn w:val="a"/>
    <w:uiPriority w:val="34"/>
    <w:qFormat/>
    <w:rsid w:val="00B51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2020-01-31T05:38:00Z</dcterms:created>
  <dcterms:modified xsi:type="dcterms:W3CDTF">2020-01-31T07:57:00Z</dcterms:modified>
</cp:coreProperties>
</file>