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14:paraId="6A391096" w14:textId="77777777" w:rsidTr="00FE3B56">
        <w:trPr>
          <w:cantSplit/>
          <w:trHeight w:val="350"/>
        </w:trPr>
        <w:tc>
          <w:tcPr>
            <w:tcW w:w="7873" w:type="dxa"/>
          </w:tcPr>
          <w:p w14:paraId="54A6070B" w14:textId="77777777"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006910E9" w14:textId="77777777"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14:paraId="59BA5AF0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5D3F8E0A" w14:textId="77777777"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4C59F2BE" wp14:editId="31C24B8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367D5894" w14:textId="77777777" w:rsidTr="00FE3B56">
        <w:trPr>
          <w:cantSplit/>
          <w:trHeight w:val="512"/>
        </w:trPr>
        <w:tc>
          <w:tcPr>
            <w:tcW w:w="7873" w:type="dxa"/>
          </w:tcPr>
          <w:p w14:paraId="332EBB8D" w14:textId="2CFEEA64" w:rsidR="00D30822" w:rsidRPr="00A37710" w:rsidRDefault="00A37710" w:rsidP="00BC3054">
            <w:pPr>
              <w:rPr>
                <w:b/>
                <w:i/>
                <w:sz w:val="18"/>
              </w:rPr>
            </w:pPr>
            <w:r>
              <w:rPr>
                <w:b/>
              </w:rPr>
              <w:t>TUGAS PROYEK</w:t>
            </w:r>
          </w:p>
        </w:tc>
        <w:tc>
          <w:tcPr>
            <w:tcW w:w="2567" w:type="dxa"/>
            <w:vMerge/>
          </w:tcPr>
          <w:p w14:paraId="22DDEA97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3E5D512A" w14:textId="77777777" w:rsidTr="00FE3B56">
        <w:trPr>
          <w:cantSplit/>
          <w:trHeight w:val="393"/>
        </w:trPr>
        <w:tc>
          <w:tcPr>
            <w:tcW w:w="7873" w:type="dxa"/>
          </w:tcPr>
          <w:p w14:paraId="01BC08AD" w14:textId="6D34EF0F"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C753A0">
              <w:rPr>
                <w:b/>
                <w:sz w:val="28"/>
                <w:szCs w:val="28"/>
              </w:rPr>
              <w:t>COMP7084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</w:t>
            </w:r>
            <w:r w:rsidR="002E74CF">
              <w:rPr>
                <w:b/>
                <w:sz w:val="28"/>
                <w:szCs w:val="28"/>
              </w:rPr>
              <w:t>Multimedia System</w:t>
            </w:r>
          </w:p>
          <w:p w14:paraId="25A57F55" w14:textId="77777777"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5912B958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1007FC1A" w14:textId="77777777" w:rsidTr="00FE3B56">
        <w:trPr>
          <w:cantSplit/>
          <w:trHeight w:val="773"/>
        </w:trPr>
        <w:tc>
          <w:tcPr>
            <w:tcW w:w="7873" w:type="dxa"/>
          </w:tcPr>
          <w:p w14:paraId="153E079E" w14:textId="16D4BD86" w:rsidR="00BC724B" w:rsidRPr="00A37710" w:rsidRDefault="00BC724B" w:rsidP="00A37710">
            <w:pPr>
              <w:pStyle w:val="Heading4"/>
              <w:rPr>
                <w:bCs w:val="0"/>
                <w:i w:val="0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</w:t>
            </w:r>
            <w:r w:rsidR="00A37710">
              <w:rPr>
                <w:i w:val="0"/>
                <w:color w:val="auto"/>
              </w:rPr>
              <w:t>GANJIL</w:t>
            </w:r>
            <w:r w:rsidRPr="00C365FF">
              <w:rPr>
                <w:i w:val="0"/>
                <w:color w:val="auto"/>
                <w:lang w:val="id-ID"/>
              </w:rPr>
              <w:t xml:space="preserve"> </w:t>
            </w:r>
            <w:r w:rsidR="002E74CF">
              <w:rPr>
                <w:i w:val="0"/>
                <w:color w:val="auto"/>
              </w:rPr>
              <w:t>2019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2E74CF">
              <w:rPr>
                <w:i w:val="0"/>
                <w:color w:val="auto"/>
              </w:rPr>
              <w:t>2020</w:t>
            </w:r>
          </w:p>
        </w:tc>
        <w:tc>
          <w:tcPr>
            <w:tcW w:w="2567" w:type="dxa"/>
            <w:vMerge/>
          </w:tcPr>
          <w:p w14:paraId="07B6EF53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1D5F26B9" w14:textId="77777777" w:rsidR="00D30822" w:rsidRPr="00C365FF" w:rsidRDefault="00D30822" w:rsidP="00296DA6">
      <w:pPr>
        <w:jc w:val="center"/>
        <w:rPr>
          <w:b/>
          <w:bCs/>
          <w:lang w:val="id-ID"/>
        </w:rPr>
      </w:pPr>
    </w:p>
    <w:p w14:paraId="665D404D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2278B38C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0B8CD914" w14:textId="3158CD77" w:rsidR="00025023" w:rsidRPr="00C365FF" w:rsidRDefault="00F64ABF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en-ID"/>
        </w:rPr>
        <w:t>Starting The Fantasy</w:t>
      </w:r>
    </w:p>
    <w:p w14:paraId="3570983A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6A9B3EEB" w14:textId="40E8E398" w:rsidR="00F323DA" w:rsidRPr="00C365FF" w:rsidRDefault="00025023" w:rsidP="002F0840">
      <w:pPr>
        <w:rPr>
          <w:b/>
          <w:bCs/>
          <w:lang w:val="id-ID"/>
        </w:rPr>
      </w:pPr>
      <w:r w:rsidRPr="00EB2CC6">
        <w:rPr>
          <w:rFonts w:ascii="Arial" w:hAnsi="Arial" w:cs="Arial"/>
          <w:i/>
          <w:sz w:val="22"/>
          <w:szCs w:val="40"/>
          <w:lang w:val="id-ID"/>
        </w:rPr>
        <w:t>Abstract</w:t>
      </w:r>
    </w:p>
    <w:p w14:paraId="60C9A7FE" w14:textId="021801C1" w:rsidR="00025023" w:rsidRPr="002F0840" w:rsidRDefault="00944980" w:rsidP="00512080">
      <w:pPr>
        <w:pStyle w:val="ListParagraph"/>
        <w:ind w:firstLine="720"/>
        <w:jc w:val="both"/>
      </w:pPr>
      <w:r w:rsidRPr="002F0840">
        <w:t xml:space="preserve">Tujuan kelompok kami membuat project ini bertujuan untuk menerapkan pengetahuan Multimedia yang didapat </w:t>
      </w:r>
      <w:r w:rsidR="001F2122" w:rsidRPr="002F0840">
        <w:t>dari mata kuliah Multimedia System</w:t>
      </w:r>
    </w:p>
    <w:p w14:paraId="6E08073A" w14:textId="0ED6433C" w:rsidR="001F2122" w:rsidRDefault="001F2122" w:rsidP="00EB2CC6">
      <w:pPr>
        <w:pStyle w:val="ListParagraph"/>
        <w:jc w:val="both"/>
        <w:rPr>
          <w:b/>
          <w:bCs/>
        </w:rPr>
      </w:pPr>
      <w:r w:rsidRPr="002F0840">
        <w:t xml:space="preserve">Kelompok kami memilih </w:t>
      </w:r>
      <w:r w:rsidR="00681CE7" w:rsidRPr="002F0840">
        <w:t xml:space="preserve"> dan pengerjaan project dengan tema : </w:t>
      </w:r>
    </w:p>
    <w:tbl>
      <w:tblPr>
        <w:tblpPr w:leftFromText="180" w:rightFromText="180" w:vertAnchor="text" w:horzAnchor="margin" w:tblpXSpec="right" w:tblpY="211"/>
        <w:tblOverlap w:val="never"/>
        <w:tblW w:w="8472" w:type="dxa"/>
        <w:tblLook w:val="01E0" w:firstRow="1" w:lastRow="1" w:firstColumn="1" w:lastColumn="1" w:noHBand="0" w:noVBand="0"/>
      </w:tblPr>
      <w:tblGrid>
        <w:gridCol w:w="1238"/>
        <w:gridCol w:w="305"/>
        <w:gridCol w:w="6929"/>
      </w:tblGrid>
      <w:tr w:rsidR="00C34833" w14:paraId="123E733A" w14:textId="77777777" w:rsidTr="00DA25E9">
        <w:tc>
          <w:tcPr>
            <w:tcW w:w="1238" w:type="dxa"/>
            <w:hideMark/>
          </w:tcPr>
          <w:p w14:paraId="6108B356" w14:textId="77777777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Theme</w:t>
            </w:r>
          </w:p>
        </w:tc>
        <w:tc>
          <w:tcPr>
            <w:tcW w:w="305" w:type="dxa"/>
            <w:hideMark/>
          </w:tcPr>
          <w:p w14:paraId="25D4C79B" w14:textId="77777777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:</w:t>
            </w:r>
          </w:p>
        </w:tc>
        <w:tc>
          <w:tcPr>
            <w:tcW w:w="6929" w:type="dxa"/>
          </w:tcPr>
          <w:p w14:paraId="38782102" w14:textId="0FFBAB7B" w:rsidR="00C34833" w:rsidRDefault="00C34833" w:rsidP="002F0840">
            <w:pPr>
              <w:spacing w:line="276" w:lineRule="auto"/>
              <w:ind w:right="522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Starting the Fantasy</w:t>
            </w:r>
          </w:p>
        </w:tc>
      </w:tr>
      <w:tr w:rsidR="00C34833" w14:paraId="70A39104" w14:textId="73971254" w:rsidTr="00DA25E9">
        <w:tc>
          <w:tcPr>
            <w:tcW w:w="1238" w:type="dxa"/>
            <w:hideMark/>
          </w:tcPr>
          <w:p w14:paraId="00D7318B" w14:textId="523FEA74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Objective</w:t>
            </w:r>
            <w:r>
              <w:rPr>
                <w:b/>
                <w:color w:val="000000"/>
                <w:lang w:eastAsia="en-US"/>
              </w:rPr>
              <w:t xml:space="preserve">  </w:t>
            </w:r>
          </w:p>
        </w:tc>
        <w:tc>
          <w:tcPr>
            <w:tcW w:w="305" w:type="dxa"/>
            <w:hideMark/>
          </w:tcPr>
          <w:p w14:paraId="5A94612F" w14:textId="77777777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:</w:t>
            </w:r>
          </w:p>
        </w:tc>
        <w:tc>
          <w:tcPr>
            <w:tcW w:w="6929" w:type="dxa"/>
          </w:tcPr>
          <w:p w14:paraId="05A72119" w14:textId="4BA93104" w:rsidR="00C34833" w:rsidRPr="00C34833" w:rsidRDefault="00C34833" w:rsidP="002F0840">
            <w:pPr>
              <w:spacing w:line="276" w:lineRule="auto"/>
              <w:jc w:val="both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Memb</w:t>
            </w:r>
            <w:r w:rsidRPr="00C34833">
              <w:rPr>
                <w:bCs/>
                <w:color w:val="000000"/>
                <w:lang w:eastAsia="en-US"/>
              </w:rPr>
              <w:t>angun aplikasi untuk perusahaan game untuk membantu pemain memilih pekerjaan apa yang harus mereka pilih.</w:t>
            </w:r>
          </w:p>
        </w:tc>
      </w:tr>
      <w:tr w:rsidR="00C34833" w14:paraId="6F0DB531" w14:textId="77777777" w:rsidTr="00DA25E9">
        <w:trPr>
          <w:trHeight w:val="276"/>
        </w:trPr>
        <w:tc>
          <w:tcPr>
            <w:tcW w:w="1238" w:type="dxa"/>
            <w:hideMark/>
          </w:tcPr>
          <w:p w14:paraId="4DFF49BA" w14:textId="3A090FEF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 xml:space="preserve"> </w:t>
            </w:r>
            <w:r>
              <w:rPr>
                <w:b/>
                <w:color w:val="000000"/>
                <w:lang w:eastAsia="en-US"/>
              </w:rPr>
              <w:t>Example</w:t>
            </w:r>
          </w:p>
        </w:tc>
        <w:tc>
          <w:tcPr>
            <w:tcW w:w="305" w:type="dxa"/>
            <w:hideMark/>
          </w:tcPr>
          <w:p w14:paraId="55BC4766" w14:textId="77777777" w:rsidR="00C34833" w:rsidRDefault="00C34833" w:rsidP="002F0840">
            <w:pPr>
              <w:spacing w:line="276" w:lineRule="auto"/>
              <w:jc w:val="both"/>
              <w:rPr>
                <w:b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:</w:t>
            </w:r>
          </w:p>
        </w:tc>
        <w:tc>
          <w:tcPr>
            <w:tcW w:w="6929" w:type="dxa"/>
          </w:tcPr>
          <w:p w14:paraId="51DD26CC" w14:textId="7596BBF3" w:rsidR="00C34833" w:rsidRPr="00C34833" w:rsidRDefault="00C34833" w:rsidP="002F0840">
            <w:pPr>
              <w:rPr>
                <w:lang w:eastAsia="en-US"/>
              </w:rPr>
            </w:pPr>
            <w:r>
              <w:rPr>
                <w:lang w:eastAsia="en-US"/>
              </w:rPr>
              <w:t>Memb</w:t>
            </w:r>
            <w:r w:rsidRPr="00C34833">
              <w:rPr>
                <w:lang w:eastAsia="en-US"/>
              </w:rPr>
              <w:t>erikan informasi tentang permainan seperti daftar pekerjaan, persyaratan minimum pekerjaan, keterampilan pekerjaan, video yang menunjukkan pekerjaan, dan lain-lain. Juga, berikan hyperlink untuk pengguna yang ingin mendaftarkan permainan.</w:t>
            </w:r>
          </w:p>
        </w:tc>
      </w:tr>
    </w:tbl>
    <w:p w14:paraId="4CDE0C18" w14:textId="5BA5910C" w:rsidR="00681CE7" w:rsidRPr="00944980" w:rsidRDefault="00C34833" w:rsidP="00025023">
      <w:pPr>
        <w:pStyle w:val="ListParagraph"/>
        <w:rPr>
          <w:b/>
          <w:bCs/>
        </w:rPr>
      </w:pPr>
      <w:r>
        <w:rPr>
          <w:b/>
          <w:bCs/>
        </w:rPr>
        <w:br w:type="textWrapping" w:clear="all"/>
      </w:r>
    </w:p>
    <w:p w14:paraId="333EA752" w14:textId="36E0D7B9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1F3BEE71" w14:textId="787C935E" w:rsidR="001164B6" w:rsidRDefault="001164B6" w:rsidP="006D2E5C">
      <w:pPr>
        <w:rPr>
          <w:b/>
          <w:bCs/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5E2E67EB" w14:textId="59E96F4C" w:rsidR="006D2E5C" w:rsidRPr="006D2E5C" w:rsidRDefault="006D2E5C" w:rsidP="006D2E5C">
      <w:pPr>
        <w:ind w:left="709" w:firstLine="731"/>
      </w:pPr>
      <w:r w:rsidRPr="006D2E5C">
        <w:rPr>
          <w:lang w:val="id-ID"/>
        </w:rPr>
        <w:t>Seiring peekembangan era teknologi informasi , semakin berkembang pesat ilmu</w:t>
      </w:r>
      <w:r>
        <w:t xml:space="preserve"> </w:t>
      </w:r>
      <w:bookmarkStart w:id="0" w:name="_GoBack"/>
      <w:bookmarkEnd w:id="0"/>
      <w:r w:rsidRPr="006D2E5C">
        <w:rPr>
          <w:lang w:val="id-ID"/>
        </w:rPr>
        <w:t>pengetahuan Multimedia. Semua aspek kehidupan manusia tidak terpungkiri dari Multimedia .Untuk itu , kami membuat projek Starting the fantacy yang di dalam nya terdapat unsur Tweening ,Audio,Video,Guide sehingga dapat menjadi sebuah animasi yang menarik serta bermanfaat</w:t>
      </w:r>
    </w:p>
    <w:p w14:paraId="06756426" w14:textId="608FAA25" w:rsidR="00C34833" w:rsidRDefault="00C34833" w:rsidP="001164B6">
      <w:pPr>
        <w:pStyle w:val="ListParagraph"/>
        <w:rPr>
          <w:b/>
          <w:bCs/>
          <w:lang w:val="id-ID"/>
        </w:rPr>
      </w:pPr>
    </w:p>
    <w:p w14:paraId="027F2AF5" w14:textId="639FA07D" w:rsidR="00C34833" w:rsidRDefault="00C34833" w:rsidP="001164B6">
      <w:pPr>
        <w:pStyle w:val="ListParagraph"/>
        <w:rPr>
          <w:b/>
          <w:bCs/>
          <w:lang w:val="id-ID"/>
        </w:rPr>
      </w:pPr>
    </w:p>
    <w:p w14:paraId="7DDCD10C" w14:textId="1B4CB0F3" w:rsidR="00C34833" w:rsidRDefault="00C34833" w:rsidP="001164B6">
      <w:pPr>
        <w:pStyle w:val="ListParagraph"/>
        <w:rPr>
          <w:b/>
          <w:bCs/>
          <w:lang w:val="id-ID"/>
        </w:rPr>
      </w:pPr>
    </w:p>
    <w:p w14:paraId="682D09DB" w14:textId="22DFFD83" w:rsidR="00C34833" w:rsidRDefault="00C34833" w:rsidP="001164B6">
      <w:pPr>
        <w:pStyle w:val="ListParagraph"/>
        <w:rPr>
          <w:b/>
          <w:bCs/>
          <w:lang w:val="id-ID"/>
        </w:rPr>
      </w:pPr>
    </w:p>
    <w:p w14:paraId="060D5419" w14:textId="485FFDD3" w:rsidR="00C34833" w:rsidRDefault="00C34833" w:rsidP="001164B6">
      <w:pPr>
        <w:pStyle w:val="ListParagraph"/>
        <w:rPr>
          <w:b/>
          <w:bCs/>
          <w:lang w:val="id-ID"/>
        </w:rPr>
      </w:pPr>
    </w:p>
    <w:p w14:paraId="25997114" w14:textId="0A93D58D" w:rsidR="00C34833" w:rsidRDefault="00C34833" w:rsidP="001164B6">
      <w:pPr>
        <w:pStyle w:val="ListParagraph"/>
        <w:rPr>
          <w:b/>
          <w:bCs/>
          <w:lang w:val="id-ID"/>
        </w:rPr>
      </w:pPr>
    </w:p>
    <w:p w14:paraId="6474280F" w14:textId="5731BD3C" w:rsidR="00C34833" w:rsidRDefault="00C34833" w:rsidP="001164B6">
      <w:pPr>
        <w:pStyle w:val="ListParagraph"/>
        <w:rPr>
          <w:b/>
          <w:bCs/>
          <w:lang w:val="id-ID"/>
        </w:rPr>
      </w:pPr>
    </w:p>
    <w:p w14:paraId="2A359551" w14:textId="64AE1B31" w:rsidR="00C34833" w:rsidRDefault="00C34833" w:rsidP="001164B6">
      <w:pPr>
        <w:pStyle w:val="ListParagraph"/>
        <w:rPr>
          <w:b/>
          <w:bCs/>
          <w:lang w:val="id-ID"/>
        </w:rPr>
      </w:pPr>
    </w:p>
    <w:p w14:paraId="06560DAE" w14:textId="2E578EC0" w:rsidR="00C34833" w:rsidRDefault="00C34833" w:rsidP="001164B6">
      <w:pPr>
        <w:pStyle w:val="ListParagraph"/>
        <w:rPr>
          <w:b/>
          <w:bCs/>
          <w:lang w:val="id-ID"/>
        </w:rPr>
      </w:pPr>
    </w:p>
    <w:p w14:paraId="700C1A9D" w14:textId="1B65E216" w:rsidR="00C34833" w:rsidRDefault="00C34833" w:rsidP="001164B6">
      <w:pPr>
        <w:pStyle w:val="ListParagraph"/>
        <w:rPr>
          <w:b/>
          <w:bCs/>
          <w:lang w:val="id-ID"/>
        </w:rPr>
      </w:pPr>
    </w:p>
    <w:p w14:paraId="2E9F32F2" w14:textId="2C72364C" w:rsidR="00C34833" w:rsidRDefault="00C34833" w:rsidP="001164B6">
      <w:pPr>
        <w:pStyle w:val="ListParagraph"/>
        <w:rPr>
          <w:b/>
          <w:bCs/>
          <w:lang w:val="id-ID"/>
        </w:rPr>
      </w:pPr>
    </w:p>
    <w:p w14:paraId="3499C6EB" w14:textId="77777777" w:rsidR="00C34833" w:rsidRPr="00C365FF" w:rsidRDefault="00C34833" w:rsidP="001164B6">
      <w:pPr>
        <w:pStyle w:val="ListParagraph"/>
        <w:rPr>
          <w:b/>
          <w:bCs/>
          <w:lang w:val="id-ID"/>
        </w:rPr>
      </w:pPr>
    </w:p>
    <w:p w14:paraId="5937250A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14:paraId="3394CF1E" w14:textId="77777777"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6EDA8D9C" w14:textId="62C2962F" w:rsidR="00F323DA" w:rsidRPr="00573D52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38B7D920" w14:textId="1FC9F043" w:rsidR="00F64ABF" w:rsidRPr="00BE53C8" w:rsidRDefault="001C3AA8" w:rsidP="00BE53C8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DETAIL 1</w:t>
      </w:r>
    </w:p>
    <w:p w14:paraId="2113051F" w14:textId="558082C5" w:rsidR="00BE53C8" w:rsidRPr="00BE53C8" w:rsidRDefault="001E3F50" w:rsidP="00BE53C8">
      <w:pPr>
        <w:ind w:left="1440"/>
        <w:rPr>
          <w:b/>
          <w:bCs/>
          <w:lang w:val="id-ID"/>
        </w:rPr>
      </w:pPr>
      <w:r>
        <w:rPr>
          <w:noProof/>
        </w:rPr>
        <w:drawing>
          <wp:inline distT="0" distB="0" distL="0" distR="0" wp14:anchorId="3E2594E9" wp14:editId="00190F99">
            <wp:extent cx="4667250" cy="2629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948"/>
                    <a:stretch/>
                  </pic:blipFill>
                  <pic:spPr bwMode="auto">
                    <a:xfrm>
                      <a:off x="0" y="0"/>
                      <a:ext cx="4682761" cy="263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1D5A" w14:textId="1EB64075" w:rsidR="00F64ABF" w:rsidRDefault="001E3F50" w:rsidP="00F64ABF">
      <w:pPr>
        <w:pStyle w:val="ListParagraph"/>
        <w:ind w:left="1440"/>
      </w:pPr>
      <w:r>
        <w:t>Menu utama untuk menyambut user dengan button. Button akan beralih ke menu selanjutnya dengan virtual camera.</w:t>
      </w:r>
    </w:p>
    <w:p w14:paraId="137F49C5" w14:textId="77777777" w:rsidR="004F22FB" w:rsidRDefault="004F22FB" w:rsidP="00F64ABF">
      <w:pPr>
        <w:pStyle w:val="ListParagraph"/>
        <w:ind w:left="1440"/>
        <w:rPr>
          <w:noProof/>
        </w:rPr>
      </w:pPr>
    </w:p>
    <w:p w14:paraId="50D3796E" w14:textId="59C91D8B" w:rsidR="004F22FB" w:rsidRPr="001E3F50" w:rsidRDefault="004F22FB" w:rsidP="00F64ABF">
      <w:pPr>
        <w:pStyle w:val="ListParagraph"/>
        <w:ind w:left="1440"/>
      </w:pPr>
      <w:r>
        <w:rPr>
          <w:noProof/>
        </w:rPr>
        <w:drawing>
          <wp:inline distT="0" distB="0" distL="0" distR="0" wp14:anchorId="26DC7DE3" wp14:editId="40FB389A">
            <wp:extent cx="4667250" cy="27477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43109" b="-4188"/>
                    <a:stretch/>
                  </pic:blipFill>
                  <pic:spPr bwMode="auto">
                    <a:xfrm>
                      <a:off x="0" y="0"/>
                      <a:ext cx="4674731" cy="275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7D88" w14:textId="28A0777C" w:rsidR="001E3F50" w:rsidRDefault="004F22FB" w:rsidP="00F64ABF">
      <w:pPr>
        <w:pStyle w:val="ListParagraph"/>
        <w:ind w:left="1440"/>
      </w:pPr>
      <w:r>
        <w:t xml:space="preserve">Menu pemilihan pekerjaan </w:t>
      </w:r>
      <w:r w:rsidR="002D413C">
        <w:t xml:space="preserve">dengan button. Butten memilki </w:t>
      </w:r>
      <w:r w:rsidR="002D413C">
        <w:rPr>
          <w:i/>
          <w:iCs/>
        </w:rPr>
        <w:t>state</w:t>
      </w:r>
      <w:r w:rsidR="002D413C">
        <w:t xml:space="preserve"> yang menampilkan wujud yang berbeda.</w:t>
      </w:r>
      <w:r w:rsidR="002B5EF7">
        <w:t xml:space="preserve"> Setiap button akan ke halaman deskripsi job berdasarjan deskripsi.</w:t>
      </w:r>
    </w:p>
    <w:p w14:paraId="6503EBCE" w14:textId="77777777" w:rsidR="002B5EF7" w:rsidRDefault="002B5EF7" w:rsidP="00F64ABF">
      <w:pPr>
        <w:pStyle w:val="ListParagraph"/>
        <w:ind w:left="1440"/>
        <w:rPr>
          <w:noProof/>
        </w:rPr>
      </w:pPr>
    </w:p>
    <w:p w14:paraId="2F148EFD" w14:textId="72C75B3B" w:rsidR="002B5EF7" w:rsidRPr="002D413C" w:rsidRDefault="002B5EF7" w:rsidP="00F64AB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D7A49C7" wp14:editId="6DC14BC8">
            <wp:extent cx="4763308" cy="2676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788"/>
                    <a:stretch/>
                  </pic:blipFill>
                  <pic:spPr bwMode="auto">
                    <a:xfrm>
                      <a:off x="0" y="0"/>
                      <a:ext cx="4768350" cy="267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5CA9" w14:textId="636E054C" w:rsidR="0001111B" w:rsidRDefault="008868B1" w:rsidP="001C3AED">
      <w:pPr>
        <w:pStyle w:val="Heading2"/>
        <w:ind w:left="1418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Halaman hunter yang mendeskripsi pekerjaan seperti kehlian, persyaratan, dan juga video mengenai pekerjaan hunter. Pengguna dapat memilih dengan button yang hyperlink </w:t>
      </w:r>
      <w:r w:rsidR="0001043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menuju</w:t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form website.</w:t>
      </w:r>
    </w:p>
    <w:p w14:paraId="0ECE2D52" w14:textId="518DA28E" w:rsidR="005F330F" w:rsidRDefault="005F330F" w:rsidP="005F330F">
      <w:r>
        <w:tab/>
      </w:r>
      <w:r>
        <w:tab/>
      </w:r>
    </w:p>
    <w:p w14:paraId="223745F7" w14:textId="77777777" w:rsidR="005F330F" w:rsidRDefault="005F330F" w:rsidP="005F330F">
      <w:pPr>
        <w:rPr>
          <w:noProof/>
        </w:rPr>
      </w:pPr>
      <w:r>
        <w:tab/>
      </w:r>
      <w:r>
        <w:tab/>
      </w:r>
    </w:p>
    <w:p w14:paraId="50EB2CE6" w14:textId="0701ECCF" w:rsidR="0001111B" w:rsidRDefault="005F330F" w:rsidP="005F330F">
      <w:pPr>
        <w:ind w:left="698" w:firstLine="720"/>
      </w:pPr>
      <w:r>
        <w:rPr>
          <w:noProof/>
        </w:rPr>
        <w:drawing>
          <wp:inline distT="0" distB="0" distL="0" distR="0" wp14:anchorId="55AF945B" wp14:editId="08387A37">
            <wp:extent cx="4733061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48"/>
                    <a:stretch/>
                  </pic:blipFill>
                  <pic:spPr bwMode="auto">
                    <a:xfrm>
                      <a:off x="0" y="0"/>
                      <a:ext cx="4738835" cy="267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6702D" w14:textId="50A00B83" w:rsidR="005F330F" w:rsidRDefault="008E2768" w:rsidP="001C3AED">
      <w:pPr>
        <w:ind w:left="1418" w:firstLine="720"/>
        <w:jc w:val="both"/>
      </w:pPr>
      <w:r>
        <w:t xml:space="preserve">Halaman wizard yang medeskirpsikan pekerjaan seperti keahlian, persyaratan, dan dengan shape tween dan metode masking didalam movie clip. </w:t>
      </w:r>
      <w:r w:rsidRPr="008E2768">
        <w:t>Pengguna dapat memilih dengan button yang hyperlink menuju form website.</w:t>
      </w:r>
    </w:p>
    <w:p w14:paraId="31F14865" w14:textId="2C41C799" w:rsidR="00CE06FD" w:rsidRDefault="00CE06FD" w:rsidP="00CE06FD">
      <w:r>
        <w:tab/>
      </w:r>
    </w:p>
    <w:p w14:paraId="448EFA4C" w14:textId="77777777" w:rsidR="00CE06FD" w:rsidRDefault="00CE06FD" w:rsidP="00CE06FD">
      <w:pPr>
        <w:rPr>
          <w:noProof/>
        </w:rPr>
      </w:pPr>
      <w:r>
        <w:tab/>
      </w:r>
      <w:r>
        <w:tab/>
      </w:r>
    </w:p>
    <w:p w14:paraId="7292FC17" w14:textId="48DAF435" w:rsidR="00CE06FD" w:rsidRDefault="00CE06FD" w:rsidP="00CE06FD">
      <w:pPr>
        <w:ind w:left="698" w:firstLine="720"/>
      </w:pPr>
      <w:r>
        <w:rPr>
          <w:noProof/>
        </w:rPr>
        <w:lastRenderedPageBreak/>
        <w:drawing>
          <wp:inline distT="0" distB="0" distL="0" distR="0" wp14:anchorId="0520986B" wp14:editId="044AE90B">
            <wp:extent cx="4848225" cy="2797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42788" b="-2693"/>
                    <a:stretch/>
                  </pic:blipFill>
                  <pic:spPr bwMode="auto">
                    <a:xfrm>
                      <a:off x="0" y="0"/>
                      <a:ext cx="4859677" cy="280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6B59" w14:textId="401F4C8C" w:rsidR="00CE06FD" w:rsidRPr="008E2768" w:rsidRDefault="001C25C1" w:rsidP="001C3AED">
      <w:pPr>
        <w:ind w:left="1418"/>
        <w:jc w:val="both"/>
      </w:pPr>
      <w:r>
        <w:tab/>
      </w:r>
      <w:r>
        <w:tab/>
      </w:r>
      <w:r>
        <w:t xml:space="preserve">Halaman </w:t>
      </w:r>
      <w:r w:rsidRPr="001C25C1">
        <w:rPr>
          <w:i/>
          <w:iCs/>
        </w:rPr>
        <w:t>bard</w:t>
      </w:r>
      <w:r>
        <w:t xml:space="preserve"> </w:t>
      </w:r>
      <w:r>
        <w:t>yang medeskirpsikan pekerjaan seperti keahlian, persyaratan,</w:t>
      </w:r>
      <w:r w:rsidR="00C84C4F">
        <w:t xml:space="preserve"> dan animasi motion guide dan motion tween. </w:t>
      </w:r>
      <w:r w:rsidR="00C84C4F" w:rsidRPr="008E2768">
        <w:t>Pengguna dapat memilih dengan button yang hyperlink menuju form website</w:t>
      </w:r>
      <w:r w:rsidR="009B4BBC">
        <w:t>.</w:t>
      </w:r>
    </w:p>
    <w:p w14:paraId="4AEC0A7F" w14:textId="77777777" w:rsidR="008E2768" w:rsidRPr="0001111B" w:rsidRDefault="008E2768" w:rsidP="005F330F">
      <w:pPr>
        <w:ind w:left="698" w:firstLine="720"/>
      </w:pPr>
    </w:p>
    <w:p w14:paraId="18DB533C" w14:textId="2B85328A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3114E144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0912B796" w14:textId="77777777" w:rsidR="00927E82" w:rsidRPr="00C365FF" w:rsidRDefault="005727C9" w:rsidP="00DD153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REFERENCES</w:t>
      </w:r>
    </w:p>
    <w:p w14:paraId="2E19ACB7" w14:textId="77777777" w:rsidR="00F64ABF" w:rsidRDefault="00DD153A" w:rsidP="00F64ABF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LINK</w:t>
      </w:r>
    </w:p>
    <w:p w14:paraId="2A03BD4D" w14:textId="77777777" w:rsidR="00F64ABF" w:rsidRDefault="006D2E5C" w:rsidP="00F64ABF">
      <w:pPr>
        <w:pStyle w:val="ListParagraph"/>
      </w:pPr>
      <w:hyperlink r:id="rId12" w:history="1">
        <w:r w:rsidR="00F64ABF">
          <w:rPr>
            <w:rStyle w:val="Hyperlink"/>
          </w:rPr>
          <w:t>https://ro.gnjoy.id/</w:t>
        </w:r>
      </w:hyperlink>
    </w:p>
    <w:p w14:paraId="6C81FE20" w14:textId="2C6EF079" w:rsidR="00F64ABF" w:rsidRPr="00F64ABF" w:rsidRDefault="006D2E5C" w:rsidP="00F64ABF">
      <w:pPr>
        <w:pStyle w:val="ListParagraph"/>
        <w:rPr>
          <w:b/>
          <w:bCs/>
          <w:lang w:val="id-ID"/>
        </w:rPr>
      </w:pPr>
      <w:hyperlink r:id="rId13" w:history="1">
        <w:r w:rsidR="00F64ABF">
          <w:rPr>
            <w:rStyle w:val="Hyperlink"/>
          </w:rPr>
          <w:t>https://www.youtube.com/watch?v=WCjubLCreIo</w:t>
        </w:r>
      </w:hyperlink>
    </w:p>
    <w:p w14:paraId="51FEF295" w14:textId="77777777" w:rsidR="002F1D01" w:rsidRDefault="002F1D01">
      <w:pPr>
        <w:rPr>
          <w:lang w:val="id-ID"/>
        </w:rPr>
      </w:pPr>
    </w:p>
    <w:p w14:paraId="3CAD19C4" w14:textId="77777777" w:rsidR="00FE3B56" w:rsidRDefault="00FE3B56">
      <w:pPr>
        <w:rPr>
          <w:lang w:val="id-ID"/>
        </w:rPr>
      </w:pPr>
    </w:p>
    <w:p w14:paraId="57C253A9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551063F8" w14:textId="77777777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70D7F84F" w14:textId="627A23F6" w:rsidR="00FE3B56" w:rsidRPr="00FE3B56" w:rsidRDefault="00F64AB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2201753826</w:t>
      </w:r>
      <w:r w:rsidR="00FE3B56">
        <w:rPr>
          <w:b/>
        </w:rPr>
        <w:t xml:space="preserve"> </w:t>
      </w:r>
      <w:r>
        <w:rPr>
          <w:b/>
        </w:rPr>
        <w:t>–</w:t>
      </w:r>
      <w:r w:rsidR="00FE3B56">
        <w:rPr>
          <w:b/>
        </w:rPr>
        <w:t xml:space="preserve"> </w:t>
      </w:r>
      <w:r>
        <w:rPr>
          <w:b/>
        </w:rPr>
        <w:t>Randy Leonard</w:t>
      </w:r>
    </w:p>
    <w:p w14:paraId="285DD906" w14:textId="708630BB" w:rsidR="00FE3B56" w:rsidRPr="00FE3B56" w:rsidRDefault="00F64AB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2201832553</w:t>
      </w:r>
      <w:r w:rsidR="00FE3B56">
        <w:rPr>
          <w:b/>
        </w:rPr>
        <w:t xml:space="preserve"> </w:t>
      </w:r>
      <w:r>
        <w:rPr>
          <w:b/>
        </w:rPr>
        <w:t>–</w:t>
      </w:r>
      <w:r w:rsidR="00FE3B56">
        <w:rPr>
          <w:b/>
        </w:rPr>
        <w:t xml:space="preserve"> </w:t>
      </w:r>
      <w:r>
        <w:rPr>
          <w:b/>
        </w:rPr>
        <w:t>Muhammad Rafli Satriandi</w:t>
      </w:r>
    </w:p>
    <w:p w14:paraId="335B8B6E" w14:textId="5119B850" w:rsidR="00FE3B56" w:rsidRPr="00FE3B56" w:rsidRDefault="00F64AB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2201830825</w:t>
      </w:r>
      <w:r w:rsidR="00FE3B56">
        <w:rPr>
          <w:b/>
        </w:rPr>
        <w:t xml:space="preserve"> </w:t>
      </w:r>
      <w:r>
        <w:rPr>
          <w:b/>
        </w:rPr>
        <w:t>–</w:t>
      </w:r>
      <w:r w:rsidR="00FE3B56">
        <w:rPr>
          <w:b/>
        </w:rPr>
        <w:t xml:space="preserve"> </w:t>
      </w:r>
      <w:r>
        <w:rPr>
          <w:b/>
        </w:rPr>
        <w:t>Alifian Ashari</w:t>
      </w:r>
    </w:p>
    <w:p w14:paraId="5A00C30A" w14:textId="022AF4A5" w:rsidR="00FE3B56" w:rsidRPr="00FE3B56" w:rsidRDefault="00F64AB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2201773134</w:t>
      </w:r>
      <w:r w:rsidR="00FE3B56">
        <w:rPr>
          <w:b/>
        </w:rPr>
        <w:t xml:space="preserve"> - </w:t>
      </w:r>
      <w:r>
        <w:rPr>
          <w:b/>
        </w:rPr>
        <w:t>Nabeel Khalil Maulana</w:t>
      </w:r>
    </w:p>
    <w:p w14:paraId="6A474CCB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10435"/>
    <w:rsid w:val="0001111B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B3A2E"/>
    <w:rsid w:val="001C25C1"/>
    <w:rsid w:val="001C3AA8"/>
    <w:rsid w:val="001C3AED"/>
    <w:rsid w:val="001D6DCB"/>
    <w:rsid w:val="001E3F50"/>
    <w:rsid w:val="001F2122"/>
    <w:rsid w:val="00202B0C"/>
    <w:rsid w:val="002663D9"/>
    <w:rsid w:val="0029471E"/>
    <w:rsid w:val="00296DA6"/>
    <w:rsid w:val="002B5EF7"/>
    <w:rsid w:val="002D413C"/>
    <w:rsid w:val="002E74CF"/>
    <w:rsid w:val="002F0840"/>
    <w:rsid w:val="002F1D01"/>
    <w:rsid w:val="00327E53"/>
    <w:rsid w:val="003B1776"/>
    <w:rsid w:val="003B1D05"/>
    <w:rsid w:val="003B74F9"/>
    <w:rsid w:val="0040235E"/>
    <w:rsid w:val="00421A33"/>
    <w:rsid w:val="004519B9"/>
    <w:rsid w:val="00466849"/>
    <w:rsid w:val="0048319F"/>
    <w:rsid w:val="004B10B2"/>
    <w:rsid w:val="004C25A1"/>
    <w:rsid w:val="004F22FB"/>
    <w:rsid w:val="00507367"/>
    <w:rsid w:val="00512080"/>
    <w:rsid w:val="00521996"/>
    <w:rsid w:val="0054386B"/>
    <w:rsid w:val="005727C9"/>
    <w:rsid w:val="00573D52"/>
    <w:rsid w:val="00577E75"/>
    <w:rsid w:val="00582417"/>
    <w:rsid w:val="005D1D46"/>
    <w:rsid w:val="005F330F"/>
    <w:rsid w:val="005F7CD5"/>
    <w:rsid w:val="00681CE7"/>
    <w:rsid w:val="006962D3"/>
    <w:rsid w:val="006D2E5C"/>
    <w:rsid w:val="00725B9E"/>
    <w:rsid w:val="00747E28"/>
    <w:rsid w:val="00752CF1"/>
    <w:rsid w:val="007868CD"/>
    <w:rsid w:val="007C62A3"/>
    <w:rsid w:val="008868B1"/>
    <w:rsid w:val="008E2768"/>
    <w:rsid w:val="0090372F"/>
    <w:rsid w:val="00927E82"/>
    <w:rsid w:val="00944980"/>
    <w:rsid w:val="00962B09"/>
    <w:rsid w:val="0096375B"/>
    <w:rsid w:val="00973849"/>
    <w:rsid w:val="00975EF0"/>
    <w:rsid w:val="009831F1"/>
    <w:rsid w:val="009A2464"/>
    <w:rsid w:val="009B4BBC"/>
    <w:rsid w:val="009C3A1D"/>
    <w:rsid w:val="00A1473C"/>
    <w:rsid w:val="00A37710"/>
    <w:rsid w:val="00AA5AE3"/>
    <w:rsid w:val="00B054A9"/>
    <w:rsid w:val="00B81E63"/>
    <w:rsid w:val="00BB50C9"/>
    <w:rsid w:val="00BC3054"/>
    <w:rsid w:val="00BC724B"/>
    <w:rsid w:val="00BE53C8"/>
    <w:rsid w:val="00BF2997"/>
    <w:rsid w:val="00C226B2"/>
    <w:rsid w:val="00C321CE"/>
    <w:rsid w:val="00C34833"/>
    <w:rsid w:val="00C365FF"/>
    <w:rsid w:val="00C6549A"/>
    <w:rsid w:val="00C753A0"/>
    <w:rsid w:val="00C84C4F"/>
    <w:rsid w:val="00CD64BC"/>
    <w:rsid w:val="00CE06FD"/>
    <w:rsid w:val="00CF034E"/>
    <w:rsid w:val="00CF0F51"/>
    <w:rsid w:val="00D21E60"/>
    <w:rsid w:val="00D30822"/>
    <w:rsid w:val="00D3685C"/>
    <w:rsid w:val="00D60A6D"/>
    <w:rsid w:val="00D63146"/>
    <w:rsid w:val="00D70004"/>
    <w:rsid w:val="00D9107A"/>
    <w:rsid w:val="00DA25E9"/>
    <w:rsid w:val="00DD153A"/>
    <w:rsid w:val="00DE2F05"/>
    <w:rsid w:val="00DF00E9"/>
    <w:rsid w:val="00E047D9"/>
    <w:rsid w:val="00E9329F"/>
    <w:rsid w:val="00EB2CC6"/>
    <w:rsid w:val="00F323DA"/>
    <w:rsid w:val="00F64ABF"/>
    <w:rsid w:val="00F65164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87DE3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F64A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CjubLCreIo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o.gnjoy.id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63905-6390-47EE-99CA-15874A1AC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muhammad rafli satriandi</cp:lastModifiedBy>
  <cp:revision>86</cp:revision>
  <dcterms:created xsi:type="dcterms:W3CDTF">2009-11-11T13:06:00Z</dcterms:created>
  <dcterms:modified xsi:type="dcterms:W3CDTF">2019-12-10T09:45:00Z</dcterms:modified>
</cp:coreProperties>
</file>