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FF3" w:rsidRPr="00B420CC" w:rsidRDefault="00D417AE" w:rsidP="00B420CC">
      <w:pPr>
        <w:jc w:val="center"/>
        <w:rPr>
          <w:rFonts w:asciiTheme="majorBidi" w:hAnsiTheme="majorBidi" w:cstheme="majorBidi"/>
          <w:b/>
          <w:bCs/>
          <w:sz w:val="28"/>
          <w:szCs w:val="28"/>
          <w:lang w:val="en-GB"/>
        </w:rPr>
      </w:pPr>
      <w:r>
        <w:rPr>
          <w:rFonts w:asciiTheme="majorBidi" w:hAnsiTheme="majorBidi" w:cstheme="majorBidi"/>
          <w:b/>
          <w:bCs/>
          <w:sz w:val="28"/>
          <w:szCs w:val="28"/>
          <w:lang w:val="en-GB"/>
        </w:rPr>
        <w:t xml:space="preserve"> </w:t>
      </w:r>
      <w:r w:rsidR="003A7D4C" w:rsidRPr="00873E13">
        <w:rPr>
          <w:rFonts w:asciiTheme="majorBidi" w:hAnsiTheme="majorBidi" w:cstheme="majorBidi"/>
          <w:b/>
          <w:bCs/>
          <w:sz w:val="28"/>
          <w:szCs w:val="28"/>
        </w:rPr>
        <w:t>BAB I</w:t>
      </w:r>
    </w:p>
    <w:p w:rsidR="003A7D4C" w:rsidRPr="00873E13" w:rsidRDefault="003A7D4C" w:rsidP="006E7FF3">
      <w:pPr>
        <w:jc w:val="center"/>
        <w:rPr>
          <w:rFonts w:asciiTheme="majorBidi" w:hAnsiTheme="majorBidi" w:cstheme="majorBidi"/>
          <w:b/>
          <w:bCs/>
          <w:sz w:val="28"/>
          <w:szCs w:val="28"/>
        </w:rPr>
      </w:pPr>
      <w:r w:rsidRPr="00873E13">
        <w:rPr>
          <w:rFonts w:asciiTheme="majorBidi" w:hAnsiTheme="majorBidi" w:cstheme="majorBidi"/>
          <w:b/>
          <w:bCs/>
          <w:sz w:val="28"/>
          <w:szCs w:val="28"/>
        </w:rPr>
        <w:t>PENDAHULUAN</w:t>
      </w:r>
    </w:p>
    <w:p w:rsidR="003A7D4C" w:rsidRPr="00873E13" w:rsidRDefault="003A7D4C" w:rsidP="006E7FF3">
      <w:pPr>
        <w:jc w:val="center"/>
        <w:rPr>
          <w:rFonts w:asciiTheme="majorBidi" w:hAnsiTheme="majorBidi" w:cstheme="majorBidi"/>
          <w:b/>
          <w:bCs/>
          <w:sz w:val="24"/>
          <w:szCs w:val="24"/>
        </w:rPr>
      </w:pPr>
    </w:p>
    <w:p w:rsidR="00A70A86" w:rsidRPr="00873E13" w:rsidRDefault="00522ACE" w:rsidP="00640CFA">
      <w:pPr>
        <w:pStyle w:val="ListParagraph"/>
        <w:numPr>
          <w:ilvl w:val="0"/>
          <w:numId w:val="1"/>
        </w:numPr>
        <w:spacing w:line="480" w:lineRule="auto"/>
        <w:ind w:left="0"/>
        <w:rPr>
          <w:rFonts w:asciiTheme="majorBidi" w:hAnsiTheme="majorBidi" w:cstheme="majorBidi"/>
          <w:b/>
          <w:bCs/>
          <w:sz w:val="24"/>
          <w:szCs w:val="24"/>
        </w:rPr>
      </w:pPr>
      <w:r w:rsidRPr="00873E13">
        <w:rPr>
          <w:rFonts w:asciiTheme="majorBidi" w:hAnsiTheme="majorBidi" w:cstheme="majorBidi"/>
          <w:b/>
          <w:bCs/>
          <w:sz w:val="24"/>
          <w:szCs w:val="24"/>
        </w:rPr>
        <w:t xml:space="preserve">Latar Belakang </w:t>
      </w:r>
    </w:p>
    <w:p w:rsidR="00D90935" w:rsidRPr="00873E13" w:rsidRDefault="003A7D4C" w:rsidP="00D90935">
      <w:pPr>
        <w:spacing w:line="480" w:lineRule="auto"/>
        <w:ind w:firstLine="720"/>
        <w:jc w:val="both"/>
        <w:rPr>
          <w:rFonts w:asciiTheme="majorBidi" w:hAnsiTheme="majorBidi" w:cstheme="majorBidi"/>
          <w:sz w:val="24"/>
          <w:szCs w:val="24"/>
        </w:rPr>
      </w:pPr>
      <w:r w:rsidRPr="00873E13">
        <w:rPr>
          <w:rFonts w:asciiTheme="majorBidi" w:hAnsiTheme="majorBidi" w:cstheme="majorBidi"/>
          <w:sz w:val="24"/>
          <w:szCs w:val="24"/>
        </w:rPr>
        <w:t>Sebagai makhluk yang paling sempurna penciptaanya, manusia tetap tidak akan mampu hidup individualistis. Oleh karena it</w:t>
      </w:r>
      <w:r w:rsidR="00FA0572" w:rsidRPr="00873E13">
        <w:rPr>
          <w:rFonts w:asciiTheme="majorBidi" w:hAnsiTheme="majorBidi" w:cstheme="majorBidi"/>
          <w:sz w:val="24"/>
          <w:szCs w:val="24"/>
          <w:lang w:val="en-GB"/>
        </w:rPr>
        <w:t>u</w:t>
      </w:r>
      <w:r w:rsidRPr="00873E13">
        <w:rPr>
          <w:rFonts w:asciiTheme="majorBidi" w:hAnsiTheme="majorBidi" w:cstheme="majorBidi"/>
          <w:sz w:val="24"/>
          <w:szCs w:val="24"/>
        </w:rPr>
        <w:t xml:space="preserve">, sangat relevan jika manusia disebut </w:t>
      </w:r>
      <w:r w:rsidR="00D90935" w:rsidRPr="00873E13">
        <w:rPr>
          <w:rFonts w:asciiTheme="majorBidi" w:hAnsiTheme="majorBidi" w:cstheme="majorBidi"/>
          <w:sz w:val="24"/>
          <w:szCs w:val="24"/>
        </w:rPr>
        <w:t>sebagai makhluk sosial. Artinya bahwa sehebat apapaun eksistensi yang dapat diwujudkan oleh manusia, ia tetaplah makhluk lemah yang membutuhkan bantuan orang lain.</w:t>
      </w:r>
      <w:r w:rsidR="00E8502A">
        <w:rPr>
          <w:rFonts w:asciiTheme="majorBidi" w:hAnsiTheme="majorBidi" w:cstheme="majorBidi"/>
          <w:sz w:val="24"/>
          <w:szCs w:val="24"/>
        </w:rPr>
        <w:t xml:space="preserve"> </w:t>
      </w:r>
      <w:r w:rsidR="0038676B">
        <w:rPr>
          <w:rFonts w:asciiTheme="majorBidi" w:hAnsiTheme="majorBidi" w:cstheme="majorBidi"/>
          <w:sz w:val="24"/>
          <w:szCs w:val="24"/>
        </w:rPr>
        <w:t xml:space="preserve">Sayid </w:t>
      </w:r>
      <w:r w:rsidR="00E8502A">
        <w:rPr>
          <w:rFonts w:asciiTheme="majorBidi" w:hAnsiTheme="majorBidi" w:cstheme="majorBidi"/>
          <w:sz w:val="24"/>
          <w:szCs w:val="24"/>
        </w:rPr>
        <w:t xml:space="preserve">Mujtaba </w:t>
      </w:r>
      <w:r w:rsidR="0038676B">
        <w:rPr>
          <w:rFonts w:asciiTheme="majorBidi" w:hAnsiTheme="majorBidi" w:cstheme="majorBidi"/>
          <w:sz w:val="24"/>
          <w:szCs w:val="24"/>
        </w:rPr>
        <w:t>mengatakan bahwa manusia itu belum sempurna namun bergerak ke</w:t>
      </w:r>
      <w:r w:rsidR="00F22D84">
        <w:rPr>
          <w:rFonts w:asciiTheme="majorBidi" w:hAnsiTheme="majorBidi" w:cstheme="majorBidi"/>
          <w:sz w:val="24"/>
          <w:szCs w:val="24"/>
          <w:lang w:val="en-GB"/>
        </w:rPr>
        <w:t xml:space="preserve"> </w:t>
      </w:r>
      <w:r w:rsidR="0038676B">
        <w:rPr>
          <w:rFonts w:asciiTheme="majorBidi" w:hAnsiTheme="majorBidi" w:cstheme="majorBidi"/>
          <w:sz w:val="24"/>
          <w:szCs w:val="24"/>
        </w:rPr>
        <w:t>arah sempurna.</w:t>
      </w:r>
      <w:r w:rsidR="0038676B">
        <w:rPr>
          <w:rStyle w:val="FootnoteReference"/>
          <w:rFonts w:asciiTheme="majorBidi" w:hAnsiTheme="majorBidi" w:cstheme="majorBidi"/>
          <w:sz w:val="24"/>
          <w:szCs w:val="24"/>
        </w:rPr>
        <w:footnoteReference w:id="1"/>
      </w:r>
      <w:r w:rsidR="00D90935" w:rsidRPr="00873E13">
        <w:rPr>
          <w:rFonts w:asciiTheme="majorBidi" w:hAnsiTheme="majorBidi" w:cstheme="majorBidi"/>
          <w:sz w:val="24"/>
          <w:szCs w:val="24"/>
        </w:rPr>
        <w:t xml:space="preserve"> Ketika ada seseorang yang berani mengatakan bahwa ia adalah orang yang hebat, orang yang kuat, cobalah tanya siapa dia sebenarnya, dan mengapa ia bisa berada sekarang ini. </w:t>
      </w:r>
      <w:r w:rsidR="00E8502A" w:rsidRPr="00873E13">
        <w:rPr>
          <w:rFonts w:asciiTheme="majorBidi" w:hAnsiTheme="majorBidi" w:cstheme="majorBidi"/>
          <w:sz w:val="24"/>
          <w:szCs w:val="24"/>
        </w:rPr>
        <w:t xml:space="preserve">Apakah </w:t>
      </w:r>
      <w:r w:rsidR="00D90935" w:rsidRPr="00873E13">
        <w:rPr>
          <w:rFonts w:asciiTheme="majorBidi" w:hAnsiTheme="majorBidi" w:cstheme="majorBidi"/>
          <w:sz w:val="24"/>
          <w:szCs w:val="24"/>
        </w:rPr>
        <w:t>atas keinginanya sendiri atau ada pengaruh lain dari luar dirinya. Dengan demiki</w:t>
      </w:r>
      <w:r w:rsidR="00F24D5C">
        <w:rPr>
          <w:rFonts w:asciiTheme="majorBidi" w:hAnsiTheme="majorBidi" w:cstheme="majorBidi"/>
          <w:sz w:val="24"/>
          <w:szCs w:val="24"/>
        </w:rPr>
        <w:t xml:space="preserve">an maka munculah sifat-sifat </w:t>
      </w:r>
      <w:r w:rsidR="00F24D5C">
        <w:rPr>
          <w:rFonts w:asciiTheme="majorBidi" w:hAnsiTheme="majorBidi" w:cstheme="majorBidi"/>
          <w:i/>
          <w:iCs/>
          <w:sz w:val="24"/>
          <w:szCs w:val="24"/>
        </w:rPr>
        <w:t>tawa</w:t>
      </w:r>
      <w:r w:rsidR="00F22D84">
        <w:rPr>
          <w:rFonts w:asciiTheme="majorBidi" w:hAnsiTheme="majorBidi" w:cstheme="majorBidi"/>
          <w:i/>
          <w:iCs/>
          <w:sz w:val="24"/>
          <w:szCs w:val="24"/>
        </w:rPr>
        <w:t>̄</w:t>
      </w:r>
      <w:r w:rsidR="00F24D5C">
        <w:rPr>
          <w:rFonts w:asciiTheme="majorBidi" w:hAnsiTheme="majorBidi" w:cstheme="majorBidi"/>
          <w:i/>
          <w:iCs/>
          <w:sz w:val="24"/>
          <w:szCs w:val="24"/>
        </w:rPr>
        <w:t>ḍu</w:t>
      </w:r>
      <w:r w:rsidR="00F24D5C">
        <w:rPr>
          <w:rFonts w:asciiTheme="majorBidi" w:hAnsiTheme="majorBidi" w:cstheme="majorBidi"/>
          <w:i/>
          <w:iCs/>
          <w:sz w:val="24"/>
          <w:szCs w:val="24"/>
          <w:lang w:val="en-GB"/>
        </w:rPr>
        <w:t>‘</w:t>
      </w:r>
      <w:r w:rsidR="00D90935" w:rsidRPr="00873E13">
        <w:rPr>
          <w:rFonts w:asciiTheme="majorBidi" w:hAnsiTheme="majorBidi" w:cstheme="majorBidi"/>
          <w:sz w:val="24"/>
          <w:szCs w:val="24"/>
        </w:rPr>
        <w:t xml:space="preserve"> pada diri manusia itu sendiri. </w:t>
      </w:r>
    </w:p>
    <w:p w:rsidR="003A7D4C" w:rsidRPr="00873E13" w:rsidRDefault="00D90935" w:rsidP="00FF06FA">
      <w:pPr>
        <w:spacing w:line="480" w:lineRule="auto"/>
        <w:ind w:firstLine="720"/>
        <w:jc w:val="both"/>
        <w:rPr>
          <w:rFonts w:asciiTheme="majorBidi" w:hAnsiTheme="majorBidi" w:cstheme="majorBidi"/>
          <w:sz w:val="24"/>
          <w:szCs w:val="24"/>
        </w:rPr>
      </w:pPr>
      <w:r w:rsidRPr="00873E13">
        <w:rPr>
          <w:rFonts w:asciiTheme="majorBidi" w:hAnsiTheme="majorBidi" w:cstheme="majorBidi"/>
          <w:sz w:val="24"/>
          <w:szCs w:val="24"/>
        </w:rPr>
        <w:t xml:space="preserve"> Jiwa sosial dalam diri manusia tentunya tidak serta-merta bisa terwujud begitu saja dengan mudah. Perlu adanya latihan-latihan yang berkepanjangan agar menghasilkan potensi-potensi sosial dalam berinteraksi dengan komunitas tertentu</w:t>
      </w:r>
      <w:r w:rsidR="00FF06FA">
        <w:rPr>
          <w:rFonts w:asciiTheme="majorBidi" w:hAnsiTheme="majorBidi" w:cstheme="majorBidi"/>
          <w:sz w:val="24"/>
          <w:szCs w:val="24"/>
        </w:rPr>
        <w:t xml:space="preserve"> terutama pad</w:t>
      </w:r>
      <w:r w:rsidR="008311A7">
        <w:rPr>
          <w:rFonts w:asciiTheme="majorBidi" w:hAnsiTheme="majorBidi" w:cstheme="majorBidi"/>
          <w:sz w:val="24"/>
          <w:szCs w:val="24"/>
        </w:rPr>
        <w:t>a masa anak-anak.</w:t>
      </w:r>
      <w:r w:rsidR="008311A7">
        <w:rPr>
          <w:rStyle w:val="FootnoteReference"/>
          <w:rFonts w:asciiTheme="majorBidi" w:hAnsiTheme="majorBidi" w:cstheme="majorBidi"/>
          <w:sz w:val="24"/>
          <w:szCs w:val="24"/>
        </w:rPr>
        <w:footnoteReference w:id="2"/>
      </w:r>
      <w:r w:rsidR="008311A7">
        <w:rPr>
          <w:rFonts w:asciiTheme="majorBidi" w:hAnsiTheme="majorBidi" w:cstheme="majorBidi"/>
          <w:sz w:val="24"/>
          <w:szCs w:val="24"/>
        </w:rPr>
        <w:t xml:space="preserve"> Hal ini perlu pen</w:t>
      </w:r>
      <w:r w:rsidR="00FF06FA">
        <w:rPr>
          <w:rFonts w:asciiTheme="majorBidi" w:hAnsiTheme="majorBidi" w:cstheme="majorBidi"/>
          <w:sz w:val="24"/>
          <w:szCs w:val="24"/>
        </w:rPr>
        <w:t>dampingan</w:t>
      </w:r>
      <w:r w:rsidR="008311A7">
        <w:rPr>
          <w:rFonts w:asciiTheme="majorBidi" w:hAnsiTheme="majorBidi" w:cstheme="majorBidi"/>
          <w:sz w:val="24"/>
          <w:szCs w:val="24"/>
        </w:rPr>
        <w:t xml:space="preserve"> khusus dari orang tua. Selain itu,</w:t>
      </w:r>
      <w:r w:rsidRPr="00873E13">
        <w:rPr>
          <w:rFonts w:asciiTheme="majorBidi" w:hAnsiTheme="majorBidi" w:cstheme="majorBidi"/>
          <w:sz w:val="24"/>
          <w:szCs w:val="24"/>
        </w:rPr>
        <w:t xml:space="preserve"> </w:t>
      </w:r>
      <w:r w:rsidR="00F22D84" w:rsidRPr="00873E13">
        <w:rPr>
          <w:rFonts w:asciiTheme="majorBidi" w:hAnsiTheme="majorBidi" w:cstheme="majorBidi"/>
          <w:sz w:val="24"/>
          <w:szCs w:val="24"/>
        </w:rPr>
        <w:t xml:space="preserve">keberagaman </w:t>
      </w:r>
      <w:r w:rsidRPr="00873E13">
        <w:rPr>
          <w:rFonts w:asciiTheme="majorBidi" w:hAnsiTheme="majorBidi" w:cstheme="majorBidi"/>
          <w:sz w:val="24"/>
          <w:szCs w:val="24"/>
        </w:rPr>
        <w:t xml:space="preserve">latar belakang sosial, pendidikan, budaya dan lain-lain mengharuskan setiap individu untuk mengaktualisasikan seluruh </w:t>
      </w:r>
      <w:r w:rsidR="00354DAF" w:rsidRPr="008311A7">
        <w:rPr>
          <w:rFonts w:asciiTheme="majorBidi" w:hAnsiTheme="majorBidi" w:cstheme="majorBidi"/>
          <w:sz w:val="24"/>
          <w:szCs w:val="24"/>
        </w:rPr>
        <w:t>potensinya</w:t>
      </w:r>
      <w:r w:rsidRPr="00873E13">
        <w:rPr>
          <w:rFonts w:asciiTheme="majorBidi" w:hAnsiTheme="majorBidi" w:cstheme="majorBidi"/>
          <w:sz w:val="24"/>
          <w:szCs w:val="24"/>
        </w:rPr>
        <w:t xml:space="preserve"> </w:t>
      </w:r>
      <w:r w:rsidRPr="00873E13">
        <w:rPr>
          <w:rFonts w:asciiTheme="majorBidi" w:hAnsiTheme="majorBidi" w:cstheme="majorBidi"/>
          <w:sz w:val="24"/>
          <w:szCs w:val="24"/>
        </w:rPr>
        <w:lastRenderedPageBreak/>
        <w:t>dalam menaklukkan keberagaman tersebut. kesadaran multikulturalisme menjadi hal yang sangat urgen unt</w:t>
      </w:r>
      <w:r w:rsidR="00013C13" w:rsidRPr="00873E13">
        <w:rPr>
          <w:rFonts w:asciiTheme="majorBidi" w:hAnsiTheme="majorBidi" w:cstheme="majorBidi"/>
          <w:sz w:val="24"/>
          <w:szCs w:val="24"/>
        </w:rPr>
        <w:t xml:space="preserve">uk dijadikan pondasi </w:t>
      </w:r>
      <w:r w:rsidR="000F215C" w:rsidRPr="00873E13">
        <w:rPr>
          <w:rFonts w:asciiTheme="majorBidi" w:hAnsiTheme="majorBidi" w:cstheme="majorBidi"/>
          <w:sz w:val="24"/>
          <w:szCs w:val="24"/>
        </w:rPr>
        <w:t>berinteraksi dengan masyarakat.</w:t>
      </w:r>
      <w:r w:rsidR="000F215C" w:rsidRPr="00873E13">
        <w:rPr>
          <w:rStyle w:val="FootnoteReference"/>
          <w:rFonts w:asciiTheme="majorBidi" w:hAnsiTheme="majorBidi" w:cstheme="majorBidi"/>
          <w:sz w:val="24"/>
          <w:szCs w:val="24"/>
        </w:rPr>
        <w:footnoteReference w:id="3"/>
      </w:r>
      <w:r w:rsidR="000F215C" w:rsidRPr="00873E13">
        <w:rPr>
          <w:rFonts w:asciiTheme="majorBidi" w:hAnsiTheme="majorBidi" w:cstheme="majorBidi"/>
          <w:sz w:val="24"/>
          <w:szCs w:val="24"/>
        </w:rPr>
        <w:t xml:space="preserve"> </w:t>
      </w:r>
    </w:p>
    <w:p w:rsidR="00D62586" w:rsidRPr="00873E13" w:rsidRDefault="006D6E00" w:rsidP="006D6E00">
      <w:pPr>
        <w:spacing w:line="480" w:lineRule="auto"/>
        <w:ind w:firstLine="720"/>
        <w:jc w:val="both"/>
        <w:rPr>
          <w:rFonts w:asciiTheme="majorBidi" w:hAnsiTheme="majorBidi" w:cstheme="majorBidi"/>
          <w:sz w:val="24"/>
          <w:szCs w:val="24"/>
        </w:rPr>
      </w:pPr>
      <w:r w:rsidRPr="00873E13">
        <w:rPr>
          <w:rFonts w:asciiTheme="majorBidi" w:hAnsiTheme="majorBidi" w:cstheme="majorBidi"/>
          <w:sz w:val="24"/>
          <w:szCs w:val="24"/>
        </w:rPr>
        <w:t>Keberlangsungan dalam suat</w:t>
      </w:r>
      <w:r w:rsidR="0095150C" w:rsidRPr="00873E13">
        <w:rPr>
          <w:rFonts w:asciiTheme="majorBidi" w:hAnsiTheme="majorBidi" w:cstheme="majorBidi"/>
          <w:sz w:val="24"/>
          <w:szCs w:val="24"/>
        </w:rPr>
        <w:t>u komunitas ditentukan juga ole</w:t>
      </w:r>
      <w:r w:rsidRPr="00873E13">
        <w:rPr>
          <w:rFonts w:asciiTheme="majorBidi" w:hAnsiTheme="majorBidi" w:cstheme="majorBidi"/>
          <w:sz w:val="24"/>
          <w:szCs w:val="24"/>
        </w:rPr>
        <w:t>h</w:t>
      </w:r>
      <w:r w:rsidR="0095150C" w:rsidRPr="00873E13">
        <w:rPr>
          <w:rFonts w:asciiTheme="majorBidi" w:hAnsiTheme="majorBidi" w:cstheme="majorBidi"/>
          <w:sz w:val="24"/>
          <w:szCs w:val="24"/>
        </w:rPr>
        <w:t xml:space="preserve"> </w:t>
      </w:r>
      <w:r w:rsidRPr="00873E13">
        <w:rPr>
          <w:rFonts w:asciiTheme="majorBidi" w:hAnsiTheme="majorBidi" w:cstheme="majorBidi"/>
          <w:sz w:val="24"/>
          <w:szCs w:val="24"/>
        </w:rPr>
        <w:t xml:space="preserve">komunikasi yang baik. Sehingga hal ini perlu adanya perhatian  yang  khusus. Komunikasi sosial mampu menunjang dalam mewujudkan integrasi sosial. Ativitas komunikasi sosial lebih intens dari pada komunikasi massa. </w:t>
      </w:r>
      <w:r w:rsidR="008B3A7B">
        <w:rPr>
          <w:rFonts w:asciiTheme="majorBidi" w:hAnsiTheme="majorBidi" w:cstheme="majorBidi"/>
          <w:sz w:val="24"/>
          <w:szCs w:val="24"/>
        </w:rPr>
        <w:t>Saling membantu dengan orang lain merupakan m</w:t>
      </w:r>
      <w:r w:rsidR="00446355">
        <w:rPr>
          <w:rFonts w:asciiTheme="majorBidi" w:hAnsiTheme="majorBidi" w:cstheme="majorBidi"/>
          <w:sz w:val="24"/>
          <w:szCs w:val="24"/>
        </w:rPr>
        <w:t>otif dari kepribadian yang luhu</w:t>
      </w:r>
      <w:r w:rsidR="00446355">
        <w:rPr>
          <w:rFonts w:asciiTheme="majorBidi" w:hAnsiTheme="majorBidi" w:cstheme="majorBidi"/>
          <w:sz w:val="24"/>
          <w:szCs w:val="24"/>
          <w:lang w:val="en-GB"/>
        </w:rPr>
        <w:t>r</w:t>
      </w:r>
      <w:r w:rsidR="008B3A7B">
        <w:rPr>
          <w:rFonts w:asciiTheme="majorBidi" w:hAnsiTheme="majorBidi" w:cstheme="majorBidi"/>
          <w:sz w:val="24"/>
          <w:szCs w:val="24"/>
        </w:rPr>
        <w:t>.</w:t>
      </w:r>
      <w:r w:rsidR="008B3A7B">
        <w:rPr>
          <w:rStyle w:val="FootnoteReference"/>
          <w:rFonts w:asciiTheme="majorBidi" w:hAnsiTheme="majorBidi" w:cstheme="majorBidi"/>
          <w:sz w:val="24"/>
          <w:szCs w:val="24"/>
        </w:rPr>
        <w:footnoteReference w:id="4"/>
      </w:r>
      <w:r w:rsidR="008B3A7B">
        <w:rPr>
          <w:rFonts w:asciiTheme="majorBidi" w:hAnsiTheme="majorBidi" w:cstheme="majorBidi"/>
          <w:sz w:val="24"/>
          <w:szCs w:val="24"/>
        </w:rPr>
        <w:t xml:space="preserve"> </w:t>
      </w:r>
      <w:r w:rsidRPr="00873E13">
        <w:rPr>
          <w:rFonts w:asciiTheme="majorBidi" w:hAnsiTheme="majorBidi" w:cstheme="majorBidi"/>
          <w:sz w:val="24"/>
          <w:szCs w:val="24"/>
        </w:rPr>
        <w:t>Esensi dari kegiatan ini adalah agar antara komunikator dan komunikan selal</w:t>
      </w:r>
      <w:r w:rsidR="00420D9A" w:rsidRPr="00873E13">
        <w:rPr>
          <w:rFonts w:asciiTheme="majorBidi" w:hAnsiTheme="majorBidi" w:cstheme="majorBidi"/>
          <w:sz w:val="24"/>
          <w:szCs w:val="24"/>
        </w:rPr>
        <w:t>u</w:t>
      </w:r>
      <w:r w:rsidR="00226ED5">
        <w:rPr>
          <w:rFonts w:asciiTheme="majorBidi" w:hAnsiTheme="majorBidi" w:cstheme="majorBidi"/>
          <w:sz w:val="24"/>
          <w:szCs w:val="24"/>
        </w:rPr>
        <w:t xml:space="preserve"> senada</w:t>
      </w:r>
      <w:r w:rsidRPr="00873E13">
        <w:rPr>
          <w:rFonts w:asciiTheme="majorBidi" w:hAnsiTheme="majorBidi" w:cstheme="majorBidi"/>
          <w:sz w:val="24"/>
          <w:szCs w:val="24"/>
        </w:rPr>
        <w:t xml:space="preserve"> tentang materi-materi yang didiskusikan untuk mencapai hasil mufakat.</w:t>
      </w:r>
      <w:r w:rsidR="00846914" w:rsidRPr="00873E13">
        <w:rPr>
          <w:rStyle w:val="FootnoteReference"/>
          <w:rFonts w:asciiTheme="majorBidi" w:hAnsiTheme="majorBidi" w:cstheme="majorBidi"/>
          <w:sz w:val="24"/>
          <w:szCs w:val="24"/>
        </w:rPr>
        <w:footnoteReference w:id="5"/>
      </w:r>
    </w:p>
    <w:p w:rsidR="00A61306" w:rsidRPr="00873E13" w:rsidRDefault="00A61306" w:rsidP="00EC4CE7">
      <w:pPr>
        <w:spacing w:line="480" w:lineRule="auto"/>
        <w:ind w:firstLine="720"/>
        <w:jc w:val="both"/>
        <w:rPr>
          <w:rFonts w:asciiTheme="majorBidi" w:hAnsiTheme="majorBidi" w:cstheme="majorBidi"/>
          <w:sz w:val="24"/>
          <w:szCs w:val="24"/>
        </w:rPr>
      </w:pPr>
      <w:r w:rsidRPr="00873E13">
        <w:rPr>
          <w:rFonts w:asciiTheme="majorBidi" w:hAnsiTheme="majorBidi" w:cstheme="majorBidi"/>
          <w:sz w:val="24"/>
          <w:szCs w:val="24"/>
        </w:rPr>
        <w:t xml:space="preserve">Komunikasi sosial yang dilakukan oleh setiap idividu berpotensi menimbulkan konflik jika tidak dibarengi dengan </w:t>
      </w:r>
      <w:r w:rsidR="00EC4CE7" w:rsidRPr="00873E13">
        <w:rPr>
          <w:rFonts w:asciiTheme="majorBidi" w:hAnsiTheme="majorBidi" w:cstheme="majorBidi"/>
          <w:sz w:val="24"/>
          <w:szCs w:val="24"/>
        </w:rPr>
        <w:t xml:space="preserve">saling mamahami </w:t>
      </w:r>
      <w:r w:rsidRPr="00873E13">
        <w:rPr>
          <w:rFonts w:asciiTheme="majorBidi" w:hAnsiTheme="majorBidi" w:cstheme="majorBidi"/>
          <w:sz w:val="24"/>
          <w:szCs w:val="24"/>
        </w:rPr>
        <w:t>kekurangan setiap indivi</w:t>
      </w:r>
      <w:r w:rsidR="00EC4CE7" w:rsidRPr="00873E13">
        <w:rPr>
          <w:rFonts w:asciiTheme="majorBidi" w:hAnsiTheme="majorBidi" w:cstheme="majorBidi"/>
          <w:sz w:val="24"/>
          <w:szCs w:val="24"/>
        </w:rPr>
        <w:t>du. Konflik tersebut bisa bersif</w:t>
      </w:r>
      <w:r w:rsidRPr="00873E13">
        <w:rPr>
          <w:rFonts w:asciiTheme="majorBidi" w:hAnsiTheme="majorBidi" w:cstheme="majorBidi"/>
          <w:sz w:val="24"/>
          <w:szCs w:val="24"/>
        </w:rPr>
        <w:t>at sementara bahkan bisa berkepan</w:t>
      </w:r>
      <w:r w:rsidR="00446355">
        <w:rPr>
          <w:rFonts w:asciiTheme="majorBidi" w:hAnsiTheme="majorBidi" w:cstheme="majorBidi"/>
          <w:sz w:val="24"/>
          <w:szCs w:val="24"/>
        </w:rPr>
        <w:t>jangan jika tidak segera di</w:t>
      </w:r>
      <w:proofErr w:type="spellStart"/>
      <w:r w:rsidR="00446355">
        <w:rPr>
          <w:rFonts w:asciiTheme="majorBidi" w:hAnsiTheme="majorBidi" w:cstheme="majorBidi"/>
          <w:sz w:val="24"/>
          <w:szCs w:val="24"/>
          <w:lang w:val="en-GB"/>
        </w:rPr>
        <w:t>selesaikan</w:t>
      </w:r>
      <w:proofErr w:type="spellEnd"/>
      <w:r w:rsidRPr="00873E13">
        <w:rPr>
          <w:rFonts w:asciiTheme="majorBidi" w:hAnsiTheme="majorBidi" w:cstheme="majorBidi"/>
          <w:sz w:val="24"/>
          <w:szCs w:val="24"/>
        </w:rPr>
        <w:t>. Oleh sebab itu</w:t>
      </w:r>
      <w:r w:rsidR="00EC4CE7" w:rsidRPr="00873E13">
        <w:rPr>
          <w:rFonts w:asciiTheme="majorBidi" w:hAnsiTheme="majorBidi" w:cstheme="majorBidi"/>
          <w:sz w:val="24"/>
          <w:szCs w:val="24"/>
        </w:rPr>
        <w:t>,</w:t>
      </w:r>
      <w:r w:rsidRPr="00873E13">
        <w:rPr>
          <w:rFonts w:asciiTheme="majorBidi" w:hAnsiTheme="majorBidi" w:cstheme="majorBidi"/>
          <w:sz w:val="24"/>
          <w:szCs w:val="24"/>
        </w:rPr>
        <w:t xml:space="preserve"> pimpinan atau pengurus lembaga haru</w:t>
      </w:r>
      <w:r w:rsidR="00EC4CE7" w:rsidRPr="00873E13">
        <w:rPr>
          <w:rFonts w:asciiTheme="majorBidi" w:hAnsiTheme="majorBidi" w:cstheme="majorBidi"/>
          <w:sz w:val="24"/>
          <w:szCs w:val="24"/>
        </w:rPr>
        <w:t>s memahami betul karakter setiap muri</w:t>
      </w:r>
      <w:r w:rsidRPr="00873E13">
        <w:rPr>
          <w:rFonts w:asciiTheme="majorBidi" w:hAnsiTheme="majorBidi" w:cstheme="majorBidi"/>
          <w:sz w:val="24"/>
          <w:szCs w:val="24"/>
        </w:rPr>
        <w:t>dnya agar dalam me</w:t>
      </w:r>
      <w:r w:rsidR="00446355">
        <w:rPr>
          <w:rFonts w:asciiTheme="majorBidi" w:hAnsiTheme="majorBidi" w:cstheme="majorBidi"/>
          <w:sz w:val="24"/>
          <w:szCs w:val="24"/>
          <w:lang w:val="en-GB"/>
        </w:rPr>
        <w:t>m</w:t>
      </w:r>
      <w:r w:rsidRPr="00873E13">
        <w:rPr>
          <w:rFonts w:asciiTheme="majorBidi" w:hAnsiTheme="majorBidi" w:cstheme="majorBidi"/>
          <w:sz w:val="24"/>
          <w:szCs w:val="24"/>
        </w:rPr>
        <w:t>berikan bimbingan sesuai dengan karakter kepribadian masing-masing.</w:t>
      </w:r>
    </w:p>
    <w:p w:rsidR="002B5D6B" w:rsidRPr="00873E13" w:rsidRDefault="00A61306" w:rsidP="003A7D4C">
      <w:pPr>
        <w:spacing w:line="480" w:lineRule="auto"/>
        <w:ind w:firstLine="720"/>
        <w:jc w:val="both"/>
        <w:rPr>
          <w:rFonts w:asciiTheme="majorBidi" w:hAnsiTheme="majorBidi" w:cstheme="majorBidi"/>
          <w:sz w:val="24"/>
          <w:szCs w:val="24"/>
        </w:rPr>
      </w:pPr>
      <w:r w:rsidRPr="00873E13">
        <w:rPr>
          <w:rFonts w:asciiTheme="majorBidi" w:hAnsiTheme="majorBidi" w:cstheme="majorBidi"/>
          <w:sz w:val="24"/>
          <w:szCs w:val="24"/>
        </w:rPr>
        <w:t>Memang dalam setiap lembaga tentunya sering mengalami berbagai macam konfli</w:t>
      </w:r>
      <w:r w:rsidR="002B5D6B" w:rsidRPr="00873E13">
        <w:rPr>
          <w:rFonts w:asciiTheme="majorBidi" w:hAnsiTheme="majorBidi" w:cstheme="majorBidi"/>
          <w:sz w:val="24"/>
          <w:szCs w:val="24"/>
        </w:rPr>
        <w:t>k</w:t>
      </w:r>
      <w:r w:rsidRPr="00873E13">
        <w:rPr>
          <w:rFonts w:asciiTheme="majorBidi" w:hAnsiTheme="majorBidi" w:cstheme="majorBidi"/>
          <w:sz w:val="24"/>
          <w:szCs w:val="24"/>
        </w:rPr>
        <w:t xml:space="preserve">. Baik </w:t>
      </w:r>
      <w:r w:rsidR="00C10CE9" w:rsidRPr="00873E13">
        <w:rPr>
          <w:rFonts w:asciiTheme="majorBidi" w:hAnsiTheme="majorBidi" w:cstheme="majorBidi"/>
          <w:sz w:val="24"/>
          <w:szCs w:val="24"/>
        </w:rPr>
        <w:t>itu berasal dari interna</w:t>
      </w:r>
      <w:r w:rsidRPr="00873E13">
        <w:rPr>
          <w:rFonts w:asciiTheme="majorBidi" w:hAnsiTheme="majorBidi" w:cstheme="majorBidi"/>
          <w:sz w:val="24"/>
          <w:szCs w:val="24"/>
        </w:rPr>
        <w:t>l</w:t>
      </w:r>
      <w:r w:rsidR="00C10CE9" w:rsidRPr="00873E13">
        <w:rPr>
          <w:rFonts w:asciiTheme="majorBidi" w:hAnsiTheme="majorBidi" w:cstheme="majorBidi"/>
          <w:sz w:val="24"/>
          <w:szCs w:val="24"/>
        </w:rPr>
        <w:t xml:space="preserve"> sendiri maupun dari eksternal. Konflik merupakan bagian dari suatu esensi dari perjalanan kehidupan dan perkembangan manusia. keberagaman suku, bangsa, bahasa, strata sosial dan </w:t>
      </w:r>
      <w:r w:rsidR="00C10CE9" w:rsidRPr="00873E13">
        <w:rPr>
          <w:rFonts w:asciiTheme="majorBidi" w:hAnsiTheme="majorBidi" w:cstheme="majorBidi"/>
          <w:sz w:val="24"/>
          <w:szCs w:val="24"/>
        </w:rPr>
        <w:lastRenderedPageBreak/>
        <w:t>ekonomi, kepercayaan dan lain-lain tidak bis</w:t>
      </w:r>
      <w:r w:rsidR="002B5D6B" w:rsidRPr="00873E13">
        <w:rPr>
          <w:rFonts w:asciiTheme="majorBidi" w:hAnsiTheme="majorBidi" w:cstheme="majorBidi"/>
          <w:sz w:val="24"/>
          <w:szCs w:val="24"/>
        </w:rPr>
        <w:t>a dihindari.</w:t>
      </w:r>
      <w:r w:rsidR="00601BDF">
        <w:rPr>
          <w:rStyle w:val="FootnoteReference"/>
          <w:rFonts w:asciiTheme="majorBidi" w:hAnsiTheme="majorBidi" w:cstheme="majorBidi"/>
          <w:sz w:val="24"/>
          <w:szCs w:val="24"/>
        </w:rPr>
        <w:footnoteReference w:id="6"/>
      </w:r>
      <w:r w:rsidR="003A7D4C" w:rsidRPr="00873E13">
        <w:rPr>
          <w:rFonts w:asciiTheme="majorBidi" w:hAnsiTheme="majorBidi" w:cstheme="majorBidi"/>
          <w:sz w:val="24"/>
          <w:szCs w:val="24"/>
        </w:rPr>
        <w:t xml:space="preserve"> Memang seperti inil</w:t>
      </w:r>
      <w:r w:rsidR="00354DAF">
        <w:rPr>
          <w:rFonts w:asciiTheme="majorBidi" w:hAnsiTheme="majorBidi" w:cstheme="majorBidi"/>
          <w:sz w:val="24"/>
          <w:szCs w:val="24"/>
        </w:rPr>
        <w:t>ah kenyataan dalam kehidupan di</w:t>
      </w:r>
      <w:r w:rsidR="00FF06FA">
        <w:rPr>
          <w:rFonts w:asciiTheme="majorBidi" w:hAnsiTheme="majorBidi" w:cstheme="majorBidi"/>
          <w:sz w:val="24"/>
          <w:szCs w:val="24"/>
        </w:rPr>
        <w:t xml:space="preserve"> </w:t>
      </w:r>
      <w:r w:rsidR="003A7D4C" w:rsidRPr="00873E13">
        <w:rPr>
          <w:rFonts w:asciiTheme="majorBidi" w:hAnsiTheme="majorBidi" w:cstheme="majorBidi"/>
          <w:sz w:val="24"/>
          <w:szCs w:val="24"/>
        </w:rPr>
        <w:t>alam semesta ini</w:t>
      </w:r>
      <w:r w:rsidR="00C10CE9" w:rsidRPr="00873E13">
        <w:rPr>
          <w:rFonts w:asciiTheme="majorBidi" w:hAnsiTheme="majorBidi" w:cstheme="majorBidi"/>
          <w:sz w:val="24"/>
          <w:szCs w:val="24"/>
        </w:rPr>
        <w:t>.</w:t>
      </w:r>
      <w:r w:rsidR="003A7D4C" w:rsidRPr="00873E13">
        <w:rPr>
          <w:rFonts w:asciiTheme="majorBidi" w:hAnsiTheme="majorBidi" w:cstheme="majorBidi"/>
          <w:sz w:val="24"/>
          <w:szCs w:val="24"/>
        </w:rPr>
        <w:t xml:space="preserve"> Diferensiasi </w:t>
      </w:r>
      <w:r w:rsidR="003B2034" w:rsidRPr="00873E13">
        <w:rPr>
          <w:rFonts w:asciiTheme="majorBidi" w:hAnsiTheme="majorBidi" w:cstheme="majorBidi"/>
          <w:sz w:val="24"/>
          <w:szCs w:val="24"/>
        </w:rPr>
        <w:t>menjadi salah satu t</w:t>
      </w:r>
      <w:r w:rsidR="00FF06FA">
        <w:rPr>
          <w:rFonts w:asciiTheme="majorBidi" w:hAnsiTheme="majorBidi" w:cstheme="majorBidi"/>
          <w:sz w:val="24"/>
          <w:szCs w:val="24"/>
        </w:rPr>
        <w:t>antangan yang harus dimaknai ole</w:t>
      </w:r>
      <w:r w:rsidR="003B2034" w:rsidRPr="00873E13">
        <w:rPr>
          <w:rFonts w:asciiTheme="majorBidi" w:hAnsiTheme="majorBidi" w:cstheme="majorBidi"/>
          <w:sz w:val="24"/>
          <w:szCs w:val="24"/>
        </w:rPr>
        <w:t>h manusia. Sebab hal demikian merupakan bagian dari otortitas Tuhan.</w:t>
      </w:r>
      <w:r w:rsidR="00C10CE9" w:rsidRPr="00873E13">
        <w:rPr>
          <w:rStyle w:val="FootnoteReference"/>
          <w:rFonts w:asciiTheme="majorBidi" w:hAnsiTheme="majorBidi" w:cstheme="majorBidi"/>
          <w:sz w:val="24"/>
          <w:szCs w:val="24"/>
        </w:rPr>
        <w:footnoteReference w:id="7"/>
      </w:r>
    </w:p>
    <w:p w:rsidR="002B5D6B" w:rsidRPr="00873E13" w:rsidRDefault="00002E5A" w:rsidP="00FF06FA">
      <w:pPr>
        <w:spacing w:line="480" w:lineRule="auto"/>
        <w:ind w:firstLine="720"/>
        <w:jc w:val="both"/>
        <w:rPr>
          <w:rFonts w:asciiTheme="majorBidi" w:hAnsiTheme="majorBidi" w:cstheme="majorBidi"/>
          <w:sz w:val="24"/>
          <w:szCs w:val="24"/>
        </w:rPr>
      </w:pPr>
      <w:r w:rsidRPr="00873E13">
        <w:rPr>
          <w:rFonts w:asciiTheme="majorBidi" w:hAnsiTheme="majorBidi" w:cstheme="majorBidi"/>
          <w:sz w:val="24"/>
          <w:szCs w:val="24"/>
        </w:rPr>
        <w:t xml:space="preserve">Problem merupakan suatu keadaan </w:t>
      </w:r>
      <w:r w:rsidR="00FF06FA">
        <w:rPr>
          <w:rFonts w:asciiTheme="majorBidi" w:hAnsiTheme="majorBidi" w:cstheme="majorBidi"/>
          <w:sz w:val="24"/>
          <w:szCs w:val="24"/>
        </w:rPr>
        <w:t xml:space="preserve">yang dapat menyebabkan </w:t>
      </w:r>
      <w:r w:rsidRPr="00873E13">
        <w:rPr>
          <w:rFonts w:asciiTheme="majorBidi" w:hAnsiTheme="majorBidi" w:cstheme="majorBidi"/>
          <w:sz w:val="24"/>
          <w:szCs w:val="24"/>
        </w:rPr>
        <w:t>terjadi</w:t>
      </w:r>
      <w:r w:rsidR="00FF06FA">
        <w:rPr>
          <w:rFonts w:asciiTheme="majorBidi" w:hAnsiTheme="majorBidi" w:cstheme="majorBidi"/>
          <w:sz w:val="24"/>
          <w:szCs w:val="24"/>
        </w:rPr>
        <w:t>nya</w:t>
      </w:r>
      <w:r w:rsidRPr="00873E13">
        <w:rPr>
          <w:rFonts w:asciiTheme="majorBidi" w:hAnsiTheme="majorBidi" w:cstheme="majorBidi"/>
          <w:sz w:val="24"/>
          <w:szCs w:val="24"/>
        </w:rPr>
        <w:t xml:space="preserve"> kekacauan individu a</w:t>
      </w:r>
      <w:r w:rsidR="00FF06FA">
        <w:rPr>
          <w:rFonts w:asciiTheme="majorBidi" w:hAnsiTheme="majorBidi" w:cstheme="majorBidi"/>
          <w:sz w:val="24"/>
          <w:szCs w:val="24"/>
        </w:rPr>
        <w:t xml:space="preserve">tau kelompok. </w:t>
      </w:r>
      <w:r w:rsidR="00FF06FA" w:rsidRPr="00873E13">
        <w:rPr>
          <w:rFonts w:asciiTheme="majorBidi" w:hAnsiTheme="majorBidi" w:cstheme="majorBidi"/>
          <w:sz w:val="24"/>
          <w:szCs w:val="24"/>
        </w:rPr>
        <w:t xml:space="preserve">Jika </w:t>
      </w:r>
      <w:r w:rsidRPr="00873E13">
        <w:rPr>
          <w:rFonts w:asciiTheme="majorBidi" w:hAnsiTheme="majorBidi" w:cstheme="majorBidi"/>
          <w:sz w:val="24"/>
          <w:szCs w:val="24"/>
        </w:rPr>
        <w:t>dibiarkan hingga berlarut-larut, akan mengakibatkan konflik yang berkepanjangan</w:t>
      </w:r>
      <w:r w:rsidR="002B5D6B" w:rsidRPr="00873E13">
        <w:rPr>
          <w:rFonts w:asciiTheme="majorBidi" w:hAnsiTheme="majorBidi" w:cstheme="majorBidi"/>
          <w:sz w:val="24"/>
          <w:szCs w:val="24"/>
        </w:rPr>
        <w:t>. Konflik sangat erat dengan kepentingan. Konflik yang dimunculkan oleh kepentingan tertentu disebut dengan konfllik kepentingan  (</w:t>
      </w:r>
      <w:r w:rsidR="002B5D6B" w:rsidRPr="00873E13">
        <w:rPr>
          <w:rFonts w:asciiTheme="majorBidi" w:hAnsiTheme="majorBidi" w:cstheme="majorBidi"/>
          <w:i/>
          <w:iCs/>
          <w:sz w:val="24"/>
          <w:szCs w:val="24"/>
        </w:rPr>
        <w:t>conflic of interest</w:t>
      </w:r>
      <w:r w:rsidR="002B5D6B" w:rsidRPr="00873E13">
        <w:rPr>
          <w:rFonts w:asciiTheme="majorBidi" w:hAnsiTheme="majorBidi" w:cstheme="majorBidi"/>
          <w:sz w:val="24"/>
          <w:szCs w:val="24"/>
        </w:rPr>
        <w:t>) konflik kepentingan terjadi apabila ada dua atau lebih individu atau kelompok memiliki kepentingan yang sama.</w:t>
      </w:r>
      <w:r w:rsidR="002B5D6B" w:rsidRPr="00873E13">
        <w:rPr>
          <w:rStyle w:val="FootnoteReference"/>
          <w:rFonts w:asciiTheme="majorBidi" w:hAnsiTheme="majorBidi" w:cstheme="majorBidi"/>
          <w:sz w:val="24"/>
          <w:szCs w:val="24"/>
        </w:rPr>
        <w:footnoteReference w:id="8"/>
      </w:r>
    </w:p>
    <w:p w:rsidR="002B5D6B" w:rsidRPr="00873E13" w:rsidRDefault="002B5D6B" w:rsidP="00462896">
      <w:pPr>
        <w:spacing w:line="480" w:lineRule="auto"/>
        <w:ind w:firstLine="720"/>
        <w:jc w:val="both"/>
        <w:rPr>
          <w:rFonts w:asciiTheme="majorBidi" w:hAnsiTheme="majorBidi" w:cstheme="majorBidi"/>
          <w:sz w:val="24"/>
          <w:szCs w:val="24"/>
        </w:rPr>
      </w:pPr>
      <w:r w:rsidRPr="00873E13">
        <w:rPr>
          <w:rFonts w:asciiTheme="majorBidi" w:hAnsiTheme="majorBidi" w:cstheme="majorBidi"/>
          <w:sz w:val="24"/>
          <w:szCs w:val="24"/>
        </w:rPr>
        <w:t>Salah satu hal yang menyebabkan konfilk adalah adanya prasangka negatif yang dilahirkan oleh salah satu individu maupun kelompok.</w:t>
      </w:r>
      <w:r w:rsidR="003B34FE" w:rsidRPr="00873E13">
        <w:rPr>
          <w:rFonts w:asciiTheme="majorBidi" w:hAnsiTheme="majorBidi" w:cstheme="majorBidi"/>
          <w:sz w:val="24"/>
          <w:szCs w:val="24"/>
        </w:rPr>
        <w:t xml:space="preserve"> Sheley E.n Taylor memberikan argumennya tentang prasangka. Ia mengatakan bahwa prasangka itu pada esensinya timbul karena interpretasi negatif terhadap suatu di</w:t>
      </w:r>
      <w:r w:rsidR="00F22D84">
        <w:rPr>
          <w:rFonts w:asciiTheme="majorBidi" w:hAnsiTheme="majorBidi" w:cstheme="majorBidi"/>
          <w:sz w:val="24"/>
          <w:szCs w:val="24"/>
        </w:rPr>
        <w:t xml:space="preserve"> </w:t>
      </w:r>
      <w:r w:rsidR="003B34FE" w:rsidRPr="00873E13">
        <w:rPr>
          <w:rFonts w:asciiTheme="majorBidi" w:hAnsiTheme="majorBidi" w:cstheme="majorBidi"/>
          <w:sz w:val="24"/>
          <w:szCs w:val="24"/>
        </w:rPr>
        <w:t>luar dirinya. Bisa individu atau kelompok masyarakat</w:t>
      </w:r>
      <w:r w:rsidRPr="00873E13">
        <w:rPr>
          <w:rFonts w:asciiTheme="majorBidi" w:hAnsiTheme="majorBidi" w:cstheme="majorBidi"/>
          <w:sz w:val="24"/>
          <w:szCs w:val="24"/>
        </w:rPr>
        <w:t>.</w:t>
      </w:r>
      <w:r w:rsidR="00974FC6" w:rsidRPr="00873E13">
        <w:rPr>
          <w:rFonts w:asciiTheme="majorBidi" w:hAnsiTheme="majorBidi" w:cstheme="majorBidi"/>
          <w:sz w:val="24"/>
          <w:szCs w:val="24"/>
        </w:rPr>
        <w:t xml:space="preserve"> Munculnya prasangka terkadang juga didasarkan pada spekulasi yang dilakukan oleh seseorang t</w:t>
      </w:r>
      <w:r w:rsidR="00F22D84">
        <w:rPr>
          <w:rFonts w:asciiTheme="majorBidi" w:hAnsiTheme="majorBidi" w:cstheme="majorBidi"/>
          <w:sz w:val="24"/>
          <w:szCs w:val="24"/>
        </w:rPr>
        <w:t>a</w:t>
      </w:r>
      <w:r w:rsidR="00974FC6" w:rsidRPr="00873E13">
        <w:rPr>
          <w:rFonts w:asciiTheme="majorBidi" w:hAnsiTheme="majorBidi" w:cstheme="majorBidi"/>
          <w:sz w:val="24"/>
          <w:szCs w:val="24"/>
        </w:rPr>
        <w:t>npa adanya evaluasi atau identifikasi terhadap objek</w:t>
      </w:r>
      <w:r w:rsidRPr="00873E13">
        <w:rPr>
          <w:rFonts w:asciiTheme="majorBidi" w:hAnsiTheme="majorBidi" w:cstheme="majorBidi"/>
          <w:sz w:val="24"/>
          <w:szCs w:val="24"/>
        </w:rPr>
        <w:t>.</w:t>
      </w:r>
      <w:r w:rsidRPr="00873E13">
        <w:rPr>
          <w:rStyle w:val="FootnoteReference"/>
          <w:rFonts w:asciiTheme="majorBidi" w:hAnsiTheme="majorBidi" w:cstheme="majorBidi"/>
          <w:sz w:val="24"/>
          <w:szCs w:val="24"/>
        </w:rPr>
        <w:footnoteReference w:id="9"/>
      </w:r>
    </w:p>
    <w:p w:rsidR="002B5D6B" w:rsidRPr="00873E13" w:rsidRDefault="002B5D6B" w:rsidP="00DF04FD">
      <w:pPr>
        <w:spacing w:line="480" w:lineRule="auto"/>
        <w:ind w:firstLine="720"/>
        <w:jc w:val="both"/>
        <w:rPr>
          <w:rFonts w:asciiTheme="majorBidi" w:hAnsiTheme="majorBidi" w:cstheme="majorBidi"/>
          <w:sz w:val="24"/>
          <w:szCs w:val="24"/>
        </w:rPr>
      </w:pPr>
      <w:r w:rsidRPr="00873E13">
        <w:rPr>
          <w:rFonts w:asciiTheme="majorBidi" w:hAnsiTheme="majorBidi" w:cstheme="majorBidi"/>
          <w:sz w:val="24"/>
          <w:szCs w:val="24"/>
        </w:rPr>
        <w:lastRenderedPageBreak/>
        <w:t>Memamg setiap anak tidak dilahirkan secara langsung dengan membawa strereotip dan prasangka. Hegemoni dari lingkung</w:t>
      </w:r>
      <w:r w:rsidR="00D571C2" w:rsidRPr="00873E13">
        <w:rPr>
          <w:rFonts w:asciiTheme="majorBidi" w:hAnsiTheme="majorBidi" w:cstheme="majorBidi"/>
          <w:sz w:val="24"/>
          <w:szCs w:val="24"/>
        </w:rPr>
        <w:t>a</w:t>
      </w:r>
      <w:r w:rsidR="002F759B">
        <w:rPr>
          <w:rFonts w:asciiTheme="majorBidi" w:hAnsiTheme="majorBidi" w:cstheme="majorBidi"/>
          <w:sz w:val="24"/>
          <w:szCs w:val="24"/>
        </w:rPr>
        <w:t>n</w:t>
      </w:r>
      <w:r w:rsidRPr="00873E13">
        <w:rPr>
          <w:rFonts w:asciiTheme="majorBidi" w:hAnsiTheme="majorBidi" w:cstheme="majorBidi"/>
          <w:sz w:val="24"/>
          <w:szCs w:val="24"/>
        </w:rPr>
        <w:t>lah yang membuat mereka memilki karakter kepribadian yang baik atau buruk.</w:t>
      </w:r>
      <w:r w:rsidR="00974FC6" w:rsidRPr="00873E13">
        <w:rPr>
          <w:rFonts w:asciiTheme="majorBidi" w:hAnsiTheme="majorBidi" w:cstheme="majorBidi"/>
          <w:sz w:val="24"/>
          <w:szCs w:val="24"/>
        </w:rPr>
        <w:t xml:space="preserve"> Sistem penanaman atau pembentukan karakter seperti inilah yang hampir terjadi di</w:t>
      </w:r>
      <w:r w:rsidR="00FF06FA">
        <w:rPr>
          <w:rFonts w:asciiTheme="majorBidi" w:hAnsiTheme="majorBidi" w:cstheme="majorBidi"/>
          <w:sz w:val="24"/>
          <w:szCs w:val="24"/>
        </w:rPr>
        <w:t xml:space="preserve"> </w:t>
      </w:r>
      <w:r w:rsidR="00974FC6" w:rsidRPr="00873E13">
        <w:rPr>
          <w:rFonts w:asciiTheme="majorBidi" w:hAnsiTheme="majorBidi" w:cstheme="majorBidi"/>
          <w:sz w:val="24"/>
          <w:szCs w:val="24"/>
        </w:rPr>
        <w:t>setiap komunitas masyarakat</w:t>
      </w:r>
      <w:r w:rsidRPr="00873E13">
        <w:rPr>
          <w:rFonts w:asciiTheme="majorBidi" w:hAnsiTheme="majorBidi" w:cstheme="majorBidi"/>
          <w:sz w:val="24"/>
          <w:szCs w:val="24"/>
        </w:rPr>
        <w:t xml:space="preserve">. Sehingga ketika anak salah dalam bersosialisasi, maka akan </w:t>
      </w:r>
      <w:r w:rsidR="00462047">
        <w:rPr>
          <w:rFonts w:asciiTheme="majorBidi" w:hAnsiTheme="majorBidi" w:cstheme="majorBidi"/>
          <w:sz w:val="24"/>
          <w:szCs w:val="24"/>
        </w:rPr>
        <w:t>menggangg</w:t>
      </w:r>
      <w:r w:rsidR="00B82E84">
        <w:rPr>
          <w:rFonts w:asciiTheme="majorBidi" w:hAnsiTheme="majorBidi" w:cstheme="majorBidi"/>
          <w:sz w:val="24"/>
          <w:szCs w:val="24"/>
        </w:rPr>
        <w:t>u stabilitas pertumbuhan sosial</w:t>
      </w:r>
      <w:r w:rsidRPr="00873E13">
        <w:rPr>
          <w:rFonts w:asciiTheme="majorBidi" w:hAnsiTheme="majorBidi" w:cstheme="majorBidi"/>
          <w:sz w:val="24"/>
          <w:szCs w:val="24"/>
        </w:rPr>
        <w:t xml:space="preserve">. Efek negatif yang berbahaya dari sikap ini adalah hubungan antar pribadi atau </w:t>
      </w:r>
      <w:r w:rsidR="005250B8" w:rsidRPr="00873E13">
        <w:rPr>
          <w:rFonts w:asciiTheme="majorBidi" w:hAnsiTheme="majorBidi" w:cstheme="majorBidi"/>
          <w:sz w:val="24"/>
          <w:szCs w:val="24"/>
        </w:rPr>
        <w:t>antar kelompok</w:t>
      </w:r>
      <w:r w:rsidRPr="00873E13">
        <w:rPr>
          <w:rFonts w:asciiTheme="majorBidi" w:hAnsiTheme="majorBidi" w:cstheme="majorBidi"/>
          <w:sz w:val="24"/>
          <w:szCs w:val="24"/>
        </w:rPr>
        <w:t>.</w:t>
      </w:r>
      <w:r w:rsidRPr="00873E13">
        <w:rPr>
          <w:rStyle w:val="FootnoteReference"/>
          <w:rFonts w:asciiTheme="majorBidi" w:hAnsiTheme="majorBidi" w:cstheme="majorBidi"/>
          <w:sz w:val="24"/>
          <w:szCs w:val="24"/>
        </w:rPr>
        <w:footnoteReference w:id="10"/>
      </w:r>
      <w:r w:rsidRPr="00873E13">
        <w:rPr>
          <w:rFonts w:asciiTheme="majorBidi" w:hAnsiTheme="majorBidi" w:cstheme="majorBidi"/>
          <w:sz w:val="24"/>
          <w:szCs w:val="24"/>
        </w:rPr>
        <w:t xml:space="preserve"> </w:t>
      </w:r>
      <w:r w:rsidR="00DF04FD">
        <w:rPr>
          <w:rFonts w:asciiTheme="majorBidi" w:hAnsiTheme="majorBidi" w:cstheme="majorBidi"/>
          <w:sz w:val="24"/>
          <w:szCs w:val="24"/>
        </w:rPr>
        <w:t xml:space="preserve"> Oleh karenanya penanaman sikap untuk selalu bersatu dalam keragaman menjadi kunci dari keindahan.</w:t>
      </w:r>
      <w:r w:rsidR="00DF04FD">
        <w:rPr>
          <w:rStyle w:val="FootnoteReference"/>
          <w:rFonts w:asciiTheme="majorBidi" w:hAnsiTheme="majorBidi" w:cstheme="majorBidi"/>
          <w:sz w:val="24"/>
          <w:szCs w:val="24"/>
        </w:rPr>
        <w:footnoteReference w:id="11"/>
      </w:r>
      <w:r w:rsidR="00DF04FD">
        <w:rPr>
          <w:rFonts w:asciiTheme="majorBidi" w:hAnsiTheme="majorBidi" w:cstheme="majorBidi"/>
          <w:sz w:val="24"/>
          <w:szCs w:val="24"/>
        </w:rPr>
        <w:t xml:space="preserve"> </w:t>
      </w:r>
    </w:p>
    <w:p w:rsidR="002B5D6B" w:rsidRPr="00873E13" w:rsidRDefault="002B5D6B" w:rsidP="00FF06FA">
      <w:pPr>
        <w:spacing w:line="480" w:lineRule="auto"/>
        <w:ind w:firstLine="720"/>
        <w:jc w:val="both"/>
        <w:rPr>
          <w:rFonts w:asciiTheme="majorBidi" w:hAnsiTheme="majorBidi" w:cstheme="majorBidi"/>
          <w:sz w:val="24"/>
          <w:szCs w:val="24"/>
        </w:rPr>
      </w:pPr>
      <w:r w:rsidRPr="00873E13">
        <w:rPr>
          <w:rFonts w:asciiTheme="majorBidi" w:hAnsiTheme="majorBidi" w:cstheme="majorBidi"/>
          <w:sz w:val="24"/>
          <w:szCs w:val="24"/>
        </w:rPr>
        <w:t xml:space="preserve">Islam memandang konflik berdasarkan </w:t>
      </w:r>
      <w:r w:rsidR="00FF06FA">
        <w:rPr>
          <w:rFonts w:asciiTheme="majorBidi" w:hAnsiTheme="majorBidi" w:cstheme="majorBidi"/>
          <w:sz w:val="24"/>
          <w:szCs w:val="24"/>
        </w:rPr>
        <w:t>alquran</w:t>
      </w:r>
      <w:r w:rsidRPr="00873E13">
        <w:rPr>
          <w:rFonts w:asciiTheme="majorBidi" w:hAnsiTheme="majorBidi" w:cstheme="majorBidi"/>
          <w:sz w:val="24"/>
          <w:szCs w:val="24"/>
        </w:rPr>
        <w:t xml:space="preserve"> dan Sunah. Islam diturunkan kepada manusia dan seluruh alam sebagai </w:t>
      </w:r>
      <w:r w:rsidR="002F759B">
        <w:rPr>
          <w:rFonts w:asciiTheme="majorBidi" w:hAnsiTheme="majorBidi" w:cstheme="majorBidi"/>
          <w:i/>
          <w:iCs/>
          <w:sz w:val="24"/>
          <w:szCs w:val="24"/>
        </w:rPr>
        <w:t>rahma</w:t>
      </w:r>
      <w:r w:rsidR="002F759B" w:rsidRPr="002F759B">
        <w:rPr>
          <w:rFonts w:asciiTheme="majorBidi" w:hAnsiTheme="majorBidi" w:cstheme="majorBidi"/>
          <w:i/>
          <w:iCs/>
          <w:sz w:val="24"/>
          <w:szCs w:val="24"/>
        </w:rPr>
        <w:t>h</w:t>
      </w:r>
      <w:r w:rsidR="002F759B">
        <w:rPr>
          <w:rFonts w:asciiTheme="majorBidi" w:hAnsiTheme="majorBidi" w:cstheme="majorBidi"/>
          <w:i/>
          <w:iCs/>
          <w:sz w:val="24"/>
          <w:szCs w:val="24"/>
        </w:rPr>
        <w:t xml:space="preserve"> </w:t>
      </w:r>
      <w:r w:rsidR="002F759B" w:rsidRPr="002F759B">
        <w:rPr>
          <w:rFonts w:asciiTheme="majorBidi" w:hAnsiTheme="majorBidi" w:cstheme="majorBidi"/>
          <w:i/>
          <w:iCs/>
          <w:sz w:val="24"/>
          <w:szCs w:val="24"/>
        </w:rPr>
        <w:t>li</w:t>
      </w:r>
      <w:r w:rsidR="0029238A" w:rsidRPr="00873E13">
        <w:rPr>
          <w:rFonts w:asciiTheme="majorBidi" w:hAnsiTheme="majorBidi" w:cstheme="majorBidi"/>
          <w:i/>
          <w:iCs/>
          <w:sz w:val="24"/>
          <w:szCs w:val="24"/>
        </w:rPr>
        <w:t xml:space="preserve"> a</w:t>
      </w:r>
      <w:r w:rsidRPr="00873E13">
        <w:rPr>
          <w:rFonts w:asciiTheme="majorBidi" w:hAnsiTheme="majorBidi" w:cstheme="majorBidi"/>
          <w:i/>
          <w:iCs/>
          <w:sz w:val="24"/>
          <w:szCs w:val="24"/>
        </w:rPr>
        <w:t>l</w:t>
      </w:r>
      <w:r w:rsidR="0029238A" w:rsidRPr="00873E13">
        <w:rPr>
          <w:rFonts w:asciiTheme="majorBidi" w:hAnsiTheme="majorBidi" w:cstheme="majorBidi"/>
          <w:sz w:val="24"/>
          <w:szCs w:val="24"/>
        </w:rPr>
        <w:t>-</w:t>
      </w:r>
      <w:r w:rsidR="00174589" w:rsidRPr="00174589">
        <w:rPr>
          <w:rFonts w:asciiTheme="majorBidi" w:hAnsiTheme="majorBidi" w:cstheme="majorBidi"/>
          <w:sz w:val="24"/>
          <w:szCs w:val="24"/>
        </w:rPr>
        <w:t>‘</w:t>
      </w:r>
      <w:r w:rsidR="002F759B" w:rsidRPr="002F759B">
        <w:rPr>
          <w:rFonts w:asciiTheme="majorBidi" w:hAnsiTheme="majorBidi" w:cstheme="majorBidi"/>
          <w:i/>
          <w:iCs/>
          <w:sz w:val="24"/>
          <w:szCs w:val="24"/>
        </w:rPr>
        <w:t>ā</w:t>
      </w:r>
      <w:r w:rsidR="002F759B">
        <w:rPr>
          <w:rFonts w:asciiTheme="majorBidi" w:hAnsiTheme="majorBidi" w:cstheme="majorBidi"/>
          <w:i/>
          <w:iCs/>
          <w:sz w:val="24"/>
          <w:szCs w:val="24"/>
        </w:rPr>
        <w:t>lam</w:t>
      </w:r>
      <w:r w:rsidR="002F759B" w:rsidRPr="002F759B">
        <w:rPr>
          <w:rFonts w:asciiTheme="majorBidi" w:hAnsiTheme="majorBidi" w:cstheme="majorBidi"/>
          <w:i/>
          <w:iCs/>
          <w:sz w:val="24"/>
          <w:szCs w:val="24"/>
        </w:rPr>
        <w:t>ī</w:t>
      </w:r>
      <w:r w:rsidRPr="00873E13">
        <w:rPr>
          <w:rFonts w:asciiTheme="majorBidi" w:hAnsiTheme="majorBidi" w:cstheme="majorBidi"/>
          <w:i/>
          <w:iCs/>
          <w:sz w:val="24"/>
          <w:szCs w:val="24"/>
        </w:rPr>
        <w:t xml:space="preserve">n. </w:t>
      </w:r>
      <w:r w:rsidRPr="00873E13">
        <w:rPr>
          <w:rFonts w:asciiTheme="majorBidi" w:hAnsiTheme="majorBidi" w:cstheme="majorBidi"/>
          <w:sz w:val="24"/>
          <w:szCs w:val="24"/>
        </w:rPr>
        <w:t>Ajaran Islam disampaikan melalui Nabi Muhammad kepada selu</w:t>
      </w:r>
      <w:r w:rsidR="00EC4CE7" w:rsidRPr="00873E13">
        <w:rPr>
          <w:rFonts w:asciiTheme="majorBidi" w:hAnsiTheme="majorBidi" w:cstheme="majorBidi"/>
          <w:sz w:val="24"/>
          <w:szCs w:val="24"/>
        </w:rPr>
        <w:t xml:space="preserve">ruh manusia melalui konsep </w:t>
      </w:r>
      <w:r w:rsidR="00F22D84">
        <w:rPr>
          <w:rFonts w:asciiTheme="majorBidi" w:hAnsiTheme="majorBidi" w:cstheme="majorBidi"/>
          <w:i/>
          <w:iCs/>
          <w:sz w:val="24"/>
          <w:szCs w:val="24"/>
        </w:rPr>
        <w:t>rahmah</w:t>
      </w:r>
      <w:r w:rsidR="002F759B">
        <w:rPr>
          <w:rFonts w:asciiTheme="majorBidi" w:hAnsiTheme="majorBidi" w:cstheme="majorBidi"/>
          <w:i/>
          <w:iCs/>
          <w:sz w:val="24"/>
          <w:szCs w:val="24"/>
        </w:rPr>
        <w:t xml:space="preserve"> li</w:t>
      </w:r>
      <w:r w:rsidR="002F759B" w:rsidRPr="002F759B">
        <w:rPr>
          <w:rFonts w:asciiTheme="majorBidi" w:hAnsiTheme="majorBidi" w:cstheme="majorBidi"/>
          <w:i/>
          <w:iCs/>
          <w:sz w:val="24"/>
          <w:szCs w:val="24"/>
        </w:rPr>
        <w:t xml:space="preserve"> </w:t>
      </w:r>
      <w:r w:rsidR="002F759B" w:rsidRPr="00873E13">
        <w:rPr>
          <w:rFonts w:asciiTheme="majorBidi" w:hAnsiTheme="majorBidi" w:cstheme="majorBidi"/>
          <w:i/>
          <w:iCs/>
          <w:sz w:val="24"/>
          <w:szCs w:val="24"/>
        </w:rPr>
        <w:t>al</w:t>
      </w:r>
      <w:r w:rsidR="002F759B" w:rsidRPr="00873E13">
        <w:rPr>
          <w:rFonts w:asciiTheme="majorBidi" w:hAnsiTheme="majorBidi" w:cstheme="majorBidi"/>
          <w:sz w:val="24"/>
          <w:szCs w:val="24"/>
        </w:rPr>
        <w:t>-</w:t>
      </w:r>
      <w:r w:rsidR="00174589" w:rsidRPr="00174589">
        <w:rPr>
          <w:rFonts w:asciiTheme="majorBidi" w:hAnsiTheme="majorBidi" w:cstheme="majorBidi"/>
          <w:sz w:val="24"/>
          <w:szCs w:val="24"/>
        </w:rPr>
        <w:t>‘</w:t>
      </w:r>
      <w:r w:rsidR="002F759B" w:rsidRPr="002F759B">
        <w:rPr>
          <w:rFonts w:asciiTheme="majorBidi" w:hAnsiTheme="majorBidi" w:cstheme="majorBidi"/>
          <w:i/>
          <w:iCs/>
          <w:sz w:val="24"/>
          <w:szCs w:val="24"/>
        </w:rPr>
        <w:t>ā</w:t>
      </w:r>
      <w:r w:rsidR="002F759B">
        <w:rPr>
          <w:rFonts w:asciiTheme="majorBidi" w:hAnsiTheme="majorBidi" w:cstheme="majorBidi"/>
          <w:i/>
          <w:iCs/>
          <w:sz w:val="24"/>
          <w:szCs w:val="24"/>
        </w:rPr>
        <w:t>lam</w:t>
      </w:r>
      <w:r w:rsidR="002F759B" w:rsidRPr="002F759B">
        <w:rPr>
          <w:rFonts w:asciiTheme="majorBidi" w:hAnsiTheme="majorBidi" w:cstheme="majorBidi"/>
          <w:i/>
          <w:iCs/>
          <w:sz w:val="24"/>
          <w:szCs w:val="24"/>
        </w:rPr>
        <w:t>ī</w:t>
      </w:r>
      <w:r w:rsidR="002F759B" w:rsidRPr="00873E13">
        <w:rPr>
          <w:rFonts w:asciiTheme="majorBidi" w:hAnsiTheme="majorBidi" w:cstheme="majorBidi"/>
          <w:i/>
          <w:iCs/>
          <w:sz w:val="24"/>
          <w:szCs w:val="24"/>
        </w:rPr>
        <w:t>n</w:t>
      </w:r>
      <w:r w:rsidR="002F759B">
        <w:rPr>
          <w:rFonts w:asciiTheme="majorBidi" w:hAnsiTheme="majorBidi" w:cstheme="majorBidi"/>
          <w:sz w:val="24"/>
          <w:szCs w:val="24"/>
        </w:rPr>
        <w:t xml:space="preserve">. </w:t>
      </w:r>
      <w:r w:rsidR="002F759B" w:rsidRPr="00873E13">
        <w:rPr>
          <w:rFonts w:asciiTheme="majorBidi" w:hAnsiTheme="majorBidi" w:cstheme="majorBidi"/>
          <w:sz w:val="24"/>
          <w:szCs w:val="24"/>
        </w:rPr>
        <w:t xml:space="preserve">Ini </w:t>
      </w:r>
      <w:r w:rsidRPr="00873E13">
        <w:rPr>
          <w:rFonts w:asciiTheme="majorBidi" w:hAnsiTheme="majorBidi" w:cstheme="majorBidi"/>
          <w:sz w:val="24"/>
          <w:szCs w:val="24"/>
        </w:rPr>
        <w:t xml:space="preserve">dapat dilihat dari kata </w:t>
      </w:r>
      <w:r w:rsidRPr="00873E13">
        <w:rPr>
          <w:rFonts w:asciiTheme="majorBidi" w:hAnsiTheme="majorBidi" w:cstheme="majorBidi"/>
          <w:i/>
          <w:iCs/>
          <w:sz w:val="24"/>
          <w:szCs w:val="24"/>
        </w:rPr>
        <w:t>al-</w:t>
      </w:r>
      <w:r w:rsidR="00F22D84" w:rsidRPr="00873E13">
        <w:rPr>
          <w:rFonts w:asciiTheme="majorBidi" w:hAnsiTheme="majorBidi" w:cstheme="majorBidi"/>
          <w:i/>
          <w:iCs/>
          <w:sz w:val="24"/>
          <w:szCs w:val="24"/>
        </w:rPr>
        <w:t>isla</w:t>
      </w:r>
      <w:r w:rsidR="00B82E84">
        <w:rPr>
          <w:rFonts w:asciiTheme="majorBidi" w:hAnsiTheme="majorBidi" w:cstheme="majorBidi"/>
          <w:i/>
          <w:iCs/>
          <w:sz w:val="24"/>
          <w:szCs w:val="24"/>
        </w:rPr>
        <w:t>̄</w:t>
      </w:r>
      <w:r w:rsidR="00F22D84" w:rsidRPr="00873E13">
        <w:rPr>
          <w:rFonts w:asciiTheme="majorBidi" w:hAnsiTheme="majorBidi" w:cstheme="majorBidi"/>
          <w:i/>
          <w:iCs/>
          <w:sz w:val="24"/>
          <w:szCs w:val="24"/>
        </w:rPr>
        <w:t>m</w:t>
      </w:r>
      <w:r w:rsidR="00F22D84" w:rsidRPr="00873E13">
        <w:rPr>
          <w:rFonts w:asciiTheme="majorBidi" w:hAnsiTheme="majorBidi" w:cstheme="majorBidi"/>
          <w:sz w:val="24"/>
          <w:szCs w:val="24"/>
        </w:rPr>
        <w:t xml:space="preserve"> </w:t>
      </w:r>
      <w:r w:rsidRPr="00873E13">
        <w:rPr>
          <w:rFonts w:asciiTheme="majorBidi" w:hAnsiTheme="majorBidi" w:cstheme="majorBidi"/>
          <w:sz w:val="24"/>
          <w:szCs w:val="24"/>
        </w:rPr>
        <w:t xml:space="preserve">yang berarti kepasrahan, kepatuhan, dan perdamaian. Islam tidak menafikan konflik dalam kehidupan manusia. Bahkan Islam menganjurkan perdamaian dalam menyelesaikan segala konflik baik personal ataupun kelompok. Titik tekan </w:t>
      </w:r>
      <w:r w:rsidR="00912213" w:rsidRPr="00873E13">
        <w:rPr>
          <w:rFonts w:asciiTheme="majorBidi" w:hAnsiTheme="majorBidi" w:cstheme="majorBidi"/>
          <w:sz w:val="24"/>
          <w:szCs w:val="24"/>
        </w:rPr>
        <w:t xml:space="preserve">Islam </w:t>
      </w:r>
      <w:r w:rsidRPr="00873E13">
        <w:rPr>
          <w:rFonts w:asciiTheme="majorBidi" w:hAnsiTheme="majorBidi" w:cstheme="majorBidi"/>
          <w:sz w:val="24"/>
          <w:szCs w:val="24"/>
        </w:rPr>
        <w:t xml:space="preserve">adalah penyelesaian konflik. Hal tersebut banyak kita lihat dalam </w:t>
      </w:r>
      <w:r w:rsidR="0025484D">
        <w:rPr>
          <w:rFonts w:asciiTheme="majorBidi" w:hAnsiTheme="majorBidi" w:cstheme="majorBidi"/>
          <w:sz w:val="24"/>
          <w:szCs w:val="24"/>
        </w:rPr>
        <w:t xml:space="preserve">alquran </w:t>
      </w:r>
      <w:r w:rsidRPr="00873E13">
        <w:rPr>
          <w:rFonts w:asciiTheme="majorBidi" w:hAnsiTheme="majorBidi" w:cstheme="majorBidi"/>
          <w:sz w:val="24"/>
          <w:szCs w:val="24"/>
        </w:rPr>
        <w:t>dan Hadis bagaimana Islam dalam menghadapi situasi-situasi yang penuh konflik.</w:t>
      </w:r>
      <w:r w:rsidRPr="00873E13">
        <w:rPr>
          <w:rStyle w:val="FootnoteReference"/>
          <w:rFonts w:asciiTheme="majorBidi" w:hAnsiTheme="majorBidi" w:cstheme="majorBidi"/>
          <w:sz w:val="24"/>
          <w:szCs w:val="24"/>
        </w:rPr>
        <w:footnoteReference w:id="12"/>
      </w:r>
    </w:p>
    <w:p w:rsidR="00780134" w:rsidRPr="00873E13" w:rsidRDefault="005B22B4" w:rsidP="007645DB">
      <w:pPr>
        <w:spacing w:line="480" w:lineRule="auto"/>
        <w:ind w:firstLine="720"/>
        <w:jc w:val="both"/>
        <w:rPr>
          <w:rFonts w:asciiTheme="majorBidi" w:hAnsiTheme="majorBidi" w:cstheme="majorBidi"/>
          <w:sz w:val="24"/>
          <w:szCs w:val="24"/>
        </w:rPr>
      </w:pPr>
      <w:r w:rsidRPr="00873E13">
        <w:rPr>
          <w:rFonts w:asciiTheme="majorBidi" w:hAnsiTheme="majorBidi" w:cstheme="majorBidi"/>
          <w:sz w:val="24"/>
          <w:szCs w:val="24"/>
        </w:rPr>
        <w:t>Islam mempunyai salah satu k</w:t>
      </w:r>
      <w:r w:rsidR="00446355">
        <w:rPr>
          <w:rFonts w:asciiTheme="majorBidi" w:hAnsiTheme="majorBidi" w:cstheme="majorBidi"/>
          <w:sz w:val="24"/>
          <w:szCs w:val="24"/>
        </w:rPr>
        <w:t>onsep yang dinilai dapat menyel</w:t>
      </w:r>
      <w:r w:rsidR="00446355">
        <w:rPr>
          <w:rFonts w:asciiTheme="majorBidi" w:hAnsiTheme="majorBidi" w:cstheme="majorBidi"/>
          <w:sz w:val="24"/>
          <w:szCs w:val="24"/>
          <w:lang w:val="en-GB"/>
        </w:rPr>
        <w:t>e</w:t>
      </w:r>
      <w:r w:rsidRPr="00873E13">
        <w:rPr>
          <w:rFonts w:asciiTheme="majorBidi" w:hAnsiTheme="majorBidi" w:cstheme="majorBidi"/>
          <w:sz w:val="24"/>
          <w:szCs w:val="24"/>
        </w:rPr>
        <w:t>saikan berbagai macam konflik yang terjadi antara individu ataupun kelompok.</w:t>
      </w:r>
      <w:r w:rsidR="00462047">
        <w:rPr>
          <w:rFonts w:asciiTheme="majorBidi" w:hAnsiTheme="majorBidi" w:cstheme="majorBidi"/>
          <w:sz w:val="24"/>
          <w:szCs w:val="24"/>
        </w:rPr>
        <w:t xml:space="preserve"> </w:t>
      </w:r>
      <w:r w:rsidR="00462047">
        <w:rPr>
          <w:rFonts w:asciiTheme="majorBidi" w:hAnsiTheme="majorBidi" w:cstheme="majorBidi"/>
          <w:sz w:val="24"/>
          <w:szCs w:val="24"/>
        </w:rPr>
        <w:lastRenderedPageBreak/>
        <w:t>Sebagaiman</w:t>
      </w:r>
      <w:r w:rsidR="00446355">
        <w:rPr>
          <w:rFonts w:asciiTheme="majorBidi" w:hAnsiTheme="majorBidi" w:cstheme="majorBidi"/>
          <w:sz w:val="24"/>
          <w:szCs w:val="24"/>
          <w:lang w:val="en-GB"/>
        </w:rPr>
        <w:t>a</w:t>
      </w:r>
      <w:r w:rsidR="00462047">
        <w:rPr>
          <w:rFonts w:asciiTheme="majorBidi" w:hAnsiTheme="majorBidi" w:cstheme="majorBidi"/>
          <w:sz w:val="24"/>
          <w:szCs w:val="24"/>
        </w:rPr>
        <w:t xml:space="preserve"> menurut </w:t>
      </w:r>
      <w:r w:rsidR="00446355">
        <w:rPr>
          <w:rFonts w:asciiTheme="majorBidi" w:hAnsiTheme="majorBidi" w:cstheme="majorBidi"/>
          <w:sz w:val="24"/>
          <w:szCs w:val="24"/>
        </w:rPr>
        <w:t xml:space="preserve">Sarlito </w:t>
      </w:r>
      <w:r w:rsidR="00462047">
        <w:rPr>
          <w:rFonts w:asciiTheme="majorBidi" w:hAnsiTheme="majorBidi" w:cstheme="majorBidi"/>
          <w:sz w:val="24"/>
          <w:szCs w:val="24"/>
        </w:rPr>
        <w:t>bahwa salah satu problem psikologi sosial adalah prasangka.</w:t>
      </w:r>
      <w:r w:rsidR="00462047">
        <w:rPr>
          <w:rStyle w:val="FootnoteReference"/>
          <w:rFonts w:asciiTheme="majorBidi" w:hAnsiTheme="majorBidi" w:cstheme="majorBidi"/>
          <w:sz w:val="24"/>
          <w:szCs w:val="24"/>
        </w:rPr>
        <w:footnoteReference w:id="13"/>
      </w:r>
      <w:r w:rsidR="00462047">
        <w:rPr>
          <w:rFonts w:asciiTheme="majorBidi" w:hAnsiTheme="majorBidi" w:cstheme="majorBidi"/>
          <w:sz w:val="24"/>
          <w:szCs w:val="24"/>
        </w:rPr>
        <w:t xml:space="preserve"> Oleh sebab itu perlu formula atau konsep untuk menuntaskan prob</w:t>
      </w:r>
      <w:r w:rsidR="00174589">
        <w:rPr>
          <w:rFonts w:asciiTheme="majorBidi" w:hAnsiTheme="majorBidi" w:cstheme="majorBidi"/>
          <w:sz w:val="24"/>
          <w:szCs w:val="24"/>
          <w:lang w:val="en-GB"/>
        </w:rPr>
        <w:t>l</w:t>
      </w:r>
      <w:r w:rsidR="00462047">
        <w:rPr>
          <w:rFonts w:asciiTheme="majorBidi" w:hAnsiTheme="majorBidi" w:cstheme="majorBidi"/>
          <w:sz w:val="24"/>
          <w:szCs w:val="24"/>
        </w:rPr>
        <w:t>em ini.</w:t>
      </w:r>
      <w:r w:rsidRPr="00873E13">
        <w:rPr>
          <w:rFonts w:asciiTheme="majorBidi" w:hAnsiTheme="majorBidi" w:cstheme="majorBidi"/>
          <w:sz w:val="24"/>
          <w:szCs w:val="24"/>
        </w:rPr>
        <w:t xml:space="preserve"> </w:t>
      </w:r>
      <w:r w:rsidR="00B07F65" w:rsidRPr="00873E13">
        <w:rPr>
          <w:rFonts w:asciiTheme="majorBidi" w:hAnsiTheme="majorBidi" w:cstheme="majorBidi"/>
          <w:sz w:val="24"/>
          <w:szCs w:val="24"/>
        </w:rPr>
        <w:t xml:space="preserve">Konsep tersebut adalah </w:t>
      </w:r>
      <w:r w:rsidR="001D1C3F" w:rsidRPr="00873E13">
        <w:rPr>
          <w:rFonts w:asciiTheme="majorBidi" w:hAnsiTheme="majorBidi" w:cstheme="majorBidi"/>
          <w:sz w:val="24"/>
          <w:szCs w:val="24"/>
        </w:rPr>
        <w:softHyphen/>
      </w:r>
      <w:r w:rsidR="001D1C3F" w:rsidRPr="00873E13">
        <w:rPr>
          <w:rFonts w:asciiTheme="majorBidi" w:hAnsiTheme="majorBidi" w:cstheme="majorBidi"/>
          <w:sz w:val="24"/>
          <w:szCs w:val="24"/>
        </w:rPr>
        <w:softHyphen/>
      </w:r>
      <w:r w:rsidR="00974FC6" w:rsidRPr="00873E13">
        <w:rPr>
          <w:rFonts w:asciiTheme="majorBidi" w:hAnsiTheme="majorBidi" w:cstheme="majorBidi"/>
          <w:i/>
          <w:iCs/>
          <w:sz w:val="24"/>
          <w:szCs w:val="24"/>
        </w:rPr>
        <w:t>h</w:t>
      </w:r>
      <w:r w:rsidR="00974FC6" w:rsidRPr="00462047">
        <w:rPr>
          <w:rFonts w:asciiTheme="majorBidi" w:hAnsiTheme="majorBidi" w:cstheme="majorBidi"/>
          <w:i/>
          <w:iCs/>
          <w:sz w:val="24"/>
          <w:szCs w:val="24"/>
        </w:rPr>
        <w:t>̣</w:t>
      </w:r>
      <w:r w:rsidR="00B07F65" w:rsidRPr="00873E13">
        <w:rPr>
          <w:rFonts w:asciiTheme="majorBidi" w:hAnsiTheme="majorBidi" w:cstheme="majorBidi"/>
          <w:i/>
          <w:iCs/>
          <w:sz w:val="24"/>
          <w:szCs w:val="24"/>
        </w:rPr>
        <w:t>usn</w:t>
      </w:r>
      <w:r w:rsidR="00974FC6" w:rsidRPr="00873E13">
        <w:rPr>
          <w:rFonts w:asciiTheme="majorBidi" w:hAnsiTheme="majorBidi" w:cstheme="majorBidi"/>
          <w:i/>
          <w:iCs/>
          <w:sz w:val="24"/>
          <w:szCs w:val="24"/>
        </w:rPr>
        <w:t xml:space="preserve"> al-</w:t>
      </w:r>
      <w:r w:rsidR="00974FC6" w:rsidRPr="00462047">
        <w:rPr>
          <w:rFonts w:asciiTheme="majorBidi" w:hAnsiTheme="majorBidi" w:cstheme="majorBidi"/>
          <w:i/>
          <w:iCs/>
          <w:sz w:val="24"/>
          <w:szCs w:val="24"/>
        </w:rPr>
        <w:t>ẓ</w:t>
      </w:r>
      <w:r w:rsidR="00B07F65" w:rsidRPr="00873E13">
        <w:rPr>
          <w:rFonts w:asciiTheme="majorBidi" w:hAnsiTheme="majorBidi" w:cstheme="majorBidi"/>
          <w:i/>
          <w:iCs/>
          <w:sz w:val="24"/>
          <w:szCs w:val="24"/>
        </w:rPr>
        <w:t>an</w:t>
      </w:r>
      <w:r w:rsidR="00F24D5C">
        <w:rPr>
          <w:rFonts w:asciiTheme="majorBidi" w:hAnsiTheme="majorBidi" w:cstheme="majorBidi"/>
          <w:i/>
          <w:iCs/>
          <w:sz w:val="24"/>
          <w:szCs w:val="24"/>
        </w:rPr>
        <w:t>n</w:t>
      </w:r>
      <w:r w:rsidR="009E1671" w:rsidRPr="00873E13">
        <w:rPr>
          <w:rFonts w:asciiTheme="majorBidi" w:hAnsiTheme="majorBidi" w:cstheme="majorBidi"/>
          <w:i/>
          <w:iCs/>
          <w:sz w:val="24"/>
          <w:szCs w:val="24"/>
        </w:rPr>
        <w:t xml:space="preserve"> </w:t>
      </w:r>
      <w:r w:rsidR="009E1671" w:rsidRPr="00873E13">
        <w:rPr>
          <w:rFonts w:asciiTheme="majorBidi" w:hAnsiTheme="majorBidi" w:cstheme="majorBidi"/>
          <w:sz w:val="24"/>
          <w:szCs w:val="24"/>
        </w:rPr>
        <w:t>at</w:t>
      </w:r>
      <w:r w:rsidR="000F0DF1" w:rsidRPr="00873E13">
        <w:rPr>
          <w:rFonts w:asciiTheme="majorBidi" w:hAnsiTheme="majorBidi" w:cstheme="majorBidi"/>
          <w:sz w:val="24"/>
          <w:szCs w:val="24"/>
        </w:rPr>
        <w:t>a</w:t>
      </w:r>
      <w:r w:rsidR="009E1671" w:rsidRPr="00873E13">
        <w:rPr>
          <w:rFonts w:asciiTheme="majorBidi" w:hAnsiTheme="majorBidi" w:cstheme="majorBidi"/>
          <w:sz w:val="24"/>
          <w:szCs w:val="24"/>
        </w:rPr>
        <w:t xml:space="preserve">u bisa diartikan prasangka baik. Ketika sifat ini </w:t>
      </w:r>
      <w:r w:rsidR="00771020" w:rsidRPr="00873E13">
        <w:rPr>
          <w:rFonts w:asciiTheme="majorBidi" w:hAnsiTheme="majorBidi" w:cstheme="majorBidi"/>
          <w:sz w:val="24"/>
          <w:szCs w:val="24"/>
        </w:rPr>
        <w:t>sudah melekat pada diri manusia,</w:t>
      </w:r>
      <w:r w:rsidR="009E1671" w:rsidRPr="00873E13">
        <w:rPr>
          <w:rFonts w:asciiTheme="majorBidi" w:hAnsiTheme="majorBidi" w:cstheme="majorBidi"/>
          <w:sz w:val="24"/>
          <w:szCs w:val="24"/>
        </w:rPr>
        <w:t xml:space="preserve"> maka ia akan memandang semua orang itu baik dan akan menyikapi berbagai macam problematika yang menimpanya dangan cara berfikir jernih. </w:t>
      </w:r>
      <w:r w:rsidR="002F759B" w:rsidRPr="00873E13">
        <w:rPr>
          <w:rFonts w:asciiTheme="majorBidi" w:hAnsiTheme="majorBidi" w:cstheme="majorBidi"/>
          <w:sz w:val="24"/>
          <w:szCs w:val="24"/>
        </w:rPr>
        <w:t xml:space="preserve">Kerangka </w:t>
      </w:r>
      <w:r w:rsidR="00974FC6" w:rsidRPr="00873E13">
        <w:rPr>
          <w:rFonts w:asciiTheme="majorBidi" w:hAnsiTheme="majorBidi" w:cstheme="majorBidi"/>
          <w:sz w:val="24"/>
          <w:szCs w:val="24"/>
        </w:rPr>
        <w:t>berfikir seperti inilah yang pada akhirnya</w:t>
      </w:r>
      <w:r w:rsidR="002F759B">
        <w:rPr>
          <w:rFonts w:asciiTheme="majorBidi" w:hAnsiTheme="majorBidi" w:cstheme="majorBidi"/>
          <w:sz w:val="24"/>
          <w:szCs w:val="24"/>
        </w:rPr>
        <w:t xml:space="preserve"> nanti bisa digunakan sebagai m</w:t>
      </w:r>
      <w:r w:rsidR="002F759B" w:rsidRPr="002F759B">
        <w:rPr>
          <w:rFonts w:asciiTheme="majorBidi" w:hAnsiTheme="majorBidi" w:cstheme="majorBidi"/>
          <w:sz w:val="24"/>
          <w:szCs w:val="24"/>
        </w:rPr>
        <w:t>e</w:t>
      </w:r>
      <w:r w:rsidR="00974FC6" w:rsidRPr="00873E13">
        <w:rPr>
          <w:rFonts w:asciiTheme="majorBidi" w:hAnsiTheme="majorBidi" w:cstheme="majorBidi"/>
          <w:sz w:val="24"/>
          <w:szCs w:val="24"/>
        </w:rPr>
        <w:t>dia dalam mengatasi konflik</w:t>
      </w:r>
    </w:p>
    <w:p w:rsidR="00D34FF5" w:rsidRPr="00873E13" w:rsidRDefault="00D34FF5" w:rsidP="00B82E84">
      <w:pPr>
        <w:spacing w:line="480" w:lineRule="auto"/>
        <w:ind w:firstLine="720"/>
        <w:jc w:val="both"/>
        <w:rPr>
          <w:rFonts w:asciiTheme="majorBidi" w:hAnsiTheme="majorBidi" w:cstheme="majorBidi"/>
          <w:sz w:val="24"/>
          <w:szCs w:val="24"/>
        </w:rPr>
      </w:pPr>
      <w:r w:rsidRPr="00873E13">
        <w:rPr>
          <w:rFonts w:asciiTheme="majorBidi" w:hAnsiTheme="majorBidi" w:cstheme="majorBidi"/>
          <w:i/>
          <w:iCs/>
          <w:sz w:val="24"/>
          <w:szCs w:val="24"/>
        </w:rPr>
        <w:t>H</w:t>
      </w:r>
      <w:r w:rsidR="007645DB" w:rsidRPr="00873E13">
        <w:rPr>
          <w:rFonts w:asciiTheme="majorBidi" w:hAnsiTheme="majorBidi" w:cstheme="majorBidi"/>
          <w:i/>
          <w:iCs/>
          <w:sz w:val="24"/>
          <w:szCs w:val="24"/>
        </w:rPr>
        <w:t>̣</w:t>
      </w:r>
      <w:r w:rsidRPr="00873E13">
        <w:rPr>
          <w:rFonts w:asciiTheme="majorBidi" w:hAnsiTheme="majorBidi" w:cstheme="majorBidi"/>
          <w:i/>
          <w:iCs/>
          <w:sz w:val="24"/>
          <w:szCs w:val="24"/>
        </w:rPr>
        <w:t>usn</w:t>
      </w:r>
      <w:r w:rsidR="001D1C3F" w:rsidRPr="00873E13">
        <w:rPr>
          <w:rFonts w:asciiTheme="majorBidi" w:hAnsiTheme="majorBidi" w:cstheme="majorBidi"/>
          <w:i/>
          <w:iCs/>
          <w:sz w:val="24"/>
          <w:szCs w:val="24"/>
        </w:rPr>
        <w:t xml:space="preserve"> al-</w:t>
      </w:r>
      <w:r w:rsidR="002807BB" w:rsidRPr="00873E13">
        <w:rPr>
          <w:rFonts w:asciiTheme="majorBidi" w:hAnsiTheme="majorBidi" w:cstheme="majorBidi"/>
          <w:i/>
          <w:iCs/>
          <w:sz w:val="24"/>
          <w:szCs w:val="24"/>
        </w:rPr>
        <w:t>z</w:t>
      </w:r>
      <w:r w:rsidR="007645DB" w:rsidRPr="00873E13">
        <w:rPr>
          <w:rFonts w:asciiTheme="majorBidi" w:hAnsiTheme="majorBidi" w:cstheme="majorBidi"/>
          <w:i/>
          <w:iCs/>
          <w:sz w:val="24"/>
          <w:szCs w:val="24"/>
        </w:rPr>
        <w:t>̣</w:t>
      </w:r>
      <w:r w:rsidRPr="00873E13">
        <w:rPr>
          <w:rFonts w:asciiTheme="majorBidi" w:hAnsiTheme="majorBidi" w:cstheme="majorBidi"/>
          <w:i/>
          <w:iCs/>
          <w:sz w:val="24"/>
          <w:szCs w:val="24"/>
        </w:rPr>
        <w:t>an</w:t>
      </w:r>
      <w:r w:rsidR="00F24D5C">
        <w:rPr>
          <w:rFonts w:asciiTheme="majorBidi" w:hAnsiTheme="majorBidi" w:cstheme="majorBidi"/>
          <w:i/>
          <w:iCs/>
          <w:sz w:val="24"/>
          <w:szCs w:val="24"/>
        </w:rPr>
        <w:t>n</w:t>
      </w:r>
      <w:r w:rsidR="00591EAA" w:rsidRPr="00873E13">
        <w:rPr>
          <w:rFonts w:asciiTheme="majorBidi" w:hAnsiTheme="majorBidi" w:cstheme="majorBidi"/>
          <w:i/>
          <w:iCs/>
          <w:sz w:val="24"/>
          <w:szCs w:val="24"/>
        </w:rPr>
        <w:t xml:space="preserve"> </w:t>
      </w:r>
      <w:r w:rsidR="00591EAA" w:rsidRPr="00873E13">
        <w:rPr>
          <w:rFonts w:asciiTheme="majorBidi" w:hAnsiTheme="majorBidi" w:cstheme="majorBidi"/>
          <w:sz w:val="24"/>
          <w:szCs w:val="24"/>
        </w:rPr>
        <w:t>term</w:t>
      </w:r>
      <w:r w:rsidR="00996767" w:rsidRPr="00873E13">
        <w:rPr>
          <w:rFonts w:asciiTheme="majorBidi" w:hAnsiTheme="majorBidi" w:cstheme="majorBidi"/>
          <w:sz w:val="24"/>
          <w:szCs w:val="24"/>
        </w:rPr>
        <w:t xml:space="preserve">asuk bagian dari </w:t>
      </w:r>
      <w:r w:rsidR="00446355">
        <w:rPr>
          <w:rFonts w:asciiTheme="majorBidi" w:hAnsiTheme="majorBidi" w:cstheme="majorBidi"/>
          <w:i/>
          <w:iCs/>
          <w:sz w:val="24"/>
          <w:szCs w:val="24"/>
          <w:lang w:val="en-GB"/>
        </w:rPr>
        <w:t>al-</w:t>
      </w:r>
      <w:r w:rsidR="00DB7851" w:rsidRPr="00873E13">
        <w:rPr>
          <w:rFonts w:asciiTheme="majorBidi" w:hAnsiTheme="majorBidi" w:cstheme="majorBidi"/>
          <w:i/>
          <w:iCs/>
          <w:sz w:val="24"/>
          <w:szCs w:val="24"/>
        </w:rPr>
        <w:t>akhla</w:t>
      </w:r>
      <w:r w:rsidR="007645DB" w:rsidRPr="00873E13">
        <w:rPr>
          <w:rFonts w:asciiTheme="majorBidi" w:hAnsiTheme="majorBidi" w:cstheme="majorBidi"/>
          <w:i/>
          <w:iCs/>
          <w:sz w:val="24"/>
          <w:szCs w:val="24"/>
        </w:rPr>
        <w:t>̄</w:t>
      </w:r>
      <w:r w:rsidR="00DB7851" w:rsidRPr="00873E13">
        <w:rPr>
          <w:rFonts w:asciiTheme="majorBidi" w:hAnsiTheme="majorBidi" w:cstheme="majorBidi"/>
          <w:i/>
          <w:iCs/>
          <w:sz w:val="24"/>
          <w:szCs w:val="24"/>
        </w:rPr>
        <w:t>k al-kari</w:t>
      </w:r>
      <w:r w:rsidR="003B1EC9">
        <w:rPr>
          <w:rFonts w:asciiTheme="majorBidi" w:hAnsiTheme="majorBidi" w:cstheme="majorBidi"/>
          <w:i/>
          <w:iCs/>
          <w:sz w:val="24"/>
          <w:szCs w:val="24"/>
          <w:lang w:val="en-GB"/>
        </w:rPr>
        <w:t>̄</w:t>
      </w:r>
      <w:r w:rsidR="00DB7851" w:rsidRPr="00873E13">
        <w:rPr>
          <w:rFonts w:asciiTheme="majorBidi" w:hAnsiTheme="majorBidi" w:cstheme="majorBidi"/>
          <w:i/>
          <w:iCs/>
          <w:sz w:val="24"/>
          <w:szCs w:val="24"/>
        </w:rPr>
        <w:t>mah</w:t>
      </w:r>
      <w:r w:rsidR="00591EAA" w:rsidRPr="00873E13">
        <w:rPr>
          <w:rFonts w:asciiTheme="majorBidi" w:hAnsiTheme="majorBidi" w:cstheme="majorBidi"/>
          <w:i/>
          <w:iCs/>
          <w:sz w:val="24"/>
          <w:szCs w:val="24"/>
        </w:rPr>
        <w:t xml:space="preserve">. </w:t>
      </w:r>
      <w:r w:rsidR="00B82E84" w:rsidRPr="00873E13">
        <w:rPr>
          <w:rFonts w:asciiTheme="majorBidi" w:hAnsiTheme="majorBidi" w:cstheme="majorBidi"/>
          <w:sz w:val="24"/>
          <w:szCs w:val="24"/>
        </w:rPr>
        <w:t xml:space="preserve">Sifat </w:t>
      </w:r>
      <w:r w:rsidR="00591EAA" w:rsidRPr="00873E13">
        <w:rPr>
          <w:rFonts w:asciiTheme="majorBidi" w:hAnsiTheme="majorBidi" w:cstheme="majorBidi"/>
          <w:sz w:val="24"/>
          <w:szCs w:val="24"/>
        </w:rPr>
        <w:t xml:space="preserve">ini menandakan kebersihan hati seseorang. </w:t>
      </w:r>
      <w:r w:rsidR="007645DB" w:rsidRPr="00873E13">
        <w:rPr>
          <w:rFonts w:asciiTheme="majorBidi" w:hAnsiTheme="majorBidi" w:cstheme="majorBidi"/>
          <w:sz w:val="24"/>
          <w:szCs w:val="24"/>
        </w:rPr>
        <w:t xml:space="preserve">Konsisten dan selalu </w:t>
      </w:r>
      <w:r w:rsidR="002F759B">
        <w:rPr>
          <w:rFonts w:asciiTheme="majorBidi" w:hAnsiTheme="majorBidi" w:cstheme="majorBidi"/>
          <w:i/>
          <w:iCs/>
          <w:sz w:val="24"/>
          <w:szCs w:val="24"/>
        </w:rPr>
        <w:t>positive fe</w:t>
      </w:r>
      <w:r w:rsidR="002F759B">
        <w:rPr>
          <w:rFonts w:asciiTheme="majorBidi" w:hAnsiTheme="majorBidi" w:cstheme="majorBidi"/>
          <w:i/>
          <w:iCs/>
          <w:sz w:val="24"/>
          <w:szCs w:val="24"/>
          <w:lang w:val="en-GB"/>
        </w:rPr>
        <w:t>e</w:t>
      </w:r>
      <w:r w:rsidR="007645DB" w:rsidRPr="00873E13">
        <w:rPr>
          <w:rFonts w:asciiTheme="majorBidi" w:hAnsiTheme="majorBidi" w:cstheme="majorBidi"/>
          <w:i/>
          <w:iCs/>
          <w:sz w:val="24"/>
          <w:szCs w:val="24"/>
        </w:rPr>
        <w:t xml:space="preserve">ling </w:t>
      </w:r>
      <w:r w:rsidR="007645DB" w:rsidRPr="00873E13">
        <w:rPr>
          <w:rFonts w:asciiTheme="majorBidi" w:hAnsiTheme="majorBidi" w:cstheme="majorBidi"/>
          <w:sz w:val="24"/>
          <w:szCs w:val="24"/>
        </w:rPr>
        <w:t>dalam menyikapi gelombang kehidupan</w:t>
      </w:r>
      <w:r w:rsidR="00591EAA" w:rsidRPr="00873E13">
        <w:rPr>
          <w:rFonts w:asciiTheme="majorBidi" w:hAnsiTheme="majorBidi" w:cstheme="majorBidi"/>
          <w:sz w:val="24"/>
          <w:szCs w:val="24"/>
        </w:rPr>
        <w:t xml:space="preserve">. </w:t>
      </w:r>
      <w:r w:rsidR="007645DB" w:rsidRPr="00873E13">
        <w:rPr>
          <w:rFonts w:asciiTheme="majorBidi" w:hAnsiTheme="majorBidi" w:cstheme="majorBidi"/>
          <w:sz w:val="24"/>
          <w:szCs w:val="24"/>
        </w:rPr>
        <w:t>Tindakan ini juga bisa dibuktikan</w:t>
      </w:r>
      <w:r w:rsidR="00446355">
        <w:rPr>
          <w:rFonts w:asciiTheme="majorBidi" w:hAnsiTheme="majorBidi" w:cstheme="majorBidi"/>
          <w:sz w:val="24"/>
          <w:szCs w:val="24"/>
        </w:rPr>
        <w:t xml:space="preserve"> bag</w:t>
      </w:r>
      <w:r w:rsidR="00C24424" w:rsidRPr="00873E13">
        <w:rPr>
          <w:rFonts w:asciiTheme="majorBidi" w:hAnsiTheme="majorBidi" w:cstheme="majorBidi"/>
          <w:sz w:val="24"/>
          <w:szCs w:val="24"/>
        </w:rPr>
        <w:t>a</w:t>
      </w:r>
      <w:r w:rsidR="00446355">
        <w:rPr>
          <w:rFonts w:asciiTheme="majorBidi" w:hAnsiTheme="majorBidi" w:cstheme="majorBidi"/>
          <w:sz w:val="24"/>
          <w:szCs w:val="24"/>
          <w:lang w:val="en-GB"/>
        </w:rPr>
        <w:t>i</w:t>
      </w:r>
      <w:r w:rsidR="00C24424" w:rsidRPr="00873E13">
        <w:rPr>
          <w:rFonts w:asciiTheme="majorBidi" w:hAnsiTheme="majorBidi" w:cstheme="majorBidi"/>
          <w:sz w:val="24"/>
          <w:szCs w:val="24"/>
        </w:rPr>
        <w:t>mana ketika seseorang sedang dihadapkan oleh dua pilihan.</w:t>
      </w:r>
      <w:r w:rsidR="00C24424" w:rsidRPr="00873E13">
        <w:rPr>
          <w:rStyle w:val="FootnoteReference"/>
          <w:rFonts w:asciiTheme="majorBidi" w:hAnsiTheme="majorBidi" w:cstheme="majorBidi"/>
          <w:sz w:val="24"/>
          <w:szCs w:val="24"/>
        </w:rPr>
        <w:footnoteReference w:id="14"/>
      </w:r>
      <w:r w:rsidR="00C24424" w:rsidRPr="00873E13">
        <w:rPr>
          <w:rFonts w:asciiTheme="majorBidi" w:hAnsiTheme="majorBidi" w:cstheme="majorBidi"/>
          <w:sz w:val="24"/>
          <w:szCs w:val="24"/>
        </w:rPr>
        <w:t xml:space="preserve"> Apakah ia bisa bersikap tenang apa tidak. Pilihan yang ia pilih tentunya mengandung resiko. </w:t>
      </w:r>
      <w:r w:rsidR="002F759B" w:rsidRPr="00873E13">
        <w:rPr>
          <w:rFonts w:asciiTheme="majorBidi" w:hAnsiTheme="majorBidi" w:cstheme="majorBidi"/>
          <w:sz w:val="24"/>
          <w:szCs w:val="24"/>
        </w:rPr>
        <w:t xml:space="preserve">Bagaimana </w:t>
      </w:r>
      <w:r w:rsidR="00C24424" w:rsidRPr="00873E13">
        <w:rPr>
          <w:rFonts w:asciiTheme="majorBidi" w:hAnsiTheme="majorBidi" w:cstheme="majorBidi"/>
          <w:sz w:val="24"/>
          <w:szCs w:val="24"/>
        </w:rPr>
        <w:t>ia seharusnya berprasangka baik bahwa apapun yang ia p</w:t>
      </w:r>
      <w:r w:rsidR="00771020" w:rsidRPr="00873E13">
        <w:rPr>
          <w:rFonts w:asciiTheme="majorBidi" w:hAnsiTheme="majorBidi" w:cstheme="majorBidi"/>
          <w:sz w:val="24"/>
          <w:szCs w:val="24"/>
        </w:rPr>
        <w:t>i</w:t>
      </w:r>
      <w:r w:rsidR="00C24424" w:rsidRPr="00873E13">
        <w:rPr>
          <w:rFonts w:asciiTheme="majorBidi" w:hAnsiTheme="majorBidi" w:cstheme="majorBidi"/>
          <w:sz w:val="24"/>
          <w:szCs w:val="24"/>
        </w:rPr>
        <w:t>lih adalah takdir Allah Swt.</w:t>
      </w:r>
      <w:r w:rsidR="00591EAA" w:rsidRPr="00873E13">
        <w:rPr>
          <w:rFonts w:asciiTheme="majorBidi" w:hAnsiTheme="majorBidi" w:cstheme="majorBidi"/>
          <w:sz w:val="24"/>
          <w:szCs w:val="24"/>
        </w:rPr>
        <w:t xml:space="preserve"> </w:t>
      </w:r>
    </w:p>
    <w:p w:rsidR="007B0738" w:rsidRPr="00873E13" w:rsidRDefault="0035229D" w:rsidP="007B0738">
      <w:pPr>
        <w:spacing w:line="480" w:lineRule="auto"/>
        <w:ind w:firstLine="720"/>
        <w:jc w:val="both"/>
        <w:rPr>
          <w:rFonts w:asciiTheme="majorBidi" w:hAnsiTheme="majorBidi" w:cstheme="majorBidi"/>
          <w:sz w:val="24"/>
          <w:szCs w:val="24"/>
        </w:rPr>
      </w:pPr>
      <w:r w:rsidRPr="00873E13">
        <w:rPr>
          <w:rFonts w:asciiTheme="majorBidi" w:hAnsiTheme="majorBidi" w:cstheme="majorBidi"/>
          <w:sz w:val="24"/>
          <w:szCs w:val="24"/>
        </w:rPr>
        <w:t xml:space="preserve">Penerapan </w:t>
      </w:r>
      <w:r w:rsidRPr="00873E13">
        <w:rPr>
          <w:rFonts w:asciiTheme="majorBidi" w:hAnsiTheme="majorBidi" w:cstheme="majorBidi"/>
          <w:sz w:val="24"/>
          <w:szCs w:val="24"/>
        </w:rPr>
        <w:softHyphen/>
      </w:r>
      <w:r w:rsidRPr="00873E13">
        <w:rPr>
          <w:rFonts w:asciiTheme="majorBidi" w:hAnsiTheme="majorBidi" w:cstheme="majorBidi"/>
          <w:sz w:val="24"/>
          <w:szCs w:val="24"/>
        </w:rPr>
        <w:softHyphen/>
      </w:r>
      <w:r w:rsidR="007645DB" w:rsidRPr="00873E13">
        <w:rPr>
          <w:rFonts w:asciiTheme="majorBidi" w:hAnsiTheme="majorBidi" w:cstheme="majorBidi"/>
          <w:i/>
          <w:iCs/>
          <w:sz w:val="24"/>
          <w:szCs w:val="24"/>
        </w:rPr>
        <w:t>ḥ</w:t>
      </w:r>
      <w:r w:rsidRPr="00873E13">
        <w:rPr>
          <w:rFonts w:asciiTheme="majorBidi" w:hAnsiTheme="majorBidi" w:cstheme="majorBidi"/>
          <w:i/>
          <w:iCs/>
          <w:sz w:val="24"/>
          <w:szCs w:val="24"/>
        </w:rPr>
        <w:t>usn</w:t>
      </w:r>
      <w:r w:rsidR="001D1C3F" w:rsidRPr="00873E13">
        <w:rPr>
          <w:rFonts w:asciiTheme="majorBidi" w:hAnsiTheme="majorBidi" w:cstheme="majorBidi"/>
          <w:i/>
          <w:iCs/>
          <w:sz w:val="24"/>
          <w:szCs w:val="24"/>
        </w:rPr>
        <w:t xml:space="preserve"> al-</w:t>
      </w:r>
      <w:r w:rsidR="007645DB" w:rsidRPr="00873E13">
        <w:rPr>
          <w:rFonts w:asciiTheme="majorBidi" w:hAnsiTheme="majorBidi" w:cstheme="majorBidi"/>
          <w:i/>
          <w:iCs/>
          <w:sz w:val="24"/>
          <w:szCs w:val="24"/>
        </w:rPr>
        <w:t>ẓ</w:t>
      </w:r>
      <w:r w:rsidRPr="00873E13">
        <w:rPr>
          <w:rFonts w:asciiTheme="majorBidi" w:hAnsiTheme="majorBidi" w:cstheme="majorBidi"/>
          <w:i/>
          <w:iCs/>
          <w:sz w:val="24"/>
          <w:szCs w:val="24"/>
        </w:rPr>
        <w:t>an</w:t>
      </w:r>
      <w:r w:rsidR="00446355">
        <w:rPr>
          <w:rFonts w:asciiTheme="majorBidi" w:hAnsiTheme="majorBidi" w:cstheme="majorBidi"/>
          <w:i/>
          <w:iCs/>
          <w:sz w:val="24"/>
          <w:szCs w:val="24"/>
          <w:lang w:val="en-GB"/>
        </w:rPr>
        <w:t>n</w:t>
      </w:r>
      <w:r w:rsidRPr="00873E13">
        <w:rPr>
          <w:rFonts w:asciiTheme="majorBidi" w:hAnsiTheme="majorBidi" w:cstheme="majorBidi"/>
          <w:i/>
          <w:iCs/>
          <w:sz w:val="24"/>
          <w:szCs w:val="24"/>
        </w:rPr>
        <w:t xml:space="preserve"> </w:t>
      </w:r>
      <w:r w:rsidRPr="00873E13">
        <w:rPr>
          <w:rFonts w:asciiTheme="majorBidi" w:hAnsiTheme="majorBidi" w:cstheme="majorBidi"/>
          <w:sz w:val="24"/>
          <w:szCs w:val="24"/>
        </w:rPr>
        <w:t xml:space="preserve">terhadap sesama manusia menyebabkan seseorang memiliki banyak kawan, disegani lawan. </w:t>
      </w:r>
      <w:r w:rsidR="00F43AC2" w:rsidRPr="00873E13">
        <w:rPr>
          <w:rFonts w:asciiTheme="majorBidi" w:hAnsiTheme="majorBidi" w:cstheme="majorBidi"/>
          <w:sz w:val="24"/>
          <w:szCs w:val="24"/>
        </w:rPr>
        <w:t>Kunci sukses dalam berinteraksi adalah menjalin hubungan baik dimanapun, kapanpun dan den</w:t>
      </w:r>
      <w:r w:rsidR="005250B8" w:rsidRPr="00873E13">
        <w:rPr>
          <w:rFonts w:asciiTheme="majorBidi" w:hAnsiTheme="majorBidi" w:cstheme="majorBidi"/>
          <w:sz w:val="24"/>
          <w:szCs w:val="24"/>
        </w:rPr>
        <w:t>gan siapapun</w:t>
      </w:r>
      <w:r w:rsidR="00F43AC2" w:rsidRPr="00873E13">
        <w:rPr>
          <w:rFonts w:asciiTheme="majorBidi" w:hAnsiTheme="majorBidi" w:cstheme="majorBidi"/>
          <w:sz w:val="24"/>
          <w:szCs w:val="24"/>
        </w:rPr>
        <w:t xml:space="preserve">. </w:t>
      </w:r>
      <w:r w:rsidRPr="00873E13">
        <w:rPr>
          <w:rFonts w:asciiTheme="majorBidi" w:hAnsiTheme="majorBidi" w:cstheme="majorBidi"/>
          <w:sz w:val="24"/>
          <w:szCs w:val="24"/>
        </w:rPr>
        <w:t>Interaksi sosial t</w:t>
      </w:r>
      <w:r w:rsidR="00771020" w:rsidRPr="00873E13">
        <w:rPr>
          <w:rFonts w:asciiTheme="majorBidi" w:hAnsiTheme="majorBidi" w:cstheme="majorBidi"/>
          <w:sz w:val="24"/>
          <w:szCs w:val="24"/>
        </w:rPr>
        <w:t>i</w:t>
      </w:r>
      <w:r w:rsidRPr="00873E13">
        <w:rPr>
          <w:rFonts w:asciiTheme="majorBidi" w:hAnsiTheme="majorBidi" w:cstheme="majorBidi"/>
          <w:sz w:val="24"/>
          <w:szCs w:val="24"/>
        </w:rPr>
        <w:t>dak akan terjalin dengan harmonis</w:t>
      </w:r>
      <w:r w:rsidR="007F10A9" w:rsidRPr="00873E13">
        <w:rPr>
          <w:rFonts w:asciiTheme="majorBidi" w:hAnsiTheme="majorBidi" w:cstheme="majorBidi"/>
          <w:sz w:val="24"/>
          <w:szCs w:val="24"/>
        </w:rPr>
        <w:t xml:space="preserve"> jika masih ada salah satu pihak</w:t>
      </w:r>
      <w:r w:rsidRPr="00873E13">
        <w:rPr>
          <w:rFonts w:asciiTheme="majorBidi" w:hAnsiTheme="majorBidi" w:cstheme="majorBidi"/>
          <w:sz w:val="24"/>
          <w:szCs w:val="24"/>
        </w:rPr>
        <w:t xml:space="preserve"> yang iri </w:t>
      </w:r>
      <w:r w:rsidRPr="00873E13">
        <w:rPr>
          <w:rFonts w:asciiTheme="majorBidi" w:hAnsiTheme="majorBidi" w:cstheme="majorBidi"/>
          <w:sz w:val="24"/>
          <w:szCs w:val="24"/>
        </w:rPr>
        <w:lastRenderedPageBreak/>
        <w:t>hati, dengki, sombong dan lain-lain.</w:t>
      </w:r>
      <w:r w:rsidR="00F43AC2" w:rsidRPr="00873E13">
        <w:rPr>
          <w:rFonts w:asciiTheme="majorBidi" w:hAnsiTheme="majorBidi" w:cstheme="majorBidi"/>
          <w:sz w:val="24"/>
          <w:szCs w:val="24"/>
        </w:rPr>
        <w:t xml:space="preserve"> Oleh sebab itu </w:t>
      </w:r>
      <w:r w:rsidR="00F43AC2" w:rsidRPr="00873E13">
        <w:rPr>
          <w:rFonts w:asciiTheme="majorBidi" w:hAnsiTheme="majorBidi" w:cstheme="majorBidi"/>
          <w:sz w:val="24"/>
          <w:szCs w:val="24"/>
        </w:rPr>
        <w:softHyphen/>
      </w:r>
      <w:r w:rsidR="00F43AC2" w:rsidRPr="00873E13">
        <w:rPr>
          <w:rFonts w:asciiTheme="majorBidi" w:hAnsiTheme="majorBidi" w:cstheme="majorBidi"/>
          <w:sz w:val="24"/>
          <w:szCs w:val="24"/>
        </w:rPr>
        <w:softHyphen/>
      </w:r>
      <w:r w:rsidR="007645DB" w:rsidRPr="00873E13">
        <w:rPr>
          <w:rFonts w:asciiTheme="majorBidi" w:hAnsiTheme="majorBidi" w:cstheme="majorBidi"/>
          <w:i/>
          <w:iCs/>
          <w:sz w:val="24"/>
          <w:szCs w:val="24"/>
        </w:rPr>
        <w:t>ḥ</w:t>
      </w:r>
      <w:r w:rsidR="00F43AC2" w:rsidRPr="00873E13">
        <w:rPr>
          <w:rFonts w:asciiTheme="majorBidi" w:hAnsiTheme="majorBidi" w:cstheme="majorBidi"/>
          <w:i/>
          <w:iCs/>
          <w:sz w:val="24"/>
          <w:szCs w:val="24"/>
        </w:rPr>
        <w:t>usn</w:t>
      </w:r>
      <w:r w:rsidR="001D1C3F" w:rsidRPr="00873E13">
        <w:rPr>
          <w:rFonts w:asciiTheme="majorBidi" w:hAnsiTheme="majorBidi" w:cstheme="majorBidi"/>
          <w:i/>
          <w:iCs/>
          <w:sz w:val="24"/>
          <w:szCs w:val="24"/>
        </w:rPr>
        <w:t xml:space="preserve"> al-</w:t>
      </w:r>
      <w:r w:rsidR="007645DB" w:rsidRPr="00873E13">
        <w:rPr>
          <w:rFonts w:asciiTheme="majorBidi" w:hAnsiTheme="majorBidi" w:cstheme="majorBidi"/>
          <w:i/>
          <w:iCs/>
          <w:sz w:val="24"/>
          <w:szCs w:val="24"/>
        </w:rPr>
        <w:t>ẓ</w:t>
      </w:r>
      <w:r w:rsidR="00F43AC2" w:rsidRPr="00873E13">
        <w:rPr>
          <w:rFonts w:asciiTheme="majorBidi" w:hAnsiTheme="majorBidi" w:cstheme="majorBidi"/>
          <w:i/>
          <w:iCs/>
          <w:sz w:val="24"/>
          <w:szCs w:val="24"/>
        </w:rPr>
        <w:t>an</w:t>
      </w:r>
      <w:r w:rsidR="00446355">
        <w:rPr>
          <w:rFonts w:asciiTheme="majorBidi" w:hAnsiTheme="majorBidi" w:cstheme="majorBidi"/>
          <w:i/>
          <w:iCs/>
          <w:sz w:val="24"/>
          <w:szCs w:val="24"/>
          <w:lang w:val="en-GB"/>
        </w:rPr>
        <w:t>n</w:t>
      </w:r>
      <w:r w:rsidR="00F43AC2" w:rsidRPr="00873E13">
        <w:rPr>
          <w:rFonts w:asciiTheme="majorBidi" w:hAnsiTheme="majorBidi" w:cstheme="majorBidi"/>
          <w:i/>
          <w:iCs/>
          <w:sz w:val="24"/>
          <w:szCs w:val="24"/>
        </w:rPr>
        <w:t xml:space="preserve"> </w:t>
      </w:r>
      <w:r w:rsidR="00771020" w:rsidRPr="00873E13">
        <w:rPr>
          <w:rFonts w:asciiTheme="majorBidi" w:hAnsiTheme="majorBidi" w:cstheme="majorBidi"/>
          <w:sz w:val="24"/>
          <w:szCs w:val="24"/>
        </w:rPr>
        <w:t>menjadi urgen dalam</w:t>
      </w:r>
      <w:r w:rsidR="00F43AC2" w:rsidRPr="00873E13">
        <w:rPr>
          <w:rFonts w:asciiTheme="majorBidi" w:hAnsiTheme="majorBidi" w:cstheme="majorBidi"/>
          <w:sz w:val="24"/>
          <w:szCs w:val="24"/>
        </w:rPr>
        <w:t xml:space="preserve"> menjalin hubungan pesahabatan kerjasama antar sesama.</w:t>
      </w:r>
    </w:p>
    <w:p w:rsidR="00907B1A" w:rsidRPr="00873E13" w:rsidRDefault="00C13EB6" w:rsidP="0048448F">
      <w:pPr>
        <w:spacing w:line="480" w:lineRule="auto"/>
        <w:ind w:firstLine="720"/>
        <w:jc w:val="both"/>
        <w:rPr>
          <w:rFonts w:asciiTheme="majorBidi" w:hAnsiTheme="majorBidi" w:cstheme="majorBidi"/>
          <w:sz w:val="24"/>
          <w:szCs w:val="24"/>
        </w:rPr>
      </w:pPr>
      <w:r w:rsidRPr="00873E13">
        <w:rPr>
          <w:rFonts w:asciiTheme="majorBidi" w:hAnsiTheme="majorBidi" w:cstheme="majorBidi"/>
          <w:sz w:val="24"/>
          <w:szCs w:val="24"/>
        </w:rPr>
        <w:t xml:space="preserve">Pesantren </w:t>
      </w:r>
      <w:r w:rsidR="00F43AC2" w:rsidRPr="00873E13">
        <w:rPr>
          <w:rFonts w:asciiTheme="majorBidi" w:hAnsiTheme="majorBidi" w:cstheme="majorBidi"/>
          <w:sz w:val="24"/>
          <w:szCs w:val="24"/>
        </w:rPr>
        <w:t xml:space="preserve">Bismar Al-Mustaqim adalah </w:t>
      </w:r>
      <w:r w:rsidR="007B0738" w:rsidRPr="00873E13">
        <w:rPr>
          <w:rFonts w:asciiTheme="majorBidi" w:hAnsiTheme="majorBidi" w:cstheme="majorBidi"/>
          <w:sz w:val="24"/>
          <w:szCs w:val="24"/>
        </w:rPr>
        <w:t xml:space="preserve">salah satu pesantren </w:t>
      </w:r>
      <w:r w:rsidR="00F43AC2" w:rsidRPr="00873E13">
        <w:rPr>
          <w:rFonts w:asciiTheme="majorBidi" w:hAnsiTheme="majorBidi" w:cstheme="majorBidi"/>
          <w:sz w:val="24"/>
          <w:szCs w:val="24"/>
        </w:rPr>
        <w:t xml:space="preserve">yang ada di </w:t>
      </w:r>
      <w:r w:rsidR="007B0738" w:rsidRPr="00873E13">
        <w:rPr>
          <w:rFonts w:asciiTheme="majorBidi" w:hAnsiTheme="majorBidi" w:cstheme="majorBidi"/>
          <w:sz w:val="24"/>
          <w:szCs w:val="24"/>
        </w:rPr>
        <w:t>Surabaya</w:t>
      </w:r>
      <w:r w:rsidR="00F43AC2" w:rsidRPr="00873E13">
        <w:rPr>
          <w:rFonts w:asciiTheme="majorBidi" w:hAnsiTheme="majorBidi" w:cstheme="majorBidi"/>
          <w:sz w:val="24"/>
          <w:szCs w:val="24"/>
        </w:rPr>
        <w:t xml:space="preserve">. </w:t>
      </w:r>
      <w:r w:rsidR="003A779D" w:rsidRPr="00873E13">
        <w:rPr>
          <w:rFonts w:asciiTheme="majorBidi" w:hAnsiTheme="majorBidi" w:cstheme="majorBidi"/>
          <w:sz w:val="24"/>
          <w:szCs w:val="24"/>
        </w:rPr>
        <w:t xml:space="preserve">Pesantren ini berdiri </w:t>
      </w:r>
      <w:r w:rsidR="00DB7851" w:rsidRPr="00873E13">
        <w:rPr>
          <w:rFonts w:asciiTheme="majorBidi" w:hAnsiTheme="majorBidi" w:cstheme="majorBidi"/>
          <w:sz w:val="24"/>
          <w:szCs w:val="24"/>
        </w:rPr>
        <w:t xml:space="preserve">lima tahun silam, tepatnya </w:t>
      </w:r>
      <w:r w:rsidR="003A779D" w:rsidRPr="00873E13">
        <w:rPr>
          <w:rFonts w:asciiTheme="majorBidi" w:hAnsiTheme="majorBidi" w:cstheme="majorBidi"/>
          <w:sz w:val="24"/>
          <w:szCs w:val="24"/>
        </w:rPr>
        <w:t>pada tahun 2014</w:t>
      </w:r>
      <w:r w:rsidR="0029238A" w:rsidRPr="00873E13">
        <w:rPr>
          <w:rFonts w:asciiTheme="majorBidi" w:hAnsiTheme="majorBidi" w:cstheme="majorBidi"/>
          <w:sz w:val="24"/>
          <w:szCs w:val="24"/>
        </w:rPr>
        <w:t xml:space="preserve"> M</w:t>
      </w:r>
      <w:r w:rsidR="003A779D" w:rsidRPr="00873E13">
        <w:rPr>
          <w:rFonts w:asciiTheme="majorBidi" w:hAnsiTheme="majorBidi" w:cstheme="majorBidi"/>
          <w:sz w:val="24"/>
          <w:szCs w:val="24"/>
        </w:rPr>
        <w:t xml:space="preserve">. </w:t>
      </w:r>
      <w:r w:rsidR="00991E58">
        <w:rPr>
          <w:rFonts w:asciiTheme="majorBidi" w:hAnsiTheme="majorBidi" w:cstheme="majorBidi"/>
          <w:sz w:val="24"/>
          <w:szCs w:val="24"/>
        </w:rPr>
        <w:t>Pada awalnya pesant</w:t>
      </w:r>
      <w:r w:rsidR="00991E58" w:rsidRPr="00991E58">
        <w:rPr>
          <w:rFonts w:asciiTheme="majorBidi" w:hAnsiTheme="majorBidi" w:cstheme="majorBidi"/>
          <w:sz w:val="24"/>
          <w:szCs w:val="24"/>
        </w:rPr>
        <w:t>re</w:t>
      </w:r>
      <w:r w:rsidR="003A779D" w:rsidRPr="00873E13">
        <w:rPr>
          <w:rFonts w:asciiTheme="majorBidi" w:hAnsiTheme="majorBidi" w:cstheme="majorBidi"/>
          <w:sz w:val="24"/>
          <w:szCs w:val="24"/>
        </w:rPr>
        <w:t>n ini mempunya</w:t>
      </w:r>
      <w:r w:rsidR="00DB7851" w:rsidRPr="00873E13">
        <w:rPr>
          <w:rFonts w:asciiTheme="majorBidi" w:hAnsiTheme="majorBidi" w:cstheme="majorBidi"/>
          <w:sz w:val="24"/>
          <w:szCs w:val="24"/>
        </w:rPr>
        <w:t>i</w:t>
      </w:r>
      <w:r w:rsidR="006A3418" w:rsidRPr="00873E13">
        <w:rPr>
          <w:rFonts w:asciiTheme="majorBidi" w:hAnsiTheme="majorBidi" w:cstheme="majorBidi"/>
          <w:sz w:val="24"/>
          <w:szCs w:val="24"/>
        </w:rPr>
        <w:t xml:space="preserve"> </w:t>
      </w:r>
      <w:r w:rsidR="003A779D" w:rsidRPr="00873E13">
        <w:rPr>
          <w:rFonts w:asciiTheme="majorBidi" w:hAnsiTheme="majorBidi" w:cstheme="majorBidi"/>
          <w:sz w:val="24"/>
          <w:szCs w:val="24"/>
        </w:rPr>
        <w:t xml:space="preserve"> tujuan untuk me</w:t>
      </w:r>
      <w:r w:rsidR="00BE6481">
        <w:rPr>
          <w:rFonts w:asciiTheme="majorBidi" w:hAnsiTheme="majorBidi" w:cstheme="majorBidi"/>
          <w:sz w:val="24"/>
          <w:szCs w:val="24"/>
        </w:rPr>
        <w:t xml:space="preserve">nyantuni anak yatim piatu dan </w:t>
      </w:r>
      <w:r w:rsidR="00BE6481" w:rsidRPr="00991E58">
        <w:rPr>
          <w:rFonts w:asciiTheme="majorBidi" w:hAnsiTheme="majorBidi" w:cstheme="majorBidi"/>
          <w:i/>
          <w:iCs/>
          <w:sz w:val="24"/>
          <w:szCs w:val="24"/>
        </w:rPr>
        <w:t>ḍ</w:t>
      </w:r>
      <w:r w:rsidR="003A779D" w:rsidRPr="00991E58">
        <w:rPr>
          <w:rFonts w:asciiTheme="majorBidi" w:hAnsiTheme="majorBidi" w:cstheme="majorBidi"/>
          <w:i/>
          <w:iCs/>
          <w:sz w:val="24"/>
          <w:szCs w:val="24"/>
        </w:rPr>
        <w:t>u</w:t>
      </w:r>
      <w:r w:rsidR="00991E58" w:rsidRPr="00991E58">
        <w:rPr>
          <w:rFonts w:asciiTheme="majorBidi" w:hAnsiTheme="majorBidi" w:cstheme="majorBidi"/>
          <w:i/>
          <w:iCs/>
          <w:sz w:val="24"/>
          <w:szCs w:val="24"/>
        </w:rPr>
        <w:t>‘</w:t>
      </w:r>
      <w:r w:rsidR="003A779D" w:rsidRPr="00991E58">
        <w:rPr>
          <w:rFonts w:asciiTheme="majorBidi" w:hAnsiTheme="majorBidi" w:cstheme="majorBidi"/>
          <w:i/>
          <w:iCs/>
          <w:sz w:val="24"/>
          <w:szCs w:val="24"/>
        </w:rPr>
        <w:t>afa</w:t>
      </w:r>
      <w:r w:rsidR="00B82E84">
        <w:rPr>
          <w:rFonts w:asciiTheme="majorBidi" w:hAnsiTheme="majorBidi" w:cstheme="majorBidi"/>
          <w:i/>
          <w:iCs/>
          <w:sz w:val="24"/>
          <w:szCs w:val="24"/>
        </w:rPr>
        <w:t>̄</w:t>
      </w:r>
      <w:r w:rsidR="00BE6481" w:rsidRPr="00991E58">
        <w:rPr>
          <w:rFonts w:asciiTheme="majorBidi" w:hAnsiTheme="majorBidi" w:cstheme="majorBidi"/>
          <w:i/>
          <w:iCs/>
          <w:sz w:val="24"/>
          <w:szCs w:val="24"/>
        </w:rPr>
        <w:t>’</w:t>
      </w:r>
      <w:r w:rsidR="003A779D" w:rsidRPr="00873E13">
        <w:rPr>
          <w:rFonts w:asciiTheme="majorBidi" w:hAnsiTheme="majorBidi" w:cstheme="majorBidi"/>
          <w:sz w:val="24"/>
          <w:szCs w:val="24"/>
        </w:rPr>
        <w:t>.</w:t>
      </w:r>
      <w:r w:rsidR="00F43AC2" w:rsidRPr="00873E13">
        <w:rPr>
          <w:rFonts w:asciiTheme="majorBidi" w:hAnsiTheme="majorBidi" w:cstheme="majorBidi"/>
          <w:sz w:val="24"/>
          <w:szCs w:val="24"/>
        </w:rPr>
        <w:t xml:space="preserve"> </w:t>
      </w:r>
      <w:r w:rsidR="003A779D" w:rsidRPr="00873E13">
        <w:rPr>
          <w:rFonts w:asciiTheme="majorBidi" w:hAnsiTheme="majorBidi" w:cstheme="majorBidi"/>
          <w:sz w:val="24"/>
          <w:szCs w:val="24"/>
        </w:rPr>
        <w:t>Seiring berjalannya waktu dan tuntutan dari masyarak</w:t>
      </w:r>
      <w:r w:rsidR="0095331E" w:rsidRPr="00873E13">
        <w:rPr>
          <w:rFonts w:asciiTheme="majorBidi" w:hAnsiTheme="majorBidi" w:cstheme="majorBidi"/>
          <w:sz w:val="24"/>
          <w:szCs w:val="24"/>
        </w:rPr>
        <w:t>a</w:t>
      </w:r>
      <w:r w:rsidR="003A779D" w:rsidRPr="00873E13">
        <w:rPr>
          <w:rFonts w:asciiTheme="majorBidi" w:hAnsiTheme="majorBidi" w:cstheme="majorBidi"/>
          <w:sz w:val="24"/>
          <w:szCs w:val="24"/>
        </w:rPr>
        <w:t>t untuk mengembangkan pesantren, akhirnya berbagai macam progam dijalan</w:t>
      </w:r>
      <w:r w:rsidR="008037B0">
        <w:rPr>
          <w:rFonts w:asciiTheme="majorBidi" w:hAnsiTheme="majorBidi" w:cstheme="majorBidi"/>
          <w:sz w:val="24"/>
          <w:szCs w:val="24"/>
        </w:rPr>
        <w:t xml:space="preserve">kan dipesantren ini. </w:t>
      </w:r>
      <w:r w:rsidR="008037B0" w:rsidRPr="00873E13">
        <w:rPr>
          <w:rFonts w:asciiTheme="majorBidi" w:hAnsiTheme="majorBidi" w:cstheme="majorBidi"/>
          <w:sz w:val="24"/>
          <w:szCs w:val="24"/>
        </w:rPr>
        <w:t>Kegiatan</w:t>
      </w:r>
      <w:r w:rsidR="003A779D" w:rsidRPr="00873E13">
        <w:rPr>
          <w:rFonts w:asciiTheme="majorBidi" w:hAnsiTheme="majorBidi" w:cstheme="majorBidi"/>
          <w:sz w:val="24"/>
          <w:szCs w:val="24"/>
        </w:rPr>
        <w:t>-kegiatan ek</w:t>
      </w:r>
      <w:r w:rsidR="00B82E84">
        <w:rPr>
          <w:rFonts w:asciiTheme="majorBidi" w:hAnsiTheme="majorBidi" w:cstheme="majorBidi"/>
          <w:sz w:val="24"/>
          <w:szCs w:val="24"/>
        </w:rPr>
        <w:t>strakur</w:t>
      </w:r>
      <w:r w:rsidR="003A779D" w:rsidRPr="00873E13">
        <w:rPr>
          <w:rFonts w:asciiTheme="majorBidi" w:hAnsiTheme="majorBidi" w:cstheme="majorBidi"/>
          <w:sz w:val="24"/>
          <w:szCs w:val="24"/>
        </w:rPr>
        <w:t xml:space="preserve">ikuler seperti tilawah, hadrah banjari, pidato, MC, dan salah satu progam unggulan adalah adanya madrasah diniyah takmiliyah </w:t>
      </w:r>
      <w:r w:rsidR="0048448F" w:rsidRPr="00873E13">
        <w:rPr>
          <w:rFonts w:asciiTheme="majorBidi" w:hAnsiTheme="majorBidi" w:cstheme="majorBidi"/>
          <w:sz w:val="24"/>
          <w:szCs w:val="24"/>
        </w:rPr>
        <w:t>al-Mustaqim</w:t>
      </w:r>
      <w:r w:rsidR="003A779D" w:rsidRPr="00873E13">
        <w:rPr>
          <w:rFonts w:asciiTheme="majorBidi" w:hAnsiTheme="majorBidi" w:cstheme="majorBidi"/>
          <w:sz w:val="24"/>
          <w:szCs w:val="24"/>
        </w:rPr>
        <w:t>.</w:t>
      </w:r>
      <w:r w:rsidR="009E04D1">
        <w:rPr>
          <w:rStyle w:val="FootnoteReference"/>
          <w:rFonts w:asciiTheme="majorBidi" w:hAnsiTheme="majorBidi" w:cstheme="majorBidi"/>
          <w:sz w:val="24"/>
          <w:szCs w:val="24"/>
        </w:rPr>
        <w:footnoteReference w:id="15"/>
      </w:r>
    </w:p>
    <w:p w:rsidR="00013C13" w:rsidRPr="00873E13" w:rsidRDefault="00BE6481" w:rsidP="007645DB">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Santri di</w:t>
      </w:r>
      <w:r w:rsidR="00226ED5">
        <w:rPr>
          <w:rFonts w:asciiTheme="majorBidi" w:hAnsiTheme="majorBidi" w:cstheme="majorBidi"/>
          <w:sz w:val="24"/>
          <w:szCs w:val="24"/>
          <w:lang w:val="en-GB"/>
        </w:rPr>
        <w:t xml:space="preserve"> </w:t>
      </w:r>
      <w:r w:rsidR="0029238A" w:rsidRPr="00873E13">
        <w:rPr>
          <w:rFonts w:asciiTheme="majorBidi" w:hAnsiTheme="majorBidi" w:cstheme="majorBidi"/>
          <w:sz w:val="24"/>
          <w:szCs w:val="24"/>
        </w:rPr>
        <w:t xml:space="preserve">pesantren </w:t>
      </w:r>
      <w:r w:rsidR="00907B1A" w:rsidRPr="00873E13">
        <w:rPr>
          <w:rFonts w:asciiTheme="majorBidi" w:hAnsiTheme="majorBidi" w:cstheme="majorBidi"/>
          <w:sz w:val="24"/>
          <w:szCs w:val="24"/>
        </w:rPr>
        <w:t xml:space="preserve">Bismar Al-Mustaqim, </w:t>
      </w:r>
      <w:r>
        <w:rPr>
          <w:rFonts w:asciiTheme="majorBidi" w:hAnsiTheme="majorBidi" w:cstheme="majorBidi"/>
          <w:sz w:val="24"/>
          <w:szCs w:val="24"/>
        </w:rPr>
        <w:t>berasal</w:t>
      </w:r>
      <w:r w:rsidR="007645DB" w:rsidRPr="00873E13">
        <w:rPr>
          <w:rFonts w:asciiTheme="majorBidi" w:hAnsiTheme="majorBidi" w:cstheme="majorBidi"/>
          <w:sz w:val="24"/>
          <w:szCs w:val="24"/>
        </w:rPr>
        <w:t xml:space="preserve"> </w:t>
      </w:r>
      <w:r w:rsidR="00907B1A" w:rsidRPr="00873E13">
        <w:rPr>
          <w:rFonts w:asciiTheme="majorBidi" w:hAnsiTheme="majorBidi" w:cstheme="majorBidi"/>
          <w:sz w:val="24"/>
          <w:szCs w:val="24"/>
        </w:rPr>
        <w:t xml:space="preserve">dari </w:t>
      </w:r>
      <w:r w:rsidR="007645DB" w:rsidRPr="00873E13">
        <w:rPr>
          <w:rFonts w:asciiTheme="majorBidi" w:hAnsiTheme="majorBidi" w:cstheme="majorBidi"/>
          <w:sz w:val="24"/>
          <w:szCs w:val="24"/>
        </w:rPr>
        <w:t xml:space="preserve">sejumlah </w:t>
      </w:r>
      <w:r w:rsidR="00907B1A" w:rsidRPr="00873E13">
        <w:rPr>
          <w:rFonts w:asciiTheme="majorBidi" w:hAnsiTheme="majorBidi" w:cstheme="majorBidi"/>
          <w:sz w:val="24"/>
          <w:szCs w:val="24"/>
        </w:rPr>
        <w:t xml:space="preserve">daerah dan dari </w:t>
      </w:r>
      <w:r w:rsidR="00B82E84">
        <w:rPr>
          <w:rFonts w:asciiTheme="majorBidi" w:hAnsiTheme="majorBidi" w:cstheme="majorBidi"/>
          <w:sz w:val="24"/>
          <w:szCs w:val="24"/>
        </w:rPr>
        <w:t>latar belakang</w:t>
      </w:r>
      <w:r w:rsidR="007645DB" w:rsidRPr="00873E13">
        <w:rPr>
          <w:rFonts w:asciiTheme="majorBidi" w:hAnsiTheme="majorBidi" w:cstheme="majorBidi"/>
          <w:sz w:val="24"/>
          <w:szCs w:val="24"/>
        </w:rPr>
        <w:t xml:space="preserve"> keluarga </w:t>
      </w:r>
      <w:r>
        <w:rPr>
          <w:rFonts w:asciiTheme="majorBidi" w:hAnsiTheme="majorBidi" w:cstheme="majorBidi"/>
          <w:sz w:val="24"/>
          <w:szCs w:val="24"/>
        </w:rPr>
        <w:t>yang multikult</w:t>
      </w:r>
      <w:r w:rsidR="006E5A0C" w:rsidRPr="00873E13">
        <w:rPr>
          <w:rFonts w:asciiTheme="majorBidi" w:hAnsiTheme="majorBidi" w:cstheme="majorBidi"/>
          <w:sz w:val="24"/>
          <w:szCs w:val="24"/>
        </w:rPr>
        <w:t>ural</w:t>
      </w:r>
      <w:r w:rsidR="00907B1A" w:rsidRPr="00873E13">
        <w:rPr>
          <w:rFonts w:asciiTheme="majorBidi" w:hAnsiTheme="majorBidi" w:cstheme="majorBidi"/>
          <w:sz w:val="24"/>
          <w:szCs w:val="24"/>
        </w:rPr>
        <w:t xml:space="preserve">. </w:t>
      </w:r>
      <w:r w:rsidR="00771020" w:rsidRPr="00873E13">
        <w:rPr>
          <w:rFonts w:asciiTheme="majorBidi" w:hAnsiTheme="majorBidi" w:cstheme="majorBidi"/>
          <w:sz w:val="24"/>
          <w:szCs w:val="24"/>
        </w:rPr>
        <w:t xml:space="preserve">Sekarang jumlah mereka adalah 25 santri. </w:t>
      </w:r>
      <w:r w:rsidR="00907B1A" w:rsidRPr="00873E13">
        <w:rPr>
          <w:rFonts w:asciiTheme="majorBidi" w:hAnsiTheme="majorBidi" w:cstheme="majorBidi"/>
          <w:sz w:val="24"/>
          <w:szCs w:val="24"/>
        </w:rPr>
        <w:t>Teman mereka sejak kecil menjadikan karakt</w:t>
      </w:r>
      <w:r w:rsidR="00771020" w:rsidRPr="00873E13">
        <w:rPr>
          <w:rFonts w:asciiTheme="majorBidi" w:hAnsiTheme="majorBidi" w:cstheme="majorBidi"/>
          <w:sz w:val="24"/>
          <w:szCs w:val="24"/>
        </w:rPr>
        <w:t>e</w:t>
      </w:r>
      <w:r w:rsidR="00907B1A" w:rsidRPr="00873E13">
        <w:rPr>
          <w:rFonts w:asciiTheme="majorBidi" w:hAnsiTheme="majorBidi" w:cstheme="majorBidi"/>
          <w:sz w:val="24"/>
          <w:szCs w:val="24"/>
        </w:rPr>
        <w:t>r mereka terbentuk oleh lingkungan.</w:t>
      </w:r>
      <w:r w:rsidR="009E04D1">
        <w:rPr>
          <w:rStyle w:val="FootnoteReference"/>
          <w:rFonts w:asciiTheme="majorBidi" w:hAnsiTheme="majorBidi" w:cstheme="majorBidi"/>
          <w:sz w:val="24"/>
          <w:szCs w:val="24"/>
        </w:rPr>
        <w:footnoteReference w:id="16"/>
      </w:r>
      <w:r w:rsidR="00907B1A" w:rsidRPr="00873E13">
        <w:rPr>
          <w:rFonts w:asciiTheme="majorBidi" w:hAnsiTheme="majorBidi" w:cstheme="majorBidi"/>
          <w:sz w:val="24"/>
          <w:szCs w:val="24"/>
        </w:rPr>
        <w:t xml:space="preserve"> Dengan demikian ketika mereka diletakkan di</w:t>
      </w:r>
      <w:r w:rsidR="00B82E84">
        <w:rPr>
          <w:rFonts w:asciiTheme="majorBidi" w:hAnsiTheme="majorBidi" w:cstheme="majorBidi"/>
          <w:sz w:val="24"/>
          <w:szCs w:val="24"/>
        </w:rPr>
        <w:t xml:space="preserve"> </w:t>
      </w:r>
      <w:r w:rsidR="00907B1A" w:rsidRPr="00873E13">
        <w:rPr>
          <w:rFonts w:asciiTheme="majorBidi" w:hAnsiTheme="majorBidi" w:cstheme="majorBidi"/>
          <w:sz w:val="24"/>
          <w:szCs w:val="24"/>
        </w:rPr>
        <w:t>pes</w:t>
      </w:r>
      <w:r w:rsidR="00771020" w:rsidRPr="00873E13">
        <w:rPr>
          <w:rFonts w:asciiTheme="majorBidi" w:hAnsiTheme="majorBidi" w:cstheme="majorBidi"/>
          <w:sz w:val="24"/>
          <w:szCs w:val="24"/>
        </w:rPr>
        <w:t>a</w:t>
      </w:r>
      <w:r w:rsidR="0025484D">
        <w:rPr>
          <w:rFonts w:asciiTheme="majorBidi" w:hAnsiTheme="majorBidi" w:cstheme="majorBidi"/>
          <w:sz w:val="24"/>
          <w:szCs w:val="24"/>
        </w:rPr>
        <w:t xml:space="preserve">ntren, mereka mengalami </w:t>
      </w:r>
      <w:r w:rsidR="0025484D" w:rsidRPr="0025484D">
        <w:rPr>
          <w:rFonts w:asciiTheme="majorBidi" w:hAnsiTheme="majorBidi" w:cstheme="majorBidi"/>
          <w:i/>
          <w:iCs/>
          <w:sz w:val="24"/>
          <w:szCs w:val="24"/>
        </w:rPr>
        <w:t>misc</w:t>
      </w:r>
      <w:r w:rsidR="00907B1A" w:rsidRPr="0025484D">
        <w:rPr>
          <w:rFonts w:asciiTheme="majorBidi" w:hAnsiTheme="majorBidi" w:cstheme="majorBidi"/>
          <w:i/>
          <w:iCs/>
          <w:sz w:val="24"/>
          <w:szCs w:val="24"/>
        </w:rPr>
        <w:t>o</w:t>
      </w:r>
      <w:r w:rsidR="0025484D" w:rsidRPr="0025484D">
        <w:rPr>
          <w:rFonts w:asciiTheme="majorBidi" w:hAnsiTheme="majorBidi" w:cstheme="majorBidi"/>
          <w:i/>
          <w:iCs/>
          <w:sz w:val="24"/>
          <w:szCs w:val="24"/>
        </w:rPr>
        <w:t>mmunicat</w:t>
      </w:r>
      <w:r w:rsidR="00907B1A" w:rsidRPr="0025484D">
        <w:rPr>
          <w:rFonts w:asciiTheme="majorBidi" w:hAnsiTheme="majorBidi" w:cstheme="majorBidi"/>
          <w:i/>
          <w:iCs/>
          <w:sz w:val="24"/>
          <w:szCs w:val="24"/>
        </w:rPr>
        <w:t>i</w:t>
      </w:r>
      <w:r w:rsidR="0025484D" w:rsidRPr="0025484D">
        <w:rPr>
          <w:rFonts w:asciiTheme="majorBidi" w:hAnsiTheme="majorBidi" w:cstheme="majorBidi"/>
          <w:i/>
          <w:iCs/>
          <w:sz w:val="24"/>
          <w:szCs w:val="24"/>
        </w:rPr>
        <w:t>on</w:t>
      </w:r>
      <w:r w:rsidR="00907B1A" w:rsidRPr="00873E13">
        <w:rPr>
          <w:rFonts w:asciiTheme="majorBidi" w:hAnsiTheme="majorBidi" w:cstheme="majorBidi"/>
          <w:sz w:val="24"/>
          <w:szCs w:val="24"/>
        </w:rPr>
        <w:t xml:space="preserve"> dengan teman-teman </w:t>
      </w:r>
      <w:r>
        <w:rPr>
          <w:rFonts w:asciiTheme="majorBidi" w:hAnsiTheme="majorBidi" w:cstheme="majorBidi"/>
          <w:sz w:val="24"/>
          <w:szCs w:val="24"/>
        </w:rPr>
        <w:t>yang terlebih dahulu tinggal di</w:t>
      </w:r>
      <w:r w:rsidR="00B82E84">
        <w:rPr>
          <w:rFonts w:asciiTheme="majorBidi" w:hAnsiTheme="majorBidi" w:cstheme="majorBidi"/>
          <w:sz w:val="24"/>
          <w:szCs w:val="24"/>
        </w:rPr>
        <w:t xml:space="preserve"> </w:t>
      </w:r>
      <w:r w:rsidR="00907B1A" w:rsidRPr="00873E13">
        <w:rPr>
          <w:rFonts w:asciiTheme="majorBidi" w:hAnsiTheme="majorBidi" w:cstheme="majorBidi"/>
          <w:sz w:val="24"/>
          <w:szCs w:val="24"/>
        </w:rPr>
        <w:t>pesantren. Ejek</w:t>
      </w:r>
      <w:r w:rsidR="002627A8" w:rsidRPr="00873E13">
        <w:rPr>
          <w:rFonts w:asciiTheme="majorBidi" w:hAnsiTheme="majorBidi" w:cstheme="majorBidi"/>
          <w:sz w:val="24"/>
          <w:szCs w:val="24"/>
        </w:rPr>
        <w:t>an, diskriminasi, sering terjadi sewaktu-waktu.</w:t>
      </w:r>
      <w:r w:rsidR="00907B1A" w:rsidRPr="00873E13">
        <w:rPr>
          <w:rFonts w:asciiTheme="majorBidi" w:hAnsiTheme="majorBidi" w:cstheme="majorBidi"/>
          <w:sz w:val="24"/>
          <w:szCs w:val="24"/>
        </w:rPr>
        <w:t xml:space="preserve"> Gesekan-gesekan pergaulan dan kesalahfahaman antar santri bisa menyebabkan konflik yang besar. </w:t>
      </w:r>
    </w:p>
    <w:p w:rsidR="00287741" w:rsidRPr="00873E13" w:rsidRDefault="006E5A0C" w:rsidP="0025484D">
      <w:pPr>
        <w:spacing w:line="480" w:lineRule="auto"/>
        <w:ind w:firstLine="720"/>
        <w:jc w:val="both"/>
        <w:rPr>
          <w:rFonts w:asciiTheme="majorBidi" w:hAnsiTheme="majorBidi" w:cstheme="majorBidi"/>
          <w:sz w:val="24"/>
          <w:szCs w:val="24"/>
        </w:rPr>
      </w:pPr>
      <w:r w:rsidRPr="00873E13">
        <w:rPr>
          <w:rFonts w:asciiTheme="majorBidi" w:hAnsiTheme="majorBidi" w:cstheme="majorBidi"/>
          <w:sz w:val="24"/>
          <w:szCs w:val="24"/>
        </w:rPr>
        <w:t>Berangkat dari kegelisahan yang dirasakan oleh penulis di</w:t>
      </w:r>
      <w:r w:rsidR="00B82E84">
        <w:rPr>
          <w:rFonts w:asciiTheme="majorBidi" w:hAnsiTheme="majorBidi" w:cstheme="majorBidi"/>
          <w:sz w:val="24"/>
          <w:szCs w:val="24"/>
        </w:rPr>
        <w:t xml:space="preserve"> </w:t>
      </w:r>
      <w:r w:rsidRPr="00873E13">
        <w:rPr>
          <w:rFonts w:asciiTheme="majorBidi" w:hAnsiTheme="majorBidi" w:cstheme="majorBidi"/>
          <w:sz w:val="24"/>
          <w:szCs w:val="24"/>
        </w:rPr>
        <w:t>era milenial ini, me</w:t>
      </w:r>
      <w:r w:rsidR="00991E58" w:rsidRPr="00991E58">
        <w:rPr>
          <w:rFonts w:asciiTheme="majorBidi" w:hAnsiTheme="majorBidi" w:cstheme="majorBidi"/>
          <w:sz w:val="24"/>
          <w:szCs w:val="24"/>
        </w:rPr>
        <w:t>m</w:t>
      </w:r>
      <w:r w:rsidRPr="00873E13">
        <w:rPr>
          <w:rFonts w:asciiTheme="majorBidi" w:hAnsiTheme="majorBidi" w:cstheme="majorBidi"/>
          <w:sz w:val="24"/>
          <w:szCs w:val="24"/>
        </w:rPr>
        <w:t>berikan inisiatif untuk melakukan suatu tindakan kuratif sekaligus preventif terhadap fenomena yang sedang menyerang kehidupan masyarakat maupun lembaga-lembaga sosial.</w:t>
      </w:r>
      <w:r w:rsidR="00287741" w:rsidRPr="00873E13">
        <w:rPr>
          <w:rFonts w:asciiTheme="majorBidi" w:hAnsiTheme="majorBidi" w:cstheme="majorBidi"/>
          <w:sz w:val="24"/>
          <w:szCs w:val="24"/>
        </w:rPr>
        <w:t xml:space="preserve"> Terutama konflik yang terjadi pada santri dan bagaimana </w:t>
      </w:r>
      <w:r w:rsidR="00287741" w:rsidRPr="00873E13">
        <w:rPr>
          <w:rFonts w:asciiTheme="majorBidi" w:hAnsiTheme="majorBidi" w:cstheme="majorBidi"/>
          <w:sz w:val="24"/>
          <w:szCs w:val="24"/>
        </w:rPr>
        <w:lastRenderedPageBreak/>
        <w:t xml:space="preserve">cara mengatasinya dengan menggunakan doktrin-doktrin sifat </w:t>
      </w:r>
      <w:r w:rsidRPr="00873E13">
        <w:rPr>
          <w:rFonts w:asciiTheme="majorBidi" w:hAnsiTheme="majorBidi" w:cstheme="majorBidi"/>
          <w:i/>
          <w:iCs/>
          <w:sz w:val="24"/>
          <w:szCs w:val="24"/>
        </w:rPr>
        <w:t>ḥusn al-ẓ</w:t>
      </w:r>
      <w:r w:rsidR="00287741" w:rsidRPr="00873E13">
        <w:rPr>
          <w:rFonts w:asciiTheme="majorBidi" w:hAnsiTheme="majorBidi" w:cstheme="majorBidi"/>
          <w:i/>
          <w:iCs/>
          <w:sz w:val="24"/>
          <w:szCs w:val="24"/>
        </w:rPr>
        <w:t>an</w:t>
      </w:r>
      <w:r w:rsidR="00991E58">
        <w:rPr>
          <w:rFonts w:asciiTheme="majorBidi" w:hAnsiTheme="majorBidi" w:cstheme="majorBidi"/>
          <w:i/>
          <w:iCs/>
          <w:sz w:val="24"/>
          <w:szCs w:val="24"/>
          <w:lang w:val="en-GB"/>
        </w:rPr>
        <w:t>n</w:t>
      </w:r>
      <w:r w:rsidR="00287741" w:rsidRPr="00873E13">
        <w:rPr>
          <w:rFonts w:asciiTheme="majorBidi" w:hAnsiTheme="majorBidi" w:cstheme="majorBidi"/>
          <w:i/>
          <w:iCs/>
          <w:sz w:val="24"/>
          <w:szCs w:val="24"/>
        </w:rPr>
        <w:t xml:space="preserve">. </w:t>
      </w:r>
      <w:r w:rsidR="00287741" w:rsidRPr="00873E13">
        <w:rPr>
          <w:rFonts w:asciiTheme="majorBidi" w:hAnsiTheme="majorBidi" w:cstheme="majorBidi"/>
          <w:sz w:val="24"/>
          <w:szCs w:val="24"/>
        </w:rPr>
        <w:t xml:space="preserve">Terkait hal tersebut penulis mengambil judul penelitian </w:t>
      </w:r>
      <w:r w:rsidR="00395D1E" w:rsidRPr="00873E13">
        <w:rPr>
          <w:rFonts w:asciiTheme="majorBidi" w:hAnsiTheme="majorBidi" w:cstheme="majorBidi"/>
          <w:sz w:val="24"/>
          <w:szCs w:val="24"/>
        </w:rPr>
        <w:t>yaitu, “</w:t>
      </w:r>
      <w:r w:rsidRPr="00873E13">
        <w:rPr>
          <w:rFonts w:asciiTheme="majorBidi" w:hAnsiTheme="majorBidi" w:cstheme="majorBidi"/>
          <w:i/>
          <w:iCs/>
          <w:sz w:val="24"/>
          <w:szCs w:val="24"/>
        </w:rPr>
        <w:t xml:space="preserve">Ḥusn </w:t>
      </w:r>
      <w:r w:rsidR="00B82E84" w:rsidRPr="00873E13">
        <w:rPr>
          <w:rFonts w:asciiTheme="majorBidi" w:hAnsiTheme="majorBidi" w:cstheme="majorBidi"/>
          <w:i/>
          <w:iCs/>
          <w:sz w:val="24"/>
          <w:szCs w:val="24"/>
        </w:rPr>
        <w:t>al</w:t>
      </w:r>
      <w:r w:rsidRPr="00873E13">
        <w:rPr>
          <w:rFonts w:asciiTheme="majorBidi" w:hAnsiTheme="majorBidi" w:cstheme="majorBidi"/>
          <w:i/>
          <w:iCs/>
          <w:sz w:val="24"/>
          <w:szCs w:val="24"/>
        </w:rPr>
        <w:t>-Ẓan</w:t>
      </w:r>
      <w:r w:rsidR="00991E58" w:rsidRPr="0025484D">
        <w:rPr>
          <w:rFonts w:asciiTheme="majorBidi" w:hAnsiTheme="majorBidi" w:cstheme="majorBidi"/>
          <w:i/>
          <w:iCs/>
          <w:sz w:val="24"/>
          <w:szCs w:val="24"/>
        </w:rPr>
        <w:t>n</w:t>
      </w:r>
      <w:r w:rsidRPr="00873E13">
        <w:rPr>
          <w:rFonts w:asciiTheme="majorBidi" w:hAnsiTheme="majorBidi" w:cstheme="majorBidi"/>
          <w:sz w:val="24"/>
          <w:szCs w:val="24"/>
        </w:rPr>
        <w:t xml:space="preserve"> Sebagai Me</w:t>
      </w:r>
      <w:r w:rsidR="0025484D">
        <w:rPr>
          <w:rFonts w:asciiTheme="majorBidi" w:hAnsiTheme="majorBidi" w:cstheme="majorBidi"/>
          <w:sz w:val="24"/>
          <w:szCs w:val="24"/>
        </w:rPr>
        <w:t>tode Psikot</w:t>
      </w:r>
      <w:r w:rsidRPr="00873E13">
        <w:rPr>
          <w:rFonts w:asciiTheme="majorBidi" w:hAnsiTheme="majorBidi" w:cstheme="majorBidi"/>
          <w:sz w:val="24"/>
          <w:szCs w:val="24"/>
        </w:rPr>
        <w:t>erapi dalam Mengatasi Konflik Sa</w:t>
      </w:r>
      <w:r w:rsidR="00BE6481">
        <w:rPr>
          <w:rFonts w:asciiTheme="majorBidi" w:hAnsiTheme="majorBidi" w:cstheme="majorBidi"/>
          <w:sz w:val="24"/>
          <w:szCs w:val="24"/>
        </w:rPr>
        <w:t>ntri di</w:t>
      </w:r>
      <w:r w:rsidR="00991E58" w:rsidRPr="0025484D">
        <w:rPr>
          <w:rFonts w:asciiTheme="majorBidi" w:hAnsiTheme="majorBidi" w:cstheme="majorBidi"/>
          <w:sz w:val="24"/>
          <w:szCs w:val="24"/>
        </w:rPr>
        <w:t xml:space="preserve"> </w:t>
      </w:r>
      <w:r w:rsidRPr="00873E13">
        <w:rPr>
          <w:rFonts w:asciiTheme="majorBidi" w:hAnsiTheme="majorBidi" w:cstheme="majorBidi"/>
          <w:sz w:val="24"/>
          <w:szCs w:val="24"/>
        </w:rPr>
        <w:t xml:space="preserve">Pesantren Bismar </w:t>
      </w:r>
      <w:r w:rsidR="0048448F" w:rsidRPr="00873E13">
        <w:rPr>
          <w:rFonts w:asciiTheme="majorBidi" w:hAnsiTheme="majorBidi" w:cstheme="majorBidi"/>
          <w:sz w:val="24"/>
          <w:szCs w:val="24"/>
        </w:rPr>
        <w:t>Al-Mustaqim</w:t>
      </w:r>
      <w:r w:rsidRPr="00873E13">
        <w:rPr>
          <w:rFonts w:asciiTheme="majorBidi" w:hAnsiTheme="majorBidi" w:cstheme="majorBidi"/>
          <w:sz w:val="24"/>
          <w:szCs w:val="24"/>
        </w:rPr>
        <w:t xml:space="preserve"> Semolowaru Surabaya</w:t>
      </w:r>
      <w:r w:rsidR="00395D1E" w:rsidRPr="00873E13">
        <w:rPr>
          <w:rFonts w:asciiTheme="majorBidi" w:hAnsiTheme="majorBidi" w:cstheme="majorBidi"/>
          <w:sz w:val="24"/>
          <w:szCs w:val="24"/>
        </w:rPr>
        <w:t>”</w:t>
      </w:r>
    </w:p>
    <w:p w:rsidR="00D90935" w:rsidRPr="008F5435" w:rsidRDefault="006E5A0C" w:rsidP="0025484D">
      <w:pPr>
        <w:spacing w:after="240" w:line="480" w:lineRule="auto"/>
        <w:ind w:firstLine="720"/>
        <w:jc w:val="both"/>
        <w:rPr>
          <w:rFonts w:asciiTheme="majorBidi" w:hAnsiTheme="majorBidi" w:cstheme="majorBidi"/>
          <w:sz w:val="24"/>
          <w:szCs w:val="24"/>
        </w:rPr>
      </w:pPr>
      <w:r w:rsidRPr="00873E13">
        <w:rPr>
          <w:rFonts w:asciiTheme="majorBidi" w:hAnsiTheme="majorBidi" w:cstheme="majorBidi"/>
          <w:sz w:val="24"/>
          <w:szCs w:val="24"/>
        </w:rPr>
        <w:t xml:space="preserve">Penulis memilih pesantren Bismar </w:t>
      </w:r>
      <w:r w:rsidR="0048448F" w:rsidRPr="00873E13">
        <w:rPr>
          <w:rFonts w:asciiTheme="majorBidi" w:hAnsiTheme="majorBidi" w:cstheme="majorBidi"/>
          <w:sz w:val="24"/>
          <w:szCs w:val="24"/>
        </w:rPr>
        <w:t xml:space="preserve">Al-Mustaqim </w:t>
      </w:r>
      <w:r w:rsidRPr="00873E13">
        <w:rPr>
          <w:rFonts w:asciiTheme="majorBidi" w:hAnsiTheme="majorBidi" w:cstheme="majorBidi"/>
          <w:sz w:val="24"/>
          <w:szCs w:val="24"/>
        </w:rPr>
        <w:t xml:space="preserve">sebagai </w:t>
      </w:r>
      <w:r w:rsidR="0025484D">
        <w:rPr>
          <w:rFonts w:asciiTheme="majorBidi" w:hAnsiTheme="majorBidi" w:cstheme="majorBidi"/>
          <w:sz w:val="24"/>
          <w:szCs w:val="24"/>
        </w:rPr>
        <w:t>lokasi</w:t>
      </w:r>
      <w:r w:rsidRPr="00873E13">
        <w:rPr>
          <w:rFonts w:asciiTheme="majorBidi" w:hAnsiTheme="majorBidi" w:cstheme="majorBidi"/>
          <w:sz w:val="24"/>
          <w:szCs w:val="24"/>
        </w:rPr>
        <w:t xml:space="preserve"> da</w:t>
      </w:r>
      <w:r w:rsidR="00B82E84">
        <w:rPr>
          <w:rFonts w:asciiTheme="majorBidi" w:hAnsiTheme="majorBidi" w:cstheme="majorBidi"/>
          <w:sz w:val="24"/>
          <w:szCs w:val="24"/>
        </w:rPr>
        <w:t>lam melakukan penelitian karena:</w:t>
      </w:r>
      <w:r w:rsidRPr="00873E13">
        <w:rPr>
          <w:rFonts w:asciiTheme="majorBidi" w:hAnsiTheme="majorBidi" w:cstheme="majorBidi"/>
          <w:sz w:val="24"/>
          <w:szCs w:val="24"/>
        </w:rPr>
        <w:t xml:space="preserve"> 1) </w:t>
      </w:r>
      <w:r w:rsidR="0025484D" w:rsidRPr="00873E13">
        <w:rPr>
          <w:rFonts w:asciiTheme="majorBidi" w:hAnsiTheme="majorBidi" w:cstheme="majorBidi"/>
          <w:sz w:val="24"/>
          <w:szCs w:val="24"/>
        </w:rPr>
        <w:t xml:space="preserve">Pesantren </w:t>
      </w:r>
      <w:r w:rsidRPr="00873E13">
        <w:rPr>
          <w:rFonts w:asciiTheme="majorBidi" w:hAnsiTheme="majorBidi" w:cstheme="majorBidi"/>
          <w:sz w:val="24"/>
          <w:szCs w:val="24"/>
        </w:rPr>
        <w:t>ini sudah mempunyai izin resmi dari pem</w:t>
      </w:r>
      <w:r w:rsidR="0025484D">
        <w:rPr>
          <w:rFonts w:asciiTheme="majorBidi" w:hAnsiTheme="majorBidi" w:cstheme="majorBidi"/>
          <w:sz w:val="24"/>
          <w:szCs w:val="24"/>
        </w:rPr>
        <w:t xml:space="preserve">erintah </w:t>
      </w:r>
      <w:r w:rsidRPr="00873E13">
        <w:rPr>
          <w:rFonts w:asciiTheme="majorBidi" w:hAnsiTheme="majorBidi" w:cstheme="majorBidi"/>
          <w:sz w:val="24"/>
          <w:szCs w:val="24"/>
        </w:rPr>
        <w:t>kot</w:t>
      </w:r>
      <w:r w:rsidR="0025484D">
        <w:rPr>
          <w:rFonts w:asciiTheme="majorBidi" w:hAnsiTheme="majorBidi" w:cstheme="majorBidi"/>
          <w:sz w:val="24"/>
          <w:szCs w:val="24"/>
        </w:rPr>
        <w:t>a</w:t>
      </w:r>
      <w:r w:rsidRPr="00873E13">
        <w:rPr>
          <w:rFonts w:asciiTheme="majorBidi" w:hAnsiTheme="majorBidi" w:cstheme="majorBidi"/>
          <w:sz w:val="24"/>
          <w:szCs w:val="24"/>
        </w:rPr>
        <w:t xml:space="preserve"> </w:t>
      </w:r>
      <w:r w:rsidR="0025484D" w:rsidRPr="00873E13">
        <w:rPr>
          <w:rFonts w:asciiTheme="majorBidi" w:hAnsiTheme="majorBidi" w:cstheme="majorBidi"/>
          <w:sz w:val="24"/>
          <w:szCs w:val="24"/>
        </w:rPr>
        <w:t>Surabaya</w:t>
      </w:r>
      <w:r w:rsidRPr="00873E13">
        <w:rPr>
          <w:rFonts w:asciiTheme="majorBidi" w:hAnsiTheme="majorBidi" w:cstheme="majorBidi"/>
          <w:sz w:val="24"/>
          <w:szCs w:val="24"/>
        </w:rPr>
        <w:t xml:space="preserve">. 2) </w:t>
      </w:r>
      <w:r w:rsidR="0025484D" w:rsidRPr="00873E13">
        <w:rPr>
          <w:rFonts w:asciiTheme="majorBidi" w:hAnsiTheme="majorBidi" w:cstheme="majorBidi"/>
          <w:sz w:val="24"/>
          <w:szCs w:val="24"/>
        </w:rPr>
        <w:t xml:space="preserve">Memiliki </w:t>
      </w:r>
      <w:r w:rsidRPr="00873E13">
        <w:rPr>
          <w:rFonts w:asciiTheme="majorBidi" w:hAnsiTheme="majorBidi" w:cstheme="majorBidi"/>
          <w:sz w:val="24"/>
          <w:szCs w:val="24"/>
        </w:rPr>
        <w:t xml:space="preserve">sistem administrasi yang sudah terakreditasi oleh dinas sosial Surabaya. 3) </w:t>
      </w:r>
      <w:r w:rsidR="0025484D" w:rsidRPr="00873E13">
        <w:rPr>
          <w:rFonts w:asciiTheme="majorBidi" w:hAnsiTheme="majorBidi" w:cstheme="majorBidi"/>
          <w:sz w:val="24"/>
          <w:szCs w:val="24"/>
        </w:rPr>
        <w:t>Mendap</w:t>
      </w:r>
      <w:r w:rsidR="0025484D">
        <w:rPr>
          <w:rFonts w:asciiTheme="majorBidi" w:hAnsiTheme="majorBidi" w:cstheme="majorBidi"/>
          <w:sz w:val="24"/>
          <w:szCs w:val="24"/>
          <w:lang w:val="en-GB"/>
        </w:rPr>
        <w:t>a</w:t>
      </w:r>
      <w:r w:rsidR="0025484D">
        <w:rPr>
          <w:rFonts w:asciiTheme="majorBidi" w:hAnsiTheme="majorBidi" w:cstheme="majorBidi"/>
          <w:sz w:val="24"/>
          <w:szCs w:val="24"/>
        </w:rPr>
        <w:t xml:space="preserve">tkan </w:t>
      </w:r>
      <w:r w:rsidR="00991E58">
        <w:rPr>
          <w:rFonts w:asciiTheme="majorBidi" w:hAnsiTheme="majorBidi" w:cstheme="majorBidi"/>
          <w:sz w:val="24"/>
          <w:szCs w:val="24"/>
        </w:rPr>
        <w:t>juara dua se</w:t>
      </w:r>
      <w:r w:rsidR="00CB5BF6" w:rsidRPr="00873E13">
        <w:rPr>
          <w:rFonts w:asciiTheme="majorBidi" w:hAnsiTheme="majorBidi" w:cstheme="majorBidi"/>
          <w:sz w:val="24"/>
          <w:szCs w:val="24"/>
        </w:rPr>
        <w:t>bagai lembaga sosial yang mampu memanajemen dengan baik. 4) banyak konflik-konflik yang terjadi di</w:t>
      </w:r>
      <w:r w:rsidR="00B82E84">
        <w:rPr>
          <w:rFonts w:asciiTheme="majorBidi" w:hAnsiTheme="majorBidi" w:cstheme="majorBidi"/>
          <w:sz w:val="24"/>
          <w:szCs w:val="24"/>
        </w:rPr>
        <w:t xml:space="preserve"> </w:t>
      </w:r>
      <w:r w:rsidR="00CB5BF6" w:rsidRPr="00873E13">
        <w:rPr>
          <w:rFonts w:asciiTheme="majorBidi" w:hAnsiTheme="majorBidi" w:cstheme="majorBidi"/>
          <w:sz w:val="24"/>
          <w:szCs w:val="24"/>
        </w:rPr>
        <w:t>dalamnya, namun tidak berkepanjangan dan selalu ada solusi. Beberapa alasan inilah y</w:t>
      </w:r>
      <w:r w:rsidR="00BE6481">
        <w:rPr>
          <w:rFonts w:asciiTheme="majorBidi" w:hAnsiTheme="majorBidi" w:cstheme="majorBidi"/>
          <w:sz w:val="24"/>
          <w:szCs w:val="24"/>
        </w:rPr>
        <w:t>ang membuat</w:t>
      </w:r>
      <w:r w:rsidR="008037B0">
        <w:rPr>
          <w:rFonts w:asciiTheme="majorBidi" w:hAnsiTheme="majorBidi" w:cstheme="majorBidi"/>
          <w:sz w:val="24"/>
          <w:szCs w:val="24"/>
        </w:rPr>
        <w:t xml:space="preserve"> penulis terta</w:t>
      </w:r>
      <w:r w:rsidR="00CB5BF6" w:rsidRPr="00873E13">
        <w:rPr>
          <w:rFonts w:asciiTheme="majorBidi" w:hAnsiTheme="majorBidi" w:cstheme="majorBidi"/>
          <w:sz w:val="24"/>
          <w:szCs w:val="24"/>
        </w:rPr>
        <w:t>rik untuk mengungkap apa yang terjadi di</w:t>
      </w:r>
      <w:r w:rsidR="00B82E84">
        <w:rPr>
          <w:rFonts w:asciiTheme="majorBidi" w:hAnsiTheme="majorBidi" w:cstheme="majorBidi"/>
          <w:sz w:val="24"/>
          <w:szCs w:val="24"/>
        </w:rPr>
        <w:t xml:space="preserve"> </w:t>
      </w:r>
      <w:r w:rsidR="00CB5BF6" w:rsidRPr="00873E13">
        <w:rPr>
          <w:rFonts w:asciiTheme="majorBidi" w:hAnsiTheme="majorBidi" w:cstheme="majorBidi"/>
          <w:sz w:val="24"/>
          <w:szCs w:val="24"/>
        </w:rPr>
        <w:t>dalamnya dan bagaiman</w:t>
      </w:r>
      <w:r w:rsidR="00BE6481">
        <w:rPr>
          <w:rFonts w:asciiTheme="majorBidi" w:hAnsiTheme="majorBidi" w:cstheme="majorBidi"/>
          <w:sz w:val="24"/>
          <w:szCs w:val="24"/>
        </w:rPr>
        <w:t>a</w:t>
      </w:r>
      <w:r w:rsidR="00CB5BF6" w:rsidRPr="00873E13">
        <w:rPr>
          <w:rFonts w:asciiTheme="majorBidi" w:hAnsiTheme="majorBidi" w:cstheme="majorBidi"/>
          <w:sz w:val="24"/>
          <w:szCs w:val="24"/>
        </w:rPr>
        <w:t xml:space="preserve"> cara menyelesaikan setiap konflik yang muncul.</w:t>
      </w:r>
      <w:r w:rsidRPr="00873E13">
        <w:rPr>
          <w:rFonts w:asciiTheme="majorBidi" w:hAnsiTheme="majorBidi" w:cstheme="majorBidi"/>
          <w:sz w:val="24"/>
          <w:szCs w:val="24"/>
        </w:rPr>
        <w:t xml:space="preserve"> </w:t>
      </w:r>
    </w:p>
    <w:p w:rsidR="00BF5732" w:rsidRPr="00873E13" w:rsidRDefault="00BF5732" w:rsidP="006877DA">
      <w:pPr>
        <w:pStyle w:val="ListParagraph"/>
        <w:numPr>
          <w:ilvl w:val="0"/>
          <w:numId w:val="1"/>
        </w:numPr>
        <w:spacing w:line="480" w:lineRule="auto"/>
        <w:ind w:left="0"/>
        <w:rPr>
          <w:rFonts w:asciiTheme="majorBidi" w:hAnsiTheme="majorBidi" w:cstheme="majorBidi"/>
          <w:b/>
          <w:bCs/>
          <w:sz w:val="24"/>
          <w:szCs w:val="24"/>
        </w:rPr>
      </w:pPr>
      <w:r w:rsidRPr="00873E13">
        <w:rPr>
          <w:rFonts w:asciiTheme="majorBidi" w:hAnsiTheme="majorBidi" w:cstheme="majorBidi"/>
          <w:b/>
          <w:bCs/>
          <w:sz w:val="24"/>
          <w:szCs w:val="24"/>
        </w:rPr>
        <w:t>Rumusan Masalah</w:t>
      </w:r>
    </w:p>
    <w:p w:rsidR="00B508A9" w:rsidRDefault="00D873F3" w:rsidP="00B508A9">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Pada esensinya setiap penelitian itu timbul dari adanya masalah.</w:t>
      </w:r>
      <w:r>
        <w:rPr>
          <w:rStyle w:val="FootnoteReference"/>
          <w:rFonts w:asciiTheme="majorBidi" w:hAnsiTheme="majorBidi" w:cstheme="majorBidi"/>
          <w:sz w:val="24"/>
          <w:szCs w:val="24"/>
        </w:rPr>
        <w:footnoteReference w:id="17"/>
      </w:r>
      <w:r>
        <w:rPr>
          <w:rFonts w:asciiTheme="majorBidi" w:hAnsiTheme="majorBidi" w:cstheme="majorBidi"/>
          <w:sz w:val="24"/>
          <w:szCs w:val="24"/>
        </w:rPr>
        <w:t xml:space="preserve"> </w:t>
      </w:r>
      <w:r w:rsidR="00B508A9" w:rsidRPr="00873E13">
        <w:rPr>
          <w:rFonts w:asciiTheme="majorBidi" w:hAnsiTheme="majorBidi" w:cstheme="majorBidi"/>
          <w:sz w:val="24"/>
          <w:szCs w:val="24"/>
        </w:rPr>
        <w:t xml:space="preserve">Berangkat dari identifikasi yang penulis lakukan, munculah berbagai macam peristiwa-peristiwa yang perlu diungkap. Oleh karena itu, perlu formula baru yang mampu untuk mereduksi kejadian tersebut. Beberapa </w:t>
      </w:r>
      <w:r w:rsidR="008F5435">
        <w:rPr>
          <w:rFonts w:asciiTheme="majorBidi" w:hAnsiTheme="majorBidi" w:cstheme="majorBidi"/>
          <w:sz w:val="24"/>
          <w:szCs w:val="24"/>
        </w:rPr>
        <w:t xml:space="preserve">masalah </w:t>
      </w:r>
      <w:r w:rsidR="00D768CB">
        <w:rPr>
          <w:rFonts w:asciiTheme="majorBidi" w:hAnsiTheme="majorBidi" w:cstheme="majorBidi"/>
          <w:sz w:val="24"/>
          <w:szCs w:val="24"/>
        </w:rPr>
        <w:t xml:space="preserve">dan cara penyelesaian </w:t>
      </w:r>
      <w:r w:rsidR="008F5435">
        <w:rPr>
          <w:rFonts w:asciiTheme="majorBidi" w:hAnsiTheme="majorBidi" w:cstheme="majorBidi"/>
          <w:sz w:val="24"/>
          <w:szCs w:val="24"/>
        </w:rPr>
        <w:t>yang penulis temukan di</w:t>
      </w:r>
      <w:r w:rsidR="00B82E84">
        <w:rPr>
          <w:rFonts w:asciiTheme="majorBidi" w:hAnsiTheme="majorBidi" w:cstheme="majorBidi"/>
          <w:sz w:val="24"/>
          <w:szCs w:val="24"/>
        </w:rPr>
        <w:t xml:space="preserve"> </w:t>
      </w:r>
      <w:r w:rsidR="00D768CB">
        <w:rPr>
          <w:rFonts w:asciiTheme="majorBidi" w:hAnsiTheme="majorBidi" w:cstheme="majorBidi"/>
          <w:sz w:val="24"/>
          <w:szCs w:val="24"/>
        </w:rPr>
        <w:t xml:space="preserve">lokasi penelitian, </w:t>
      </w:r>
      <w:r w:rsidR="00B508A9" w:rsidRPr="00873E13">
        <w:rPr>
          <w:rFonts w:asciiTheme="majorBidi" w:hAnsiTheme="majorBidi" w:cstheme="majorBidi"/>
          <w:sz w:val="24"/>
          <w:szCs w:val="24"/>
        </w:rPr>
        <w:t>nampak</w:t>
      </w:r>
      <w:r w:rsidR="00ED6B34" w:rsidRPr="00D768CB">
        <w:rPr>
          <w:rFonts w:asciiTheme="majorBidi" w:hAnsiTheme="majorBidi" w:cstheme="majorBidi"/>
          <w:sz w:val="24"/>
          <w:szCs w:val="24"/>
        </w:rPr>
        <w:t>n</w:t>
      </w:r>
      <w:r w:rsidR="00D768CB">
        <w:rPr>
          <w:rFonts w:asciiTheme="majorBidi" w:hAnsiTheme="majorBidi" w:cstheme="majorBidi"/>
          <w:sz w:val="24"/>
          <w:szCs w:val="24"/>
        </w:rPr>
        <w:t xml:space="preserve">ya perlu di deskripsikan segingga dapat digunakan sebagai referensi dalam khazanah akademisi. </w:t>
      </w:r>
    </w:p>
    <w:p w:rsidR="007D5BE3" w:rsidRPr="00873E13" w:rsidRDefault="007D5BE3" w:rsidP="00B508A9">
      <w:pPr>
        <w:spacing w:line="480" w:lineRule="auto"/>
        <w:ind w:firstLine="720"/>
        <w:jc w:val="both"/>
        <w:rPr>
          <w:rFonts w:asciiTheme="majorBidi" w:hAnsiTheme="majorBidi" w:cstheme="majorBidi"/>
          <w:sz w:val="24"/>
          <w:szCs w:val="24"/>
        </w:rPr>
      </w:pPr>
    </w:p>
    <w:p w:rsidR="00565045" w:rsidRPr="00873E13" w:rsidRDefault="00D85A7F" w:rsidP="0048448F">
      <w:pPr>
        <w:pStyle w:val="ListParagraph"/>
        <w:numPr>
          <w:ilvl w:val="0"/>
          <w:numId w:val="2"/>
        </w:numPr>
        <w:spacing w:line="480" w:lineRule="auto"/>
        <w:ind w:left="426" w:hanging="426"/>
        <w:jc w:val="both"/>
        <w:rPr>
          <w:rFonts w:asciiTheme="majorBidi" w:hAnsiTheme="majorBidi" w:cstheme="majorBidi"/>
          <w:sz w:val="24"/>
          <w:szCs w:val="24"/>
        </w:rPr>
      </w:pPr>
      <w:r w:rsidRPr="00873E13">
        <w:rPr>
          <w:rFonts w:asciiTheme="majorBidi" w:hAnsiTheme="majorBidi" w:cstheme="majorBidi"/>
          <w:sz w:val="24"/>
          <w:szCs w:val="24"/>
        </w:rPr>
        <w:lastRenderedPageBreak/>
        <w:t xml:space="preserve">Apa </w:t>
      </w:r>
      <w:r w:rsidR="007D5BE3">
        <w:rPr>
          <w:rFonts w:asciiTheme="majorBidi" w:hAnsiTheme="majorBidi" w:cstheme="majorBidi"/>
          <w:sz w:val="24"/>
          <w:szCs w:val="24"/>
        </w:rPr>
        <w:t>saja konflik yang dialami oleh</w:t>
      </w:r>
      <w:r w:rsidRPr="00873E13">
        <w:rPr>
          <w:rFonts w:asciiTheme="majorBidi" w:hAnsiTheme="majorBidi" w:cstheme="majorBidi"/>
          <w:sz w:val="24"/>
          <w:szCs w:val="24"/>
        </w:rPr>
        <w:t xml:space="preserve"> santri </w:t>
      </w:r>
      <w:r w:rsidR="00565045" w:rsidRPr="00873E13">
        <w:rPr>
          <w:rFonts w:asciiTheme="majorBidi" w:hAnsiTheme="majorBidi" w:cstheme="majorBidi"/>
          <w:sz w:val="24"/>
          <w:szCs w:val="24"/>
        </w:rPr>
        <w:t>di</w:t>
      </w:r>
      <w:r w:rsidR="00D43A00">
        <w:rPr>
          <w:rFonts w:asciiTheme="majorBidi" w:hAnsiTheme="majorBidi" w:cstheme="majorBidi"/>
          <w:sz w:val="24"/>
          <w:szCs w:val="24"/>
          <w:lang w:val="en-GB"/>
        </w:rPr>
        <w:t xml:space="preserve"> </w:t>
      </w:r>
      <w:r w:rsidR="00565045" w:rsidRPr="00873E13">
        <w:rPr>
          <w:rFonts w:asciiTheme="majorBidi" w:hAnsiTheme="majorBidi" w:cstheme="majorBidi"/>
          <w:sz w:val="24"/>
          <w:szCs w:val="24"/>
        </w:rPr>
        <w:t xml:space="preserve">pesantren Bismar </w:t>
      </w:r>
      <w:r w:rsidR="0048448F" w:rsidRPr="00873E13">
        <w:rPr>
          <w:rFonts w:asciiTheme="majorBidi" w:hAnsiTheme="majorBidi" w:cstheme="majorBidi"/>
          <w:sz w:val="24"/>
          <w:szCs w:val="24"/>
        </w:rPr>
        <w:t>Al-Mustaqim</w:t>
      </w:r>
      <w:r w:rsidR="000D7A76">
        <w:rPr>
          <w:rFonts w:asciiTheme="majorBidi" w:hAnsiTheme="majorBidi" w:cstheme="majorBidi"/>
          <w:sz w:val="24"/>
          <w:szCs w:val="24"/>
        </w:rPr>
        <w:t xml:space="preserve"> Surabaya</w:t>
      </w:r>
      <w:r w:rsidR="00565045" w:rsidRPr="00873E13">
        <w:rPr>
          <w:rFonts w:asciiTheme="majorBidi" w:hAnsiTheme="majorBidi" w:cstheme="majorBidi"/>
          <w:sz w:val="24"/>
          <w:szCs w:val="24"/>
        </w:rPr>
        <w:t>?</w:t>
      </w:r>
    </w:p>
    <w:p w:rsidR="002917FB" w:rsidRDefault="00565045" w:rsidP="00D768CB">
      <w:pPr>
        <w:pStyle w:val="ListParagraph"/>
        <w:numPr>
          <w:ilvl w:val="0"/>
          <w:numId w:val="2"/>
        </w:numPr>
        <w:tabs>
          <w:tab w:val="left" w:pos="426"/>
        </w:tabs>
        <w:spacing w:after="240" w:line="480" w:lineRule="auto"/>
        <w:ind w:left="425" w:hanging="357"/>
        <w:contextualSpacing w:val="0"/>
        <w:jc w:val="both"/>
        <w:rPr>
          <w:rFonts w:asciiTheme="majorBidi" w:hAnsiTheme="majorBidi" w:cstheme="majorBidi"/>
          <w:sz w:val="24"/>
          <w:szCs w:val="24"/>
        </w:rPr>
      </w:pPr>
      <w:r w:rsidRPr="00873E13">
        <w:rPr>
          <w:rFonts w:asciiTheme="majorBidi" w:hAnsiTheme="majorBidi" w:cstheme="majorBidi"/>
          <w:sz w:val="24"/>
          <w:szCs w:val="24"/>
        </w:rPr>
        <w:t xml:space="preserve">Bagaimana </w:t>
      </w:r>
      <w:r w:rsidR="00D85A7F" w:rsidRPr="00873E13">
        <w:rPr>
          <w:rFonts w:asciiTheme="majorBidi" w:hAnsiTheme="majorBidi" w:cstheme="majorBidi"/>
          <w:sz w:val="24"/>
          <w:szCs w:val="24"/>
        </w:rPr>
        <w:t xml:space="preserve">penerapan </w:t>
      </w:r>
      <w:r w:rsidR="00B82E84">
        <w:rPr>
          <w:rFonts w:asciiTheme="majorBidi" w:hAnsiTheme="majorBidi" w:cstheme="majorBidi"/>
          <w:sz w:val="24"/>
          <w:szCs w:val="24"/>
        </w:rPr>
        <w:t>penyelesaian</w:t>
      </w:r>
      <w:r w:rsidR="00353D1D" w:rsidRPr="00873E13">
        <w:rPr>
          <w:rFonts w:asciiTheme="majorBidi" w:hAnsiTheme="majorBidi" w:cstheme="majorBidi"/>
          <w:sz w:val="24"/>
          <w:szCs w:val="24"/>
        </w:rPr>
        <w:t xml:space="preserve"> konflik</w:t>
      </w:r>
      <w:r w:rsidR="00771020" w:rsidRPr="00873E13">
        <w:rPr>
          <w:rFonts w:asciiTheme="majorBidi" w:hAnsiTheme="majorBidi" w:cstheme="majorBidi"/>
          <w:sz w:val="24"/>
          <w:szCs w:val="24"/>
        </w:rPr>
        <w:t xml:space="preserve"> santri</w:t>
      </w:r>
      <w:r w:rsidR="00353D1D" w:rsidRPr="00873E13">
        <w:rPr>
          <w:rFonts w:asciiTheme="majorBidi" w:hAnsiTheme="majorBidi" w:cstheme="majorBidi"/>
          <w:sz w:val="24"/>
          <w:szCs w:val="24"/>
        </w:rPr>
        <w:t xml:space="preserve"> di</w:t>
      </w:r>
      <w:r w:rsidR="00CD12F5">
        <w:rPr>
          <w:rFonts w:asciiTheme="majorBidi" w:hAnsiTheme="majorBidi" w:cstheme="majorBidi"/>
          <w:sz w:val="24"/>
          <w:szCs w:val="24"/>
          <w:lang w:val="en-GB"/>
        </w:rPr>
        <w:t xml:space="preserve"> </w:t>
      </w:r>
      <w:r w:rsidR="00353D1D" w:rsidRPr="00873E13">
        <w:rPr>
          <w:rFonts w:asciiTheme="majorBidi" w:hAnsiTheme="majorBidi" w:cstheme="majorBidi"/>
          <w:sz w:val="24"/>
          <w:szCs w:val="24"/>
        </w:rPr>
        <w:t xml:space="preserve">pesantren Bismar </w:t>
      </w:r>
      <w:r w:rsidR="0048448F" w:rsidRPr="00873E13">
        <w:rPr>
          <w:rFonts w:asciiTheme="majorBidi" w:hAnsiTheme="majorBidi" w:cstheme="majorBidi"/>
          <w:sz w:val="24"/>
          <w:szCs w:val="24"/>
        </w:rPr>
        <w:t xml:space="preserve">Al-Mustaqim </w:t>
      </w:r>
      <w:r w:rsidR="00D85A7F" w:rsidRPr="00873E13">
        <w:rPr>
          <w:rFonts w:asciiTheme="majorBidi" w:hAnsiTheme="majorBidi" w:cstheme="majorBidi"/>
          <w:sz w:val="24"/>
          <w:szCs w:val="24"/>
        </w:rPr>
        <w:t>dengan</w:t>
      </w:r>
      <w:r w:rsidR="009413B9">
        <w:rPr>
          <w:rFonts w:asciiTheme="majorBidi" w:hAnsiTheme="majorBidi" w:cstheme="majorBidi"/>
          <w:sz w:val="24"/>
          <w:szCs w:val="24"/>
        </w:rPr>
        <w:t xml:space="preserve"> metode</w:t>
      </w:r>
      <w:r w:rsidR="00D85A7F" w:rsidRPr="00873E13">
        <w:rPr>
          <w:rFonts w:asciiTheme="majorBidi" w:hAnsiTheme="majorBidi" w:cstheme="majorBidi"/>
          <w:sz w:val="24"/>
          <w:szCs w:val="24"/>
        </w:rPr>
        <w:t xml:space="preserve"> </w:t>
      </w:r>
      <w:r w:rsidR="00B82E84">
        <w:rPr>
          <w:rFonts w:asciiTheme="majorBidi" w:hAnsiTheme="majorBidi" w:cstheme="majorBidi"/>
          <w:sz w:val="24"/>
          <w:szCs w:val="24"/>
        </w:rPr>
        <w:t>psiko</w:t>
      </w:r>
      <w:r w:rsidR="00F0647A" w:rsidRPr="00873E13">
        <w:rPr>
          <w:rFonts w:asciiTheme="majorBidi" w:hAnsiTheme="majorBidi" w:cstheme="majorBidi"/>
          <w:sz w:val="24"/>
          <w:szCs w:val="24"/>
        </w:rPr>
        <w:t>terapi</w:t>
      </w:r>
      <w:r w:rsidR="00D768CB" w:rsidRPr="00D768CB">
        <w:rPr>
          <w:rFonts w:asciiTheme="majorBidi" w:hAnsiTheme="majorBidi" w:cstheme="majorBidi"/>
          <w:i/>
          <w:iCs/>
          <w:sz w:val="24"/>
          <w:szCs w:val="24"/>
        </w:rPr>
        <w:t xml:space="preserve"> </w:t>
      </w:r>
      <w:r w:rsidR="00D768CB" w:rsidRPr="00873E13">
        <w:rPr>
          <w:rFonts w:asciiTheme="majorBidi" w:hAnsiTheme="majorBidi" w:cstheme="majorBidi"/>
          <w:i/>
          <w:iCs/>
          <w:sz w:val="24"/>
          <w:szCs w:val="24"/>
        </w:rPr>
        <w:t>ḥusn al-ẓa</w:t>
      </w:r>
      <w:r w:rsidR="00D768CB">
        <w:rPr>
          <w:rFonts w:asciiTheme="majorBidi" w:hAnsiTheme="majorBidi" w:cstheme="majorBidi"/>
          <w:i/>
          <w:iCs/>
          <w:sz w:val="24"/>
          <w:szCs w:val="24"/>
          <w:lang w:val="en-GB"/>
        </w:rPr>
        <w:t>n</w:t>
      </w:r>
      <w:r w:rsidR="00D768CB" w:rsidRPr="00873E13">
        <w:rPr>
          <w:rFonts w:asciiTheme="majorBidi" w:hAnsiTheme="majorBidi" w:cstheme="majorBidi"/>
          <w:i/>
          <w:iCs/>
          <w:sz w:val="24"/>
          <w:szCs w:val="24"/>
        </w:rPr>
        <w:t>n</w:t>
      </w:r>
      <w:r w:rsidR="00F0647A" w:rsidRPr="00873E13">
        <w:rPr>
          <w:rFonts w:asciiTheme="majorBidi" w:hAnsiTheme="majorBidi" w:cstheme="majorBidi"/>
          <w:sz w:val="24"/>
          <w:szCs w:val="24"/>
        </w:rPr>
        <w:t>?</w:t>
      </w:r>
    </w:p>
    <w:p w:rsidR="009413B9" w:rsidRPr="00873E13" w:rsidRDefault="009413B9" w:rsidP="009413B9">
      <w:pPr>
        <w:pStyle w:val="ListParagraph"/>
        <w:numPr>
          <w:ilvl w:val="0"/>
          <w:numId w:val="1"/>
        </w:numPr>
        <w:spacing w:before="240"/>
        <w:ind w:left="0"/>
        <w:rPr>
          <w:rFonts w:asciiTheme="majorBidi" w:hAnsiTheme="majorBidi" w:cstheme="majorBidi"/>
          <w:b/>
          <w:bCs/>
          <w:sz w:val="24"/>
          <w:szCs w:val="24"/>
        </w:rPr>
      </w:pPr>
      <w:r w:rsidRPr="00873E13">
        <w:rPr>
          <w:rFonts w:asciiTheme="majorBidi" w:hAnsiTheme="majorBidi" w:cstheme="majorBidi"/>
          <w:b/>
          <w:bCs/>
          <w:sz w:val="24"/>
          <w:szCs w:val="24"/>
        </w:rPr>
        <w:t>Tujuan Masalah</w:t>
      </w:r>
    </w:p>
    <w:p w:rsidR="009413B9" w:rsidRPr="00563BC9" w:rsidRDefault="009413B9" w:rsidP="009413B9">
      <w:pPr>
        <w:spacing w:line="480" w:lineRule="auto"/>
        <w:ind w:firstLine="720"/>
        <w:jc w:val="both"/>
        <w:rPr>
          <w:rFonts w:asciiTheme="majorBidi" w:hAnsiTheme="majorBidi" w:cstheme="majorBidi"/>
          <w:sz w:val="24"/>
          <w:szCs w:val="24"/>
          <w:lang w:val="en-GB"/>
        </w:rPr>
      </w:pPr>
      <w:r w:rsidRPr="00873E13">
        <w:rPr>
          <w:rFonts w:asciiTheme="majorBidi" w:hAnsiTheme="majorBidi" w:cstheme="majorBidi"/>
          <w:sz w:val="24"/>
          <w:szCs w:val="24"/>
        </w:rPr>
        <w:t>Agar penelitian ini mempunyai hasil yang jelas maka tujuannyapun juga harus konkrit. Beriku</w:t>
      </w:r>
      <w:r>
        <w:rPr>
          <w:rFonts w:asciiTheme="majorBidi" w:hAnsiTheme="majorBidi" w:cstheme="majorBidi"/>
          <w:sz w:val="24"/>
          <w:szCs w:val="24"/>
        </w:rPr>
        <w:t>t tujuan yang penulis canangkan:</w:t>
      </w:r>
    </w:p>
    <w:p w:rsidR="009413B9" w:rsidRPr="00873E13" w:rsidRDefault="009413B9" w:rsidP="000D7A76">
      <w:pPr>
        <w:pStyle w:val="ListParagraph"/>
        <w:numPr>
          <w:ilvl w:val="0"/>
          <w:numId w:val="4"/>
        </w:numPr>
        <w:spacing w:line="480" w:lineRule="auto"/>
        <w:ind w:left="426"/>
        <w:jc w:val="both"/>
        <w:rPr>
          <w:rFonts w:asciiTheme="majorBidi" w:hAnsiTheme="majorBidi" w:cstheme="majorBidi"/>
          <w:sz w:val="24"/>
          <w:szCs w:val="24"/>
        </w:rPr>
      </w:pPr>
      <w:r w:rsidRPr="00873E13">
        <w:rPr>
          <w:rFonts w:asciiTheme="majorBidi" w:hAnsiTheme="majorBidi" w:cstheme="majorBidi"/>
          <w:sz w:val="24"/>
          <w:szCs w:val="24"/>
        </w:rPr>
        <w:t xml:space="preserve">Untuk mengetahui </w:t>
      </w:r>
      <w:r w:rsidR="000D7A76">
        <w:rPr>
          <w:rFonts w:asciiTheme="majorBidi" w:hAnsiTheme="majorBidi" w:cstheme="majorBidi"/>
          <w:sz w:val="24"/>
          <w:szCs w:val="24"/>
        </w:rPr>
        <w:t>konflik apa saja yang dialami oleh</w:t>
      </w:r>
      <w:r w:rsidR="00850EAB">
        <w:rPr>
          <w:rFonts w:asciiTheme="majorBidi" w:hAnsiTheme="majorBidi" w:cstheme="majorBidi"/>
          <w:sz w:val="24"/>
          <w:szCs w:val="24"/>
        </w:rPr>
        <w:t xml:space="preserve"> </w:t>
      </w:r>
      <w:r w:rsidRPr="00873E13">
        <w:rPr>
          <w:rFonts w:asciiTheme="majorBidi" w:hAnsiTheme="majorBidi" w:cstheme="majorBidi"/>
          <w:sz w:val="24"/>
          <w:szCs w:val="24"/>
        </w:rPr>
        <w:t>santri di</w:t>
      </w:r>
      <w:r>
        <w:rPr>
          <w:rFonts w:asciiTheme="majorBidi" w:hAnsiTheme="majorBidi" w:cstheme="majorBidi"/>
          <w:sz w:val="24"/>
          <w:szCs w:val="24"/>
          <w:lang w:val="en-GB"/>
        </w:rPr>
        <w:t xml:space="preserve"> </w:t>
      </w:r>
      <w:r w:rsidRPr="00873E13">
        <w:rPr>
          <w:rFonts w:asciiTheme="majorBidi" w:hAnsiTheme="majorBidi" w:cstheme="majorBidi"/>
          <w:sz w:val="24"/>
          <w:szCs w:val="24"/>
        </w:rPr>
        <w:t>pesantren Bismar al-Mustaqim Surabaya.</w:t>
      </w:r>
    </w:p>
    <w:p w:rsidR="009413B9" w:rsidRPr="00873E13" w:rsidRDefault="009413B9" w:rsidP="00850EAB">
      <w:pPr>
        <w:pStyle w:val="ListParagraph"/>
        <w:numPr>
          <w:ilvl w:val="0"/>
          <w:numId w:val="4"/>
        </w:numPr>
        <w:spacing w:line="480" w:lineRule="auto"/>
        <w:ind w:left="425" w:hanging="357"/>
        <w:contextualSpacing w:val="0"/>
        <w:jc w:val="both"/>
        <w:rPr>
          <w:rFonts w:asciiTheme="majorBidi" w:hAnsiTheme="majorBidi" w:cstheme="majorBidi"/>
          <w:sz w:val="24"/>
          <w:szCs w:val="24"/>
        </w:rPr>
      </w:pPr>
      <w:r w:rsidRPr="00873E13">
        <w:rPr>
          <w:rFonts w:asciiTheme="majorBidi" w:hAnsiTheme="majorBidi" w:cstheme="majorBidi"/>
          <w:sz w:val="24"/>
          <w:szCs w:val="24"/>
        </w:rPr>
        <w:t>Untuk</w:t>
      </w:r>
      <w:r w:rsidR="00850EAB">
        <w:rPr>
          <w:rFonts w:asciiTheme="majorBidi" w:hAnsiTheme="majorBidi" w:cstheme="majorBidi"/>
          <w:sz w:val="24"/>
          <w:szCs w:val="24"/>
        </w:rPr>
        <w:t xml:space="preserve"> mengetahui bagaimana metode dan penerapan penyelesaian konflik santri dengan metode psikoterapi </w:t>
      </w:r>
      <w:r w:rsidRPr="00873E13">
        <w:rPr>
          <w:rFonts w:asciiTheme="majorBidi" w:hAnsiTheme="majorBidi" w:cstheme="majorBidi"/>
          <w:i/>
          <w:iCs/>
          <w:sz w:val="24"/>
          <w:szCs w:val="24"/>
        </w:rPr>
        <w:t>ḥusn al-ẓan</w:t>
      </w:r>
      <w:r w:rsidRPr="00850EAB">
        <w:rPr>
          <w:rFonts w:asciiTheme="majorBidi" w:hAnsiTheme="majorBidi" w:cstheme="majorBidi"/>
          <w:i/>
          <w:iCs/>
          <w:sz w:val="24"/>
          <w:szCs w:val="24"/>
        </w:rPr>
        <w:t>n</w:t>
      </w:r>
      <w:r w:rsidR="00A553AA">
        <w:rPr>
          <w:rFonts w:asciiTheme="majorBidi" w:hAnsiTheme="majorBidi" w:cstheme="majorBidi"/>
          <w:i/>
          <w:iCs/>
          <w:sz w:val="24"/>
          <w:szCs w:val="24"/>
          <w:lang w:val="en-GB"/>
        </w:rPr>
        <w:t xml:space="preserve"> </w:t>
      </w:r>
      <w:r w:rsidR="00A553AA" w:rsidRPr="00873E13">
        <w:rPr>
          <w:rFonts w:asciiTheme="majorBidi" w:hAnsiTheme="majorBidi" w:cstheme="majorBidi"/>
          <w:sz w:val="24"/>
          <w:szCs w:val="24"/>
        </w:rPr>
        <w:t>di</w:t>
      </w:r>
      <w:r w:rsidR="00A553AA">
        <w:rPr>
          <w:rFonts w:asciiTheme="majorBidi" w:hAnsiTheme="majorBidi" w:cstheme="majorBidi"/>
          <w:sz w:val="24"/>
          <w:szCs w:val="24"/>
          <w:lang w:val="en-GB"/>
        </w:rPr>
        <w:t xml:space="preserve"> </w:t>
      </w:r>
      <w:r w:rsidR="00A553AA" w:rsidRPr="00873E13">
        <w:rPr>
          <w:rFonts w:asciiTheme="majorBidi" w:hAnsiTheme="majorBidi" w:cstheme="majorBidi"/>
          <w:sz w:val="24"/>
          <w:szCs w:val="24"/>
        </w:rPr>
        <w:t>pesantren Bismar al-Mustaqim Surabaya</w:t>
      </w:r>
      <w:r w:rsidR="00A553AA">
        <w:rPr>
          <w:rFonts w:asciiTheme="majorBidi" w:hAnsiTheme="majorBidi" w:cstheme="majorBidi"/>
          <w:sz w:val="24"/>
          <w:szCs w:val="24"/>
          <w:lang w:val="en-GB"/>
        </w:rPr>
        <w:t>.</w:t>
      </w:r>
    </w:p>
    <w:p w:rsidR="009413B9" w:rsidRPr="009413B9" w:rsidRDefault="00850EAB" w:rsidP="00850EAB">
      <w:pPr>
        <w:tabs>
          <w:tab w:val="left" w:pos="426"/>
        </w:tabs>
        <w:spacing w:after="240" w:line="48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sidR="009413B9" w:rsidRPr="00873E13">
        <w:rPr>
          <w:rFonts w:asciiTheme="majorBidi" w:hAnsiTheme="majorBidi" w:cstheme="majorBidi"/>
          <w:sz w:val="24"/>
          <w:szCs w:val="24"/>
        </w:rPr>
        <w:t xml:space="preserve">Hasil dari penelitian ini diharapkan </w:t>
      </w:r>
      <w:r>
        <w:rPr>
          <w:rFonts w:asciiTheme="majorBidi" w:hAnsiTheme="majorBidi" w:cstheme="majorBidi"/>
          <w:sz w:val="24"/>
          <w:szCs w:val="24"/>
        </w:rPr>
        <w:t xml:space="preserve">dapat menjadi refrensi untuk menyelesaikan </w:t>
      </w:r>
      <w:r w:rsidR="009413B9" w:rsidRPr="00873E13">
        <w:rPr>
          <w:rFonts w:asciiTheme="majorBidi" w:hAnsiTheme="majorBidi" w:cstheme="majorBidi"/>
          <w:sz w:val="24"/>
          <w:szCs w:val="24"/>
        </w:rPr>
        <w:t xml:space="preserve"> problem yang ada di</w:t>
      </w:r>
      <w:r w:rsidR="009413B9">
        <w:rPr>
          <w:rFonts w:asciiTheme="majorBidi" w:hAnsiTheme="majorBidi" w:cstheme="majorBidi"/>
          <w:sz w:val="24"/>
          <w:szCs w:val="24"/>
          <w:lang w:val="en-GB"/>
        </w:rPr>
        <w:t xml:space="preserve"> </w:t>
      </w:r>
      <w:r>
        <w:rPr>
          <w:rFonts w:asciiTheme="majorBidi" w:hAnsiTheme="majorBidi" w:cstheme="majorBidi"/>
          <w:sz w:val="24"/>
          <w:szCs w:val="24"/>
        </w:rPr>
        <w:t>pesantren.</w:t>
      </w:r>
    </w:p>
    <w:p w:rsidR="002917FB" w:rsidRDefault="00033D3D" w:rsidP="002917FB">
      <w:pPr>
        <w:pStyle w:val="ListParagraph"/>
        <w:numPr>
          <w:ilvl w:val="0"/>
          <w:numId w:val="1"/>
        </w:numPr>
        <w:spacing w:line="480" w:lineRule="auto"/>
        <w:ind w:left="0"/>
        <w:jc w:val="both"/>
        <w:rPr>
          <w:rFonts w:asciiTheme="majorBidi" w:hAnsiTheme="majorBidi" w:cstheme="majorBidi"/>
          <w:b/>
          <w:bCs/>
          <w:sz w:val="24"/>
          <w:szCs w:val="24"/>
        </w:rPr>
      </w:pPr>
      <w:r w:rsidRPr="00873E13">
        <w:rPr>
          <w:rFonts w:asciiTheme="majorBidi" w:hAnsiTheme="majorBidi" w:cstheme="majorBidi"/>
          <w:b/>
          <w:bCs/>
          <w:sz w:val="24"/>
          <w:szCs w:val="24"/>
        </w:rPr>
        <w:t>Batasan Masalah</w:t>
      </w:r>
    </w:p>
    <w:p w:rsidR="00D85A7F" w:rsidRPr="002917FB" w:rsidRDefault="00D85A7F" w:rsidP="002917FB">
      <w:pPr>
        <w:pStyle w:val="ListParagraph"/>
        <w:spacing w:line="480" w:lineRule="auto"/>
        <w:ind w:left="0" w:firstLine="720"/>
        <w:jc w:val="both"/>
        <w:rPr>
          <w:rFonts w:asciiTheme="majorBidi" w:hAnsiTheme="majorBidi" w:cstheme="majorBidi"/>
          <w:b/>
          <w:bCs/>
          <w:sz w:val="24"/>
          <w:szCs w:val="24"/>
        </w:rPr>
      </w:pPr>
      <w:r w:rsidRPr="002917FB">
        <w:rPr>
          <w:rFonts w:asciiTheme="majorBidi" w:hAnsiTheme="majorBidi" w:cstheme="majorBidi"/>
          <w:sz w:val="24"/>
          <w:szCs w:val="24"/>
        </w:rPr>
        <w:t xml:space="preserve">Setiap penelitian tentunya memerlukan suatu konsep yang jelas dan terperinci agar pembahasan yang dilakukan bisa proporsional dan tepat sasaran serta tidak melahirkan ambiguitas didalamnya. Untuk menghasilkan karya ilmiah yang sedemikian rupa maka perlu adaya batasan masalah yang dibahas, sehinggga spesifikasi dalam penelitian dapat tercapai. </w:t>
      </w:r>
      <w:r w:rsidR="00CD12F5" w:rsidRPr="002917FB">
        <w:rPr>
          <w:rFonts w:asciiTheme="majorBidi" w:hAnsiTheme="majorBidi" w:cstheme="majorBidi"/>
          <w:sz w:val="24"/>
          <w:szCs w:val="24"/>
        </w:rPr>
        <w:t xml:space="preserve">Dalam </w:t>
      </w:r>
      <w:r w:rsidRPr="002917FB">
        <w:rPr>
          <w:rFonts w:asciiTheme="majorBidi" w:hAnsiTheme="majorBidi" w:cstheme="majorBidi"/>
          <w:sz w:val="24"/>
          <w:szCs w:val="24"/>
        </w:rPr>
        <w:t>hal ini penulis membatasi mesalah yang akan dibahas sebagai berikut:</w:t>
      </w:r>
    </w:p>
    <w:p w:rsidR="0079629D" w:rsidRPr="00873E13" w:rsidRDefault="002055E5" w:rsidP="00436F99">
      <w:pPr>
        <w:pStyle w:val="ListParagraph"/>
        <w:numPr>
          <w:ilvl w:val="0"/>
          <w:numId w:val="10"/>
        </w:numPr>
        <w:spacing w:after="240" w:line="480" w:lineRule="auto"/>
        <w:ind w:left="426"/>
        <w:jc w:val="both"/>
        <w:rPr>
          <w:rFonts w:asciiTheme="majorBidi" w:hAnsiTheme="majorBidi" w:cstheme="majorBidi"/>
          <w:sz w:val="24"/>
          <w:szCs w:val="24"/>
        </w:rPr>
      </w:pPr>
      <w:r w:rsidRPr="00873E13">
        <w:rPr>
          <w:rFonts w:asciiTheme="majorBidi" w:hAnsiTheme="majorBidi" w:cstheme="majorBidi"/>
          <w:sz w:val="24"/>
          <w:szCs w:val="24"/>
        </w:rPr>
        <w:t xml:space="preserve">Sumber data yang akan dianalisa dari penelitian ini hanya bersumber dari </w:t>
      </w:r>
      <w:r w:rsidR="00436F99" w:rsidRPr="00873E13">
        <w:rPr>
          <w:rFonts w:asciiTheme="majorBidi" w:hAnsiTheme="majorBidi" w:cstheme="majorBidi"/>
          <w:sz w:val="24"/>
          <w:szCs w:val="24"/>
        </w:rPr>
        <w:t>pesantren Bismar Al-Mustaqim</w:t>
      </w:r>
      <w:r w:rsidRPr="00873E13">
        <w:rPr>
          <w:rFonts w:asciiTheme="majorBidi" w:hAnsiTheme="majorBidi" w:cstheme="majorBidi"/>
          <w:sz w:val="24"/>
          <w:szCs w:val="24"/>
        </w:rPr>
        <w:t>.</w:t>
      </w:r>
    </w:p>
    <w:p w:rsidR="00436F99" w:rsidRPr="00873E13" w:rsidRDefault="002055E5" w:rsidP="00CD12F5">
      <w:pPr>
        <w:pStyle w:val="ListParagraph"/>
        <w:numPr>
          <w:ilvl w:val="0"/>
          <w:numId w:val="10"/>
        </w:numPr>
        <w:spacing w:after="240" w:line="480" w:lineRule="auto"/>
        <w:ind w:left="426"/>
        <w:jc w:val="both"/>
        <w:rPr>
          <w:rFonts w:asciiTheme="majorBidi" w:hAnsiTheme="majorBidi" w:cstheme="majorBidi"/>
          <w:sz w:val="24"/>
          <w:szCs w:val="24"/>
        </w:rPr>
      </w:pPr>
      <w:r w:rsidRPr="00873E13">
        <w:rPr>
          <w:rFonts w:asciiTheme="majorBidi" w:hAnsiTheme="majorBidi" w:cstheme="majorBidi"/>
          <w:sz w:val="24"/>
          <w:szCs w:val="24"/>
        </w:rPr>
        <w:lastRenderedPageBreak/>
        <w:t>Peristiwa dan kejadian yang dialami santri baik di</w:t>
      </w:r>
      <w:r w:rsidR="00CD12F5">
        <w:rPr>
          <w:rFonts w:asciiTheme="majorBidi" w:hAnsiTheme="majorBidi" w:cstheme="majorBidi"/>
          <w:sz w:val="24"/>
          <w:szCs w:val="24"/>
          <w:lang w:val="en-GB"/>
        </w:rPr>
        <w:t xml:space="preserve"> </w:t>
      </w:r>
      <w:r w:rsidRPr="00873E13">
        <w:rPr>
          <w:rFonts w:asciiTheme="majorBidi" w:hAnsiTheme="majorBidi" w:cstheme="majorBidi"/>
          <w:sz w:val="24"/>
          <w:szCs w:val="24"/>
        </w:rPr>
        <w:t>dalam pesanten maupun di</w:t>
      </w:r>
      <w:r w:rsidR="00CD12F5">
        <w:rPr>
          <w:rFonts w:asciiTheme="majorBidi" w:hAnsiTheme="majorBidi" w:cstheme="majorBidi"/>
          <w:sz w:val="24"/>
          <w:szCs w:val="24"/>
          <w:lang w:val="en-GB"/>
        </w:rPr>
        <w:t xml:space="preserve"> </w:t>
      </w:r>
      <w:r w:rsidRPr="00873E13">
        <w:rPr>
          <w:rFonts w:asciiTheme="majorBidi" w:hAnsiTheme="majorBidi" w:cstheme="majorBidi"/>
          <w:sz w:val="24"/>
          <w:szCs w:val="24"/>
        </w:rPr>
        <w:t>luar pesantren. Selain teman seasrama terkadang teman bermain di</w:t>
      </w:r>
      <w:r w:rsidR="00CD12F5">
        <w:rPr>
          <w:rFonts w:asciiTheme="majorBidi" w:hAnsiTheme="majorBidi" w:cstheme="majorBidi"/>
          <w:sz w:val="24"/>
          <w:szCs w:val="24"/>
          <w:lang w:val="en-GB"/>
        </w:rPr>
        <w:t xml:space="preserve"> </w:t>
      </w:r>
      <w:r w:rsidRPr="00873E13">
        <w:rPr>
          <w:rFonts w:asciiTheme="majorBidi" w:hAnsiTheme="majorBidi" w:cstheme="majorBidi"/>
          <w:sz w:val="24"/>
          <w:szCs w:val="24"/>
        </w:rPr>
        <w:t xml:space="preserve">sekolah juga berpengaruh terhadap kondisi psikis santri. </w:t>
      </w:r>
    </w:p>
    <w:p w:rsidR="00080A95" w:rsidRPr="00873E13" w:rsidRDefault="002055E5" w:rsidP="00080A95">
      <w:pPr>
        <w:pStyle w:val="ListParagraph"/>
        <w:numPr>
          <w:ilvl w:val="0"/>
          <w:numId w:val="10"/>
        </w:numPr>
        <w:spacing w:before="240" w:line="480" w:lineRule="auto"/>
        <w:ind w:left="425" w:hanging="357"/>
        <w:contextualSpacing w:val="0"/>
        <w:jc w:val="both"/>
        <w:rPr>
          <w:rFonts w:asciiTheme="majorBidi" w:hAnsiTheme="majorBidi" w:cstheme="majorBidi"/>
          <w:sz w:val="24"/>
          <w:szCs w:val="24"/>
        </w:rPr>
      </w:pPr>
      <w:r w:rsidRPr="00873E13">
        <w:rPr>
          <w:rFonts w:asciiTheme="majorBidi" w:hAnsiTheme="majorBidi" w:cstheme="majorBidi"/>
          <w:sz w:val="24"/>
          <w:szCs w:val="24"/>
        </w:rPr>
        <w:t xml:space="preserve">Strategi yang akan disuguhkan adalah dengan memberikan doktrin-doktrin tentang sifat </w:t>
      </w:r>
      <w:r w:rsidR="002917FB">
        <w:rPr>
          <w:rFonts w:asciiTheme="majorBidi" w:hAnsiTheme="majorBidi" w:cstheme="majorBidi"/>
          <w:i/>
          <w:iCs/>
          <w:sz w:val="24"/>
          <w:szCs w:val="24"/>
        </w:rPr>
        <w:t>ḥusn</w:t>
      </w:r>
      <w:r w:rsidRPr="00873E13">
        <w:rPr>
          <w:rFonts w:asciiTheme="majorBidi" w:hAnsiTheme="majorBidi" w:cstheme="majorBidi"/>
          <w:i/>
          <w:iCs/>
          <w:sz w:val="24"/>
          <w:szCs w:val="24"/>
        </w:rPr>
        <w:t xml:space="preserve"> al-z</w:t>
      </w:r>
      <w:r w:rsidR="008037B0">
        <w:rPr>
          <w:rFonts w:asciiTheme="majorBidi" w:hAnsiTheme="majorBidi" w:cstheme="majorBidi"/>
          <w:i/>
          <w:iCs/>
          <w:sz w:val="24"/>
          <w:szCs w:val="24"/>
        </w:rPr>
        <w:t>̣</w:t>
      </w:r>
      <w:r w:rsidRPr="00873E13">
        <w:rPr>
          <w:rFonts w:asciiTheme="majorBidi" w:hAnsiTheme="majorBidi" w:cstheme="majorBidi"/>
          <w:i/>
          <w:iCs/>
          <w:sz w:val="24"/>
          <w:szCs w:val="24"/>
        </w:rPr>
        <w:t>a</w:t>
      </w:r>
      <w:r w:rsidR="00CD12F5">
        <w:rPr>
          <w:rFonts w:asciiTheme="majorBidi" w:hAnsiTheme="majorBidi" w:cstheme="majorBidi"/>
          <w:i/>
          <w:iCs/>
          <w:sz w:val="24"/>
          <w:szCs w:val="24"/>
          <w:lang w:val="en-GB"/>
        </w:rPr>
        <w:t>n</w:t>
      </w:r>
      <w:r w:rsidRPr="00873E13">
        <w:rPr>
          <w:rFonts w:asciiTheme="majorBidi" w:hAnsiTheme="majorBidi" w:cstheme="majorBidi"/>
          <w:i/>
          <w:iCs/>
          <w:sz w:val="24"/>
          <w:szCs w:val="24"/>
        </w:rPr>
        <w:t>n</w:t>
      </w:r>
      <w:r w:rsidRPr="00873E13">
        <w:rPr>
          <w:rFonts w:asciiTheme="majorBidi" w:hAnsiTheme="majorBidi" w:cstheme="majorBidi"/>
          <w:sz w:val="24"/>
          <w:szCs w:val="24"/>
        </w:rPr>
        <w:t xml:space="preserve"> dengan lebih intens, baik teoritis maupun praktis.</w:t>
      </w:r>
    </w:p>
    <w:p w:rsidR="000778A8" w:rsidRPr="000778A8" w:rsidRDefault="00080A95" w:rsidP="000778A8">
      <w:pPr>
        <w:pStyle w:val="ListParagraph"/>
        <w:numPr>
          <w:ilvl w:val="0"/>
          <w:numId w:val="10"/>
        </w:numPr>
        <w:spacing w:line="480" w:lineRule="auto"/>
        <w:ind w:left="425" w:hanging="357"/>
        <w:contextualSpacing w:val="0"/>
        <w:jc w:val="both"/>
        <w:rPr>
          <w:rFonts w:asciiTheme="majorBidi" w:hAnsiTheme="majorBidi" w:cstheme="majorBidi"/>
          <w:sz w:val="24"/>
          <w:szCs w:val="24"/>
        </w:rPr>
      </w:pPr>
      <w:r w:rsidRPr="00873E13">
        <w:rPr>
          <w:rFonts w:asciiTheme="majorBidi" w:hAnsiTheme="majorBidi" w:cstheme="majorBidi"/>
          <w:sz w:val="24"/>
          <w:szCs w:val="24"/>
        </w:rPr>
        <w:t xml:space="preserve">Semakin banyaknya konflik yang hampir terjadi di lembaga disebabkan karena persepsi yang berbeda dari setiap individu. </w:t>
      </w:r>
    </w:p>
    <w:p w:rsidR="000778A8" w:rsidRPr="000778A8" w:rsidRDefault="000778A8" w:rsidP="000778A8">
      <w:pPr>
        <w:pStyle w:val="ListParagraph"/>
        <w:numPr>
          <w:ilvl w:val="0"/>
          <w:numId w:val="10"/>
        </w:numPr>
        <w:spacing w:after="240" w:line="480" w:lineRule="auto"/>
        <w:ind w:left="425" w:hanging="357"/>
        <w:contextualSpacing w:val="0"/>
        <w:jc w:val="both"/>
        <w:rPr>
          <w:rFonts w:asciiTheme="majorBidi" w:hAnsiTheme="majorBidi" w:cstheme="majorBidi"/>
          <w:sz w:val="24"/>
          <w:szCs w:val="24"/>
        </w:rPr>
      </w:pPr>
      <w:r>
        <w:rPr>
          <w:rFonts w:asciiTheme="majorBidi" w:hAnsiTheme="majorBidi" w:cstheme="majorBidi"/>
          <w:sz w:val="24"/>
          <w:szCs w:val="24"/>
        </w:rPr>
        <w:t xml:space="preserve">Konflik dalam pembahasan ini adalah konflik yang menimbulkan dampak negatif.  </w:t>
      </w:r>
    </w:p>
    <w:p w:rsidR="002070A1" w:rsidRPr="00873E13" w:rsidRDefault="00080A95" w:rsidP="009413B9">
      <w:pPr>
        <w:spacing w:after="240" w:line="480" w:lineRule="auto"/>
        <w:ind w:left="68" w:firstLine="652"/>
        <w:jc w:val="both"/>
        <w:rPr>
          <w:rFonts w:asciiTheme="majorBidi" w:hAnsiTheme="majorBidi" w:cstheme="majorBidi"/>
          <w:sz w:val="24"/>
          <w:szCs w:val="24"/>
        </w:rPr>
      </w:pPr>
      <w:r w:rsidRPr="00873E13">
        <w:rPr>
          <w:rFonts w:asciiTheme="majorBidi" w:hAnsiTheme="majorBidi" w:cstheme="majorBidi"/>
          <w:sz w:val="24"/>
          <w:szCs w:val="24"/>
        </w:rPr>
        <w:t>Diskusi perihal problem masyarakat milenial khususnya dalam sebuah lembaga sosial, tidak bisa diselesaikan hanya dengan teori rasionalitas belaka. Perlu rekonstruksi ulang yaitu dengan menghidupkan dimensi ruhaniah yang dimiliki manusia. Oleh sebab itu, dalam penelitian ini, penulis membatasi metode y</w:t>
      </w:r>
      <w:r w:rsidR="00CD12F5">
        <w:rPr>
          <w:rFonts w:asciiTheme="majorBidi" w:hAnsiTheme="majorBidi" w:cstheme="majorBidi"/>
          <w:sz w:val="24"/>
          <w:szCs w:val="24"/>
        </w:rPr>
        <w:t>ang akan dilakukan dalam m</w:t>
      </w:r>
      <w:r w:rsidR="00CD12F5" w:rsidRPr="00CD12F5">
        <w:rPr>
          <w:rFonts w:asciiTheme="majorBidi" w:hAnsiTheme="majorBidi" w:cstheme="majorBidi"/>
          <w:sz w:val="24"/>
          <w:szCs w:val="24"/>
        </w:rPr>
        <w:t>enyelesaikan</w:t>
      </w:r>
      <w:r w:rsidRPr="00873E13">
        <w:rPr>
          <w:rFonts w:asciiTheme="majorBidi" w:hAnsiTheme="majorBidi" w:cstheme="majorBidi"/>
          <w:sz w:val="24"/>
          <w:szCs w:val="24"/>
        </w:rPr>
        <w:t xml:space="preserve"> k</w:t>
      </w:r>
      <w:r w:rsidR="00ED6B34">
        <w:rPr>
          <w:rFonts w:asciiTheme="majorBidi" w:hAnsiTheme="majorBidi" w:cstheme="majorBidi"/>
          <w:sz w:val="24"/>
          <w:szCs w:val="24"/>
        </w:rPr>
        <w:t>onflik yang ada, yaitu dengan m</w:t>
      </w:r>
      <w:r w:rsidR="00ED6B34" w:rsidRPr="00ED6B34">
        <w:rPr>
          <w:rFonts w:asciiTheme="majorBidi" w:hAnsiTheme="majorBidi" w:cstheme="majorBidi"/>
          <w:sz w:val="24"/>
          <w:szCs w:val="24"/>
        </w:rPr>
        <w:t>e</w:t>
      </w:r>
      <w:r w:rsidRPr="00873E13">
        <w:rPr>
          <w:rFonts w:asciiTheme="majorBidi" w:hAnsiTheme="majorBidi" w:cstheme="majorBidi"/>
          <w:sz w:val="24"/>
          <w:szCs w:val="24"/>
        </w:rPr>
        <w:t xml:space="preserve">nggunakan </w:t>
      </w:r>
      <w:r w:rsidR="00D768CB">
        <w:rPr>
          <w:rFonts w:asciiTheme="majorBidi" w:hAnsiTheme="majorBidi" w:cstheme="majorBidi"/>
          <w:sz w:val="24"/>
          <w:szCs w:val="24"/>
        </w:rPr>
        <w:t>psiko</w:t>
      </w:r>
      <w:r w:rsidRPr="00873E13">
        <w:rPr>
          <w:rFonts w:asciiTheme="majorBidi" w:hAnsiTheme="majorBidi" w:cstheme="majorBidi"/>
          <w:sz w:val="24"/>
          <w:szCs w:val="24"/>
        </w:rPr>
        <w:t xml:space="preserve">terapi </w:t>
      </w:r>
      <w:r w:rsidR="00CD12F5">
        <w:rPr>
          <w:rFonts w:asciiTheme="majorBidi" w:hAnsiTheme="majorBidi" w:cstheme="majorBidi"/>
          <w:i/>
          <w:iCs/>
          <w:sz w:val="24"/>
          <w:szCs w:val="24"/>
        </w:rPr>
        <w:t>ḥusn al-ẓa</w:t>
      </w:r>
      <w:r w:rsidR="00ED6B34" w:rsidRPr="00ED6B34">
        <w:rPr>
          <w:rFonts w:asciiTheme="majorBidi" w:hAnsiTheme="majorBidi" w:cstheme="majorBidi"/>
          <w:i/>
          <w:iCs/>
          <w:sz w:val="24"/>
          <w:szCs w:val="24"/>
        </w:rPr>
        <w:t>n</w:t>
      </w:r>
      <w:r w:rsidR="00CD12F5">
        <w:rPr>
          <w:rFonts w:asciiTheme="majorBidi" w:hAnsiTheme="majorBidi" w:cstheme="majorBidi"/>
          <w:i/>
          <w:iCs/>
          <w:sz w:val="24"/>
          <w:szCs w:val="24"/>
        </w:rPr>
        <w:t>n</w:t>
      </w:r>
      <w:r w:rsidR="00CD12F5" w:rsidRPr="00CD12F5">
        <w:rPr>
          <w:rFonts w:asciiTheme="majorBidi" w:hAnsiTheme="majorBidi" w:cstheme="majorBidi"/>
          <w:i/>
          <w:iCs/>
          <w:sz w:val="24"/>
          <w:szCs w:val="24"/>
        </w:rPr>
        <w:t>,</w:t>
      </w:r>
      <w:r w:rsidRPr="00873E13">
        <w:rPr>
          <w:rFonts w:asciiTheme="majorBidi" w:hAnsiTheme="majorBidi" w:cstheme="majorBidi"/>
          <w:i/>
          <w:iCs/>
          <w:sz w:val="24"/>
          <w:szCs w:val="24"/>
        </w:rPr>
        <w:t xml:space="preserve"> </w:t>
      </w:r>
      <w:r w:rsidR="00CD12F5" w:rsidRPr="00873E13">
        <w:rPr>
          <w:rFonts w:asciiTheme="majorBidi" w:hAnsiTheme="majorBidi" w:cstheme="majorBidi"/>
          <w:sz w:val="24"/>
          <w:szCs w:val="24"/>
        </w:rPr>
        <w:t xml:space="preserve">baik </w:t>
      </w:r>
      <w:r w:rsidR="00ED6B34">
        <w:rPr>
          <w:rFonts w:asciiTheme="majorBidi" w:hAnsiTheme="majorBidi" w:cstheme="majorBidi"/>
          <w:sz w:val="24"/>
          <w:szCs w:val="24"/>
        </w:rPr>
        <w:t>kepada manusia, Allah dan makhluk Alla</w:t>
      </w:r>
      <w:r w:rsidRPr="00873E13">
        <w:rPr>
          <w:rFonts w:asciiTheme="majorBidi" w:hAnsiTheme="majorBidi" w:cstheme="majorBidi"/>
          <w:sz w:val="24"/>
          <w:szCs w:val="24"/>
        </w:rPr>
        <w:t>h.</w:t>
      </w:r>
    </w:p>
    <w:p w:rsidR="00522ACE" w:rsidRPr="00873E13" w:rsidRDefault="00522ACE" w:rsidP="00C45758">
      <w:pPr>
        <w:pStyle w:val="ListParagraph"/>
        <w:numPr>
          <w:ilvl w:val="0"/>
          <w:numId w:val="1"/>
        </w:numPr>
        <w:spacing w:before="240" w:after="240" w:line="480" w:lineRule="auto"/>
        <w:ind w:left="0"/>
        <w:rPr>
          <w:rFonts w:asciiTheme="majorBidi" w:hAnsiTheme="majorBidi" w:cstheme="majorBidi"/>
          <w:b/>
          <w:bCs/>
          <w:sz w:val="24"/>
          <w:szCs w:val="24"/>
        </w:rPr>
      </w:pPr>
      <w:r w:rsidRPr="00873E13">
        <w:rPr>
          <w:rFonts w:asciiTheme="majorBidi" w:hAnsiTheme="majorBidi" w:cstheme="majorBidi"/>
          <w:b/>
          <w:bCs/>
          <w:sz w:val="24"/>
          <w:szCs w:val="24"/>
        </w:rPr>
        <w:t>Manfaat Penelitian</w:t>
      </w:r>
    </w:p>
    <w:p w:rsidR="008D6AE4" w:rsidRPr="00873E13" w:rsidRDefault="002E0274" w:rsidP="00C45758">
      <w:pPr>
        <w:pStyle w:val="ListParagraph"/>
        <w:numPr>
          <w:ilvl w:val="0"/>
          <w:numId w:val="5"/>
        </w:numPr>
        <w:spacing w:line="480" w:lineRule="auto"/>
        <w:ind w:left="426"/>
        <w:rPr>
          <w:rFonts w:asciiTheme="majorBidi" w:hAnsiTheme="majorBidi" w:cstheme="majorBidi"/>
          <w:sz w:val="24"/>
          <w:szCs w:val="24"/>
        </w:rPr>
      </w:pPr>
      <w:r w:rsidRPr="00873E13">
        <w:rPr>
          <w:rFonts w:asciiTheme="majorBidi" w:hAnsiTheme="majorBidi" w:cstheme="majorBidi"/>
          <w:sz w:val="24"/>
          <w:szCs w:val="24"/>
        </w:rPr>
        <w:t xml:space="preserve">Untuk kalangan akedemisi </w:t>
      </w:r>
    </w:p>
    <w:p w:rsidR="008D6AE4" w:rsidRPr="00873E13" w:rsidRDefault="002E0274" w:rsidP="00BC6EA3">
      <w:pPr>
        <w:spacing w:line="480" w:lineRule="auto"/>
        <w:ind w:left="426" w:firstLine="720"/>
        <w:jc w:val="both"/>
        <w:rPr>
          <w:rFonts w:asciiTheme="majorBidi" w:hAnsiTheme="majorBidi" w:cstheme="majorBidi"/>
          <w:sz w:val="24"/>
          <w:szCs w:val="24"/>
        </w:rPr>
      </w:pPr>
      <w:r w:rsidRPr="00873E13">
        <w:rPr>
          <w:rFonts w:asciiTheme="majorBidi" w:hAnsiTheme="majorBidi" w:cstheme="majorBidi"/>
          <w:sz w:val="24"/>
          <w:szCs w:val="24"/>
        </w:rPr>
        <w:t xml:space="preserve">Dijadikan pondasi dalam berfikir tentang </w:t>
      </w:r>
      <w:r w:rsidR="008D6AE4" w:rsidRPr="00873E13">
        <w:rPr>
          <w:rFonts w:asciiTheme="majorBidi" w:hAnsiTheme="majorBidi" w:cstheme="majorBidi"/>
          <w:sz w:val="24"/>
          <w:szCs w:val="24"/>
        </w:rPr>
        <w:t xml:space="preserve">konsep </w:t>
      </w:r>
      <w:r w:rsidR="002807BB" w:rsidRPr="00873E13">
        <w:rPr>
          <w:rFonts w:asciiTheme="majorBidi" w:hAnsiTheme="majorBidi" w:cstheme="majorBidi"/>
          <w:i/>
          <w:iCs/>
          <w:sz w:val="24"/>
          <w:szCs w:val="24"/>
        </w:rPr>
        <w:t>h</w:t>
      </w:r>
      <w:r w:rsidRPr="00873E13">
        <w:rPr>
          <w:rFonts w:asciiTheme="majorBidi" w:hAnsiTheme="majorBidi" w:cstheme="majorBidi"/>
          <w:i/>
          <w:iCs/>
          <w:sz w:val="24"/>
          <w:szCs w:val="24"/>
        </w:rPr>
        <w:t>̣</w:t>
      </w:r>
      <w:r w:rsidR="00771020" w:rsidRPr="00873E13">
        <w:rPr>
          <w:rFonts w:asciiTheme="majorBidi" w:hAnsiTheme="majorBidi" w:cstheme="majorBidi"/>
          <w:i/>
          <w:iCs/>
          <w:sz w:val="24"/>
          <w:szCs w:val="24"/>
        </w:rPr>
        <w:t>usn al-</w:t>
      </w:r>
      <w:r w:rsidR="002807BB" w:rsidRPr="00873E13">
        <w:rPr>
          <w:rFonts w:asciiTheme="majorBidi" w:hAnsiTheme="majorBidi" w:cstheme="majorBidi"/>
          <w:i/>
          <w:iCs/>
          <w:sz w:val="24"/>
          <w:szCs w:val="24"/>
        </w:rPr>
        <w:t>z</w:t>
      </w:r>
      <w:r w:rsidRPr="00873E13">
        <w:rPr>
          <w:rFonts w:asciiTheme="majorBidi" w:hAnsiTheme="majorBidi" w:cstheme="majorBidi"/>
          <w:i/>
          <w:iCs/>
          <w:sz w:val="24"/>
          <w:szCs w:val="24"/>
        </w:rPr>
        <w:t>̣</w:t>
      </w:r>
      <w:r w:rsidR="00771020" w:rsidRPr="00873E13">
        <w:rPr>
          <w:rFonts w:asciiTheme="majorBidi" w:hAnsiTheme="majorBidi" w:cstheme="majorBidi"/>
          <w:i/>
          <w:iCs/>
          <w:sz w:val="24"/>
          <w:szCs w:val="24"/>
        </w:rPr>
        <w:t>an</w:t>
      </w:r>
      <w:r w:rsidR="00ED6B34">
        <w:rPr>
          <w:rFonts w:asciiTheme="majorBidi" w:hAnsiTheme="majorBidi" w:cstheme="majorBidi"/>
          <w:i/>
          <w:iCs/>
          <w:sz w:val="24"/>
          <w:szCs w:val="24"/>
          <w:lang w:val="en-GB"/>
        </w:rPr>
        <w:t>n</w:t>
      </w:r>
      <w:r w:rsidR="00F63734" w:rsidRPr="00873E13">
        <w:rPr>
          <w:rFonts w:asciiTheme="majorBidi" w:hAnsiTheme="majorBidi" w:cstheme="majorBidi"/>
          <w:i/>
          <w:iCs/>
          <w:sz w:val="24"/>
          <w:szCs w:val="24"/>
        </w:rPr>
        <w:t xml:space="preserve"> </w:t>
      </w:r>
      <w:r w:rsidR="00F63734" w:rsidRPr="00873E13">
        <w:rPr>
          <w:rFonts w:asciiTheme="majorBidi" w:hAnsiTheme="majorBidi" w:cstheme="majorBidi"/>
          <w:sz w:val="24"/>
          <w:szCs w:val="24"/>
        </w:rPr>
        <w:t>dan bagaimana cara mengimplementasikan dalam kehidupan sehari-hari.</w:t>
      </w:r>
      <w:r w:rsidR="008D6AE4" w:rsidRPr="00873E13">
        <w:rPr>
          <w:rFonts w:asciiTheme="majorBidi" w:hAnsiTheme="majorBidi" w:cstheme="majorBidi"/>
          <w:sz w:val="24"/>
          <w:szCs w:val="24"/>
        </w:rPr>
        <w:t xml:space="preserve"> </w:t>
      </w:r>
      <w:r w:rsidR="00F63734" w:rsidRPr="00873E13">
        <w:rPr>
          <w:rFonts w:asciiTheme="majorBidi" w:hAnsiTheme="majorBidi" w:cstheme="majorBidi"/>
          <w:sz w:val="24"/>
          <w:szCs w:val="24"/>
        </w:rPr>
        <w:t xml:space="preserve">Konsep ini juga bisa digunakan </w:t>
      </w:r>
      <w:r w:rsidR="00B576B9" w:rsidRPr="00873E13">
        <w:rPr>
          <w:rFonts w:asciiTheme="majorBidi" w:hAnsiTheme="majorBidi" w:cstheme="majorBidi"/>
          <w:sz w:val="24"/>
          <w:szCs w:val="24"/>
        </w:rPr>
        <w:t>dalam hal berinteraksi dengan ma</w:t>
      </w:r>
      <w:r w:rsidR="00F63734" w:rsidRPr="00873E13">
        <w:rPr>
          <w:rFonts w:asciiTheme="majorBidi" w:hAnsiTheme="majorBidi" w:cstheme="majorBidi"/>
          <w:sz w:val="24"/>
          <w:szCs w:val="24"/>
        </w:rPr>
        <w:t xml:space="preserve">syarakat dan komunitas tertentu. Sebab dalam melakukan </w:t>
      </w:r>
      <w:r w:rsidR="00C45758" w:rsidRPr="00873E13">
        <w:rPr>
          <w:rFonts w:asciiTheme="majorBidi" w:hAnsiTheme="majorBidi" w:cstheme="majorBidi"/>
          <w:sz w:val="24"/>
          <w:szCs w:val="24"/>
        </w:rPr>
        <w:t xml:space="preserve">hubungan sosial masyarakat </w:t>
      </w:r>
      <w:r w:rsidR="00C45758" w:rsidRPr="00873E13">
        <w:rPr>
          <w:rFonts w:asciiTheme="majorBidi" w:hAnsiTheme="majorBidi" w:cstheme="majorBidi"/>
          <w:sz w:val="24"/>
          <w:szCs w:val="24"/>
        </w:rPr>
        <w:lastRenderedPageBreak/>
        <w:t>sering terjadi kesalahfahaman dalam menginterpretasikan perkataan orang lain. Oleh sebab itu perlu pengendalian diri dan emosi dengan selalu berprasangka baik kepada orang lain. Selain itu, nilai-nilai tasawuf yang terkandung di</w:t>
      </w:r>
      <w:r w:rsidR="00FE4CF4" w:rsidRPr="00FE4CF4">
        <w:rPr>
          <w:rFonts w:asciiTheme="majorBidi" w:hAnsiTheme="majorBidi" w:cstheme="majorBidi"/>
          <w:sz w:val="24"/>
          <w:szCs w:val="24"/>
        </w:rPr>
        <w:t xml:space="preserve"> </w:t>
      </w:r>
      <w:r w:rsidR="00C45758" w:rsidRPr="00873E13">
        <w:rPr>
          <w:rFonts w:asciiTheme="majorBidi" w:hAnsiTheme="majorBidi" w:cstheme="majorBidi"/>
          <w:sz w:val="24"/>
          <w:szCs w:val="24"/>
        </w:rPr>
        <w:t xml:space="preserve">dalam </w:t>
      </w:r>
      <w:r w:rsidR="002807BB" w:rsidRPr="00873E13">
        <w:rPr>
          <w:rFonts w:asciiTheme="majorBidi" w:hAnsiTheme="majorBidi" w:cstheme="majorBidi"/>
          <w:i/>
          <w:iCs/>
          <w:sz w:val="24"/>
          <w:szCs w:val="24"/>
        </w:rPr>
        <w:t>h</w:t>
      </w:r>
      <w:r w:rsidRPr="00873E13">
        <w:rPr>
          <w:rFonts w:asciiTheme="majorBidi" w:hAnsiTheme="majorBidi" w:cstheme="majorBidi"/>
          <w:i/>
          <w:iCs/>
          <w:sz w:val="24"/>
          <w:szCs w:val="24"/>
        </w:rPr>
        <w:t>̣</w:t>
      </w:r>
      <w:r w:rsidR="00BC6EA3" w:rsidRPr="00873E13">
        <w:rPr>
          <w:rFonts w:asciiTheme="majorBidi" w:hAnsiTheme="majorBidi" w:cstheme="majorBidi"/>
          <w:i/>
          <w:iCs/>
          <w:sz w:val="24"/>
          <w:szCs w:val="24"/>
        </w:rPr>
        <w:t>usn al-</w:t>
      </w:r>
      <w:r w:rsidR="002807BB" w:rsidRPr="00873E13">
        <w:rPr>
          <w:rFonts w:asciiTheme="majorBidi" w:hAnsiTheme="majorBidi" w:cstheme="majorBidi"/>
          <w:i/>
          <w:iCs/>
          <w:sz w:val="24"/>
          <w:szCs w:val="24"/>
        </w:rPr>
        <w:t>z</w:t>
      </w:r>
      <w:r w:rsidRPr="00873E13">
        <w:rPr>
          <w:rFonts w:asciiTheme="majorBidi" w:hAnsiTheme="majorBidi" w:cstheme="majorBidi"/>
          <w:i/>
          <w:iCs/>
          <w:sz w:val="24"/>
          <w:szCs w:val="24"/>
        </w:rPr>
        <w:t>̣</w:t>
      </w:r>
      <w:r w:rsidR="00BC6EA3" w:rsidRPr="00873E13">
        <w:rPr>
          <w:rFonts w:asciiTheme="majorBidi" w:hAnsiTheme="majorBidi" w:cstheme="majorBidi"/>
          <w:i/>
          <w:iCs/>
          <w:sz w:val="24"/>
          <w:szCs w:val="24"/>
        </w:rPr>
        <w:t>a</w:t>
      </w:r>
      <w:r w:rsidR="00FE4CF4" w:rsidRPr="00FE4CF4">
        <w:rPr>
          <w:rFonts w:asciiTheme="majorBidi" w:hAnsiTheme="majorBidi" w:cstheme="majorBidi"/>
          <w:i/>
          <w:iCs/>
          <w:sz w:val="24"/>
          <w:szCs w:val="24"/>
        </w:rPr>
        <w:t>n</w:t>
      </w:r>
      <w:r w:rsidR="00BC6EA3" w:rsidRPr="00873E13">
        <w:rPr>
          <w:rFonts w:asciiTheme="majorBidi" w:hAnsiTheme="majorBidi" w:cstheme="majorBidi"/>
          <w:i/>
          <w:iCs/>
          <w:sz w:val="24"/>
          <w:szCs w:val="24"/>
        </w:rPr>
        <w:t>n</w:t>
      </w:r>
      <w:r w:rsidR="00C45758" w:rsidRPr="00873E13">
        <w:rPr>
          <w:rFonts w:asciiTheme="majorBidi" w:hAnsiTheme="majorBidi" w:cstheme="majorBidi"/>
          <w:sz w:val="24"/>
          <w:szCs w:val="24"/>
        </w:rPr>
        <w:t>, menjadikan individu selalu bahagia bersama siapapun sebab di</w:t>
      </w:r>
      <w:r w:rsidR="00FE4CF4" w:rsidRPr="00FE4CF4">
        <w:rPr>
          <w:rFonts w:asciiTheme="majorBidi" w:hAnsiTheme="majorBidi" w:cstheme="majorBidi"/>
          <w:sz w:val="24"/>
          <w:szCs w:val="24"/>
        </w:rPr>
        <w:t xml:space="preserve"> </w:t>
      </w:r>
      <w:r w:rsidR="00C45758" w:rsidRPr="00873E13">
        <w:rPr>
          <w:rFonts w:asciiTheme="majorBidi" w:hAnsiTheme="majorBidi" w:cstheme="majorBidi"/>
          <w:sz w:val="24"/>
          <w:szCs w:val="24"/>
        </w:rPr>
        <w:t xml:space="preserve">dalam jiwanya selalu muncul energi-energi positif.  </w:t>
      </w:r>
    </w:p>
    <w:p w:rsidR="008D6AE4" w:rsidRPr="00873E13" w:rsidRDefault="008D6AE4" w:rsidP="00C45758">
      <w:pPr>
        <w:pStyle w:val="ListParagraph"/>
        <w:numPr>
          <w:ilvl w:val="0"/>
          <w:numId w:val="5"/>
        </w:numPr>
        <w:spacing w:line="480" w:lineRule="auto"/>
        <w:ind w:left="426"/>
        <w:rPr>
          <w:rFonts w:asciiTheme="majorBidi" w:hAnsiTheme="majorBidi" w:cstheme="majorBidi"/>
          <w:sz w:val="24"/>
          <w:szCs w:val="24"/>
        </w:rPr>
      </w:pPr>
      <w:r w:rsidRPr="00873E13">
        <w:rPr>
          <w:rFonts w:asciiTheme="majorBidi" w:hAnsiTheme="majorBidi" w:cstheme="majorBidi"/>
          <w:sz w:val="24"/>
          <w:szCs w:val="24"/>
        </w:rPr>
        <w:t xml:space="preserve">Bagi Pesantren </w:t>
      </w:r>
    </w:p>
    <w:p w:rsidR="001D3626" w:rsidRPr="00873E13" w:rsidRDefault="00AF48BF" w:rsidP="00A553AA">
      <w:pPr>
        <w:spacing w:after="240" w:line="480" w:lineRule="auto"/>
        <w:ind w:left="426" w:firstLine="720"/>
        <w:jc w:val="both"/>
        <w:rPr>
          <w:rFonts w:asciiTheme="majorBidi" w:hAnsiTheme="majorBidi" w:cstheme="majorBidi"/>
          <w:sz w:val="24"/>
          <w:szCs w:val="24"/>
          <w:lang w:val="en-US"/>
        </w:rPr>
      </w:pPr>
      <w:r w:rsidRPr="00873E13">
        <w:rPr>
          <w:rFonts w:asciiTheme="majorBidi" w:hAnsiTheme="majorBidi" w:cstheme="majorBidi"/>
          <w:sz w:val="24"/>
          <w:szCs w:val="24"/>
        </w:rPr>
        <w:t xml:space="preserve">Tingkat diferensiasi dalam pesantren sangatlah tinggi. Latar belakang </w:t>
      </w:r>
      <w:r w:rsidR="00563BC9">
        <w:rPr>
          <w:rFonts w:asciiTheme="majorBidi" w:hAnsiTheme="majorBidi" w:cstheme="majorBidi"/>
          <w:sz w:val="24"/>
          <w:szCs w:val="24"/>
        </w:rPr>
        <w:t xml:space="preserve">orang tua dan lingkungan memberikan hegemoni yang </w:t>
      </w:r>
      <w:r w:rsidRPr="00873E13">
        <w:rPr>
          <w:rFonts w:asciiTheme="majorBidi" w:hAnsiTheme="majorBidi" w:cstheme="majorBidi"/>
          <w:sz w:val="24"/>
          <w:szCs w:val="24"/>
        </w:rPr>
        <w:t>signifikan. Hal demikian</w:t>
      </w:r>
      <w:r w:rsidR="009A6619" w:rsidRPr="00873E13">
        <w:rPr>
          <w:rFonts w:asciiTheme="majorBidi" w:hAnsiTheme="majorBidi" w:cstheme="majorBidi"/>
          <w:sz w:val="24"/>
          <w:szCs w:val="24"/>
        </w:rPr>
        <w:t xml:space="preserve"> menimbulkan banyak sekali timbul konflik terutama antar teman.</w:t>
      </w:r>
      <w:r w:rsidRPr="00873E13">
        <w:rPr>
          <w:rFonts w:asciiTheme="majorBidi" w:hAnsiTheme="majorBidi" w:cstheme="majorBidi"/>
          <w:sz w:val="24"/>
          <w:szCs w:val="24"/>
        </w:rPr>
        <w:t xml:space="preserve"> Jalannya aktivitas pencarian ilmu menjadi terkendala. Sebagaimana di</w:t>
      </w:r>
      <w:r w:rsidR="00FE4CF4" w:rsidRPr="00AB026E">
        <w:rPr>
          <w:rFonts w:asciiTheme="majorBidi" w:hAnsiTheme="majorBidi" w:cstheme="majorBidi"/>
          <w:sz w:val="24"/>
          <w:szCs w:val="24"/>
        </w:rPr>
        <w:t xml:space="preserve"> </w:t>
      </w:r>
      <w:r w:rsidRPr="00873E13">
        <w:rPr>
          <w:rFonts w:asciiTheme="majorBidi" w:hAnsiTheme="majorBidi" w:cstheme="majorBidi"/>
          <w:sz w:val="24"/>
          <w:szCs w:val="24"/>
        </w:rPr>
        <w:t>pesantren, problem seperti ini</w:t>
      </w:r>
      <w:r w:rsidR="009A6619" w:rsidRPr="00873E13">
        <w:rPr>
          <w:rFonts w:asciiTheme="majorBidi" w:hAnsiTheme="majorBidi" w:cstheme="majorBidi"/>
          <w:sz w:val="24"/>
          <w:szCs w:val="24"/>
        </w:rPr>
        <w:t xml:space="preserve"> mungkin juga terjadi diberbagai macam lembaga pendi</w:t>
      </w:r>
      <w:r w:rsidRPr="00873E13">
        <w:rPr>
          <w:rFonts w:asciiTheme="majorBidi" w:hAnsiTheme="majorBidi" w:cstheme="majorBidi"/>
          <w:sz w:val="24"/>
          <w:szCs w:val="24"/>
        </w:rPr>
        <w:t>dikan yang anak didiknya berdatangan dari berbagai ras dan budaya</w:t>
      </w:r>
      <w:r w:rsidR="009A6619" w:rsidRPr="00873E13">
        <w:rPr>
          <w:rFonts w:asciiTheme="majorBidi" w:hAnsiTheme="majorBidi" w:cstheme="majorBidi"/>
          <w:sz w:val="24"/>
          <w:szCs w:val="24"/>
        </w:rPr>
        <w:t xml:space="preserve">. </w:t>
      </w:r>
      <w:r w:rsidR="00563BC9" w:rsidRPr="00873E13">
        <w:rPr>
          <w:rFonts w:asciiTheme="majorBidi" w:hAnsiTheme="majorBidi" w:cstheme="majorBidi"/>
          <w:sz w:val="24"/>
          <w:szCs w:val="24"/>
        </w:rPr>
        <w:t xml:space="preserve">Penelitian </w:t>
      </w:r>
      <w:r w:rsidR="009A6619" w:rsidRPr="00873E13">
        <w:rPr>
          <w:rFonts w:asciiTheme="majorBidi" w:hAnsiTheme="majorBidi" w:cstheme="majorBidi"/>
          <w:sz w:val="24"/>
          <w:szCs w:val="24"/>
        </w:rPr>
        <w:t xml:space="preserve">tentang terapi </w:t>
      </w:r>
      <w:r w:rsidR="002807BB" w:rsidRPr="00873E13">
        <w:rPr>
          <w:rFonts w:asciiTheme="majorBidi" w:hAnsiTheme="majorBidi" w:cstheme="majorBidi"/>
          <w:i/>
          <w:iCs/>
          <w:sz w:val="24"/>
          <w:szCs w:val="24"/>
        </w:rPr>
        <w:t>h</w:t>
      </w:r>
      <w:r w:rsidRPr="00873E13">
        <w:rPr>
          <w:rFonts w:asciiTheme="majorBidi" w:hAnsiTheme="majorBidi" w:cstheme="majorBidi"/>
          <w:i/>
          <w:iCs/>
          <w:sz w:val="24"/>
          <w:szCs w:val="24"/>
        </w:rPr>
        <w:t>̣</w:t>
      </w:r>
      <w:r w:rsidR="00BC6EA3" w:rsidRPr="00873E13">
        <w:rPr>
          <w:rFonts w:asciiTheme="majorBidi" w:hAnsiTheme="majorBidi" w:cstheme="majorBidi"/>
          <w:i/>
          <w:iCs/>
          <w:sz w:val="24"/>
          <w:szCs w:val="24"/>
        </w:rPr>
        <w:t>usn al-</w:t>
      </w:r>
      <w:r w:rsidR="002807BB" w:rsidRPr="00873E13">
        <w:rPr>
          <w:rFonts w:asciiTheme="majorBidi" w:hAnsiTheme="majorBidi" w:cstheme="majorBidi"/>
          <w:i/>
          <w:iCs/>
          <w:sz w:val="24"/>
          <w:szCs w:val="24"/>
        </w:rPr>
        <w:t>z</w:t>
      </w:r>
      <w:r w:rsidRPr="00873E13">
        <w:rPr>
          <w:rFonts w:asciiTheme="majorBidi" w:hAnsiTheme="majorBidi" w:cstheme="majorBidi"/>
          <w:i/>
          <w:iCs/>
          <w:sz w:val="24"/>
          <w:szCs w:val="24"/>
        </w:rPr>
        <w:t>̣</w:t>
      </w:r>
      <w:r w:rsidR="00BC6EA3" w:rsidRPr="00873E13">
        <w:rPr>
          <w:rFonts w:asciiTheme="majorBidi" w:hAnsiTheme="majorBidi" w:cstheme="majorBidi"/>
          <w:i/>
          <w:iCs/>
          <w:sz w:val="24"/>
          <w:szCs w:val="24"/>
        </w:rPr>
        <w:t>a</w:t>
      </w:r>
      <w:r w:rsidR="00FE4CF4">
        <w:rPr>
          <w:rFonts w:asciiTheme="majorBidi" w:hAnsiTheme="majorBidi" w:cstheme="majorBidi"/>
          <w:i/>
          <w:iCs/>
          <w:sz w:val="24"/>
          <w:szCs w:val="24"/>
          <w:lang w:val="en-GB"/>
        </w:rPr>
        <w:t>n</w:t>
      </w:r>
      <w:r w:rsidR="00BC6EA3" w:rsidRPr="00873E13">
        <w:rPr>
          <w:rFonts w:asciiTheme="majorBidi" w:hAnsiTheme="majorBidi" w:cstheme="majorBidi"/>
          <w:i/>
          <w:iCs/>
          <w:sz w:val="24"/>
          <w:szCs w:val="24"/>
        </w:rPr>
        <w:t>n</w:t>
      </w:r>
      <w:r w:rsidR="00563BC9">
        <w:rPr>
          <w:rFonts w:asciiTheme="majorBidi" w:hAnsiTheme="majorBidi" w:cstheme="majorBidi"/>
          <w:sz w:val="24"/>
          <w:szCs w:val="24"/>
        </w:rPr>
        <w:t xml:space="preserve"> ini diharapkan bah</w:t>
      </w:r>
      <w:r w:rsidR="009A6619" w:rsidRPr="00873E13">
        <w:rPr>
          <w:rFonts w:asciiTheme="majorBidi" w:hAnsiTheme="majorBidi" w:cstheme="majorBidi"/>
          <w:sz w:val="24"/>
          <w:szCs w:val="24"/>
        </w:rPr>
        <w:t xml:space="preserve">wa cara berfikir setiap santri </w:t>
      </w:r>
      <w:r w:rsidR="00563BC9">
        <w:rPr>
          <w:rFonts w:asciiTheme="majorBidi" w:hAnsiTheme="majorBidi" w:cstheme="majorBidi"/>
          <w:sz w:val="24"/>
          <w:szCs w:val="24"/>
        </w:rPr>
        <w:t>pada</w:t>
      </w:r>
      <w:r w:rsidR="009A6619" w:rsidRPr="00873E13">
        <w:rPr>
          <w:rFonts w:asciiTheme="majorBidi" w:hAnsiTheme="majorBidi" w:cstheme="majorBidi"/>
          <w:sz w:val="24"/>
          <w:szCs w:val="24"/>
        </w:rPr>
        <w:t xml:space="preserve"> santri yang lainnya akan selalu baik. Sehingga setiap ada masalah yang muncul akan selalu digali nilai-nilai positif dalam kejadian tersebut.</w:t>
      </w:r>
    </w:p>
    <w:p w:rsidR="00522ACE" w:rsidRPr="00873E13" w:rsidRDefault="00BA7405" w:rsidP="00C074A8">
      <w:pPr>
        <w:pStyle w:val="ListParagraph"/>
        <w:numPr>
          <w:ilvl w:val="0"/>
          <w:numId w:val="1"/>
        </w:numPr>
        <w:spacing w:line="480" w:lineRule="auto"/>
        <w:ind w:left="0"/>
        <w:rPr>
          <w:rFonts w:asciiTheme="majorBidi" w:hAnsiTheme="majorBidi" w:cstheme="majorBidi"/>
          <w:b/>
          <w:bCs/>
          <w:sz w:val="24"/>
          <w:szCs w:val="24"/>
        </w:rPr>
      </w:pPr>
      <w:r w:rsidRPr="00873E13">
        <w:rPr>
          <w:rFonts w:asciiTheme="majorBidi" w:hAnsiTheme="majorBidi" w:cstheme="majorBidi"/>
          <w:b/>
          <w:bCs/>
          <w:sz w:val="24"/>
          <w:szCs w:val="24"/>
        </w:rPr>
        <w:t>Penelitian Terdahulu</w:t>
      </w:r>
    </w:p>
    <w:p w:rsidR="00E27A11" w:rsidRPr="00873E13" w:rsidRDefault="00E27A11" w:rsidP="00A553AA">
      <w:pPr>
        <w:spacing w:line="480" w:lineRule="auto"/>
        <w:ind w:firstLine="720"/>
        <w:jc w:val="both"/>
        <w:rPr>
          <w:rFonts w:asciiTheme="majorBidi" w:hAnsiTheme="majorBidi" w:cstheme="majorBidi"/>
          <w:sz w:val="24"/>
          <w:szCs w:val="24"/>
        </w:rPr>
      </w:pPr>
      <w:r w:rsidRPr="00873E13">
        <w:rPr>
          <w:rFonts w:asciiTheme="majorBidi" w:hAnsiTheme="majorBidi" w:cstheme="majorBidi"/>
          <w:sz w:val="24"/>
          <w:szCs w:val="24"/>
        </w:rPr>
        <w:t>Sebelum melaku</w:t>
      </w:r>
      <w:r w:rsidR="0064043F" w:rsidRPr="00873E13">
        <w:rPr>
          <w:rFonts w:asciiTheme="majorBidi" w:hAnsiTheme="majorBidi" w:cstheme="majorBidi"/>
          <w:sz w:val="24"/>
          <w:szCs w:val="24"/>
        </w:rPr>
        <w:t>ka</w:t>
      </w:r>
      <w:r w:rsidRPr="00873E13">
        <w:rPr>
          <w:rFonts w:asciiTheme="majorBidi" w:hAnsiTheme="majorBidi" w:cstheme="majorBidi"/>
          <w:sz w:val="24"/>
          <w:szCs w:val="24"/>
        </w:rPr>
        <w:t>n penel</w:t>
      </w:r>
      <w:r w:rsidR="00A553AA">
        <w:rPr>
          <w:rFonts w:asciiTheme="majorBidi" w:hAnsiTheme="majorBidi" w:cstheme="majorBidi"/>
          <w:sz w:val="24"/>
          <w:szCs w:val="24"/>
          <w:lang w:val="en-GB"/>
        </w:rPr>
        <w:t>i</w:t>
      </w:r>
      <w:r w:rsidRPr="00873E13">
        <w:rPr>
          <w:rFonts w:asciiTheme="majorBidi" w:hAnsiTheme="majorBidi" w:cstheme="majorBidi"/>
          <w:sz w:val="24"/>
          <w:szCs w:val="24"/>
        </w:rPr>
        <w:t>tian, penulis melakukan pelac</w:t>
      </w:r>
      <w:r w:rsidR="00563BC9">
        <w:rPr>
          <w:rFonts w:asciiTheme="majorBidi" w:hAnsiTheme="majorBidi" w:cstheme="majorBidi"/>
          <w:sz w:val="24"/>
          <w:szCs w:val="24"/>
        </w:rPr>
        <w:t>akan terhadap berbagai karya ilm</w:t>
      </w:r>
      <w:r w:rsidRPr="00873E13">
        <w:rPr>
          <w:rFonts w:asciiTheme="majorBidi" w:hAnsiTheme="majorBidi" w:cstheme="majorBidi"/>
          <w:sz w:val="24"/>
          <w:szCs w:val="24"/>
        </w:rPr>
        <w:t xml:space="preserve">ah </w:t>
      </w:r>
      <w:r w:rsidR="00563BC9">
        <w:rPr>
          <w:rFonts w:asciiTheme="majorBidi" w:hAnsiTheme="majorBidi" w:cstheme="majorBidi"/>
          <w:sz w:val="24"/>
          <w:szCs w:val="24"/>
        </w:rPr>
        <w:t>lainnya, baik berupa jurnal ter</w:t>
      </w:r>
      <w:r w:rsidRPr="00873E13">
        <w:rPr>
          <w:rFonts w:asciiTheme="majorBidi" w:hAnsiTheme="majorBidi" w:cstheme="majorBidi"/>
          <w:sz w:val="24"/>
          <w:szCs w:val="24"/>
        </w:rPr>
        <w:t xml:space="preserve">akreditasi, skripsi, tesis, maupun disertasi. Kegiatan ini dimaksudkan agar apa yang dilakukan oleh penulis saat ini memang benar-benar belum pernah dilakukan sebelumnya. Namun demikian untuk menunjang kualitas dalam penulisan, penulis menghadirkan </w:t>
      </w:r>
      <w:r w:rsidRPr="00873E13">
        <w:rPr>
          <w:rFonts w:asciiTheme="majorBidi" w:hAnsiTheme="majorBidi" w:cstheme="majorBidi"/>
          <w:sz w:val="24"/>
          <w:szCs w:val="24"/>
        </w:rPr>
        <w:lastRenderedPageBreak/>
        <w:t xml:space="preserve">beberapa penelitian </w:t>
      </w:r>
      <w:r w:rsidR="00125017" w:rsidRPr="00873E13">
        <w:rPr>
          <w:rFonts w:asciiTheme="majorBidi" w:hAnsiTheme="majorBidi" w:cstheme="majorBidi"/>
          <w:sz w:val="24"/>
          <w:szCs w:val="24"/>
        </w:rPr>
        <w:t>terdahulu yang cukup relevan sekaligus representatif untuk</w:t>
      </w:r>
      <w:r w:rsidRPr="00873E13">
        <w:rPr>
          <w:rFonts w:asciiTheme="majorBidi" w:hAnsiTheme="majorBidi" w:cstheme="majorBidi"/>
          <w:sz w:val="24"/>
          <w:szCs w:val="24"/>
        </w:rPr>
        <w:t xml:space="preserve"> dijadikan acuan dalam menggali gagasan-gagasan baru.</w:t>
      </w:r>
    </w:p>
    <w:p w:rsidR="00C074A8" w:rsidRPr="00873E13" w:rsidRDefault="00125017" w:rsidP="0074010E">
      <w:pPr>
        <w:spacing w:line="480" w:lineRule="auto"/>
        <w:ind w:firstLine="720"/>
        <w:jc w:val="both"/>
        <w:rPr>
          <w:rFonts w:asciiTheme="majorBidi" w:hAnsiTheme="majorBidi" w:cstheme="majorBidi"/>
          <w:sz w:val="24"/>
          <w:szCs w:val="24"/>
        </w:rPr>
      </w:pPr>
      <w:r w:rsidRPr="00873E13">
        <w:rPr>
          <w:rFonts w:asciiTheme="majorBidi" w:hAnsiTheme="majorBidi" w:cstheme="majorBidi"/>
          <w:sz w:val="24"/>
          <w:szCs w:val="24"/>
        </w:rPr>
        <w:t>Penelitian dengan metode kualitatif yang dilakukan oleh S. Farihah dari IAIN Sunan Ampel Surabaya. Karya ilmiah yang ditulis pada tahun 2011 ini ia tulis dengan judul “Implementasi Pendekatan Konflik dalam Menyelesaikan Konflik Siswa di Panti Asuhan Al-Jihad Surabaya”.</w:t>
      </w:r>
      <w:r w:rsidR="00AB026E">
        <w:rPr>
          <w:rStyle w:val="FootnoteReference"/>
          <w:rFonts w:asciiTheme="majorBidi" w:hAnsiTheme="majorBidi" w:cstheme="majorBidi"/>
          <w:sz w:val="24"/>
          <w:szCs w:val="24"/>
        </w:rPr>
        <w:footnoteReference w:id="18"/>
      </w:r>
      <w:r w:rsidRPr="00873E13">
        <w:rPr>
          <w:rFonts w:asciiTheme="majorBidi" w:hAnsiTheme="majorBidi" w:cstheme="majorBidi"/>
          <w:sz w:val="24"/>
          <w:szCs w:val="24"/>
        </w:rPr>
        <w:t xml:space="preserve"> Secara garis besar penelitian ini juga </w:t>
      </w:r>
      <w:r w:rsidR="0074010E" w:rsidRPr="00873E13">
        <w:rPr>
          <w:rFonts w:asciiTheme="majorBidi" w:hAnsiTheme="majorBidi" w:cstheme="majorBidi"/>
          <w:sz w:val="24"/>
          <w:szCs w:val="24"/>
        </w:rPr>
        <w:t>menjelaskan</w:t>
      </w:r>
      <w:r w:rsidRPr="00873E13">
        <w:rPr>
          <w:rFonts w:asciiTheme="majorBidi" w:hAnsiTheme="majorBidi" w:cstheme="majorBidi"/>
          <w:sz w:val="24"/>
          <w:szCs w:val="24"/>
        </w:rPr>
        <w:t xml:space="preserve"> tentang</w:t>
      </w:r>
      <w:r w:rsidR="0074010E" w:rsidRPr="00873E13">
        <w:rPr>
          <w:rFonts w:asciiTheme="majorBidi" w:hAnsiTheme="majorBidi" w:cstheme="majorBidi"/>
          <w:sz w:val="24"/>
          <w:szCs w:val="24"/>
        </w:rPr>
        <w:t xml:space="preserve"> konflik</w:t>
      </w:r>
      <w:r w:rsidRPr="00873E13">
        <w:rPr>
          <w:rFonts w:asciiTheme="majorBidi" w:hAnsiTheme="majorBidi" w:cstheme="majorBidi"/>
          <w:sz w:val="24"/>
          <w:szCs w:val="24"/>
        </w:rPr>
        <w:t xml:space="preserve"> </w:t>
      </w:r>
      <w:r w:rsidR="0074010E" w:rsidRPr="00873E13">
        <w:rPr>
          <w:rFonts w:asciiTheme="majorBidi" w:hAnsiTheme="majorBidi" w:cstheme="majorBidi"/>
          <w:sz w:val="24"/>
          <w:szCs w:val="24"/>
        </w:rPr>
        <w:t xml:space="preserve">dan </w:t>
      </w:r>
      <w:r w:rsidRPr="00873E13">
        <w:rPr>
          <w:rFonts w:asciiTheme="majorBidi" w:hAnsiTheme="majorBidi" w:cstheme="majorBidi"/>
          <w:sz w:val="24"/>
          <w:szCs w:val="24"/>
        </w:rPr>
        <w:t>bagaiman</w:t>
      </w:r>
      <w:r w:rsidR="0074010E" w:rsidRPr="00873E13">
        <w:rPr>
          <w:rFonts w:asciiTheme="majorBidi" w:hAnsiTheme="majorBidi" w:cstheme="majorBidi"/>
          <w:sz w:val="24"/>
          <w:szCs w:val="24"/>
        </w:rPr>
        <w:t>a cara mengatasi nya. Meskipun pada esensinya berbeda konsep dalam penyelesaiannya, yaitu dengan cara mengelola dan menajemen setiap problem yang muncul di panti tersebut.</w:t>
      </w:r>
    </w:p>
    <w:p w:rsidR="00285051" w:rsidRPr="00873E13" w:rsidRDefault="00285051" w:rsidP="00D768CB">
      <w:pPr>
        <w:spacing w:line="480" w:lineRule="auto"/>
        <w:ind w:firstLine="720"/>
        <w:jc w:val="both"/>
        <w:rPr>
          <w:rFonts w:asciiTheme="majorBidi" w:hAnsiTheme="majorBidi" w:cstheme="majorBidi"/>
          <w:i/>
          <w:iCs/>
          <w:sz w:val="24"/>
          <w:szCs w:val="24"/>
        </w:rPr>
      </w:pPr>
      <w:r w:rsidRPr="00873E13">
        <w:rPr>
          <w:rFonts w:asciiTheme="majorBidi" w:hAnsiTheme="majorBidi" w:cstheme="majorBidi"/>
          <w:sz w:val="24"/>
          <w:szCs w:val="24"/>
        </w:rPr>
        <w:t>Penelitian se</w:t>
      </w:r>
      <w:r w:rsidR="00563BC9">
        <w:rPr>
          <w:rFonts w:asciiTheme="majorBidi" w:hAnsiTheme="majorBidi" w:cstheme="majorBidi"/>
          <w:sz w:val="24"/>
          <w:szCs w:val="24"/>
        </w:rPr>
        <w:t>rupa yaitu skripsi dari mahasisw</w:t>
      </w:r>
      <w:r w:rsidRPr="00873E13">
        <w:rPr>
          <w:rFonts w:asciiTheme="majorBidi" w:hAnsiTheme="majorBidi" w:cstheme="majorBidi"/>
          <w:sz w:val="24"/>
          <w:szCs w:val="24"/>
        </w:rPr>
        <w:t xml:space="preserve">i IAIN Salatiga yang bernama Nurul Umma. Karya tulis dengan judul “Peningkatan hasil belajar akidah Ahlak materi </w:t>
      </w:r>
      <w:r w:rsidRPr="00873E13">
        <w:rPr>
          <w:rFonts w:asciiTheme="majorBidi" w:hAnsiTheme="majorBidi" w:cstheme="majorBidi"/>
          <w:i/>
          <w:iCs/>
          <w:sz w:val="24"/>
          <w:szCs w:val="24"/>
        </w:rPr>
        <w:t>ḥusn al-ẓa</w:t>
      </w:r>
      <w:r w:rsidR="00FE4CF4">
        <w:rPr>
          <w:rFonts w:asciiTheme="majorBidi" w:hAnsiTheme="majorBidi" w:cstheme="majorBidi"/>
          <w:i/>
          <w:iCs/>
          <w:sz w:val="24"/>
          <w:szCs w:val="24"/>
          <w:lang w:val="en-GB"/>
        </w:rPr>
        <w:t>n</w:t>
      </w:r>
      <w:r w:rsidRPr="00873E13">
        <w:rPr>
          <w:rFonts w:asciiTheme="majorBidi" w:hAnsiTheme="majorBidi" w:cstheme="majorBidi"/>
          <w:i/>
          <w:iCs/>
          <w:sz w:val="24"/>
          <w:szCs w:val="24"/>
        </w:rPr>
        <w:t>n, Ta‘a</w:t>
      </w:r>
      <w:r w:rsidR="00A553AA">
        <w:rPr>
          <w:rFonts w:asciiTheme="majorBidi" w:hAnsiTheme="majorBidi" w:cstheme="majorBidi"/>
          <w:i/>
          <w:iCs/>
          <w:sz w:val="24"/>
          <w:szCs w:val="24"/>
          <w:lang w:val="en-GB"/>
        </w:rPr>
        <w:t>̄</w:t>
      </w:r>
      <w:r w:rsidRPr="00873E13">
        <w:rPr>
          <w:rFonts w:asciiTheme="majorBidi" w:hAnsiTheme="majorBidi" w:cstheme="majorBidi"/>
          <w:i/>
          <w:iCs/>
          <w:sz w:val="24"/>
          <w:szCs w:val="24"/>
        </w:rPr>
        <w:t>wun, Tawa</w:t>
      </w:r>
      <w:r w:rsidR="00A553AA">
        <w:rPr>
          <w:rFonts w:asciiTheme="majorBidi" w:hAnsiTheme="majorBidi" w:cstheme="majorBidi"/>
          <w:i/>
          <w:iCs/>
          <w:sz w:val="24"/>
          <w:szCs w:val="24"/>
          <w:lang w:val="en-GB"/>
        </w:rPr>
        <w:t>̄</w:t>
      </w:r>
      <w:r w:rsidRPr="00873E13">
        <w:rPr>
          <w:rFonts w:asciiTheme="majorBidi" w:hAnsiTheme="majorBidi" w:cstheme="majorBidi"/>
          <w:i/>
          <w:iCs/>
          <w:sz w:val="24"/>
          <w:szCs w:val="24"/>
        </w:rPr>
        <w:t>ḍu‘</w:t>
      </w:r>
      <w:r w:rsidR="00051B12" w:rsidRPr="00873E13">
        <w:rPr>
          <w:rFonts w:asciiTheme="majorBidi" w:hAnsiTheme="majorBidi" w:cstheme="majorBidi"/>
          <w:i/>
          <w:iCs/>
          <w:sz w:val="24"/>
          <w:szCs w:val="24"/>
        </w:rPr>
        <w:t xml:space="preserve"> </w:t>
      </w:r>
      <w:r w:rsidR="00051B12" w:rsidRPr="00873E13">
        <w:rPr>
          <w:rFonts w:asciiTheme="majorBidi" w:hAnsiTheme="majorBidi" w:cstheme="majorBidi"/>
          <w:sz w:val="24"/>
          <w:szCs w:val="24"/>
        </w:rPr>
        <w:t xml:space="preserve">melalui model </w:t>
      </w:r>
      <w:r w:rsidR="00051B12" w:rsidRPr="00873E13">
        <w:rPr>
          <w:rFonts w:asciiTheme="majorBidi" w:hAnsiTheme="majorBidi" w:cstheme="majorBidi"/>
          <w:i/>
          <w:iCs/>
          <w:sz w:val="24"/>
          <w:szCs w:val="24"/>
        </w:rPr>
        <w:t>learning Cycle.</w:t>
      </w:r>
      <w:r w:rsidR="006B2146" w:rsidRPr="002A2C5F">
        <w:rPr>
          <w:rStyle w:val="FootnoteReference"/>
          <w:rFonts w:asciiTheme="majorBidi" w:hAnsiTheme="majorBidi" w:cstheme="majorBidi"/>
          <w:sz w:val="24"/>
          <w:szCs w:val="24"/>
        </w:rPr>
        <w:footnoteReference w:id="19"/>
      </w:r>
      <w:r w:rsidR="00051B12" w:rsidRPr="00873E13">
        <w:rPr>
          <w:rFonts w:asciiTheme="majorBidi" w:hAnsiTheme="majorBidi" w:cstheme="majorBidi"/>
          <w:i/>
          <w:iCs/>
          <w:sz w:val="24"/>
          <w:szCs w:val="24"/>
        </w:rPr>
        <w:t xml:space="preserve"> </w:t>
      </w:r>
      <w:r w:rsidR="00563BC9">
        <w:rPr>
          <w:rFonts w:asciiTheme="majorBidi" w:hAnsiTheme="majorBidi" w:cstheme="majorBidi"/>
          <w:sz w:val="24"/>
          <w:szCs w:val="24"/>
        </w:rPr>
        <w:t>Meskipun tidak begitu signifi</w:t>
      </w:r>
      <w:r w:rsidR="00051B12" w:rsidRPr="00873E13">
        <w:rPr>
          <w:rFonts w:asciiTheme="majorBidi" w:hAnsiTheme="majorBidi" w:cstheme="majorBidi"/>
          <w:sz w:val="24"/>
          <w:szCs w:val="24"/>
        </w:rPr>
        <w:t xml:space="preserve">kan kemiripannya dengan apa yang akan penulis lakukan, setidaknya ada poin yang sama, yaitu analisis deskriptif tentang </w:t>
      </w:r>
      <w:r w:rsidR="00051B12" w:rsidRPr="00873E13">
        <w:rPr>
          <w:rFonts w:asciiTheme="majorBidi" w:hAnsiTheme="majorBidi" w:cstheme="majorBidi"/>
          <w:i/>
          <w:iCs/>
          <w:sz w:val="24"/>
          <w:szCs w:val="24"/>
        </w:rPr>
        <w:t>ḥusn al-z</w:t>
      </w:r>
      <w:r w:rsidR="00051B12" w:rsidRPr="00873E13">
        <w:rPr>
          <w:rFonts w:asciiTheme="majorBidi" w:hAnsiTheme="majorBidi" w:cstheme="majorBidi"/>
          <w:i/>
          <w:iCs/>
          <w:sz w:val="24"/>
          <w:szCs w:val="24"/>
          <w:lang w:val="en-GB"/>
        </w:rPr>
        <w:t>̣a</w:t>
      </w:r>
      <w:r w:rsidR="00CD2FF1">
        <w:rPr>
          <w:rFonts w:asciiTheme="majorBidi" w:hAnsiTheme="majorBidi" w:cstheme="majorBidi"/>
          <w:i/>
          <w:iCs/>
          <w:sz w:val="24"/>
          <w:szCs w:val="24"/>
          <w:lang w:val="en-GB"/>
        </w:rPr>
        <w:t>n</w:t>
      </w:r>
      <w:r w:rsidR="00051B12" w:rsidRPr="00873E13">
        <w:rPr>
          <w:rFonts w:asciiTheme="majorBidi" w:hAnsiTheme="majorBidi" w:cstheme="majorBidi"/>
          <w:i/>
          <w:iCs/>
          <w:sz w:val="24"/>
          <w:szCs w:val="24"/>
          <w:lang w:val="en-GB"/>
        </w:rPr>
        <w:t xml:space="preserve">n. </w:t>
      </w:r>
      <w:proofErr w:type="gramStart"/>
      <w:r w:rsidR="00051B12" w:rsidRPr="00873E13">
        <w:rPr>
          <w:rFonts w:asciiTheme="majorBidi" w:hAnsiTheme="majorBidi" w:cstheme="majorBidi"/>
          <w:sz w:val="24"/>
          <w:szCs w:val="24"/>
          <w:lang w:val="en-GB"/>
        </w:rPr>
        <w:t>D</w:t>
      </w:r>
      <w:r w:rsidR="00051B12" w:rsidRPr="00873E13">
        <w:rPr>
          <w:rFonts w:asciiTheme="majorBidi" w:hAnsiTheme="majorBidi" w:cstheme="majorBidi"/>
          <w:sz w:val="24"/>
          <w:szCs w:val="24"/>
        </w:rPr>
        <w:t>engan demikian penulis bisa melakuk</w:t>
      </w:r>
      <w:r w:rsidR="00FE4CF4">
        <w:rPr>
          <w:rFonts w:asciiTheme="majorBidi" w:hAnsiTheme="majorBidi" w:cstheme="majorBidi"/>
          <w:sz w:val="24"/>
          <w:szCs w:val="24"/>
        </w:rPr>
        <w:t>an analisis komparatif terhadap</w:t>
      </w:r>
      <w:r w:rsidR="00051B12" w:rsidRPr="00873E13">
        <w:rPr>
          <w:rFonts w:asciiTheme="majorBidi" w:hAnsiTheme="majorBidi" w:cstheme="majorBidi"/>
          <w:sz w:val="24"/>
          <w:szCs w:val="24"/>
        </w:rPr>
        <w:t xml:space="preserve"> karya Umma.</w:t>
      </w:r>
      <w:proofErr w:type="gramEnd"/>
      <w:r w:rsidR="00051B12" w:rsidRPr="00873E13">
        <w:rPr>
          <w:rFonts w:asciiTheme="majorBidi" w:hAnsiTheme="majorBidi" w:cstheme="majorBidi"/>
          <w:sz w:val="24"/>
          <w:szCs w:val="24"/>
        </w:rPr>
        <w:t xml:space="preserve"> Meskipun terjadi perbedaan, ada kajian yang sama yaitu meneliti tentang </w:t>
      </w:r>
      <w:r w:rsidR="00FE4CF4">
        <w:rPr>
          <w:rFonts w:asciiTheme="majorBidi" w:hAnsiTheme="majorBidi" w:cstheme="majorBidi"/>
          <w:i/>
          <w:iCs/>
          <w:sz w:val="24"/>
          <w:szCs w:val="24"/>
          <w:lang w:val="en-GB"/>
        </w:rPr>
        <w:t>al-</w:t>
      </w:r>
      <w:r w:rsidR="00051B12" w:rsidRPr="00873E13">
        <w:rPr>
          <w:rFonts w:asciiTheme="majorBidi" w:hAnsiTheme="majorBidi" w:cstheme="majorBidi"/>
          <w:i/>
          <w:iCs/>
          <w:sz w:val="24"/>
          <w:szCs w:val="24"/>
        </w:rPr>
        <w:t>akhlāk al-kari</w:t>
      </w:r>
      <w:r w:rsidR="00FE4CF4">
        <w:rPr>
          <w:rFonts w:asciiTheme="majorBidi" w:hAnsiTheme="majorBidi" w:cstheme="majorBidi"/>
          <w:i/>
          <w:iCs/>
          <w:sz w:val="24"/>
          <w:szCs w:val="24"/>
          <w:lang w:val="en-GB"/>
        </w:rPr>
        <w:t>̄</w:t>
      </w:r>
      <w:r w:rsidR="00051B12" w:rsidRPr="00873E13">
        <w:rPr>
          <w:rFonts w:asciiTheme="majorBidi" w:hAnsiTheme="majorBidi" w:cstheme="majorBidi"/>
          <w:i/>
          <w:iCs/>
          <w:sz w:val="24"/>
          <w:szCs w:val="24"/>
        </w:rPr>
        <w:t>mah.</w:t>
      </w:r>
    </w:p>
    <w:p w:rsidR="009E3AB1" w:rsidRPr="00873E13" w:rsidRDefault="005605E7" w:rsidP="00B85E38">
      <w:pPr>
        <w:spacing w:line="480" w:lineRule="auto"/>
        <w:ind w:firstLine="720"/>
        <w:jc w:val="both"/>
        <w:rPr>
          <w:rFonts w:asciiTheme="majorBidi" w:hAnsiTheme="majorBidi" w:cstheme="majorBidi"/>
          <w:sz w:val="24"/>
          <w:szCs w:val="24"/>
        </w:rPr>
      </w:pPr>
      <w:r w:rsidRPr="00873E13">
        <w:rPr>
          <w:rFonts w:asciiTheme="majorBidi" w:hAnsiTheme="majorBidi" w:cstheme="majorBidi"/>
          <w:sz w:val="24"/>
          <w:szCs w:val="24"/>
        </w:rPr>
        <w:t>S</w:t>
      </w:r>
      <w:r w:rsidR="00563BC9">
        <w:rPr>
          <w:rFonts w:asciiTheme="majorBidi" w:hAnsiTheme="majorBidi" w:cstheme="majorBidi"/>
          <w:sz w:val="24"/>
          <w:szCs w:val="24"/>
        </w:rPr>
        <w:t>e</w:t>
      </w:r>
      <w:r w:rsidR="00FE4CF4">
        <w:rPr>
          <w:rFonts w:asciiTheme="majorBidi" w:hAnsiTheme="majorBidi" w:cstheme="majorBidi"/>
          <w:sz w:val="24"/>
          <w:szCs w:val="24"/>
          <w:lang w:val="en-GB"/>
        </w:rPr>
        <w:t>b</w:t>
      </w:r>
      <w:r w:rsidR="00563BC9">
        <w:rPr>
          <w:rFonts w:asciiTheme="majorBidi" w:hAnsiTheme="majorBidi" w:cstheme="majorBidi"/>
          <w:sz w:val="24"/>
          <w:szCs w:val="24"/>
        </w:rPr>
        <w:t>agai tambahan acuan dalan</w:t>
      </w:r>
      <w:r w:rsidRPr="00873E13">
        <w:rPr>
          <w:rFonts w:asciiTheme="majorBidi" w:hAnsiTheme="majorBidi" w:cstheme="majorBidi"/>
          <w:sz w:val="24"/>
          <w:szCs w:val="24"/>
        </w:rPr>
        <w:t xml:space="preserve"> penelitian, penulis me</w:t>
      </w:r>
      <w:r w:rsidR="00563BC9">
        <w:rPr>
          <w:rFonts w:asciiTheme="majorBidi" w:hAnsiTheme="majorBidi" w:cstheme="majorBidi"/>
          <w:sz w:val="24"/>
          <w:szCs w:val="24"/>
        </w:rPr>
        <w:t>n</w:t>
      </w:r>
      <w:r w:rsidR="006B2146">
        <w:rPr>
          <w:rFonts w:asciiTheme="majorBidi" w:hAnsiTheme="majorBidi" w:cstheme="majorBidi"/>
          <w:sz w:val="24"/>
          <w:szCs w:val="24"/>
        </w:rPr>
        <w:t>gkaji</w:t>
      </w:r>
      <w:r w:rsidRPr="00873E13">
        <w:rPr>
          <w:rFonts w:asciiTheme="majorBidi" w:hAnsiTheme="majorBidi" w:cstheme="majorBidi"/>
          <w:sz w:val="24"/>
          <w:szCs w:val="24"/>
        </w:rPr>
        <w:t xml:space="preserve"> tulisan dari Dewi</w:t>
      </w:r>
      <w:r w:rsidR="002A2C5F">
        <w:rPr>
          <w:rFonts w:asciiTheme="majorBidi" w:hAnsiTheme="majorBidi" w:cstheme="majorBidi"/>
          <w:sz w:val="24"/>
          <w:szCs w:val="24"/>
        </w:rPr>
        <w:t xml:space="preserve"> Maqnu‘ah</w:t>
      </w:r>
      <w:r w:rsidRPr="00873E13">
        <w:rPr>
          <w:rFonts w:asciiTheme="majorBidi" w:hAnsiTheme="majorBidi" w:cstheme="majorBidi"/>
          <w:sz w:val="24"/>
          <w:szCs w:val="24"/>
        </w:rPr>
        <w:t>. Mahasiswi asal UIN Sunan Kalijaga ini, lulus dengan m</w:t>
      </w:r>
      <w:r w:rsidR="00563BC9">
        <w:rPr>
          <w:rFonts w:asciiTheme="majorBidi" w:hAnsiTheme="majorBidi" w:cstheme="majorBidi"/>
          <w:sz w:val="24"/>
          <w:szCs w:val="24"/>
        </w:rPr>
        <w:t>e</w:t>
      </w:r>
      <w:r w:rsidRPr="00873E13">
        <w:rPr>
          <w:rFonts w:asciiTheme="majorBidi" w:hAnsiTheme="majorBidi" w:cstheme="majorBidi"/>
          <w:sz w:val="24"/>
          <w:szCs w:val="24"/>
        </w:rPr>
        <w:t xml:space="preserve">nyuguhkan skripsi dengan judul </w:t>
      </w:r>
      <w:r w:rsidR="00563BC9">
        <w:rPr>
          <w:rFonts w:asciiTheme="majorBidi" w:hAnsiTheme="majorBidi" w:cstheme="majorBidi"/>
          <w:sz w:val="24"/>
          <w:szCs w:val="24"/>
        </w:rPr>
        <w:t>“Penyelesaian konflik di</w:t>
      </w:r>
      <w:r w:rsidR="00162706" w:rsidRPr="00873E13">
        <w:rPr>
          <w:rFonts w:asciiTheme="majorBidi" w:hAnsiTheme="majorBidi" w:cstheme="majorBidi"/>
          <w:sz w:val="24"/>
          <w:szCs w:val="24"/>
        </w:rPr>
        <w:t xml:space="preserve">organisasi melalui </w:t>
      </w:r>
      <w:r w:rsidR="00162706" w:rsidRPr="00873E13">
        <w:rPr>
          <w:rFonts w:asciiTheme="majorBidi" w:hAnsiTheme="majorBidi" w:cstheme="majorBidi"/>
          <w:sz w:val="24"/>
          <w:szCs w:val="24"/>
        </w:rPr>
        <w:lastRenderedPageBreak/>
        <w:t>proses komunikasi interpersonal”.</w:t>
      </w:r>
      <w:r w:rsidR="002A2C5F">
        <w:rPr>
          <w:rStyle w:val="FootnoteReference"/>
          <w:rFonts w:asciiTheme="majorBidi" w:hAnsiTheme="majorBidi" w:cstheme="majorBidi"/>
          <w:sz w:val="24"/>
          <w:szCs w:val="24"/>
        </w:rPr>
        <w:footnoteReference w:id="20"/>
      </w:r>
      <w:r w:rsidR="00162706" w:rsidRPr="00873E13">
        <w:rPr>
          <w:rFonts w:asciiTheme="majorBidi" w:hAnsiTheme="majorBidi" w:cstheme="majorBidi"/>
          <w:sz w:val="24"/>
          <w:szCs w:val="24"/>
        </w:rPr>
        <w:t xml:space="preserve"> </w:t>
      </w:r>
      <w:r w:rsidRPr="00873E13">
        <w:rPr>
          <w:rFonts w:asciiTheme="majorBidi" w:hAnsiTheme="majorBidi" w:cstheme="majorBidi"/>
          <w:sz w:val="24"/>
          <w:szCs w:val="24"/>
        </w:rPr>
        <w:t>Setelah</w:t>
      </w:r>
      <w:r w:rsidR="00563BC9">
        <w:rPr>
          <w:rFonts w:asciiTheme="majorBidi" w:hAnsiTheme="majorBidi" w:cstheme="majorBidi"/>
          <w:sz w:val="24"/>
          <w:szCs w:val="24"/>
        </w:rPr>
        <w:t xml:space="preserve"> mencoba mengungkap apa yang di</w:t>
      </w:r>
      <w:r w:rsidRPr="00873E13">
        <w:rPr>
          <w:rFonts w:asciiTheme="majorBidi" w:hAnsiTheme="majorBidi" w:cstheme="majorBidi"/>
          <w:sz w:val="24"/>
          <w:szCs w:val="24"/>
        </w:rPr>
        <w:t xml:space="preserve">gagas oleh </w:t>
      </w:r>
      <w:r w:rsidR="00CD2FF1" w:rsidRPr="00873E13">
        <w:rPr>
          <w:rFonts w:asciiTheme="majorBidi" w:hAnsiTheme="majorBidi" w:cstheme="majorBidi"/>
          <w:sz w:val="24"/>
          <w:szCs w:val="24"/>
        </w:rPr>
        <w:t>Dewi</w:t>
      </w:r>
      <w:r w:rsidRPr="00873E13">
        <w:rPr>
          <w:rFonts w:asciiTheme="majorBidi" w:hAnsiTheme="majorBidi" w:cstheme="majorBidi"/>
          <w:sz w:val="24"/>
          <w:szCs w:val="24"/>
        </w:rPr>
        <w:t>, ternyata terdapat tujuan yang senada degan karya penulis</w:t>
      </w:r>
      <w:r w:rsidR="00B85E38" w:rsidRPr="00873E13">
        <w:rPr>
          <w:rFonts w:asciiTheme="majorBidi" w:hAnsiTheme="majorBidi" w:cstheme="majorBidi"/>
          <w:sz w:val="24"/>
          <w:szCs w:val="24"/>
        </w:rPr>
        <w:t>,</w:t>
      </w:r>
      <w:r w:rsidRPr="00873E13">
        <w:rPr>
          <w:rFonts w:asciiTheme="majorBidi" w:hAnsiTheme="majorBidi" w:cstheme="majorBidi"/>
          <w:sz w:val="24"/>
          <w:szCs w:val="24"/>
        </w:rPr>
        <w:t xml:space="preserve"> yaitu</w:t>
      </w:r>
      <w:r w:rsidR="00B85E38" w:rsidRPr="00873E13">
        <w:rPr>
          <w:rFonts w:asciiTheme="majorBidi" w:hAnsiTheme="majorBidi" w:cstheme="majorBidi"/>
          <w:sz w:val="24"/>
          <w:szCs w:val="24"/>
        </w:rPr>
        <w:t xml:space="preserve"> </w:t>
      </w:r>
      <w:r w:rsidR="00162706" w:rsidRPr="00873E13">
        <w:rPr>
          <w:rFonts w:asciiTheme="majorBidi" w:hAnsiTheme="majorBidi" w:cstheme="majorBidi"/>
          <w:sz w:val="24"/>
          <w:szCs w:val="24"/>
        </w:rPr>
        <w:t xml:space="preserve">menggambarkan bagaimana cara menyelesaikan konflik interpersonal yang terjadi pada suatu lembaga organisasi, namun beda dalam metodenya. </w:t>
      </w:r>
    </w:p>
    <w:p w:rsidR="003C386A" w:rsidRPr="00873E13" w:rsidRDefault="004D485A" w:rsidP="00CD2FF1">
      <w:pPr>
        <w:spacing w:line="480" w:lineRule="auto"/>
        <w:ind w:firstLine="720"/>
        <w:jc w:val="both"/>
        <w:rPr>
          <w:rFonts w:asciiTheme="majorBidi" w:hAnsiTheme="majorBidi" w:cstheme="majorBidi"/>
          <w:sz w:val="24"/>
          <w:szCs w:val="24"/>
          <w:lang w:val="en-GB"/>
        </w:rPr>
      </w:pPr>
      <w:r w:rsidRPr="00873E13">
        <w:rPr>
          <w:rFonts w:asciiTheme="majorBidi" w:hAnsiTheme="majorBidi" w:cstheme="majorBidi"/>
          <w:sz w:val="24"/>
          <w:szCs w:val="24"/>
        </w:rPr>
        <w:t>Selain beberapa penelitian yang dilakukan di</w:t>
      </w:r>
      <w:r w:rsidR="00FE4CF4" w:rsidRPr="00FE4CF4">
        <w:rPr>
          <w:rFonts w:asciiTheme="majorBidi" w:hAnsiTheme="majorBidi" w:cstheme="majorBidi"/>
          <w:sz w:val="24"/>
          <w:szCs w:val="24"/>
        </w:rPr>
        <w:t xml:space="preserve"> </w:t>
      </w:r>
      <w:r w:rsidRPr="00873E13">
        <w:rPr>
          <w:rFonts w:asciiTheme="majorBidi" w:hAnsiTheme="majorBidi" w:cstheme="majorBidi"/>
          <w:sz w:val="24"/>
          <w:szCs w:val="24"/>
        </w:rPr>
        <w:t>at</w:t>
      </w:r>
      <w:r w:rsidR="00B576B9" w:rsidRPr="00873E13">
        <w:rPr>
          <w:rFonts w:asciiTheme="majorBidi" w:hAnsiTheme="majorBidi" w:cstheme="majorBidi"/>
          <w:sz w:val="24"/>
          <w:szCs w:val="24"/>
        </w:rPr>
        <w:t>as, penelitian ini juga akan did</w:t>
      </w:r>
      <w:r w:rsidRPr="00873E13">
        <w:rPr>
          <w:rFonts w:asciiTheme="majorBidi" w:hAnsiTheme="majorBidi" w:cstheme="majorBidi"/>
          <w:sz w:val="24"/>
          <w:szCs w:val="24"/>
        </w:rPr>
        <w:t>ukung oleh beberapa ref</w:t>
      </w:r>
      <w:r w:rsidR="00FE4CF4" w:rsidRPr="00FE4CF4">
        <w:rPr>
          <w:rFonts w:asciiTheme="majorBidi" w:hAnsiTheme="majorBidi" w:cstheme="majorBidi"/>
          <w:sz w:val="24"/>
          <w:szCs w:val="24"/>
        </w:rPr>
        <w:t>e</w:t>
      </w:r>
      <w:r w:rsidRPr="00873E13">
        <w:rPr>
          <w:rFonts w:asciiTheme="majorBidi" w:hAnsiTheme="majorBidi" w:cstheme="majorBidi"/>
          <w:sz w:val="24"/>
          <w:szCs w:val="24"/>
        </w:rPr>
        <w:t>rensi, baik buku maupun jurnal yang sudah teraktreditasi serta relevan</w:t>
      </w:r>
      <w:r w:rsidR="00FE4CF4">
        <w:rPr>
          <w:rFonts w:asciiTheme="majorBidi" w:hAnsiTheme="majorBidi" w:cstheme="majorBidi"/>
          <w:sz w:val="24"/>
          <w:szCs w:val="24"/>
        </w:rPr>
        <w:t xml:space="preserve"> dengan judul yang akan dibahas</w:t>
      </w:r>
      <w:r w:rsidR="00FE4CF4" w:rsidRPr="00FE4CF4">
        <w:rPr>
          <w:rFonts w:asciiTheme="majorBidi" w:hAnsiTheme="majorBidi" w:cstheme="majorBidi"/>
          <w:sz w:val="24"/>
          <w:szCs w:val="24"/>
        </w:rPr>
        <w:t>,</w:t>
      </w:r>
      <w:r w:rsidRPr="00873E13">
        <w:rPr>
          <w:rFonts w:asciiTheme="majorBidi" w:hAnsiTheme="majorBidi" w:cstheme="majorBidi"/>
          <w:sz w:val="24"/>
          <w:szCs w:val="24"/>
        </w:rPr>
        <w:t xml:space="preserve"> Sehi</w:t>
      </w:r>
      <w:r w:rsidR="00FE4CF4" w:rsidRPr="00FE4CF4">
        <w:rPr>
          <w:rFonts w:asciiTheme="majorBidi" w:hAnsiTheme="majorBidi" w:cstheme="majorBidi"/>
          <w:sz w:val="24"/>
          <w:szCs w:val="24"/>
        </w:rPr>
        <w:t>n</w:t>
      </w:r>
      <w:r w:rsidRPr="00873E13">
        <w:rPr>
          <w:rFonts w:asciiTheme="majorBidi" w:hAnsiTheme="majorBidi" w:cstheme="majorBidi"/>
          <w:sz w:val="24"/>
          <w:szCs w:val="24"/>
        </w:rPr>
        <w:t xml:space="preserve">gga dapat membantu </w:t>
      </w:r>
      <w:r w:rsidR="00CD2FF1" w:rsidRPr="00CD2FF1">
        <w:rPr>
          <w:rFonts w:asciiTheme="majorBidi" w:hAnsiTheme="majorBidi" w:cstheme="majorBidi"/>
          <w:sz w:val="24"/>
          <w:szCs w:val="24"/>
        </w:rPr>
        <w:t>penulis</w:t>
      </w:r>
      <w:r w:rsidRPr="00873E13">
        <w:rPr>
          <w:rFonts w:asciiTheme="majorBidi" w:hAnsiTheme="majorBidi" w:cstheme="majorBidi"/>
          <w:sz w:val="24"/>
          <w:szCs w:val="24"/>
        </w:rPr>
        <w:t xml:space="preserve"> untuk bisa memahami dan mengidentifikasi lebih mendalam lagi. Ref</w:t>
      </w:r>
      <w:r w:rsidR="00FE4CF4" w:rsidRPr="00FE4CF4">
        <w:rPr>
          <w:rFonts w:asciiTheme="majorBidi" w:hAnsiTheme="majorBidi" w:cstheme="majorBidi"/>
          <w:sz w:val="24"/>
          <w:szCs w:val="24"/>
        </w:rPr>
        <w:t>e</w:t>
      </w:r>
      <w:r w:rsidRPr="00873E13">
        <w:rPr>
          <w:rFonts w:asciiTheme="majorBidi" w:hAnsiTheme="majorBidi" w:cstheme="majorBidi"/>
          <w:sz w:val="24"/>
          <w:szCs w:val="24"/>
        </w:rPr>
        <w:t xml:space="preserve">rensi </w:t>
      </w:r>
      <w:r w:rsidR="00B85E38" w:rsidRPr="00873E13">
        <w:rPr>
          <w:rFonts w:asciiTheme="majorBidi" w:hAnsiTheme="majorBidi" w:cstheme="majorBidi"/>
          <w:sz w:val="24"/>
          <w:szCs w:val="24"/>
        </w:rPr>
        <w:t xml:space="preserve">tersebut diantaranya adalah </w:t>
      </w:r>
      <w:r w:rsidR="00253226" w:rsidRPr="00873E13">
        <w:rPr>
          <w:rFonts w:asciiTheme="majorBidi" w:hAnsiTheme="majorBidi" w:cstheme="majorBidi"/>
          <w:sz w:val="24"/>
          <w:szCs w:val="24"/>
        </w:rPr>
        <w:t xml:space="preserve">Jurnal </w:t>
      </w:r>
      <w:r w:rsidR="00A80280" w:rsidRPr="00873E13">
        <w:rPr>
          <w:rFonts w:asciiTheme="majorBidi" w:hAnsiTheme="majorBidi" w:cstheme="majorBidi"/>
          <w:sz w:val="24"/>
          <w:szCs w:val="24"/>
        </w:rPr>
        <w:t>Proyeksi UIN Syarif Hidayatullah Jakarta oleh Ahmad Rusydi dengan judul “</w:t>
      </w:r>
      <w:r w:rsidR="00B85E38" w:rsidRPr="00A553AA">
        <w:rPr>
          <w:rFonts w:asciiTheme="majorBidi" w:hAnsiTheme="majorBidi" w:cstheme="majorBidi"/>
          <w:i/>
          <w:iCs/>
          <w:sz w:val="24"/>
          <w:szCs w:val="24"/>
        </w:rPr>
        <w:t>Ḥ</w:t>
      </w:r>
      <w:r w:rsidR="00A80280" w:rsidRPr="00A553AA">
        <w:rPr>
          <w:rFonts w:asciiTheme="majorBidi" w:hAnsiTheme="majorBidi" w:cstheme="majorBidi"/>
          <w:i/>
          <w:iCs/>
          <w:sz w:val="24"/>
          <w:szCs w:val="24"/>
        </w:rPr>
        <w:t>usn al-</w:t>
      </w:r>
      <w:r w:rsidR="00A553AA" w:rsidRPr="00A553AA">
        <w:rPr>
          <w:rFonts w:asciiTheme="majorBidi" w:hAnsiTheme="majorBidi" w:cstheme="majorBidi"/>
          <w:i/>
          <w:iCs/>
          <w:sz w:val="24"/>
          <w:szCs w:val="24"/>
        </w:rPr>
        <w:t>Ẓann</w:t>
      </w:r>
      <w:r w:rsidR="00A80280" w:rsidRPr="00873E13">
        <w:rPr>
          <w:rFonts w:asciiTheme="majorBidi" w:hAnsiTheme="majorBidi" w:cstheme="majorBidi"/>
          <w:i/>
          <w:iCs/>
          <w:sz w:val="24"/>
          <w:szCs w:val="24"/>
        </w:rPr>
        <w:t xml:space="preserve">: </w:t>
      </w:r>
      <w:r w:rsidR="00A80280" w:rsidRPr="00873E13">
        <w:rPr>
          <w:rFonts w:asciiTheme="majorBidi" w:hAnsiTheme="majorBidi" w:cstheme="majorBidi"/>
          <w:sz w:val="24"/>
          <w:szCs w:val="24"/>
        </w:rPr>
        <w:t xml:space="preserve">Konsep Berfikir dalam Perspektif Psikologi Islam dan Manfaatnya </w:t>
      </w:r>
      <w:r w:rsidR="00BC6EA3" w:rsidRPr="00873E13">
        <w:rPr>
          <w:rFonts w:asciiTheme="majorBidi" w:hAnsiTheme="majorBidi" w:cstheme="majorBidi"/>
          <w:sz w:val="24"/>
          <w:szCs w:val="24"/>
        </w:rPr>
        <w:t xml:space="preserve">bagi </w:t>
      </w:r>
      <w:r w:rsidR="00A80280" w:rsidRPr="00873E13">
        <w:rPr>
          <w:rFonts w:asciiTheme="majorBidi" w:hAnsiTheme="majorBidi" w:cstheme="majorBidi"/>
          <w:sz w:val="24"/>
          <w:szCs w:val="24"/>
        </w:rPr>
        <w:t>Kesehatan Mental”.</w:t>
      </w:r>
      <w:r w:rsidR="00515108">
        <w:rPr>
          <w:rStyle w:val="FootnoteReference"/>
          <w:rFonts w:asciiTheme="majorBidi" w:hAnsiTheme="majorBidi" w:cstheme="majorBidi"/>
          <w:sz w:val="24"/>
          <w:szCs w:val="24"/>
        </w:rPr>
        <w:footnoteReference w:id="21"/>
      </w:r>
      <w:r w:rsidR="00A80280" w:rsidRPr="00873E13">
        <w:rPr>
          <w:rFonts w:asciiTheme="majorBidi" w:hAnsiTheme="majorBidi" w:cstheme="majorBidi"/>
          <w:sz w:val="24"/>
          <w:szCs w:val="24"/>
        </w:rPr>
        <w:t xml:space="preserve"> Literatur ini mempunyai kesamaan dengan apa yang dilakukan oleh penulis, yaitu meneliti tentang </w:t>
      </w:r>
      <w:r w:rsidR="003C386A" w:rsidRPr="00873E13">
        <w:rPr>
          <w:rFonts w:asciiTheme="majorBidi" w:hAnsiTheme="majorBidi" w:cstheme="majorBidi"/>
          <w:i/>
          <w:iCs/>
          <w:sz w:val="24"/>
          <w:szCs w:val="24"/>
        </w:rPr>
        <w:t>h</w:t>
      </w:r>
      <w:r w:rsidR="00B85E38" w:rsidRPr="00873E13">
        <w:rPr>
          <w:rFonts w:asciiTheme="majorBidi" w:hAnsiTheme="majorBidi" w:cstheme="majorBidi"/>
          <w:i/>
          <w:iCs/>
          <w:sz w:val="24"/>
          <w:szCs w:val="24"/>
          <w:lang w:val="en-GB"/>
        </w:rPr>
        <w:t>̣</w:t>
      </w:r>
      <w:r w:rsidR="00A80280" w:rsidRPr="00873E13">
        <w:rPr>
          <w:rFonts w:asciiTheme="majorBidi" w:hAnsiTheme="majorBidi" w:cstheme="majorBidi"/>
          <w:i/>
          <w:iCs/>
          <w:sz w:val="24"/>
          <w:szCs w:val="24"/>
        </w:rPr>
        <w:t>usn al-</w:t>
      </w:r>
      <w:r w:rsidR="003C386A" w:rsidRPr="00873E13">
        <w:rPr>
          <w:rFonts w:asciiTheme="majorBidi" w:hAnsiTheme="majorBidi" w:cstheme="majorBidi"/>
          <w:i/>
          <w:iCs/>
          <w:sz w:val="24"/>
          <w:szCs w:val="24"/>
        </w:rPr>
        <w:t>z</w:t>
      </w:r>
      <w:r w:rsidR="00B85E38" w:rsidRPr="00873E13">
        <w:rPr>
          <w:rFonts w:asciiTheme="majorBidi" w:hAnsiTheme="majorBidi" w:cstheme="majorBidi"/>
          <w:i/>
          <w:iCs/>
          <w:sz w:val="24"/>
          <w:szCs w:val="24"/>
          <w:lang w:val="en-GB"/>
        </w:rPr>
        <w:t>̣</w:t>
      </w:r>
      <w:r w:rsidR="00A80280" w:rsidRPr="00873E13">
        <w:rPr>
          <w:rFonts w:asciiTheme="majorBidi" w:hAnsiTheme="majorBidi" w:cstheme="majorBidi"/>
          <w:i/>
          <w:iCs/>
          <w:sz w:val="24"/>
          <w:szCs w:val="24"/>
        </w:rPr>
        <w:t>a</w:t>
      </w:r>
      <w:r w:rsidR="004A4E18">
        <w:rPr>
          <w:rFonts w:asciiTheme="majorBidi" w:hAnsiTheme="majorBidi" w:cstheme="majorBidi"/>
          <w:i/>
          <w:iCs/>
          <w:sz w:val="24"/>
          <w:szCs w:val="24"/>
          <w:lang w:val="en-GB"/>
        </w:rPr>
        <w:t>n</w:t>
      </w:r>
      <w:r w:rsidR="00A80280" w:rsidRPr="00873E13">
        <w:rPr>
          <w:rFonts w:asciiTheme="majorBidi" w:hAnsiTheme="majorBidi" w:cstheme="majorBidi"/>
          <w:i/>
          <w:iCs/>
          <w:sz w:val="24"/>
          <w:szCs w:val="24"/>
        </w:rPr>
        <w:t xml:space="preserve">n </w:t>
      </w:r>
      <w:r w:rsidR="00A80280" w:rsidRPr="00873E13">
        <w:rPr>
          <w:rFonts w:asciiTheme="majorBidi" w:hAnsiTheme="majorBidi" w:cstheme="majorBidi"/>
          <w:sz w:val="24"/>
          <w:szCs w:val="24"/>
        </w:rPr>
        <w:t xml:space="preserve">sebagai media </w:t>
      </w:r>
      <w:r w:rsidR="001740F3" w:rsidRPr="00873E13">
        <w:rPr>
          <w:rFonts w:asciiTheme="majorBidi" w:hAnsiTheme="majorBidi" w:cstheme="majorBidi"/>
          <w:sz w:val="24"/>
          <w:szCs w:val="24"/>
        </w:rPr>
        <w:t>dalam mengatas</w:t>
      </w:r>
      <w:r w:rsidRPr="00873E13">
        <w:rPr>
          <w:rFonts w:asciiTheme="majorBidi" w:hAnsiTheme="majorBidi" w:cstheme="majorBidi"/>
          <w:sz w:val="24"/>
          <w:szCs w:val="24"/>
        </w:rPr>
        <w:t>i</w:t>
      </w:r>
      <w:r w:rsidR="001740F3" w:rsidRPr="00873E13">
        <w:rPr>
          <w:rFonts w:asciiTheme="majorBidi" w:hAnsiTheme="majorBidi" w:cstheme="majorBidi"/>
          <w:sz w:val="24"/>
          <w:szCs w:val="24"/>
        </w:rPr>
        <w:t xml:space="preserve"> problem manusia</w:t>
      </w:r>
      <w:r w:rsidR="00EA5825" w:rsidRPr="00873E13">
        <w:rPr>
          <w:rFonts w:asciiTheme="majorBidi" w:hAnsiTheme="majorBidi" w:cstheme="majorBidi"/>
          <w:sz w:val="24"/>
          <w:szCs w:val="24"/>
        </w:rPr>
        <w:t>.</w:t>
      </w:r>
    </w:p>
    <w:p w:rsidR="00E162DF" w:rsidRPr="00873E13" w:rsidRDefault="00E10F61" w:rsidP="00E162DF">
      <w:pPr>
        <w:spacing w:line="480" w:lineRule="auto"/>
        <w:ind w:firstLine="720"/>
        <w:jc w:val="both"/>
        <w:rPr>
          <w:rFonts w:asciiTheme="majorBidi" w:hAnsiTheme="majorBidi" w:cstheme="majorBidi"/>
          <w:sz w:val="24"/>
          <w:szCs w:val="24"/>
        </w:rPr>
      </w:pPr>
      <w:r w:rsidRPr="00873E13">
        <w:rPr>
          <w:rFonts w:asciiTheme="majorBidi" w:hAnsiTheme="majorBidi" w:cstheme="majorBidi"/>
          <w:sz w:val="24"/>
          <w:szCs w:val="24"/>
        </w:rPr>
        <w:t>Sebagai penguat ref</w:t>
      </w:r>
      <w:r w:rsidR="00CD2FF1">
        <w:rPr>
          <w:rFonts w:asciiTheme="majorBidi" w:hAnsiTheme="majorBidi" w:cstheme="majorBidi"/>
          <w:sz w:val="24"/>
          <w:szCs w:val="24"/>
          <w:lang w:val="en-GB"/>
        </w:rPr>
        <w:t>e</w:t>
      </w:r>
      <w:r w:rsidRPr="00873E13">
        <w:rPr>
          <w:rFonts w:asciiTheme="majorBidi" w:hAnsiTheme="majorBidi" w:cstheme="majorBidi"/>
          <w:sz w:val="24"/>
          <w:szCs w:val="24"/>
        </w:rPr>
        <w:t>rensi penulis menghadirkan leterasi jurnal yang sudah teakreditasi SINTA (</w:t>
      </w:r>
      <w:r w:rsidRPr="00873E13">
        <w:rPr>
          <w:rFonts w:asciiTheme="majorBidi" w:hAnsiTheme="majorBidi" w:cstheme="majorBidi"/>
          <w:i/>
          <w:iCs/>
          <w:sz w:val="24"/>
          <w:szCs w:val="24"/>
        </w:rPr>
        <w:t>Science and Tecnology Index</w:t>
      </w:r>
      <w:r w:rsidR="00CD2FF1">
        <w:rPr>
          <w:rFonts w:asciiTheme="majorBidi" w:hAnsiTheme="majorBidi" w:cstheme="majorBidi"/>
          <w:sz w:val="24"/>
          <w:szCs w:val="24"/>
        </w:rPr>
        <w:t>)</w:t>
      </w:r>
      <w:r w:rsidR="00CD2FF1">
        <w:rPr>
          <w:rFonts w:asciiTheme="majorBidi" w:hAnsiTheme="majorBidi" w:cstheme="majorBidi"/>
          <w:sz w:val="24"/>
          <w:szCs w:val="24"/>
          <w:lang w:val="en-GB"/>
        </w:rPr>
        <w:t>,</w:t>
      </w:r>
      <w:r w:rsidRPr="00873E13">
        <w:rPr>
          <w:rFonts w:asciiTheme="majorBidi" w:hAnsiTheme="majorBidi" w:cstheme="majorBidi"/>
          <w:sz w:val="24"/>
          <w:szCs w:val="24"/>
        </w:rPr>
        <w:t xml:space="preserve"> </w:t>
      </w:r>
      <w:r w:rsidR="00CD2FF1" w:rsidRPr="00873E13">
        <w:rPr>
          <w:rFonts w:asciiTheme="majorBidi" w:hAnsiTheme="majorBidi" w:cstheme="majorBidi"/>
          <w:sz w:val="24"/>
          <w:szCs w:val="24"/>
        </w:rPr>
        <w:t xml:space="preserve">diantaranya </w:t>
      </w:r>
      <w:r w:rsidRPr="00873E13">
        <w:rPr>
          <w:rFonts w:asciiTheme="majorBidi" w:hAnsiTheme="majorBidi" w:cstheme="majorBidi"/>
          <w:sz w:val="24"/>
          <w:szCs w:val="24"/>
        </w:rPr>
        <w:t xml:space="preserve">adalah </w:t>
      </w:r>
      <w:r w:rsidR="009E3AB1" w:rsidRPr="00873E13">
        <w:rPr>
          <w:rFonts w:asciiTheme="majorBidi" w:hAnsiTheme="majorBidi" w:cstheme="majorBidi"/>
          <w:sz w:val="24"/>
          <w:szCs w:val="24"/>
        </w:rPr>
        <w:t>Jurnal Psikologi Universitas Diponegoro oleh Tyas Hapsari dan Agustin Handayani dengan judul “</w:t>
      </w:r>
      <w:r w:rsidRPr="00873E13">
        <w:rPr>
          <w:rFonts w:asciiTheme="majorBidi" w:hAnsiTheme="majorBidi" w:cstheme="majorBidi"/>
          <w:sz w:val="24"/>
          <w:szCs w:val="24"/>
        </w:rPr>
        <w:t>Kemampuan Mengelola Konflik Interpersonal di</w:t>
      </w:r>
      <w:r w:rsidR="00CD2FF1">
        <w:rPr>
          <w:rFonts w:asciiTheme="majorBidi" w:hAnsiTheme="majorBidi" w:cstheme="majorBidi"/>
          <w:sz w:val="24"/>
          <w:szCs w:val="24"/>
          <w:lang w:val="en-GB"/>
        </w:rPr>
        <w:t xml:space="preserve"> </w:t>
      </w:r>
      <w:r w:rsidRPr="00873E13">
        <w:rPr>
          <w:rFonts w:asciiTheme="majorBidi" w:hAnsiTheme="majorBidi" w:cstheme="majorBidi"/>
          <w:sz w:val="24"/>
          <w:szCs w:val="24"/>
        </w:rPr>
        <w:t xml:space="preserve">tempat Kerja Ditinjau dari Persepsi Terhadap Komunikasi Interpersonal dan Tipe Kepribadian </w:t>
      </w:r>
      <w:r w:rsidRPr="00873E13">
        <w:rPr>
          <w:rFonts w:asciiTheme="majorBidi" w:hAnsiTheme="majorBidi" w:cstheme="majorBidi"/>
          <w:sz w:val="24"/>
          <w:szCs w:val="24"/>
        </w:rPr>
        <w:lastRenderedPageBreak/>
        <w:t>Ekstrovert</w:t>
      </w:r>
      <w:r w:rsidR="009E3AB1" w:rsidRPr="00873E13">
        <w:rPr>
          <w:rFonts w:asciiTheme="majorBidi" w:hAnsiTheme="majorBidi" w:cstheme="majorBidi"/>
          <w:sz w:val="24"/>
          <w:szCs w:val="24"/>
        </w:rPr>
        <w:t>”.</w:t>
      </w:r>
      <w:r w:rsidR="00515108">
        <w:rPr>
          <w:rStyle w:val="FootnoteReference"/>
          <w:rFonts w:asciiTheme="majorBidi" w:hAnsiTheme="majorBidi" w:cstheme="majorBidi"/>
          <w:sz w:val="24"/>
          <w:szCs w:val="24"/>
        </w:rPr>
        <w:footnoteReference w:id="22"/>
      </w:r>
      <w:r w:rsidR="009E3AB1" w:rsidRPr="00873E13">
        <w:rPr>
          <w:rFonts w:asciiTheme="majorBidi" w:hAnsiTheme="majorBidi" w:cstheme="majorBidi"/>
          <w:sz w:val="24"/>
          <w:szCs w:val="24"/>
        </w:rPr>
        <w:t xml:space="preserve"> Penelitian ini bertujuan untuk </w:t>
      </w:r>
      <w:r w:rsidR="00617C8B" w:rsidRPr="00873E13">
        <w:rPr>
          <w:rFonts w:asciiTheme="majorBidi" w:hAnsiTheme="majorBidi" w:cstheme="majorBidi"/>
          <w:sz w:val="24"/>
          <w:szCs w:val="24"/>
        </w:rPr>
        <w:t>mengetahui hubungan interpersonal dan bagaimana persepsi yang akan ditimbulkan oleh individ</w:t>
      </w:r>
      <w:r w:rsidR="00426118">
        <w:rPr>
          <w:rFonts w:asciiTheme="majorBidi" w:hAnsiTheme="majorBidi" w:cstheme="majorBidi"/>
          <w:sz w:val="24"/>
          <w:szCs w:val="24"/>
        </w:rPr>
        <w:t>u yang berkepribadian ekstrover</w:t>
      </w:r>
      <w:r w:rsidR="00617C8B" w:rsidRPr="00873E13">
        <w:rPr>
          <w:rFonts w:asciiTheme="majorBidi" w:hAnsiTheme="majorBidi" w:cstheme="majorBidi"/>
          <w:sz w:val="24"/>
          <w:szCs w:val="24"/>
        </w:rPr>
        <w:t>.</w:t>
      </w:r>
      <w:r w:rsidR="003C02AD">
        <w:rPr>
          <w:rStyle w:val="FootnoteReference"/>
          <w:rFonts w:asciiTheme="majorBidi" w:hAnsiTheme="majorBidi" w:cstheme="majorBidi"/>
          <w:sz w:val="24"/>
          <w:szCs w:val="24"/>
        </w:rPr>
        <w:footnoteReference w:id="23"/>
      </w:r>
      <w:r w:rsidR="00617C8B" w:rsidRPr="00873E13">
        <w:rPr>
          <w:rFonts w:asciiTheme="majorBidi" w:hAnsiTheme="majorBidi" w:cstheme="majorBidi"/>
          <w:sz w:val="24"/>
          <w:szCs w:val="24"/>
        </w:rPr>
        <w:t xml:space="preserve"> </w:t>
      </w:r>
    </w:p>
    <w:p w:rsidR="001E7A4D" w:rsidRPr="00873E13" w:rsidRDefault="00E162DF" w:rsidP="00E162DF">
      <w:pPr>
        <w:spacing w:line="480" w:lineRule="auto"/>
        <w:ind w:firstLine="720"/>
        <w:jc w:val="both"/>
        <w:rPr>
          <w:rFonts w:asciiTheme="majorBidi" w:hAnsiTheme="majorBidi" w:cstheme="majorBidi"/>
          <w:sz w:val="24"/>
          <w:szCs w:val="24"/>
        </w:rPr>
      </w:pPr>
      <w:r w:rsidRPr="00873E13">
        <w:rPr>
          <w:rFonts w:asciiTheme="majorBidi" w:hAnsiTheme="majorBidi" w:cstheme="majorBidi"/>
          <w:sz w:val="24"/>
          <w:szCs w:val="24"/>
        </w:rPr>
        <w:t xml:space="preserve">Terdapat juga karya dari I Wayan Redhana yang terdapat di </w:t>
      </w:r>
      <w:r w:rsidR="00940B8E" w:rsidRPr="00873E13">
        <w:rPr>
          <w:rFonts w:asciiTheme="majorBidi" w:hAnsiTheme="majorBidi" w:cstheme="majorBidi"/>
          <w:sz w:val="24"/>
          <w:szCs w:val="24"/>
        </w:rPr>
        <w:t>Jurnal Pendidikan dan Pengajaran</w:t>
      </w:r>
      <w:r w:rsidRPr="00873E13">
        <w:rPr>
          <w:rFonts w:asciiTheme="majorBidi" w:hAnsiTheme="majorBidi" w:cstheme="majorBidi"/>
          <w:sz w:val="24"/>
          <w:szCs w:val="24"/>
        </w:rPr>
        <w:t xml:space="preserve"> Universitas Pendidikan Gamesha. Judulnya </w:t>
      </w:r>
      <w:r w:rsidR="00461F44">
        <w:rPr>
          <w:rFonts w:asciiTheme="majorBidi" w:hAnsiTheme="majorBidi" w:cstheme="majorBidi"/>
          <w:sz w:val="24"/>
          <w:szCs w:val="24"/>
        </w:rPr>
        <w:t>“</w:t>
      </w:r>
      <w:r w:rsidR="00114A0E" w:rsidRPr="00873E13">
        <w:rPr>
          <w:rFonts w:asciiTheme="majorBidi" w:hAnsiTheme="majorBidi" w:cstheme="majorBidi"/>
          <w:sz w:val="24"/>
          <w:szCs w:val="24"/>
        </w:rPr>
        <w:t xml:space="preserve">Model </w:t>
      </w:r>
      <w:r w:rsidR="00461F44" w:rsidRPr="00873E13">
        <w:rPr>
          <w:rFonts w:asciiTheme="majorBidi" w:hAnsiTheme="majorBidi" w:cstheme="majorBidi"/>
          <w:sz w:val="24"/>
          <w:szCs w:val="24"/>
        </w:rPr>
        <w:t>Pembelajaran Berbasis Masalah untuk Peningkatan Ketrampilan Pemecahan Masalah dan Berpikir Kritis</w:t>
      </w:r>
      <w:r w:rsidR="00461F44">
        <w:rPr>
          <w:rFonts w:asciiTheme="majorBidi" w:hAnsiTheme="majorBidi" w:cstheme="majorBidi"/>
          <w:sz w:val="24"/>
          <w:szCs w:val="24"/>
        </w:rPr>
        <w:t>”</w:t>
      </w:r>
      <w:r w:rsidR="00940B8E" w:rsidRPr="00873E13">
        <w:rPr>
          <w:rFonts w:asciiTheme="majorBidi" w:hAnsiTheme="majorBidi" w:cstheme="majorBidi"/>
          <w:sz w:val="24"/>
          <w:szCs w:val="24"/>
        </w:rPr>
        <w:t>.</w:t>
      </w:r>
      <w:r w:rsidR="00461F44">
        <w:rPr>
          <w:rStyle w:val="FootnoteReference"/>
          <w:rFonts w:asciiTheme="majorBidi" w:hAnsiTheme="majorBidi" w:cstheme="majorBidi"/>
          <w:sz w:val="24"/>
          <w:szCs w:val="24"/>
        </w:rPr>
        <w:footnoteReference w:id="24"/>
      </w:r>
      <w:r w:rsidR="00940B8E" w:rsidRPr="00873E13">
        <w:rPr>
          <w:rFonts w:asciiTheme="majorBidi" w:hAnsiTheme="majorBidi" w:cstheme="majorBidi"/>
          <w:sz w:val="24"/>
          <w:szCs w:val="24"/>
        </w:rPr>
        <w:t xml:space="preserve"> </w:t>
      </w:r>
      <w:r w:rsidRPr="00873E13">
        <w:rPr>
          <w:rFonts w:asciiTheme="majorBidi" w:hAnsiTheme="majorBidi" w:cstheme="majorBidi"/>
          <w:sz w:val="24"/>
          <w:szCs w:val="24"/>
        </w:rPr>
        <w:t>Didalamnya membah</w:t>
      </w:r>
      <w:r w:rsidR="00CD2FF1">
        <w:rPr>
          <w:rFonts w:asciiTheme="majorBidi" w:hAnsiTheme="majorBidi" w:cstheme="majorBidi"/>
          <w:sz w:val="24"/>
          <w:szCs w:val="24"/>
          <w:lang w:val="en-GB"/>
        </w:rPr>
        <w:t>a</w:t>
      </w:r>
      <w:r w:rsidRPr="00873E13">
        <w:rPr>
          <w:rFonts w:asciiTheme="majorBidi" w:hAnsiTheme="majorBidi" w:cstheme="majorBidi"/>
          <w:sz w:val="24"/>
          <w:szCs w:val="24"/>
        </w:rPr>
        <w:t>s tentang bagaimana mengelola mas</w:t>
      </w:r>
      <w:r w:rsidR="00563BC9">
        <w:rPr>
          <w:rFonts w:asciiTheme="majorBidi" w:hAnsiTheme="majorBidi" w:cstheme="majorBidi"/>
          <w:sz w:val="24"/>
          <w:szCs w:val="24"/>
        </w:rPr>
        <w:t>a</w:t>
      </w:r>
      <w:r w:rsidRPr="00873E13">
        <w:rPr>
          <w:rFonts w:asciiTheme="majorBidi" w:hAnsiTheme="majorBidi" w:cstheme="majorBidi"/>
          <w:sz w:val="24"/>
          <w:szCs w:val="24"/>
        </w:rPr>
        <w:t xml:space="preserve">lah. Dimana seorang individu dituntut untuk berfikir kritis </w:t>
      </w:r>
      <w:r w:rsidR="00D93D5F">
        <w:rPr>
          <w:rFonts w:asciiTheme="majorBidi" w:hAnsiTheme="majorBidi" w:cstheme="majorBidi"/>
          <w:sz w:val="24"/>
          <w:szCs w:val="24"/>
        </w:rPr>
        <w:t>dalam menyikapi masalah yang se</w:t>
      </w:r>
      <w:r w:rsidRPr="00873E13">
        <w:rPr>
          <w:rFonts w:asciiTheme="majorBidi" w:hAnsiTheme="majorBidi" w:cstheme="majorBidi"/>
          <w:sz w:val="24"/>
          <w:szCs w:val="24"/>
        </w:rPr>
        <w:t xml:space="preserve">dang dialami. Penelitian ini </w:t>
      </w:r>
      <w:r w:rsidR="00940B8E" w:rsidRPr="00873E13">
        <w:rPr>
          <w:rFonts w:asciiTheme="majorBidi" w:hAnsiTheme="majorBidi" w:cstheme="majorBidi"/>
          <w:sz w:val="24"/>
          <w:szCs w:val="24"/>
        </w:rPr>
        <w:t xml:space="preserve">bertujuan untuk menyelesaikan masalah melalaui sistem berfikir individu. </w:t>
      </w:r>
    </w:p>
    <w:p w:rsidR="00426118" w:rsidRDefault="00E162DF" w:rsidP="00426118">
      <w:pPr>
        <w:spacing w:after="240" w:line="480" w:lineRule="auto"/>
        <w:ind w:firstLine="720"/>
        <w:jc w:val="both"/>
        <w:rPr>
          <w:rFonts w:asciiTheme="majorBidi" w:hAnsiTheme="majorBidi" w:cstheme="majorBidi"/>
          <w:sz w:val="24"/>
          <w:szCs w:val="24"/>
        </w:rPr>
      </w:pPr>
      <w:r w:rsidRPr="00873E13">
        <w:rPr>
          <w:rFonts w:asciiTheme="majorBidi" w:hAnsiTheme="majorBidi" w:cstheme="majorBidi"/>
          <w:sz w:val="24"/>
          <w:szCs w:val="24"/>
        </w:rPr>
        <w:t>Tidak cukup hanya bersumber dari jurnal dan skripsi saja. Penulis juga memakai ref</w:t>
      </w:r>
      <w:r w:rsidR="00CD2FF1">
        <w:rPr>
          <w:rFonts w:asciiTheme="majorBidi" w:hAnsiTheme="majorBidi" w:cstheme="majorBidi"/>
          <w:sz w:val="24"/>
          <w:szCs w:val="24"/>
          <w:lang w:val="en-GB"/>
        </w:rPr>
        <w:t>e</w:t>
      </w:r>
      <w:r w:rsidRPr="00873E13">
        <w:rPr>
          <w:rFonts w:asciiTheme="majorBidi" w:hAnsiTheme="majorBidi" w:cstheme="majorBidi"/>
          <w:sz w:val="24"/>
          <w:szCs w:val="24"/>
        </w:rPr>
        <w:t xml:space="preserve">rensi dari buku-buku yang relevan dengan judul. </w:t>
      </w:r>
      <w:r w:rsidR="00560458" w:rsidRPr="00873E13">
        <w:rPr>
          <w:rFonts w:asciiTheme="majorBidi" w:hAnsiTheme="majorBidi" w:cstheme="majorBidi"/>
          <w:sz w:val="24"/>
          <w:szCs w:val="24"/>
        </w:rPr>
        <w:t xml:space="preserve">Buku karangan Amir al-Najar dengan judul asli </w:t>
      </w:r>
      <w:r w:rsidR="00560458" w:rsidRPr="00873E13">
        <w:rPr>
          <w:rFonts w:asciiTheme="majorBidi" w:hAnsiTheme="majorBidi" w:cstheme="majorBidi"/>
          <w:i/>
          <w:iCs/>
          <w:sz w:val="24"/>
          <w:szCs w:val="24"/>
        </w:rPr>
        <w:t>al-Taṣawwuf al-Nafs</w:t>
      </w:r>
      <w:r w:rsidR="008D7F45" w:rsidRPr="00873E13">
        <w:rPr>
          <w:rFonts w:asciiTheme="majorBidi" w:hAnsiTheme="majorBidi" w:cstheme="majorBidi"/>
          <w:i/>
          <w:iCs/>
          <w:sz w:val="24"/>
          <w:szCs w:val="24"/>
        </w:rPr>
        <w:t xml:space="preserve"> </w:t>
      </w:r>
      <w:r w:rsidR="008D7F45" w:rsidRPr="00873E13">
        <w:rPr>
          <w:rFonts w:asciiTheme="majorBidi" w:hAnsiTheme="majorBidi" w:cstheme="majorBidi"/>
          <w:sz w:val="24"/>
          <w:szCs w:val="24"/>
        </w:rPr>
        <w:t>(2002)</w:t>
      </w:r>
      <w:r w:rsidR="00560458" w:rsidRPr="00873E13">
        <w:rPr>
          <w:rFonts w:asciiTheme="majorBidi" w:hAnsiTheme="majorBidi" w:cstheme="majorBidi"/>
          <w:i/>
          <w:iCs/>
          <w:sz w:val="24"/>
          <w:szCs w:val="24"/>
        </w:rPr>
        <w:t>.</w:t>
      </w:r>
      <w:r w:rsidR="00E91037" w:rsidRPr="00E91037">
        <w:rPr>
          <w:rFonts w:asciiTheme="majorBidi" w:hAnsiTheme="majorBidi" w:cstheme="majorBidi"/>
        </w:rPr>
        <w:t xml:space="preserve"> </w:t>
      </w:r>
      <w:r w:rsidR="00E91037" w:rsidRPr="00311A04">
        <w:rPr>
          <w:rFonts w:asciiTheme="majorBidi" w:hAnsiTheme="majorBidi" w:cstheme="majorBidi"/>
        </w:rPr>
        <w:t xml:space="preserve">Buku ini kemudian diterjemahkan oleh Ija Suntana dengan judul </w:t>
      </w:r>
      <w:r w:rsidR="00426118">
        <w:rPr>
          <w:rFonts w:asciiTheme="majorBidi" w:hAnsiTheme="majorBidi" w:cstheme="majorBidi"/>
        </w:rPr>
        <w:t>“</w:t>
      </w:r>
      <w:r w:rsidR="00E91037" w:rsidRPr="00311A04">
        <w:rPr>
          <w:rFonts w:asciiTheme="majorBidi" w:hAnsiTheme="majorBidi" w:cstheme="majorBidi"/>
        </w:rPr>
        <w:t xml:space="preserve">Psikoterapi sufistik dalam </w:t>
      </w:r>
      <w:r w:rsidR="00426118" w:rsidRPr="00311A04">
        <w:rPr>
          <w:rFonts w:asciiTheme="majorBidi" w:hAnsiTheme="majorBidi" w:cstheme="majorBidi"/>
        </w:rPr>
        <w:t xml:space="preserve">Kehidupan </w:t>
      </w:r>
      <w:r w:rsidR="00E91037" w:rsidRPr="00311A04">
        <w:rPr>
          <w:rFonts w:asciiTheme="majorBidi" w:hAnsiTheme="majorBidi" w:cstheme="majorBidi"/>
        </w:rPr>
        <w:t>modern</w:t>
      </w:r>
      <w:r w:rsidR="00426118">
        <w:rPr>
          <w:rFonts w:asciiTheme="majorBidi" w:hAnsiTheme="majorBidi" w:cstheme="majorBidi"/>
        </w:rPr>
        <w:t>”</w:t>
      </w:r>
      <w:r w:rsidR="00E91037">
        <w:rPr>
          <w:rFonts w:asciiTheme="majorBidi" w:hAnsiTheme="majorBidi" w:cstheme="majorBidi"/>
        </w:rPr>
        <w:t>.</w:t>
      </w:r>
      <w:r w:rsidR="00426118">
        <w:rPr>
          <w:rFonts w:asciiTheme="majorBidi" w:hAnsiTheme="majorBidi" w:cstheme="majorBidi"/>
          <w:i/>
          <w:iCs/>
          <w:sz w:val="24"/>
          <w:szCs w:val="24"/>
        </w:rPr>
        <w:t xml:space="preserve"> Quwwah al-Tafkīri </w:t>
      </w:r>
      <w:r w:rsidR="00426118">
        <w:rPr>
          <w:rFonts w:asciiTheme="majorBidi" w:hAnsiTheme="majorBidi" w:cstheme="majorBidi"/>
          <w:sz w:val="24"/>
          <w:szCs w:val="24"/>
        </w:rPr>
        <w:t>karya Ibrahim Elfiky</w:t>
      </w:r>
      <w:r w:rsidR="00E91037">
        <w:rPr>
          <w:rFonts w:asciiTheme="majorBidi" w:hAnsiTheme="majorBidi" w:cstheme="majorBidi"/>
        </w:rPr>
        <w:t>.</w:t>
      </w:r>
      <w:r w:rsidR="00426118">
        <w:rPr>
          <w:rFonts w:asciiTheme="majorBidi" w:hAnsiTheme="majorBidi" w:cstheme="majorBidi"/>
        </w:rPr>
        <w:t xml:space="preserve"> Diterjemahkan kedalam bahasa Indonesia dengan judul “Terapi Berpikir Positif”.</w:t>
      </w:r>
      <w:r w:rsidR="008D7F45" w:rsidRPr="00873E13">
        <w:rPr>
          <w:rFonts w:asciiTheme="majorBidi" w:hAnsiTheme="majorBidi" w:cstheme="majorBidi"/>
          <w:i/>
          <w:iCs/>
          <w:sz w:val="24"/>
          <w:szCs w:val="24"/>
        </w:rPr>
        <w:t xml:space="preserve"> </w:t>
      </w:r>
      <w:r w:rsidR="008D7F45" w:rsidRPr="00873E13">
        <w:rPr>
          <w:rFonts w:asciiTheme="majorBidi" w:hAnsiTheme="majorBidi" w:cstheme="majorBidi"/>
          <w:sz w:val="24"/>
          <w:szCs w:val="24"/>
        </w:rPr>
        <w:t>Psikoterapi sufistik dalam kehidupan modern (2004) karya Amir</w:t>
      </w:r>
      <w:r w:rsidR="0048448F">
        <w:rPr>
          <w:rFonts w:asciiTheme="majorBidi" w:hAnsiTheme="majorBidi" w:cstheme="majorBidi"/>
          <w:sz w:val="24"/>
          <w:szCs w:val="24"/>
          <w:lang w:val="en-GB"/>
        </w:rPr>
        <w:t xml:space="preserve"> an-</w:t>
      </w:r>
      <w:proofErr w:type="spellStart"/>
      <w:r w:rsidR="0048448F">
        <w:rPr>
          <w:rFonts w:asciiTheme="majorBidi" w:hAnsiTheme="majorBidi" w:cstheme="majorBidi"/>
          <w:sz w:val="24"/>
          <w:szCs w:val="24"/>
          <w:lang w:val="en-GB"/>
        </w:rPr>
        <w:t>Najar</w:t>
      </w:r>
      <w:proofErr w:type="spellEnd"/>
      <w:r w:rsidR="008D7F45" w:rsidRPr="00873E13">
        <w:rPr>
          <w:rFonts w:asciiTheme="majorBidi" w:hAnsiTheme="majorBidi" w:cstheme="majorBidi"/>
          <w:sz w:val="24"/>
          <w:szCs w:val="24"/>
        </w:rPr>
        <w:t xml:space="preserve">. Konflik dan manajemen konflik (2010) karya Wirawan. </w:t>
      </w:r>
      <w:r w:rsidR="008D7F45" w:rsidRPr="00873E13">
        <w:rPr>
          <w:rFonts w:asciiTheme="majorBidi" w:hAnsiTheme="majorBidi" w:cstheme="majorBidi"/>
          <w:i/>
          <w:iCs/>
          <w:sz w:val="24"/>
          <w:szCs w:val="24"/>
        </w:rPr>
        <w:t xml:space="preserve">How to Raise a Child with a High EQ A parents’ Guide to </w:t>
      </w:r>
      <w:r w:rsidR="008D7F45" w:rsidRPr="00873E13">
        <w:rPr>
          <w:rFonts w:asciiTheme="majorBidi" w:hAnsiTheme="majorBidi" w:cstheme="majorBidi"/>
          <w:i/>
          <w:iCs/>
          <w:sz w:val="24"/>
          <w:szCs w:val="24"/>
        </w:rPr>
        <w:lastRenderedPageBreak/>
        <w:t xml:space="preserve">Emotional Intelligence </w:t>
      </w:r>
      <w:r w:rsidR="008D7F45" w:rsidRPr="00873E13">
        <w:rPr>
          <w:rFonts w:asciiTheme="majorBidi" w:hAnsiTheme="majorBidi" w:cstheme="majorBidi"/>
          <w:sz w:val="24"/>
          <w:szCs w:val="24"/>
        </w:rPr>
        <w:t>(1997) karya Laurence E. Shapiro.</w:t>
      </w:r>
      <w:r w:rsidR="008D7F45" w:rsidRPr="00873E13">
        <w:rPr>
          <w:rStyle w:val="FootnoteReference"/>
          <w:rFonts w:asciiTheme="majorBidi" w:hAnsiTheme="majorBidi" w:cstheme="majorBidi"/>
          <w:sz w:val="24"/>
          <w:szCs w:val="24"/>
        </w:rPr>
        <w:footnoteReference w:id="25"/>
      </w:r>
      <w:r w:rsidR="008D7F45" w:rsidRPr="00873E13">
        <w:rPr>
          <w:rFonts w:asciiTheme="majorBidi" w:hAnsiTheme="majorBidi" w:cstheme="majorBidi"/>
          <w:sz w:val="24"/>
          <w:szCs w:val="24"/>
        </w:rPr>
        <w:t xml:space="preserve"> Dari beberap</w:t>
      </w:r>
      <w:r w:rsidR="00D2398B">
        <w:rPr>
          <w:rFonts w:asciiTheme="majorBidi" w:hAnsiTheme="majorBidi" w:cstheme="majorBidi"/>
          <w:sz w:val="24"/>
          <w:szCs w:val="24"/>
          <w:lang w:val="en-GB"/>
        </w:rPr>
        <w:t>a</w:t>
      </w:r>
      <w:r w:rsidR="008D7F45" w:rsidRPr="00873E13">
        <w:rPr>
          <w:rFonts w:asciiTheme="majorBidi" w:hAnsiTheme="majorBidi" w:cstheme="majorBidi"/>
          <w:sz w:val="24"/>
          <w:szCs w:val="24"/>
        </w:rPr>
        <w:t xml:space="preserve"> ref</w:t>
      </w:r>
      <w:r w:rsidR="00D2398B">
        <w:rPr>
          <w:rFonts w:asciiTheme="majorBidi" w:hAnsiTheme="majorBidi" w:cstheme="majorBidi"/>
          <w:sz w:val="24"/>
          <w:szCs w:val="24"/>
          <w:lang w:val="en-GB"/>
        </w:rPr>
        <w:t>e</w:t>
      </w:r>
      <w:r w:rsidR="008D7F45" w:rsidRPr="00873E13">
        <w:rPr>
          <w:rFonts w:asciiTheme="majorBidi" w:hAnsiTheme="majorBidi" w:cstheme="majorBidi"/>
          <w:sz w:val="24"/>
          <w:szCs w:val="24"/>
        </w:rPr>
        <w:t xml:space="preserve">rensi yang penulis suguhkan bisa menjadi bahan </w:t>
      </w:r>
      <w:r w:rsidR="006E32FD" w:rsidRPr="00873E13">
        <w:rPr>
          <w:rFonts w:asciiTheme="majorBidi" w:hAnsiTheme="majorBidi" w:cstheme="majorBidi"/>
          <w:sz w:val="24"/>
          <w:szCs w:val="24"/>
        </w:rPr>
        <w:t xml:space="preserve">para pembaca ketika </w:t>
      </w:r>
      <w:r w:rsidR="00426118">
        <w:rPr>
          <w:rFonts w:asciiTheme="majorBidi" w:hAnsiTheme="majorBidi" w:cstheme="majorBidi"/>
          <w:sz w:val="24"/>
          <w:szCs w:val="24"/>
        </w:rPr>
        <w:t>ingin memahami lebih dalam</w:t>
      </w:r>
      <w:r w:rsidR="006E32FD" w:rsidRPr="00873E13">
        <w:rPr>
          <w:rFonts w:asciiTheme="majorBidi" w:hAnsiTheme="majorBidi" w:cstheme="majorBidi"/>
          <w:sz w:val="24"/>
          <w:szCs w:val="24"/>
        </w:rPr>
        <w:t xml:space="preserve"> lagi.</w:t>
      </w:r>
    </w:p>
    <w:p w:rsidR="00C622D8" w:rsidRPr="008643ED" w:rsidRDefault="002418BE" w:rsidP="002418BE">
      <w:pPr>
        <w:spacing w:after="240"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Melihat beberapa karya diatas, maka penelitian ini memfokuskan pada penyelasaian konflik dalam lembaga sosial dengan metode psikoterapi </w:t>
      </w:r>
      <w:r>
        <w:rPr>
          <w:rFonts w:asciiTheme="majorBidi" w:hAnsiTheme="majorBidi" w:cstheme="majorBidi"/>
          <w:i/>
          <w:iCs/>
          <w:sz w:val="24"/>
          <w:szCs w:val="24"/>
        </w:rPr>
        <w:t>ḥusn al-ẓann.</w:t>
      </w:r>
      <w:r>
        <w:rPr>
          <w:rFonts w:asciiTheme="majorBidi" w:hAnsiTheme="majorBidi" w:cstheme="majorBidi"/>
          <w:sz w:val="24"/>
          <w:szCs w:val="24"/>
        </w:rPr>
        <w:t xml:space="preserve"> Dalam penelitian ini menekankan pada sistem berfikir seoarang individu. Bagaimana ia mensikapi dan menginterpretasikan setiap konflik yang dihadapi dengan menanamkan nilai-nilai spiritualitas Islam</w:t>
      </w:r>
      <w:r w:rsidR="008643ED">
        <w:rPr>
          <w:rFonts w:asciiTheme="majorBidi" w:hAnsiTheme="majorBidi" w:cstheme="majorBidi"/>
          <w:sz w:val="24"/>
          <w:szCs w:val="24"/>
        </w:rPr>
        <w:t>,</w:t>
      </w:r>
      <w:r>
        <w:rPr>
          <w:rFonts w:asciiTheme="majorBidi" w:hAnsiTheme="majorBidi" w:cstheme="majorBidi"/>
          <w:sz w:val="24"/>
          <w:szCs w:val="24"/>
        </w:rPr>
        <w:t xml:space="preserve"> yaitu </w:t>
      </w:r>
      <w:r w:rsidRPr="00873E13">
        <w:rPr>
          <w:rFonts w:asciiTheme="majorBidi" w:hAnsiTheme="majorBidi" w:cstheme="majorBidi"/>
          <w:sz w:val="24"/>
          <w:szCs w:val="24"/>
        </w:rPr>
        <w:t xml:space="preserve"> </w:t>
      </w:r>
      <w:r>
        <w:rPr>
          <w:rFonts w:asciiTheme="majorBidi" w:hAnsiTheme="majorBidi" w:cstheme="majorBidi"/>
          <w:i/>
          <w:iCs/>
          <w:sz w:val="24"/>
          <w:szCs w:val="24"/>
        </w:rPr>
        <w:t xml:space="preserve">ḥusn al-ẓann. </w:t>
      </w:r>
      <w:r w:rsidR="008643ED">
        <w:rPr>
          <w:rFonts w:asciiTheme="majorBidi" w:hAnsiTheme="majorBidi" w:cstheme="majorBidi"/>
          <w:sz w:val="24"/>
          <w:szCs w:val="24"/>
        </w:rPr>
        <w:t xml:space="preserve">Sehingga penelitian in berbeda dengan penelitian-penelitian terdahulu. </w:t>
      </w:r>
    </w:p>
    <w:p w:rsidR="00522ACE" w:rsidRPr="00873E13" w:rsidRDefault="00522ACE" w:rsidP="00FC5CD4">
      <w:pPr>
        <w:pStyle w:val="ListParagraph"/>
        <w:numPr>
          <w:ilvl w:val="0"/>
          <w:numId w:val="1"/>
        </w:numPr>
        <w:spacing w:line="480" w:lineRule="auto"/>
        <w:ind w:left="0"/>
        <w:jc w:val="both"/>
        <w:rPr>
          <w:rFonts w:asciiTheme="majorBidi" w:hAnsiTheme="majorBidi" w:cstheme="majorBidi"/>
          <w:b/>
          <w:bCs/>
          <w:sz w:val="24"/>
          <w:szCs w:val="24"/>
        </w:rPr>
      </w:pPr>
      <w:r w:rsidRPr="00873E13">
        <w:rPr>
          <w:rFonts w:asciiTheme="majorBidi" w:hAnsiTheme="majorBidi" w:cstheme="majorBidi"/>
          <w:b/>
          <w:bCs/>
          <w:sz w:val="24"/>
          <w:szCs w:val="24"/>
        </w:rPr>
        <w:t>Metodologi Penelitian</w:t>
      </w:r>
    </w:p>
    <w:p w:rsidR="00FC5CD4" w:rsidRPr="00873E13" w:rsidRDefault="00FC5CD4" w:rsidP="009E1C4B">
      <w:pPr>
        <w:pStyle w:val="ListParagraph"/>
        <w:numPr>
          <w:ilvl w:val="0"/>
          <w:numId w:val="6"/>
        </w:numPr>
        <w:spacing w:line="480" w:lineRule="auto"/>
        <w:ind w:left="426"/>
        <w:jc w:val="both"/>
        <w:rPr>
          <w:rFonts w:asciiTheme="majorBidi" w:hAnsiTheme="majorBidi" w:cstheme="majorBidi"/>
          <w:b/>
          <w:bCs/>
          <w:sz w:val="24"/>
          <w:szCs w:val="24"/>
        </w:rPr>
      </w:pPr>
      <w:r w:rsidRPr="00873E13">
        <w:rPr>
          <w:rFonts w:asciiTheme="majorBidi" w:hAnsiTheme="majorBidi" w:cstheme="majorBidi"/>
          <w:sz w:val="24"/>
          <w:szCs w:val="24"/>
        </w:rPr>
        <w:t xml:space="preserve">Jenis </w:t>
      </w:r>
      <w:r w:rsidR="009E1C4B" w:rsidRPr="00873E13">
        <w:rPr>
          <w:rFonts w:asciiTheme="majorBidi" w:hAnsiTheme="majorBidi" w:cstheme="majorBidi"/>
          <w:sz w:val="24"/>
          <w:szCs w:val="24"/>
        </w:rPr>
        <w:t>Penelitian</w:t>
      </w:r>
    </w:p>
    <w:p w:rsidR="009E1C4B" w:rsidRPr="00873E13" w:rsidRDefault="009E1C4B" w:rsidP="009E1C4B">
      <w:pPr>
        <w:spacing w:line="480" w:lineRule="auto"/>
        <w:ind w:left="426" w:firstLine="720"/>
        <w:jc w:val="both"/>
        <w:rPr>
          <w:rFonts w:asciiTheme="majorBidi" w:hAnsiTheme="majorBidi" w:cstheme="majorBidi"/>
          <w:sz w:val="24"/>
          <w:szCs w:val="24"/>
        </w:rPr>
      </w:pPr>
      <w:r w:rsidRPr="00873E13">
        <w:rPr>
          <w:rFonts w:asciiTheme="majorBidi" w:hAnsiTheme="majorBidi" w:cstheme="majorBidi"/>
          <w:sz w:val="24"/>
          <w:szCs w:val="24"/>
        </w:rPr>
        <w:t>Sesuai dengan apa yang penulis pelajari dari sumber yang ada tentang metode penelitian dan penulisan laporan ilmiah, mak</w:t>
      </w:r>
      <w:r w:rsidR="00A553AA">
        <w:rPr>
          <w:rFonts w:asciiTheme="majorBidi" w:hAnsiTheme="majorBidi" w:cstheme="majorBidi"/>
          <w:sz w:val="24"/>
          <w:szCs w:val="24"/>
        </w:rPr>
        <w:t>a dalam hal ini penulis menggu</w:t>
      </w:r>
      <w:r w:rsidRPr="00873E13">
        <w:rPr>
          <w:rFonts w:asciiTheme="majorBidi" w:hAnsiTheme="majorBidi" w:cstheme="majorBidi"/>
          <w:sz w:val="24"/>
          <w:szCs w:val="24"/>
        </w:rPr>
        <w:t>nakan pendekatan kualitatif.</w:t>
      </w:r>
      <w:r w:rsidR="0048448F" w:rsidRPr="0048448F">
        <w:t xml:space="preserve"> </w:t>
      </w:r>
      <w:r w:rsidR="0048448F" w:rsidRPr="0048448F">
        <w:rPr>
          <w:rFonts w:asciiTheme="majorBidi" w:hAnsiTheme="majorBidi" w:cstheme="majorBidi"/>
          <w:sz w:val="24"/>
          <w:szCs w:val="24"/>
        </w:rPr>
        <w:t>Rachma Ida mengatakan bahwa</w:t>
      </w:r>
      <w:r w:rsidR="0048448F">
        <w:rPr>
          <w:rFonts w:asciiTheme="majorBidi" w:hAnsiTheme="majorBidi" w:cstheme="majorBidi"/>
          <w:sz w:val="24"/>
          <w:szCs w:val="24"/>
        </w:rPr>
        <w:t xml:space="preserve"> penelitian kualitatif sering d</w:t>
      </w:r>
      <w:r w:rsidR="0048448F">
        <w:rPr>
          <w:rFonts w:asciiTheme="majorBidi" w:hAnsiTheme="majorBidi" w:cstheme="majorBidi"/>
          <w:sz w:val="24"/>
          <w:szCs w:val="24"/>
          <w:lang w:val="en-GB"/>
        </w:rPr>
        <w:t>i</w:t>
      </w:r>
      <w:r w:rsidR="0048448F" w:rsidRPr="0048448F">
        <w:rPr>
          <w:rFonts w:asciiTheme="majorBidi" w:hAnsiTheme="majorBidi" w:cstheme="majorBidi"/>
          <w:sz w:val="24"/>
          <w:szCs w:val="24"/>
        </w:rPr>
        <w:t>gunakan untuk meneliti dokumen yang berupa simbol, teks, gambar atau untuk mamahami budaya sosial masyarakat</w:t>
      </w:r>
      <w:r w:rsidR="0048448F">
        <w:rPr>
          <w:rFonts w:asciiTheme="majorBidi" w:hAnsiTheme="majorBidi" w:cstheme="majorBidi"/>
          <w:sz w:val="24"/>
          <w:szCs w:val="24"/>
          <w:lang w:val="en-GB"/>
        </w:rPr>
        <w:t>.</w:t>
      </w:r>
      <w:r w:rsidR="0048448F" w:rsidRPr="0048448F">
        <w:rPr>
          <w:rStyle w:val="FootnoteReference"/>
          <w:rFonts w:asciiTheme="majorBidi" w:hAnsiTheme="majorBidi" w:cstheme="majorBidi"/>
          <w:sz w:val="24"/>
          <w:szCs w:val="24"/>
          <w:vertAlign w:val="baseline"/>
        </w:rPr>
        <w:t xml:space="preserve"> </w:t>
      </w:r>
      <w:r w:rsidR="00AC7B7E">
        <w:rPr>
          <w:rStyle w:val="FootnoteReference"/>
          <w:rFonts w:asciiTheme="majorBidi" w:hAnsiTheme="majorBidi" w:cstheme="majorBidi"/>
          <w:sz w:val="24"/>
          <w:szCs w:val="24"/>
        </w:rPr>
        <w:footnoteReference w:id="26"/>
      </w:r>
      <w:r w:rsidR="00EE110D">
        <w:rPr>
          <w:rFonts w:asciiTheme="majorBidi" w:hAnsiTheme="majorBidi" w:cstheme="majorBidi"/>
          <w:sz w:val="24"/>
          <w:szCs w:val="24"/>
        </w:rPr>
        <w:t xml:space="preserve"> M</w:t>
      </w:r>
      <w:r w:rsidR="00432AD5">
        <w:rPr>
          <w:rFonts w:asciiTheme="majorBidi" w:hAnsiTheme="majorBidi" w:cstheme="majorBidi"/>
          <w:sz w:val="24"/>
          <w:szCs w:val="24"/>
        </w:rPr>
        <w:t xml:space="preserve">enurut </w:t>
      </w:r>
      <w:r w:rsidR="0048448F">
        <w:rPr>
          <w:rFonts w:asciiTheme="majorBidi" w:hAnsiTheme="majorBidi" w:cstheme="majorBidi"/>
          <w:sz w:val="24"/>
          <w:szCs w:val="24"/>
        </w:rPr>
        <w:t xml:space="preserve">Juliansyah </w:t>
      </w:r>
      <w:r w:rsidR="00432AD5">
        <w:rPr>
          <w:rFonts w:asciiTheme="majorBidi" w:hAnsiTheme="majorBidi" w:cstheme="majorBidi"/>
          <w:sz w:val="24"/>
          <w:szCs w:val="24"/>
        </w:rPr>
        <w:t xml:space="preserve">Noor, </w:t>
      </w:r>
      <w:r w:rsidR="00EE110D">
        <w:rPr>
          <w:rFonts w:asciiTheme="majorBidi" w:hAnsiTheme="majorBidi" w:cstheme="majorBidi"/>
          <w:sz w:val="24"/>
          <w:szCs w:val="24"/>
        </w:rPr>
        <w:t>pendekatan ini bersifat meyeluruh, kontekstual, dan betumpu pada realita.</w:t>
      </w:r>
      <w:r w:rsidR="00EE110D">
        <w:rPr>
          <w:rStyle w:val="FootnoteReference"/>
          <w:rFonts w:asciiTheme="majorBidi" w:hAnsiTheme="majorBidi" w:cstheme="majorBidi"/>
          <w:sz w:val="24"/>
          <w:szCs w:val="24"/>
        </w:rPr>
        <w:footnoteReference w:id="27"/>
      </w:r>
      <w:r w:rsidR="001A5273">
        <w:rPr>
          <w:rFonts w:asciiTheme="majorBidi" w:hAnsiTheme="majorBidi" w:cstheme="majorBidi"/>
          <w:sz w:val="24"/>
          <w:szCs w:val="24"/>
        </w:rPr>
        <w:t xml:space="preserve"> Sejauh apa yang bisa dip</w:t>
      </w:r>
      <w:r w:rsidRPr="00873E13">
        <w:rPr>
          <w:rFonts w:asciiTheme="majorBidi" w:hAnsiTheme="majorBidi" w:cstheme="majorBidi"/>
          <w:sz w:val="24"/>
          <w:szCs w:val="24"/>
        </w:rPr>
        <w:t xml:space="preserve">ahami secara umum </w:t>
      </w:r>
      <w:r w:rsidRPr="00873E13">
        <w:rPr>
          <w:rFonts w:asciiTheme="majorBidi" w:hAnsiTheme="majorBidi" w:cstheme="majorBidi"/>
          <w:sz w:val="24"/>
          <w:szCs w:val="24"/>
        </w:rPr>
        <w:lastRenderedPageBreak/>
        <w:t>bahwa pendekatan ini membutuhkan analisis langsung ke</w:t>
      </w:r>
      <w:r w:rsidR="00A553AA">
        <w:rPr>
          <w:rFonts w:asciiTheme="majorBidi" w:hAnsiTheme="majorBidi" w:cstheme="majorBidi"/>
          <w:sz w:val="24"/>
          <w:szCs w:val="24"/>
          <w:lang w:val="en-GB"/>
        </w:rPr>
        <w:t xml:space="preserve"> </w:t>
      </w:r>
      <w:r w:rsidRPr="00873E13">
        <w:rPr>
          <w:rFonts w:asciiTheme="majorBidi" w:hAnsiTheme="majorBidi" w:cstheme="majorBidi"/>
          <w:sz w:val="24"/>
          <w:szCs w:val="24"/>
        </w:rPr>
        <w:t>tempat penelitian. Sehingga apa yang ingin digali lebih dalam terkait o</w:t>
      </w:r>
      <w:r w:rsidR="00A76178">
        <w:rPr>
          <w:rFonts w:asciiTheme="majorBidi" w:hAnsiTheme="majorBidi" w:cstheme="majorBidi"/>
          <w:sz w:val="24"/>
          <w:szCs w:val="24"/>
        </w:rPr>
        <w:t>bjek yang diteliti</w:t>
      </w:r>
      <w:r w:rsidRPr="00873E13">
        <w:rPr>
          <w:rFonts w:asciiTheme="majorBidi" w:hAnsiTheme="majorBidi" w:cstheme="majorBidi"/>
          <w:sz w:val="24"/>
          <w:szCs w:val="24"/>
        </w:rPr>
        <w:t xml:space="preserve"> bisa terdata secara terstruktur dan komprehensif.</w:t>
      </w:r>
    </w:p>
    <w:p w:rsidR="00C622D8" w:rsidRPr="00A553AA" w:rsidRDefault="00F163A6" w:rsidP="00A553AA">
      <w:pPr>
        <w:spacing w:line="480" w:lineRule="auto"/>
        <w:ind w:left="426" w:firstLine="720"/>
        <w:jc w:val="both"/>
        <w:rPr>
          <w:rFonts w:asciiTheme="majorBidi" w:hAnsiTheme="majorBidi" w:cstheme="majorBidi"/>
          <w:sz w:val="24"/>
          <w:szCs w:val="24"/>
          <w:lang w:val="en-GB"/>
        </w:rPr>
      </w:pPr>
      <w:r w:rsidRPr="00873E13">
        <w:rPr>
          <w:rFonts w:asciiTheme="majorBidi" w:hAnsiTheme="majorBidi" w:cstheme="majorBidi"/>
          <w:sz w:val="24"/>
          <w:szCs w:val="24"/>
        </w:rPr>
        <w:t>Setiap aktivitas atau kejadian-kejadian yang dilakukan,  menjadi objek yang harus dideskripsikan secara tertulis. Baik itu berupa aktifitas fisik seperti kegiatan belajar mengajar, kerja bakti atau</w:t>
      </w:r>
      <w:r w:rsidR="001A5273">
        <w:rPr>
          <w:rFonts w:asciiTheme="majorBidi" w:hAnsiTheme="majorBidi" w:cstheme="majorBidi"/>
          <w:sz w:val="24"/>
          <w:szCs w:val="24"/>
        </w:rPr>
        <w:t xml:space="preserve">pun kegiatan non fisik seperti </w:t>
      </w:r>
      <w:r w:rsidRPr="00873E13">
        <w:rPr>
          <w:rFonts w:asciiTheme="majorBidi" w:hAnsiTheme="majorBidi" w:cstheme="majorBidi"/>
          <w:sz w:val="24"/>
          <w:szCs w:val="24"/>
        </w:rPr>
        <w:t xml:space="preserve">zikir, diskusi dan lain sebagainya. Berangkat dari sinilah nanti akan diperoleh data-data akurat terkait konflik </w:t>
      </w:r>
      <w:r w:rsidR="00620414" w:rsidRPr="00873E13">
        <w:rPr>
          <w:rFonts w:asciiTheme="majorBidi" w:hAnsiTheme="majorBidi" w:cstheme="majorBidi"/>
          <w:sz w:val="24"/>
          <w:szCs w:val="24"/>
        </w:rPr>
        <w:t xml:space="preserve">dan bagaimana </w:t>
      </w:r>
      <w:r w:rsidR="00620414" w:rsidRPr="00873E13">
        <w:rPr>
          <w:rFonts w:asciiTheme="majorBidi" w:hAnsiTheme="majorBidi" w:cstheme="majorBidi"/>
          <w:i/>
          <w:iCs/>
          <w:sz w:val="24"/>
          <w:szCs w:val="24"/>
        </w:rPr>
        <w:t xml:space="preserve">problem solving </w:t>
      </w:r>
      <w:r w:rsidR="00A76178">
        <w:rPr>
          <w:rFonts w:asciiTheme="majorBidi" w:hAnsiTheme="majorBidi" w:cstheme="majorBidi"/>
          <w:sz w:val="24"/>
          <w:szCs w:val="24"/>
        </w:rPr>
        <w:t>yang terdapat di</w:t>
      </w:r>
      <w:r w:rsidR="00A553AA">
        <w:rPr>
          <w:rFonts w:asciiTheme="majorBidi" w:hAnsiTheme="majorBidi" w:cstheme="majorBidi"/>
          <w:sz w:val="24"/>
          <w:szCs w:val="24"/>
          <w:lang w:val="en-GB"/>
        </w:rPr>
        <w:t xml:space="preserve"> </w:t>
      </w:r>
      <w:r w:rsidR="00A553AA" w:rsidRPr="00873E13">
        <w:rPr>
          <w:rFonts w:asciiTheme="majorBidi" w:hAnsiTheme="majorBidi" w:cstheme="majorBidi"/>
          <w:sz w:val="24"/>
          <w:szCs w:val="24"/>
        </w:rPr>
        <w:t xml:space="preserve">Pondok Pesantren Bismar </w:t>
      </w:r>
      <w:r w:rsidR="001A5273">
        <w:rPr>
          <w:rFonts w:asciiTheme="majorBidi" w:hAnsiTheme="majorBidi" w:cstheme="majorBidi"/>
          <w:sz w:val="24"/>
          <w:szCs w:val="24"/>
        </w:rPr>
        <w:t>al-Mustaq</w:t>
      </w:r>
      <w:r w:rsidR="00620414" w:rsidRPr="00873E13">
        <w:rPr>
          <w:rFonts w:asciiTheme="majorBidi" w:hAnsiTheme="majorBidi" w:cstheme="majorBidi"/>
          <w:sz w:val="24"/>
          <w:szCs w:val="24"/>
        </w:rPr>
        <w:t xml:space="preserve">im Semolowaru. </w:t>
      </w:r>
    </w:p>
    <w:p w:rsidR="00FC5CD4" w:rsidRPr="00873E13" w:rsidRDefault="00FC5CD4" w:rsidP="00FC5CD4">
      <w:pPr>
        <w:pStyle w:val="ListParagraph"/>
        <w:numPr>
          <w:ilvl w:val="0"/>
          <w:numId w:val="6"/>
        </w:numPr>
        <w:spacing w:line="480" w:lineRule="auto"/>
        <w:ind w:left="426"/>
        <w:jc w:val="both"/>
        <w:rPr>
          <w:rFonts w:asciiTheme="majorBidi" w:hAnsiTheme="majorBidi" w:cstheme="majorBidi"/>
          <w:b/>
          <w:bCs/>
          <w:sz w:val="24"/>
          <w:szCs w:val="24"/>
        </w:rPr>
      </w:pPr>
      <w:r w:rsidRPr="00873E13">
        <w:rPr>
          <w:rFonts w:asciiTheme="majorBidi" w:hAnsiTheme="majorBidi" w:cstheme="majorBidi"/>
          <w:sz w:val="24"/>
          <w:szCs w:val="24"/>
        </w:rPr>
        <w:t>Sumber Data</w:t>
      </w:r>
    </w:p>
    <w:p w:rsidR="007D337E" w:rsidRPr="009C4AF2" w:rsidRDefault="007D337E" w:rsidP="00983097">
      <w:pPr>
        <w:spacing w:line="480" w:lineRule="auto"/>
        <w:ind w:left="426" w:firstLine="720"/>
        <w:jc w:val="both"/>
        <w:rPr>
          <w:rFonts w:asciiTheme="majorBidi" w:hAnsiTheme="majorBidi" w:cstheme="majorBidi"/>
          <w:sz w:val="24"/>
          <w:szCs w:val="24"/>
        </w:rPr>
      </w:pPr>
      <w:r w:rsidRPr="00873E13">
        <w:rPr>
          <w:rFonts w:asciiTheme="majorBidi" w:hAnsiTheme="majorBidi" w:cstheme="majorBidi"/>
          <w:sz w:val="24"/>
          <w:szCs w:val="24"/>
        </w:rPr>
        <w:t xml:space="preserve">Terdapat dua macam sumber data yang bisa digunakan bahan identifikasi. </w:t>
      </w:r>
      <w:r w:rsidRPr="00473A97">
        <w:rPr>
          <w:rFonts w:asciiTheme="majorBidi" w:hAnsiTheme="majorBidi" w:cstheme="majorBidi"/>
          <w:i/>
          <w:iCs/>
          <w:sz w:val="24"/>
          <w:szCs w:val="24"/>
        </w:rPr>
        <w:t>Pertama</w:t>
      </w:r>
      <w:r w:rsidRPr="00873E13">
        <w:rPr>
          <w:rFonts w:asciiTheme="majorBidi" w:hAnsiTheme="majorBidi" w:cstheme="majorBidi"/>
          <w:sz w:val="24"/>
          <w:szCs w:val="24"/>
        </w:rPr>
        <w:t xml:space="preserve"> adalah data primer, yaitu data yang menjadi rujukan pokok dalam penelitian. Biasanya data ini diperoleh dari narasumber utama yaitu </w:t>
      </w:r>
      <w:r w:rsidRPr="00873E13">
        <w:rPr>
          <w:rFonts w:asciiTheme="majorBidi" w:hAnsiTheme="majorBidi" w:cstheme="majorBidi"/>
          <w:i/>
          <w:iCs/>
          <w:sz w:val="24"/>
          <w:szCs w:val="24"/>
        </w:rPr>
        <w:t xml:space="preserve">owner, </w:t>
      </w:r>
      <w:r w:rsidRPr="00873E13">
        <w:rPr>
          <w:rFonts w:asciiTheme="majorBidi" w:hAnsiTheme="majorBidi" w:cstheme="majorBidi"/>
          <w:sz w:val="24"/>
          <w:szCs w:val="24"/>
        </w:rPr>
        <w:t>direktur, atau seseorang yang paling berpengaruh di</w:t>
      </w:r>
      <w:r w:rsidR="00A553AA">
        <w:rPr>
          <w:rFonts w:asciiTheme="majorBidi" w:hAnsiTheme="majorBidi" w:cstheme="majorBidi"/>
          <w:sz w:val="24"/>
          <w:szCs w:val="24"/>
          <w:lang w:val="en-GB"/>
        </w:rPr>
        <w:t xml:space="preserve"> </w:t>
      </w:r>
      <w:r w:rsidRPr="00873E13">
        <w:rPr>
          <w:rFonts w:asciiTheme="majorBidi" w:hAnsiTheme="majorBidi" w:cstheme="majorBidi"/>
          <w:sz w:val="24"/>
          <w:szCs w:val="24"/>
        </w:rPr>
        <w:t>suatu perusahaan atau lembaga.</w:t>
      </w:r>
      <w:r w:rsidR="00B44035" w:rsidRPr="00873E13">
        <w:rPr>
          <w:rFonts w:asciiTheme="majorBidi" w:hAnsiTheme="majorBidi" w:cstheme="majorBidi"/>
          <w:sz w:val="24"/>
          <w:szCs w:val="24"/>
        </w:rPr>
        <w:t xml:space="preserve"> Sehingga data primer mutlak dibutuhkan karena perannya sangat urgen.</w:t>
      </w:r>
      <w:r w:rsidR="009C4AF2">
        <w:rPr>
          <w:rFonts w:asciiTheme="majorBidi" w:hAnsiTheme="majorBidi" w:cstheme="majorBidi"/>
          <w:sz w:val="24"/>
          <w:szCs w:val="24"/>
          <w:lang w:val="en-GB"/>
        </w:rPr>
        <w:t xml:space="preserve"> </w:t>
      </w:r>
      <w:r w:rsidR="009C4AF2">
        <w:rPr>
          <w:rFonts w:asciiTheme="majorBidi" w:hAnsiTheme="majorBidi" w:cstheme="majorBidi"/>
          <w:sz w:val="24"/>
          <w:szCs w:val="24"/>
        </w:rPr>
        <w:t>Ustaz S</w:t>
      </w:r>
      <w:r w:rsidR="00983097">
        <w:rPr>
          <w:rFonts w:asciiTheme="majorBidi" w:hAnsiTheme="majorBidi" w:cstheme="majorBidi"/>
          <w:sz w:val="24"/>
          <w:szCs w:val="24"/>
        </w:rPr>
        <w:t>udaryanto</w:t>
      </w:r>
      <w:r w:rsidR="009C4AF2">
        <w:rPr>
          <w:rFonts w:asciiTheme="majorBidi" w:hAnsiTheme="majorBidi" w:cstheme="majorBidi"/>
          <w:sz w:val="24"/>
          <w:szCs w:val="24"/>
        </w:rPr>
        <w:t xml:space="preserve"> sebagai </w:t>
      </w:r>
      <w:r w:rsidR="00983097">
        <w:rPr>
          <w:rFonts w:asciiTheme="majorBidi" w:hAnsiTheme="majorBidi" w:cstheme="majorBidi"/>
          <w:sz w:val="24"/>
          <w:szCs w:val="24"/>
        </w:rPr>
        <w:t>ketua</w:t>
      </w:r>
      <w:r w:rsidR="009C4AF2">
        <w:rPr>
          <w:rFonts w:asciiTheme="majorBidi" w:hAnsiTheme="majorBidi" w:cstheme="majorBidi"/>
          <w:sz w:val="24"/>
          <w:szCs w:val="24"/>
        </w:rPr>
        <w:t xml:space="preserve"> dan Ustaz Mukhrozin sebagai pengasuh pesantren. Merekalah yang paling tahu perihal seluk beluk pesantren.</w:t>
      </w:r>
    </w:p>
    <w:p w:rsidR="00B44035" w:rsidRDefault="009C4AF2" w:rsidP="001A5273">
      <w:pPr>
        <w:spacing w:line="480" w:lineRule="auto"/>
        <w:ind w:left="426" w:firstLine="720"/>
        <w:jc w:val="both"/>
        <w:rPr>
          <w:rFonts w:asciiTheme="majorBidi" w:hAnsiTheme="majorBidi" w:cstheme="majorBidi"/>
          <w:sz w:val="24"/>
          <w:szCs w:val="24"/>
          <w:lang w:val="en-GB"/>
        </w:rPr>
      </w:pPr>
      <w:r>
        <w:rPr>
          <w:rFonts w:asciiTheme="majorBidi" w:hAnsiTheme="majorBidi" w:cstheme="majorBidi"/>
          <w:i/>
          <w:iCs/>
          <w:sz w:val="24"/>
          <w:szCs w:val="24"/>
        </w:rPr>
        <w:t xml:space="preserve">Kedua </w:t>
      </w:r>
      <w:r w:rsidRPr="00873E13">
        <w:rPr>
          <w:rFonts w:asciiTheme="majorBidi" w:hAnsiTheme="majorBidi" w:cstheme="majorBidi"/>
          <w:sz w:val="24"/>
          <w:szCs w:val="24"/>
        </w:rPr>
        <w:t xml:space="preserve">data </w:t>
      </w:r>
      <w:r w:rsidR="00B44035" w:rsidRPr="00873E13">
        <w:rPr>
          <w:rFonts w:asciiTheme="majorBidi" w:hAnsiTheme="majorBidi" w:cstheme="majorBidi"/>
          <w:sz w:val="24"/>
          <w:szCs w:val="24"/>
        </w:rPr>
        <w:t>sekunder berfu</w:t>
      </w:r>
      <w:r w:rsidR="00B713A4">
        <w:rPr>
          <w:rFonts w:asciiTheme="majorBidi" w:hAnsiTheme="majorBidi" w:cstheme="majorBidi"/>
          <w:sz w:val="24"/>
          <w:szCs w:val="24"/>
        </w:rPr>
        <w:t>n</w:t>
      </w:r>
      <w:r w:rsidR="00B44035" w:rsidRPr="00873E13">
        <w:rPr>
          <w:rFonts w:asciiTheme="majorBidi" w:hAnsiTheme="majorBidi" w:cstheme="majorBidi"/>
          <w:sz w:val="24"/>
          <w:szCs w:val="24"/>
        </w:rPr>
        <w:t xml:space="preserve">gsi sebagai data pendukung dan penunjang data primer. </w:t>
      </w:r>
      <w:r w:rsidR="001A5273" w:rsidRPr="00873E13">
        <w:rPr>
          <w:rFonts w:asciiTheme="majorBidi" w:hAnsiTheme="majorBidi" w:cstheme="majorBidi"/>
          <w:sz w:val="24"/>
          <w:szCs w:val="24"/>
        </w:rPr>
        <w:t xml:space="preserve">Meskipun </w:t>
      </w:r>
      <w:r w:rsidR="00B44035" w:rsidRPr="00873E13">
        <w:rPr>
          <w:rFonts w:asciiTheme="majorBidi" w:hAnsiTheme="majorBidi" w:cstheme="majorBidi"/>
          <w:sz w:val="24"/>
          <w:szCs w:val="24"/>
        </w:rPr>
        <w:t>demikian</w:t>
      </w:r>
      <w:r w:rsidR="001A5273">
        <w:rPr>
          <w:rFonts w:asciiTheme="majorBidi" w:hAnsiTheme="majorBidi" w:cstheme="majorBidi"/>
          <w:sz w:val="24"/>
          <w:szCs w:val="24"/>
        </w:rPr>
        <w:t>,</w:t>
      </w:r>
      <w:r w:rsidR="00B44035" w:rsidRPr="00873E13">
        <w:rPr>
          <w:rFonts w:asciiTheme="majorBidi" w:hAnsiTheme="majorBidi" w:cstheme="majorBidi"/>
          <w:sz w:val="24"/>
          <w:szCs w:val="24"/>
        </w:rPr>
        <w:t xml:space="preserve"> tingkat kredibilitas data ini, tidak bisa dir</w:t>
      </w:r>
      <w:r w:rsidR="00C61594">
        <w:rPr>
          <w:rFonts w:asciiTheme="majorBidi" w:hAnsiTheme="majorBidi" w:cstheme="majorBidi"/>
          <w:sz w:val="24"/>
          <w:szCs w:val="24"/>
        </w:rPr>
        <w:t xml:space="preserve">emehkan begitu saja. </w:t>
      </w:r>
      <w:proofErr w:type="gramStart"/>
      <w:r w:rsidR="00C61594">
        <w:rPr>
          <w:rFonts w:asciiTheme="majorBidi" w:hAnsiTheme="majorBidi" w:cstheme="majorBidi"/>
          <w:sz w:val="24"/>
          <w:szCs w:val="24"/>
          <w:lang w:val="en-GB"/>
        </w:rPr>
        <w:t xml:space="preserve">Data </w:t>
      </w:r>
      <w:r w:rsidR="00C61594">
        <w:rPr>
          <w:rFonts w:asciiTheme="majorBidi" w:hAnsiTheme="majorBidi" w:cstheme="majorBidi"/>
          <w:sz w:val="24"/>
          <w:szCs w:val="24"/>
        </w:rPr>
        <w:t xml:space="preserve">ini </w:t>
      </w:r>
      <w:r w:rsidR="00B44035" w:rsidRPr="00873E13">
        <w:rPr>
          <w:rFonts w:asciiTheme="majorBidi" w:hAnsiTheme="majorBidi" w:cstheme="majorBidi"/>
          <w:sz w:val="24"/>
          <w:szCs w:val="24"/>
        </w:rPr>
        <w:t xml:space="preserve">juga bisa berpengaruh terhadap esensi </w:t>
      </w:r>
      <w:r w:rsidR="00B44035" w:rsidRPr="00873E13">
        <w:rPr>
          <w:rFonts w:asciiTheme="majorBidi" w:hAnsiTheme="majorBidi" w:cstheme="majorBidi"/>
          <w:sz w:val="24"/>
          <w:szCs w:val="24"/>
        </w:rPr>
        <w:lastRenderedPageBreak/>
        <w:t>masalah.</w:t>
      </w:r>
      <w:proofErr w:type="gramEnd"/>
      <w:r w:rsidR="00B44035" w:rsidRPr="00873E13">
        <w:rPr>
          <w:rFonts w:asciiTheme="majorBidi" w:hAnsiTheme="majorBidi" w:cstheme="majorBidi"/>
          <w:sz w:val="24"/>
          <w:szCs w:val="24"/>
        </w:rPr>
        <w:t xml:space="preserve"> Sumber sekunder bisa didapatkan dari buku, majalah, jurnal dan bacaan lainnya terkait tema yang akan dibahas.</w:t>
      </w:r>
    </w:p>
    <w:p w:rsidR="00FF3342" w:rsidRPr="00FF3342" w:rsidRDefault="00E91037" w:rsidP="00FF3342">
      <w:pPr>
        <w:pStyle w:val="ListParagraph"/>
        <w:numPr>
          <w:ilvl w:val="0"/>
          <w:numId w:val="6"/>
        </w:numPr>
        <w:spacing w:line="480" w:lineRule="auto"/>
        <w:ind w:left="426"/>
        <w:jc w:val="both"/>
        <w:rPr>
          <w:rFonts w:asciiTheme="majorBidi" w:hAnsiTheme="majorBidi" w:cstheme="majorBidi"/>
          <w:sz w:val="24"/>
          <w:szCs w:val="24"/>
        </w:rPr>
      </w:pPr>
      <w:r>
        <w:rPr>
          <w:rFonts w:asciiTheme="majorBidi" w:hAnsiTheme="majorBidi" w:cstheme="majorBidi"/>
          <w:sz w:val="24"/>
          <w:szCs w:val="24"/>
        </w:rPr>
        <w:t>Metode Pemeriksaan dan Kea</w:t>
      </w:r>
      <w:r w:rsidRPr="00FF3342">
        <w:rPr>
          <w:rFonts w:asciiTheme="majorBidi" w:hAnsiTheme="majorBidi" w:cstheme="majorBidi"/>
          <w:sz w:val="24"/>
          <w:szCs w:val="24"/>
        </w:rPr>
        <w:t xml:space="preserve">bsahan </w:t>
      </w:r>
      <w:r w:rsidR="00FF3342" w:rsidRPr="00FF3342">
        <w:rPr>
          <w:rFonts w:asciiTheme="majorBidi" w:hAnsiTheme="majorBidi" w:cstheme="majorBidi"/>
          <w:sz w:val="24"/>
          <w:szCs w:val="24"/>
        </w:rPr>
        <w:t>Data</w:t>
      </w:r>
    </w:p>
    <w:p w:rsidR="00FF3342" w:rsidRPr="00873E13" w:rsidRDefault="00FF3342" w:rsidP="00FF3342">
      <w:pPr>
        <w:spacing w:line="480" w:lineRule="auto"/>
        <w:ind w:left="426" w:firstLine="720"/>
        <w:jc w:val="both"/>
        <w:rPr>
          <w:rFonts w:asciiTheme="majorBidi" w:hAnsiTheme="majorBidi" w:cstheme="majorBidi"/>
          <w:sz w:val="24"/>
          <w:szCs w:val="24"/>
        </w:rPr>
      </w:pPr>
      <w:r w:rsidRPr="00873E13">
        <w:rPr>
          <w:rFonts w:asciiTheme="majorBidi" w:hAnsiTheme="majorBidi" w:cstheme="majorBidi"/>
          <w:sz w:val="24"/>
          <w:szCs w:val="24"/>
        </w:rPr>
        <w:t>Pengujian dan pengcekan data apakah sah atau tidak untuk dilakukan penelitian atau apakah data y</w:t>
      </w:r>
      <w:r>
        <w:rPr>
          <w:rFonts w:asciiTheme="majorBidi" w:hAnsiTheme="majorBidi" w:cstheme="majorBidi"/>
          <w:sz w:val="24"/>
          <w:szCs w:val="24"/>
        </w:rPr>
        <w:t>ang dis</w:t>
      </w:r>
      <w:r w:rsidR="00C61594">
        <w:rPr>
          <w:rFonts w:asciiTheme="majorBidi" w:hAnsiTheme="majorBidi" w:cstheme="majorBidi"/>
          <w:sz w:val="24"/>
          <w:szCs w:val="24"/>
        </w:rPr>
        <w:t>a</w:t>
      </w:r>
      <w:r>
        <w:rPr>
          <w:rFonts w:asciiTheme="majorBidi" w:hAnsiTheme="majorBidi" w:cstheme="majorBidi"/>
          <w:sz w:val="24"/>
          <w:szCs w:val="24"/>
        </w:rPr>
        <w:t>jikan untuk diteliti, validitas</w:t>
      </w:r>
      <w:r w:rsidRPr="00873E13">
        <w:rPr>
          <w:rFonts w:asciiTheme="majorBidi" w:hAnsiTheme="majorBidi" w:cstheme="majorBidi"/>
          <w:sz w:val="24"/>
          <w:szCs w:val="24"/>
        </w:rPr>
        <w:t>nya diragukan apa tidak. Mak</w:t>
      </w:r>
      <w:r>
        <w:rPr>
          <w:rFonts w:asciiTheme="majorBidi" w:hAnsiTheme="majorBidi" w:cstheme="majorBidi"/>
          <w:sz w:val="24"/>
          <w:szCs w:val="24"/>
        </w:rPr>
        <w:t xml:space="preserve">a untuk menjawab persolalan tersebut, </w:t>
      </w:r>
      <w:r w:rsidRPr="00873E13">
        <w:rPr>
          <w:rFonts w:asciiTheme="majorBidi" w:hAnsiTheme="majorBidi" w:cstheme="majorBidi"/>
          <w:sz w:val="24"/>
          <w:szCs w:val="24"/>
        </w:rPr>
        <w:t xml:space="preserve"> penulis menggunakan teknik </w:t>
      </w:r>
      <w:r w:rsidRPr="00873E13">
        <w:rPr>
          <w:rFonts w:asciiTheme="majorBidi" w:hAnsiTheme="majorBidi" w:cstheme="majorBidi"/>
          <w:i/>
          <w:iCs/>
          <w:sz w:val="24"/>
          <w:szCs w:val="24"/>
        </w:rPr>
        <w:t>credibility, dependability, dan confirmability.</w:t>
      </w:r>
      <w:r w:rsidR="003C4945" w:rsidRPr="00C510D2">
        <w:rPr>
          <w:rStyle w:val="FootnoteReference"/>
          <w:rFonts w:asciiTheme="majorBidi" w:hAnsiTheme="majorBidi" w:cstheme="majorBidi"/>
          <w:sz w:val="24"/>
          <w:szCs w:val="24"/>
        </w:rPr>
        <w:footnoteReference w:id="28"/>
      </w:r>
      <w:r w:rsidRPr="00873E13">
        <w:rPr>
          <w:rFonts w:asciiTheme="majorBidi" w:hAnsiTheme="majorBidi" w:cstheme="majorBidi"/>
          <w:i/>
          <w:iCs/>
          <w:sz w:val="24"/>
          <w:szCs w:val="24"/>
        </w:rPr>
        <w:t xml:space="preserve"> </w:t>
      </w:r>
      <w:r w:rsidRPr="00873E13">
        <w:rPr>
          <w:rFonts w:asciiTheme="majorBidi" w:hAnsiTheme="majorBidi" w:cstheme="majorBidi"/>
          <w:sz w:val="24"/>
          <w:szCs w:val="24"/>
        </w:rPr>
        <w:t>Ketiga cara ini akan dilakuka</w:t>
      </w:r>
      <w:r>
        <w:rPr>
          <w:rFonts w:asciiTheme="majorBidi" w:hAnsiTheme="majorBidi" w:cstheme="majorBidi"/>
          <w:sz w:val="24"/>
          <w:szCs w:val="24"/>
        </w:rPr>
        <w:t>n untuk menguji validitas keilmi</w:t>
      </w:r>
      <w:r w:rsidRPr="00873E13">
        <w:rPr>
          <w:rFonts w:asciiTheme="majorBidi" w:hAnsiTheme="majorBidi" w:cstheme="majorBidi"/>
          <w:sz w:val="24"/>
          <w:szCs w:val="24"/>
        </w:rPr>
        <w:t>ahan pada penelitian.</w:t>
      </w:r>
    </w:p>
    <w:p w:rsidR="00FF3342" w:rsidRPr="00873E13" w:rsidRDefault="00FF3342" w:rsidP="00FF3342">
      <w:pPr>
        <w:spacing w:line="480" w:lineRule="auto"/>
        <w:ind w:left="426" w:firstLine="720"/>
        <w:jc w:val="both"/>
        <w:rPr>
          <w:rFonts w:asciiTheme="majorBidi" w:hAnsiTheme="majorBidi" w:cstheme="majorBidi"/>
          <w:sz w:val="24"/>
          <w:szCs w:val="24"/>
        </w:rPr>
      </w:pPr>
      <w:r w:rsidRPr="00873E13">
        <w:rPr>
          <w:rFonts w:asciiTheme="majorBidi" w:hAnsiTheme="majorBidi" w:cstheme="majorBidi"/>
          <w:i/>
          <w:iCs/>
          <w:sz w:val="24"/>
          <w:szCs w:val="24"/>
        </w:rPr>
        <w:t xml:space="preserve">Pertama, </w:t>
      </w:r>
      <w:r w:rsidRPr="00873E13">
        <w:rPr>
          <w:rFonts w:asciiTheme="majorBidi" w:hAnsiTheme="majorBidi" w:cstheme="majorBidi"/>
          <w:sz w:val="24"/>
          <w:szCs w:val="24"/>
        </w:rPr>
        <w:t xml:space="preserve"> kredibilitas (</w:t>
      </w:r>
      <w:r w:rsidRPr="00873E13">
        <w:rPr>
          <w:rFonts w:asciiTheme="majorBidi" w:hAnsiTheme="majorBidi" w:cstheme="majorBidi"/>
          <w:i/>
          <w:iCs/>
          <w:sz w:val="24"/>
          <w:szCs w:val="24"/>
        </w:rPr>
        <w:t>credibility</w:t>
      </w:r>
      <w:r w:rsidRPr="00873E13">
        <w:rPr>
          <w:rFonts w:asciiTheme="majorBidi" w:hAnsiTheme="majorBidi" w:cstheme="majorBidi"/>
          <w:sz w:val="24"/>
          <w:szCs w:val="24"/>
        </w:rPr>
        <w:t>) merupakan metode untuk pengecekan apakah data yang dilaporkan sesuai dengan apa yang ada pada objek penelitian. Dengan melakukan perpanjangan dalam proses pengamatan bisa meningkatkan dan menambahkan data yang dinilai kurang valid. Ditambah lagi dengan meningkatkan ketekunan dan keuletan dalam menulis laporan penelitian. Selain itu triangulasi nampaknya juga sangat urgen untuk dilakukan. Triangulasi adalah mengecek data dari beberapa sumber dengan menggunakan berbagai cara dan waktu yang berbeda.</w:t>
      </w:r>
      <w:r w:rsidR="003C4945">
        <w:rPr>
          <w:rStyle w:val="FootnoteReference"/>
          <w:rFonts w:asciiTheme="majorBidi" w:hAnsiTheme="majorBidi" w:cstheme="majorBidi"/>
          <w:sz w:val="24"/>
          <w:szCs w:val="24"/>
        </w:rPr>
        <w:footnoteReference w:id="29"/>
      </w:r>
    </w:p>
    <w:p w:rsidR="00FF3342" w:rsidRPr="00873E13" w:rsidRDefault="00FF3342" w:rsidP="00FF3342">
      <w:pPr>
        <w:spacing w:line="480" w:lineRule="auto"/>
        <w:ind w:left="426" w:firstLine="720"/>
        <w:jc w:val="both"/>
        <w:rPr>
          <w:rFonts w:asciiTheme="majorBidi" w:hAnsiTheme="majorBidi" w:cstheme="majorBidi"/>
          <w:sz w:val="24"/>
          <w:szCs w:val="24"/>
        </w:rPr>
      </w:pPr>
      <w:r w:rsidRPr="00873E13">
        <w:rPr>
          <w:rFonts w:asciiTheme="majorBidi" w:hAnsiTheme="majorBidi" w:cstheme="majorBidi"/>
          <w:sz w:val="24"/>
          <w:szCs w:val="24"/>
        </w:rPr>
        <w:t xml:space="preserve">Penelitian terkadang juga mengalami perbedaan data  dan persepsi antara pimpinan lembaga, bawahan dan mitra kerja. Oleh sebab itu perlu dilakukan pengecekan data oleh tiga orang tersebut. Cara begaimana mengambil data juga bisa merubah hasil yang awal. Data hasil wawancara, bisa saja berbeda dengan data hasil observasi dan dokumen. Maka, waktu dalam melakukan </w:t>
      </w:r>
      <w:r w:rsidR="00C61594">
        <w:rPr>
          <w:rFonts w:asciiTheme="majorBidi" w:hAnsiTheme="majorBidi" w:cstheme="majorBidi"/>
          <w:sz w:val="24"/>
          <w:szCs w:val="24"/>
        </w:rPr>
        <w:t>interviu</w:t>
      </w:r>
      <w:r w:rsidRPr="00873E13">
        <w:rPr>
          <w:rFonts w:asciiTheme="majorBidi" w:hAnsiTheme="majorBidi" w:cstheme="majorBidi"/>
          <w:sz w:val="24"/>
          <w:szCs w:val="24"/>
        </w:rPr>
        <w:t xml:space="preserve"> perlu dilakukan sebanyak tiga kali, yaitu </w:t>
      </w:r>
      <w:r>
        <w:rPr>
          <w:rFonts w:asciiTheme="majorBidi" w:hAnsiTheme="majorBidi" w:cstheme="majorBidi"/>
          <w:sz w:val="24"/>
          <w:szCs w:val="24"/>
        </w:rPr>
        <w:t xml:space="preserve">pagi, </w:t>
      </w:r>
      <w:r>
        <w:rPr>
          <w:rFonts w:asciiTheme="majorBidi" w:hAnsiTheme="majorBidi" w:cstheme="majorBidi"/>
          <w:sz w:val="24"/>
          <w:szCs w:val="24"/>
        </w:rPr>
        <w:lastRenderedPageBreak/>
        <w:t>siang dan sore</w:t>
      </w:r>
      <w:r w:rsidRPr="00873E13">
        <w:rPr>
          <w:rFonts w:asciiTheme="majorBidi" w:hAnsiTheme="majorBidi" w:cstheme="majorBidi"/>
          <w:sz w:val="24"/>
          <w:szCs w:val="24"/>
        </w:rPr>
        <w:t>. Secara garis besar triangulasi terdiri dari tiga macam, triangulasi sumber, teknik dan waktu.</w:t>
      </w:r>
      <w:r w:rsidR="003C4945">
        <w:rPr>
          <w:rStyle w:val="FootnoteReference"/>
          <w:rFonts w:asciiTheme="majorBidi" w:hAnsiTheme="majorBidi" w:cstheme="majorBidi"/>
          <w:sz w:val="24"/>
          <w:szCs w:val="24"/>
        </w:rPr>
        <w:footnoteReference w:id="30"/>
      </w:r>
      <w:r w:rsidRPr="00873E13">
        <w:rPr>
          <w:rFonts w:asciiTheme="majorBidi" w:hAnsiTheme="majorBidi" w:cstheme="majorBidi"/>
          <w:sz w:val="24"/>
          <w:szCs w:val="24"/>
        </w:rPr>
        <w:t xml:space="preserve"> </w:t>
      </w:r>
    </w:p>
    <w:p w:rsidR="00C622D8" w:rsidRPr="001A5273" w:rsidRDefault="00FF3342" w:rsidP="001A5273">
      <w:pPr>
        <w:spacing w:after="240" w:line="480" w:lineRule="auto"/>
        <w:ind w:left="426" w:firstLine="720"/>
        <w:jc w:val="both"/>
        <w:rPr>
          <w:rFonts w:asciiTheme="majorBidi" w:hAnsiTheme="majorBidi" w:cstheme="majorBidi"/>
          <w:sz w:val="24"/>
          <w:szCs w:val="24"/>
        </w:rPr>
      </w:pPr>
      <w:r w:rsidRPr="00873E13">
        <w:rPr>
          <w:rFonts w:asciiTheme="majorBidi" w:hAnsiTheme="majorBidi" w:cstheme="majorBidi"/>
          <w:i/>
          <w:iCs/>
          <w:sz w:val="24"/>
          <w:szCs w:val="24"/>
        </w:rPr>
        <w:t xml:space="preserve">Kedua, depandebility </w:t>
      </w:r>
      <w:r w:rsidRPr="00873E13">
        <w:rPr>
          <w:rFonts w:asciiTheme="majorBidi" w:hAnsiTheme="majorBidi" w:cstheme="majorBidi"/>
          <w:sz w:val="24"/>
          <w:szCs w:val="24"/>
        </w:rPr>
        <w:t>(kebergantungan) merupakan cara untuk menghindari kemungkinan kesalahan ketika menginterpretasikan data pada objek.</w:t>
      </w:r>
      <w:r w:rsidR="003C4945">
        <w:rPr>
          <w:rStyle w:val="FootnoteReference"/>
          <w:rFonts w:asciiTheme="majorBidi" w:hAnsiTheme="majorBidi" w:cstheme="majorBidi"/>
          <w:sz w:val="24"/>
          <w:szCs w:val="24"/>
        </w:rPr>
        <w:footnoteReference w:id="31"/>
      </w:r>
      <w:r w:rsidRPr="00873E13">
        <w:rPr>
          <w:rFonts w:asciiTheme="majorBidi" w:hAnsiTheme="majorBidi" w:cstheme="majorBidi"/>
          <w:sz w:val="24"/>
          <w:szCs w:val="24"/>
        </w:rPr>
        <w:t xml:space="preserve"> Menganalogikan dengan data yang ada dalam organisasi lain misalnya, atau </w:t>
      </w:r>
      <w:r w:rsidR="00C61594">
        <w:rPr>
          <w:rFonts w:asciiTheme="majorBidi" w:hAnsiTheme="majorBidi" w:cstheme="majorBidi"/>
          <w:sz w:val="24"/>
          <w:szCs w:val="24"/>
        </w:rPr>
        <w:t>interviu</w:t>
      </w:r>
      <w:r w:rsidRPr="00873E13">
        <w:rPr>
          <w:rFonts w:asciiTheme="majorBidi" w:hAnsiTheme="majorBidi" w:cstheme="majorBidi"/>
          <w:sz w:val="24"/>
          <w:szCs w:val="24"/>
        </w:rPr>
        <w:t xml:space="preserve"> dengan pimpinan pesantren lain yang mirip sistemnya. Hal ini selain bisa memberikan masukan juga bisa dijadikan acuan jika terjadi kesalahan input data. </w:t>
      </w:r>
      <w:r w:rsidRPr="00873E13">
        <w:rPr>
          <w:rFonts w:asciiTheme="majorBidi" w:hAnsiTheme="majorBidi" w:cstheme="majorBidi"/>
          <w:i/>
          <w:iCs/>
          <w:sz w:val="24"/>
          <w:szCs w:val="24"/>
        </w:rPr>
        <w:t xml:space="preserve">Ketiga, confirmability, </w:t>
      </w:r>
      <w:r w:rsidRPr="00873E13">
        <w:rPr>
          <w:rFonts w:asciiTheme="majorBidi" w:hAnsiTheme="majorBidi" w:cstheme="majorBidi"/>
          <w:sz w:val="24"/>
          <w:szCs w:val="24"/>
        </w:rPr>
        <w:t>adalah memberikan apresiasi terhadap hasil penelitian untuk selanjutnya dilakukan pengecekan data antara proses dan hasil secara objektif.</w:t>
      </w:r>
      <w:r w:rsidR="003C4945">
        <w:rPr>
          <w:rStyle w:val="FootnoteReference"/>
          <w:rFonts w:asciiTheme="majorBidi" w:hAnsiTheme="majorBidi" w:cstheme="majorBidi"/>
          <w:sz w:val="24"/>
          <w:szCs w:val="24"/>
        </w:rPr>
        <w:footnoteReference w:id="32"/>
      </w:r>
      <w:r w:rsidRPr="00873E13">
        <w:rPr>
          <w:rFonts w:asciiTheme="majorBidi" w:hAnsiTheme="majorBidi" w:cstheme="majorBidi"/>
          <w:sz w:val="24"/>
          <w:szCs w:val="24"/>
        </w:rPr>
        <w:t xml:space="preserve"> </w:t>
      </w:r>
    </w:p>
    <w:p w:rsidR="00745A09" w:rsidRPr="00745A09" w:rsidRDefault="00745A09" w:rsidP="00745A09">
      <w:pPr>
        <w:pStyle w:val="ListParagraph"/>
        <w:numPr>
          <w:ilvl w:val="0"/>
          <w:numId w:val="6"/>
        </w:numPr>
        <w:spacing w:line="480" w:lineRule="auto"/>
        <w:jc w:val="both"/>
        <w:rPr>
          <w:rFonts w:asciiTheme="majorBidi" w:hAnsiTheme="majorBidi" w:cstheme="majorBidi"/>
          <w:sz w:val="24"/>
          <w:szCs w:val="24"/>
        </w:rPr>
      </w:pPr>
      <w:r w:rsidRPr="00745A09">
        <w:rPr>
          <w:rFonts w:asciiTheme="majorBidi" w:hAnsiTheme="majorBidi" w:cstheme="majorBidi"/>
          <w:sz w:val="24"/>
          <w:szCs w:val="24"/>
        </w:rPr>
        <w:t>Tahap-tahap Penelitian</w:t>
      </w:r>
    </w:p>
    <w:p w:rsidR="00745A09" w:rsidRPr="00745A09" w:rsidRDefault="00745A09" w:rsidP="00745A09">
      <w:pPr>
        <w:pStyle w:val="ListParagraph"/>
        <w:numPr>
          <w:ilvl w:val="0"/>
          <w:numId w:val="18"/>
        </w:numPr>
        <w:spacing w:line="480" w:lineRule="auto"/>
        <w:jc w:val="both"/>
        <w:rPr>
          <w:rFonts w:asciiTheme="majorBidi" w:hAnsiTheme="majorBidi" w:cstheme="majorBidi"/>
          <w:sz w:val="24"/>
          <w:szCs w:val="24"/>
        </w:rPr>
      </w:pPr>
      <w:r w:rsidRPr="00745A09">
        <w:rPr>
          <w:rFonts w:asciiTheme="majorBidi" w:hAnsiTheme="majorBidi" w:cstheme="majorBidi"/>
          <w:sz w:val="24"/>
          <w:szCs w:val="24"/>
        </w:rPr>
        <w:t>Tahap Pra Lapangan</w:t>
      </w:r>
    </w:p>
    <w:p w:rsidR="00745A09" w:rsidRDefault="00745A09" w:rsidP="00745A09">
      <w:pPr>
        <w:spacing w:line="480" w:lineRule="auto"/>
        <w:ind w:left="360" w:firstLine="720"/>
        <w:jc w:val="both"/>
        <w:rPr>
          <w:rFonts w:asciiTheme="majorBidi" w:hAnsiTheme="majorBidi" w:cstheme="majorBidi"/>
          <w:sz w:val="24"/>
          <w:szCs w:val="24"/>
        </w:rPr>
      </w:pPr>
      <w:r w:rsidRPr="009C60E9">
        <w:rPr>
          <w:rFonts w:asciiTheme="majorBidi" w:hAnsiTheme="majorBidi" w:cstheme="majorBidi"/>
          <w:sz w:val="24"/>
          <w:szCs w:val="24"/>
        </w:rPr>
        <w:t>Penelitian ini dimulai</w:t>
      </w:r>
      <w:r>
        <w:rPr>
          <w:rFonts w:asciiTheme="majorBidi" w:hAnsiTheme="majorBidi" w:cstheme="majorBidi"/>
          <w:sz w:val="24"/>
          <w:szCs w:val="24"/>
        </w:rPr>
        <w:t xml:space="preserve"> dengan mengajukan judul kepada ketua prodi Tasawuf dan Psikoterapi. Setelah mendapatkan rekomendasi,</w:t>
      </w:r>
      <w:r w:rsidRPr="009C60E9">
        <w:rPr>
          <w:rFonts w:asciiTheme="majorBidi" w:hAnsiTheme="majorBidi" w:cstheme="majorBidi"/>
          <w:sz w:val="24"/>
          <w:szCs w:val="24"/>
        </w:rPr>
        <w:t xml:space="preserve"> </w:t>
      </w:r>
      <w:r>
        <w:rPr>
          <w:rFonts w:asciiTheme="majorBidi" w:hAnsiTheme="majorBidi" w:cstheme="majorBidi"/>
          <w:sz w:val="24"/>
          <w:szCs w:val="24"/>
        </w:rPr>
        <w:t xml:space="preserve">maka </w:t>
      </w:r>
      <w:r w:rsidRPr="009C60E9">
        <w:rPr>
          <w:rFonts w:asciiTheme="majorBidi" w:hAnsiTheme="majorBidi" w:cstheme="majorBidi"/>
          <w:sz w:val="24"/>
          <w:szCs w:val="24"/>
        </w:rPr>
        <w:t xml:space="preserve">pada </w:t>
      </w:r>
      <w:r>
        <w:rPr>
          <w:rFonts w:asciiTheme="majorBidi" w:hAnsiTheme="majorBidi" w:cstheme="majorBidi"/>
          <w:sz w:val="24"/>
          <w:szCs w:val="24"/>
        </w:rPr>
        <w:t>10 April 2019</w:t>
      </w:r>
      <w:r w:rsidRPr="009C60E9">
        <w:rPr>
          <w:rFonts w:asciiTheme="majorBidi" w:hAnsiTheme="majorBidi" w:cstheme="majorBidi"/>
          <w:sz w:val="24"/>
          <w:szCs w:val="24"/>
        </w:rPr>
        <w:t xml:space="preserve"> mengajukan surat tembusan kepada pengasuh dengan maksud meminta izin untuk melakukan penelitian di pesantren tersebut.</w:t>
      </w:r>
      <w:r>
        <w:rPr>
          <w:rFonts w:asciiTheme="majorBidi" w:hAnsiTheme="majorBidi" w:cstheme="majorBidi"/>
          <w:sz w:val="24"/>
          <w:szCs w:val="24"/>
        </w:rPr>
        <w:t xml:space="preserve"> Berbagai macam bekal yang dipersiapkan antara lain alat tulis, buku, kamera, perekam suara dan lain-lain. Sehingga ketika berada di pesantren bisa mencatat sekaligus mengumpulkan data-data penting yang ada di pesantren.</w:t>
      </w:r>
    </w:p>
    <w:p w:rsidR="0075605B" w:rsidRDefault="0075605B" w:rsidP="00745A09">
      <w:pPr>
        <w:spacing w:line="480" w:lineRule="auto"/>
        <w:ind w:left="360" w:firstLine="720"/>
        <w:jc w:val="both"/>
        <w:rPr>
          <w:rFonts w:asciiTheme="majorBidi" w:hAnsiTheme="majorBidi" w:cstheme="majorBidi"/>
          <w:sz w:val="24"/>
          <w:szCs w:val="24"/>
        </w:rPr>
      </w:pPr>
    </w:p>
    <w:p w:rsidR="0075605B" w:rsidRDefault="00897AC6" w:rsidP="00745A09">
      <w:pPr>
        <w:spacing w:line="480" w:lineRule="auto"/>
        <w:ind w:left="360" w:firstLine="720"/>
        <w:jc w:val="both"/>
        <w:rPr>
          <w:rFonts w:asciiTheme="majorBidi" w:hAnsiTheme="majorBidi" w:cstheme="majorBidi"/>
          <w:sz w:val="24"/>
          <w:szCs w:val="24"/>
        </w:rPr>
      </w:pPr>
      <w:r>
        <w:rPr>
          <w:rFonts w:asciiTheme="majorBidi" w:hAnsiTheme="majorBidi" w:cstheme="majorBidi"/>
          <w:sz w:val="24"/>
          <w:szCs w:val="24"/>
        </w:rPr>
        <w:t xml:space="preserve"> </w:t>
      </w:r>
      <w:bookmarkStart w:id="0" w:name="_GoBack"/>
      <w:bookmarkEnd w:id="0"/>
    </w:p>
    <w:p w:rsidR="00745A09" w:rsidRPr="00745A09" w:rsidRDefault="00745A09" w:rsidP="00745A09">
      <w:pPr>
        <w:pStyle w:val="ListParagraph"/>
        <w:numPr>
          <w:ilvl w:val="0"/>
          <w:numId w:val="18"/>
        </w:numPr>
        <w:spacing w:line="480" w:lineRule="auto"/>
        <w:jc w:val="both"/>
        <w:rPr>
          <w:rFonts w:asciiTheme="majorBidi" w:hAnsiTheme="majorBidi" w:cstheme="majorBidi"/>
          <w:sz w:val="24"/>
          <w:szCs w:val="24"/>
        </w:rPr>
      </w:pPr>
      <w:r w:rsidRPr="00745A09">
        <w:rPr>
          <w:rFonts w:asciiTheme="majorBidi" w:hAnsiTheme="majorBidi" w:cstheme="majorBidi"/>
          <w:sz w:val="24"/>
          <w:szCs w:val="24"/>
        </w:rPr>
        <w:lastRenderedPageBreak/>
        <w:t>Tahap Pekerjaan Lapangan</w:t>
      </w:r>
    </w:p>
    <w:p w:rsidR="00745A09" w:rsidRDefault="00745A09" w:rsidP="00745A09">
      <w:pPr>
        <w:spacing w:line="480" w:lineRule="auto"/>
        <w:ind w:left="360" w:firstLine="720"/>
        <w:jc w:val="both"/>
        <w:rPr>
          <w:rFonts w:asciiTheme="majorBidi" w:hAnsiTheme="majorBidi" w:cstheme="majorBidi"/>
          <w:sz w:val="24"/>
          <w:szCs w:val="24"/>
        </w:rPr>
      </w:pPr>
      <w:r w:rsidRPr="009974C1">
        <w:rPr>
          <w:rFonts w:asciiTheme="majorBidi" w:hAnsiTheme="majorBidi" w:cstheme="majorBidi"/>
          <w:sz w:val="24"/>
          <w:szCs w:val="24"/>
        </w:rPr>
        <w:t xml:space="preserve">Setelah mendapatkan izin dari pengurus pesantren, peneliti kemudian mempersiapkan diri untuk memasuki tempat tersebut untuk menggali informasi sebanyak-banyaknya dalam mengumpulkan data. Sebelum melaksanakan pengamatan yang lebih mendalam dan wawancara, peneliti berusaha menjalin </w:t>
      </w:r>
      <w:r w:rsidR="00C61594">
        <w:rPr>
          <w:rFonts w:asciiTheme="majorBidi" w:hAnsiTheme="majorBidi" w:cstheme="majorBidi"/>
          <w:sz w:val="24"/>
          <w:szCs w:val="24"/>
        </w:rPr>
        <w:t>keakraban secara baik dengan res</w:t>
      </w:r>
      <w:r w:rsidRPr="009974C1">
        <w:rPr>
          <w:rFonts w:asciiTheme="majorBidi" w:hAnsiTheme="majorBidi" w:cstheme="majorBidi"/>
          <w:sz w:val="24"/>
          <w:szCs w:val="24"/>
        </w:rPr>
        <w:t xml:space="preserve">ponden </w:t>
      </w:r>
      <w:r>
        <w:rPr>
          <w:rFonts w:asciiTheme="majorBidi" w:hAnsiTheme="majorBidi" w:cstheme="majorBidi"/>
          <w:sz w:val="24"/>
          <w:szCs w:val="24"/>
        </w:rPr>
        <w:t xml:space="preserve">dan mengatur waktu pertemuan untuk melakukan wawancara </w:t>
      </w:r>
      <w:r w:rsidRPr="009974C1">
        <w:rPr>
          <w:rFonts w:asciiTheme="majorBidi" w:hAnsiTheme="majorBidi" w:cstheme="majorBidi"/>
          <w:sz w:val="24"/>
          <w:szCs w:val="24"/>
        </w:rPr>
        <w:t>sehingga akan didapatkan data yang benar-benar akurat dan maksimal.</w:t>
      </w:r>
    </w:p>
    <w:p w:rsidR="00745A09" w:rsidRDefault="00745A09" w:rsidP="00745A09">
      <w:pPr>
        <w:pStyle w:val="ListParagraph"/>
        <w:numPr>
          <w:ilvl w:val="0"/>
          <w:numId w:val="18"/>
        </w:numPr>
        <w:spacing w:line="480" w:lineRule="auto"/>
        <w:ind w:left="709"/>
        <w:jc w:val="both"/>
        <w:rPr>
          <w:rFonts w:asciiTheme="majorBidi" w:hAnsiTheme="majorBidi" w:cstheme="majorBidi"/>
          <w:sz w:val="24"/>
          <w:szCs w:val="24"/>
        </w:rPr>
      </w:pPr>
      <w:r>
        <w:rPr>
          <w:rFonts w:asciiTheme="majorBidi" w:hAnsiTheme="majorBidi" w:cstheme="majorBidi"/>
          <w:sz w:val="24"/>
          <w:szCs w:val="24"/>
        </w:rPr>
        <w:t>Tahap Penyelesaian</w:t>
      </w:r>
    </w:p>
    <w:p w:rsidR="00745A09" w:rsidRDefault="00745A09" w:rsidP="00745A09">
      <w:pPr>
        <w:spacing w:line="480" w:lineRule="auto"/>
        <w:ind w:left="349" w:firstLine="720"/>
        <w:jc w:val="both"/>
        <w:rPr>
          <w:rFonts w:asciiTheme="majorBidi" w:hAnsiTheme="majorBidi" w:cstheme="majorBidi"/>
          <w:sz w:val="24"/>
          <w:szCs w:val="24"/>
        </w:rPr>
      </w:pPr>
      <w:r w:rsidRPr="006552AD">
        <w:rPr>
          <w:rFonts w:asciiTheme="majorBidi" w:hAnsiTheme="majorBidi" w:cstheme="majorBidi"/>
          <w:sz w:val="24"/>
          <w:szCs w:val="24"/>
        </w:rPr>
        <w:t>Setelah semua data terkumpul, maka langkah selanjutnya adalah memilah data untuk disusun secara sistemat</w:t>
      </w:r>
      <w:r w:rsidR="00C61594">
        <w:rPr>
          <w:rFonts w:asciiTheme="majorBidi" w:hAnsiTheme="majorBidi" w:cstheme="majorBidi"/>
          <w:sz w:val="24"/>
          <w:szCs w:val="24"/>
        </w:rPr>
        <w:t>is dan rinci agar data mudah dip</w:t>
      </w:r>
      <w:r w:rsidRPr="006552AD">
        <w:rPr>
          <w:rFonts w:asciiTheme="majorBidi" w:hAnsiTheme="majorBidi" w:cstheme="majorBidi"/>
          <w:sz w:val="24"/>
          <w:szCs w:val="24"/>
        </w:rPr>
        <w:t>ahami dan dianalisis dengan jelas.</w:t>
      </w:r>
    </w:p>
    <w:p w:rsidR="00745A09" w:rsidRPr="00745A09" w:rsidRDefault="00745A09" w:rsidP="001A5273">
      <w:pPr>
        <w:spacing w:after="240" w:line="480" w:lineRule="auto"/>
        <w:ind w:left="349" w:firstLine="720"/>
        <w:jc w:val="both"/>
        <w:rPr>
          <w:rFonts w:asciiTheme="majorBidi" w:hAnsiTheme="majorBidi" w:cstheme="majorBidi"/>
          <w:sz w:val="24"/>
          <w:szCs w:val="24"/>
        </w:rPr>
      </w:pPr>
      <w:r>
        <w:rPr>
          <w:rFonts w:asciiTheme="majorBidi" w:hAnsiTheme="majorBidi" w:cstheme="majorBidi"/>
          <w:sz w:val="24"/>
          <w:szCs w:val="24"/>
        </w:rPr>
        <w:t>Setelah ketiga tahapan tersebut dilalui, maka keseluruhan hasil yang telah dianalisis dan disusun secara sistematis kemudian ditulis dalam bentuk skripsi mulai dari bagain awal sampai akhir.</w:t>
      </w:r>
      <w:r w:rsidRPr="006552AD">
        <w:rPr>
          <w:rFonts w:asciiTheme="majorBidi" w:hAnsiTheme="majorBidi" w:cstheme="majorBidi"/>
          <w:sz w:val="24"/>
          <w:szCs w:val="24"/>
        </w:rPr>
        <w:t xml:space="preserve"> </w:t>
      </w:r>
    </w:p>
    <w:p w:rsidR="00B66783" w:rsidRPr="00FF3342" w:rsidRDefault="00B66783" w:rsidP="00FF3342">
      <w:pPr>
        <w:pStyle w:val="ListParagraph"/>
        <w:numPr>
          <w:ilvl w:val="0"/>
          <w:numId w:val="1"/>
        </w:numPr>
        <w:spacing w:line="480" w:lineRule="auto"/>
        <w:ind w:left="0"/>
        <w:jc w:val="both"/>
        <w:rPr>
          <w:rFonts w:asciiTheme="majorBidi" w:hAnsiTheme="majorBidi" w:cstheme="majorBidi"/>
          <w:b/>
          <w:bCs/>
          <w:sz w:val="24"/>
          <w:szCs w:val="24"/>
        </w:rPr>
      </w:pPr>
      <w:r w:rsidRPr="00FF3342">
        <w:rPr>
          <w:rFonts w:asciiTheme="majorBidi" w:hAnsiTheme="majorBidi" w:cstheme="majorBidi"/>
          <w:b/>
          <w:bCs/>
          <w:sz w:val="24"/>
          <w:szCs w:val="24"/>
        </w:rPr>
        <w:t>Teknik Pengumpulan Data</w:t>
      </w:r>
    </w:p>
    <w:p w:rsidR="00C36B13" w:rsidRPr="00873E13" w:rsidRDefault="00C36B13" w:rsidP="00C36B13">
      <w:pPr>
        <w:pStyle w:val="ListParagraph"/>
        <w:numPr>
          <w:ilvl w:val="0"/>
          <w:numId w:val="8"/>
        </w:numPr>
        <w:spacing w:line="480" w:lineRule="auto"/>
        <w:ind w:left="426"/>
        <w:jc w:val="both"/>
        <w:rPr>
          <w:rFonts w:asciiTheme="majorBidi" w:hAnsiTheme="majorBidi" w:cstheme="majorBidi"/>
          <w:sz w:val="24"/>
          <w:szCs w:val="24"/>
        </w:rPr>
      </w:pPr>
      <w:r w:rsidRPr="00873E13">
        <w:rPr>
          <w:rFonts w:asciiTheme="majorBidi" w:hAnsiTheme="majorBidi" w:cstheme="majorBidi"/>
          <w:sz w:val="24"/>
          <w:szCs w:val="24"/>
        </w:rPr>
        <w:t xml:space="preserve">Observasi </w:t>
      </w:r>
    </w:p>
    <w:p w:rsidR="00C36B13" w:rsidRPr="00873E13" w:rsidRDefault="006717DD" w:rsidP="001A5273">
      <w:pPr>
        <w:spacing w:line="480" w:lineRule="auto"/>
        <w:ind w:left="426" w:firstLine="720"/>
        <w:jc w:val="both"/>
        <w:rPr>
          <w:rFonts w:asciiTheme="majorBidi" w:hAnsiTheme="majorBidi" w:cstheme="majorBidi"/>
          <w:sz w:val="24"/>
          <w:szCs w:val="24"/>
        </w:rPr>
      </w:pPr>
      <w:r w:rsidRPr="00873E13">
        <w:rPr>
          <w:rFonts w:asciiTheme="majorBidi" w:hAnsiTheme="majorBidi" w:cstheme="majorBidi"/>
          <w:sz w:val="24"/>
          <w:szCs w:val="24"/>
        </w:rPr>
        <w:t>Sebagai sara</w:t>
      </w:r>
      <w:proofErr w:type="spellStart"/>
      <w:r w:rsidR="00AE2374">
        <w:rPr>
          <w:rFonts w:asciiTheme="majorBidi" w:hAnsiTheme="majorBidi" w:cstheme="majorBidi"/>
          <w:sz w:val="24"/>
          <w:szCs w:val="24"/>
          <w:lang w:val="en-GB"/>
        </w:rPr>
        <w:t>na</w:t>
      </w:r>
      <w:proofErr w:type="spellEnd"/>
      <w:r w:rsidRPr="00873E13">
        <w:rPr>
          <w:rFonts w:asciiTheme="majorBidi" w:hAnsiTheme="majorBidi" w:cstheme="majorBidi"/>
          <w:sz w:val="24"/>
          <w:szCs w:val="24"/>
        </w:rPr>
        <w:t xml:space="preserve"> untuk mend</w:t>
      </w:r>
      <w:r w:rsidR="00B713A4">
        <w:rPr>
          <w:rFonts w:asciiTheme="majorBidi" w:hAnsiTheme="majorBidi" w:cstheme="majorBidi"/>
          <w:sz w:val="24"/>
          <w:szCs w:val="24"/>
        </w:rPr>
        <w:t>apatkan data yang akurat maka p</w:t>
      </w:r>
      <w:r w:rsidRPr="00873E13">
        <w:rPr>
          <w:rFonts w:asciiTheme="majorBidi" w:hAnsiTheme="majorBidi" w:cstheme="majorBidi"/>
          <w:sz w:val="24"/>
          <w:szCs w:val="24"/>
        </w:rPr>
        <w:t>eneli</w:t>
      </w:r>
      <w:r w:rsidR="00910A4C" w:rsidRPr="00873E13">
        <w:rPr>
          <w:rFonts w:asciiTheme="majorBidi" w:hAnsiTheme="majorBidi" w:cstheme="majorBidi"/>
          <w:sz w:val="24"/>
          <w:szCs w:val="24"/>
        </w:rPr>
        <w:t xml:space="preserve">ti melakukan peninjauan langsung secara cermat ketempat penelitian, inilah yang kemudian dinamakan observasi. </w:t>
      </w:r>
      <w:r w:rsidR="001A5273">
        <w:rPr>
          <w:rFonts w:asciiTheme="majorBidi" w:hAnsiTheme="majorBidi" w:cstheme="majorBidi"/>
          <w:sz w:val="24"/>
          <w:szCs w:val="24"/>
        </w:rPr>
        <w:t xml:space="preserve">Selain mengamati, </w:t>
      </w:r>
      <w:r w:rsidR="00910A4C" w:rsidRPr="00873E13">
        <w:rPr>
          <w:rFonts w:asciiTheme="majorBidi" w:hAnsiTheme="majorBidi" w:cstheme="majorBidi"/>
          <w:sz w:val="24"/>
          <w:szCs w:val="24"/>
        </w:rPr>
        <w:t>peneliti juga ikut terlibat dalam beberapa kegiatan yang dilakukan oleh para santri. Setiap apa saja yang sekiranya penting langsung dicatat sebagai bahan evaluasi</w:t>
      </w:r>
      <w:r w:rsidR="00C36B13" w:rsidRPr="00873E13">
        <w:rPr>
          <w:rFonts w:asciiTheme="majorBidi" w:hAnsiTheme="majorBidi" w:cstheme="majorBidi"/>
          <w:sz w:val="24"/>
          <w:szCs w:val="24"/>
        </w:rPr>
        <w:t>.</w:t>
      </w:r>
      <w:r w:rsidR="00910A4C" w:rsidRPr="00873E13">
        <w:rPr>
          <w:rFonts w:asciiTheme="majorBidi" w:hAnsiTheme="majorBidi" w:cstheme="majorBidi"/>
          <w:sz w:val="24"/>
          <w:szCs w:val="24"/>
        </w:rPr>
        <w:t xml:space="preserve"> Cara </w:t>
      </w:r>
      <w:r w:rsidR="00910A4C" w:rsidRPr="00873E13">
        <w:rPr>
          <w:rFonts w:asciiTheme="majorBidi" w:hAnsiTheme="majorBidi" w:cstheme="majorBidi"/>
          <w:sz w:val="24"/>
          <w:szCs w:val="24"/>
        </w:rPr>
        <w:lastRenderedPageBreak/>
        <w:t xml:space="preserve">seperti ini dinamakan observasi partisipatif. </w:t>
      </w:r>
      <w:r w:rsidR="00C36B13" w:rsidRPr="00873E13">
        <w:rPr>
          <w:rFonts w:asciiTheme="majorBidi" w:hAnsiTheme="majorBidi" w:cstheme="majorBidi"/>
          <w:sz w:val="24"/>
          <w:szCs w:val="24"/>
        </w:rPr>
        <w:t xml:space="preserve"> </w:t>
      </w:r>
      <w:r w:rsidR="00910A4C" w:rsidRPr="00873E13">
        <w:rPr>
          <w:rFonts w:asciiTheme="majorBidi" w:hAnsiTheme="majorBidi" w:cstheme="majorBidi"/>
          <w:sz w:val="24"/>
          <w:szCs w:val="24"/>
        </w:rPr>
        <w:t xml:space="preserve">Menurut Sugiono, cara seperti ini cukup </w:t>
      </w:r>
      <w:r w:rsidR="00B713A4">
        <w:rPr>
          <w:rFonts w:asciiTheme="majorBidi" w:hAnsiTheme="majorBidi" w:cstheme="majorBidi"/>
          <w:sz w:val="24"/>
          <w:szCs w:val="24"/>
        </w:rPr>
        <w:t>akurat</w:t>
      </w:r>
      <w:r w:rsidR="00910A4C" w:rsidRPr="00873E13">
        <w:rPr>
          <w:rFonts w:asciiTheme="majorBidi" w:hAnsiTheme="majorBidi" w:cstheme="majorBidi"/>
          <w:sz w:val="24"/>
          <w:szCs w:val="24"/>
        </w:rPr>
        <w:t xml:space="preserve"> dalam pendekatan kualitatif</w:t>
      </w:r>
      <w:r w:rsidR="00C36B13" w:rsidRPr="00873E13">
        <w:rPr>
          <w:rFonts w:asciiTheme="majorBidi" w:hAnsiTheme="majorBidi" w:cstheme="majorBidi"/>
          <w:sz w:val="24"/>
          <w:szCs w:val="24"/>
        </w:rPr>
        <w:t>.</w:t>
      </w:r>
      <w:r w:rsidR="00C36B13" w:rsidRPr="00873E13">
        <w:rPr>
          <w:rStyle w:val="FootnoteReference"/>
          <w:rFonts w:asciiTheme="majorBidi" w:hAnsiTheme="majorBidi" w:cstheme="majorBidi"/>
          <w:sz w:val="24"/>
          <w:szCs w:val="24"/>
        </w:rPr>
        <w:footnoteReference w:id="33"/>
      </w:r>
    </w:p>
    <w:p w:rsidR="00821806" w:rsidRPr="00873E13" w:rsidRDefault="00C61594" w:rsidP="00B713A4">
      <w:pPr>
        <w:pStyle w:val="ListParagraph"/>
        <w:numPr>
          <w:ilvl w:val="0"/>
          <w:numId w:val="8"/>
        </w:numPr>
        <w:spacing w:line="480" w:lineRule="auto"/>
        <w:ind w:left="426"/>
        <w:jc w:val="both"/>
        <w:rPr>
          <w:rFonts w:asciiTheme="majorBidi" w:hAnsiTheme="majorBidi" w:cstheme="majorBidi"/>
          <w:sz w:val="24"/>
          <w:szCs w:val="24"/>
        </w:rPr>
      </w:pPr>
      <w:r>
        <w:rPr>
          <w:rFonts w:asciiTheme="majorBidi" w:hAnsiTheme="majorBidi" w:cstheme="majorBidi"/>
          <w:sz w:val="24"/>
          <w:szCs w:val="24"/>
        </w:rPr>
        <w:t>Interviu atau wawancara</w:t>
      </w:r>
    </w:p>
    <w:p w:rsidR="002841BB" w:rsidRPr="00873E13" w:rsidRDefault="002841BB" w:rsidP="00983097">
      <w:pPr>
        <w:spacing w:line="480" w:lineRule="auto"/>
        <w:ind w:left="426" w:firstLine="720"/>
        <w:jc w:val="both"/>
        <w:rPr>
          <w:rFonts w:asciiTheme="majorBidi" w:hAnsiTheme="majorBidi" w:cstheme="majorBidi"/>
          <w:sz w:val="24"/>
          <w:szCs w:val="24"/>
        </w:rPr>
      </w:pPr>
      <w:r w:rsidRPr="00873E13">
        <w:rPr>
          <w:rFonts w:asciiTheme="majorBidi" w:hAnsiTheme="majorBidi" w:cstheme="majorBidi"/>
          <w:sz w:val="24"/>
          <w:szCs w:val="24"/>
        </w:rPr>
        <w:t>Selain obserasi partisipatif, dalam penelitian ini juga menggunakan te</w:t>
      </w:r>
      <w:r w:rsidR="00B713A4">
        <w:rPr>
          <w:rFonts w:asciiTheme="majorBidi" w:hAnsiTheme="majorBidi" w:cstheme="majorBidi"/>
          <w:sz w:val="24"/>
          <w:szCs w:val="24"/>
        </w:rPr>
        <w:t>k</w:t>
      </w:r>
      <w:r w:rsidRPr="00873E13">
        <w:rPr>
          <w:rFonts w:asciiTheme="majorBidi" w:hAnsiTheme="majorBidi" w:cstheme="majorBidi"/>
          <w:sz w:val="24"/>
          <w:szCs w:val="24"/>
        </w:rPr>
        <w:t xml:space="preserve">nik </w:t>
      </w:r>
      <w:r w:rsidR="00C61594">
        <w:rPr>
          <w:rFonts w:asciiTheme="majorBidi" w:hAnsiTheme="majorBidi" w:cstheme="majorBidi"/>
          <w:sz w:val="24"/>
          <w:szCs w:val="24"/>
        </w:rPr>
        <w:t>interviu</w:t>
      </w:r>
      <w:r w:rsidRPr="00873E13">
        <w:rPr>
          <w:rFonts w:asciiTheme="majorBidi" w:hAnsiTheme="majorBidi" w:cstheme="majorBidi"/>
          <w:sz w:val="24"/>
          <w:szCs w:val="24"/>
        </w:rPr>
        <w:t>. Ha</w:t>
      </w:r>
      <w:r w:rsidR="00C61594">
        <w:rPr>
          <w:rFonts w:asciiTheme="majorBidi" w:hAnsiTheme="majorBidi" w:cstheme="majorBidi"/>
          <w:sz w:val="24"/>
          <w:szCs w:val="24"/>
        </w:rPr>
        <w:t>l</w:t>
      </w:r>
      <w:r w:rsidR="001A5273">
        <w:rPr>
          <w:rFonts w:asciiTheme="majorBidi" w:hAnsiTheme="majorBidi" w:cstheme="majorBidi"/>
          <w:sz w:val="24"/>
          <w:szCs w:val="24"/>
        </w:rPr>
        <w:t xml:space="preserve"> ini dilakukan barang</w:t>
      </w:r>
      <w:r w:rsidRPr="00873E13">
        <w:rPr>
          <w:rFonts w:asciiTheme="majorBidi" w:hAnsiTheme="majorBidi" w:cstheme="majorBidi"/>
          <w:sz w:val="24"/>
          <w:szCs w:val="24"/>
        </w:rPr>
        <w:t>kali terdapat aktivitas yang dilakukan di</w:t>
      </w:r>
      <w:r w:rsidR="001A5273">
        <w:rPr>
          <w:rFonts w:asciiTheme="majorBidi" w:hAnsiTheme="majorBidi" w:cstheme="majorBidi"/>
          <w:sz w:val="24"/>
          <w:szCs w:val="24"/>
        </w:rPr>
        <w:t xml:space="preserve"> </w:t>
      </w:r>
      <w:r w:rsidRPr="00873E13">
        <w:rPr>
          <w:rFonts w:asciiTheme="majorBidi" w:hAnsiTheme="majorBidi" w:cstheme="majorBidi"/>
          <w:sz w:val="24"/>
          <w:szCs w:val="24"/>
        </w:rPr>
        <w:t>luar pengamatan</w:t>
      </w:r>
      <w:r w:rsidR="00821806" w:rsidRPr="00873E13">
        <w:rPr>
          <w:rFonts w:asciiTheme="majorBidi" w:hAnsiTheme="majorBidi" w:cstheme="majorBidi"/>
          <w:sz w:val="24"/>
          <w:szCs w:val="24"/>
        </w:rPr>
        <w:t>.</w:t>
      </w:r>
      <w:r w:rsidR="00C61594">
        <w:rPr>
          <w:rFonts w:asciiTheme="majorBidi" w:hAnsiTheme="majorBidi" w:cstheme="majorBidi"/>
          <w:sz w:val="24"/>
          <w:szCs w:val="24"/>
        </w:rPr>
        <w:t xml:space="preserve"> Interviu</w:t>
      </w:r>
      <w:r w:rsidR="00B713A4">
        <w:rPr>
          <w:rFonts w:asciiTheme="majorBidi" w:hAnsiTheme="majorBidi" w:cstheme="majorBidi"/>
          <w:sz w:val="24"/>
          <w:szCs w:val="24"/>
        </w:rPr>
        <w:t xml:space="preserve"> dilakukan dengan</w:t>
      </w:r>
      <w:r w:rsidRPr="00873E13">
        <w:rPr>
          <w:rFonts w:asciiTheme="majorBidi" w:hAnsiTheme="majorBidi" w:cstheme="majorBidi"/>
          <w:sz w:val="24"/>
          <w:szCs w:val="24"/>
        </w:rPr>
        <w:t xml:space="preserve"> cara memberikan beberapa pertanyaan yang berkaitan dengan data yang dibutuhkan dalam penelitian.</w:t>
      </w:r>
      <w:r w:rsidR="003C4945">
        <w:rPr>
          <w:rStyle w:val="FootnoteReference"/>
          <w:rFonts w:asciiTheme="majorBidi" w:hAnsiTheme="majorBidi" w:cstheme="majorBidi"/>
          <w:sz w:val="24"/>
          <w:szCs w:val="24"/>
        </w:rPr>
        <w:footnoteReference w:id="34"/>
      </w:r>
      <w:r w:rsidRPr="00873E13">
        <w:rPr>
          <w:rFonts w:asciiTheme="majorBidi" w:hAnsiTheme="majorBidi" w:cstheme="majorBidi"/>
          <w:sz w:val="24"/>
          <w:szCs w:val="24"/>
        </w:rPr>
        <w:t xml:space="preserve"> Responden utama dalam </w:t>
      </w:r>
      <w:r w:rsidR="00C61594">
        <w:rPr>
          <w:rFonts w:asciiTheme="majorBidi" w:hAnsiTheme="majorBidi" w:cstheme="majorBidi"/>
          <w:sz w:val="24"/>
          <w:szCs w:val="24"/>
        </w:rPr>
        <w:t>penelitian skripsi</w:t>
      </w:r>
      <w:r w:rsidR="00983097">
        <w:rPr>
          <w:rFonts w:asciiTheme="majorBidi" w:hAnsiTheme="majorBidi" w:cstheme="majorBidi"/>
          <w:sz w:val="24"/>
          <w:szCs w:val="24"/>
        </w:rPr>
        <w:t xml:space="preserve"> adalah ketua dan pengasuh pesantren.</w:t>
      </w:r>
      <w:r w:rsidRPr="00873E13">
        <w:rPr>
          <w:rFonts w:asciiTheme="majorBidi" w:hAnsiTheme="majorBidi" w:cstheme="majorBidi"/>
          <w:sz w:val="24"/>
          <w:szCs w:val="24"/>
        </w:rPr>
        <w:t xml:space="preserve"> </w:t>
      </w:r>
      <w:r w:rsidR="00983097">
        <w:rPr>
          <w:rFonts w:asciiTheme="majorBidi" w:hAnsiTheme="majorBidi" w:cstheme="majorBidi"/>
          <w:sz w:val="24"/>
          <w:szCs w:val="24"/>
        </w:rPr>
        <w:t>Merekalah</w:t>
      </w:r>
      <w:r w:rsidRPr="00873E13">
        <w:rPr>
          <w:rFonts w:asciiTheme="majorBidi" w:hAnsiTheme="majorBidi" w:cstheme="majorBidi"/>
          <w:sz w:val="24"/>
          <w:szCs w:val="24"/>
        </w:rPr>
        <w:t xml:space="preserve"> yang  mengetahui seluruh keadaan yang ada dipesantren.</w:t>
      </w:r>
      <w:r w:rsidR="00821806" w:rsidRPr="00873E13">
        <w:rPr>
          <w:rStyle w:val="FootnoteReference"/>
          <w:rFonts w:asciiTheme="majorBidi" w:hAnsiTheme="majorBidi" w:cstheme="majorBidi"/>
          <w:sz w:val="24"/>
          <w:szCs w:val="24"/>
        </w:rPr>
        <w:footnoteReference w:id="35"/>
      </w:r>
      <w:r w:rsidR="00C36B13" w:rsidRPr="00873E13">
        <w:rPr>
          <w:rFonts w:asciiTheme="majorBidi" w:hAnsiTheme="majorBidi" w:cstheme="majorBidi"/>
          <w:sz w:val="24"/>
          <w:szCs w:val="24"/>
        </w:rPr>
        <w:t xml:space="preserve"> </w:t>
      </w:r>
      <w:r w:rsidR="003877AA" w:rsidRPr="00873E13">
        <w:rPr>
          <w:rFonts w:asciiTheme="majorBidi" w:hAnsiTheme="majorBidi" w:cstheme="majorBidi"/>
          <w:sz w:val="24"/>
          <w:szCs w:val="24"/>
        </w:rPr>
        <w:t>Selain itu peneliti memperhatikan keadaan re</w:t>
      </w:r>
      <w:r w:rsidR="00C510D2">
        <w:rPr>
          <w:rFonts w:asciiTheme="majorBidi" w:hAnsiTheme="majorBidi" w:cstheme="majorBidi"/>
          <w:sz w:val="24"/>
          <w:szCs w:val="24"/>
        </w:rPr>
        <w:t>sponden, apakah siap atau tidak, a</w:t>
      </w:r>
      <w:r w:rsidR="003877AA" w:rsidRPr="00873E13">
        <w:rPr>
          <w:rFonts w:asciiTheme="majorBidi" w:hAnsiTheme="majorBidi" w:cstheme="majorBidi"/>
          <w:sz w:val="24"/>
          <w:szCs w:val="24"/>
        </w:rPr>
        <w:t xml:space="preserve">gar data yang diperoleh dari proses </w:t>
      </w:r>
      <w:r w:rsidR="00C61594">
        <w:rPr>
          <w:rFonts w:asciiTheme="majorBidi" w:hAnsiTheme="majorBidi" w:cstheme="majorBidi"/>
          <w:sz w:val="24"/>
          <w:szCs w:val="24"/>
        </w:rPr>
        <w:t>interviu</w:t>
      </w:r>
      <w:r w:rsidR="003877AA" w:rsidRPr="00873E13">
        <w:rPr>
          <w:rFonts w:asciiTheme="majorBidi" w:hAnsiTheme="majorBidi" w:cstheme="majorBidi"/>
          <w:sz w:val="24"/>
          <w:szCs w:val="24"/>
        </w:rPr>
        <w:t xml:space="preserve"> dapat memperoleh hasil yang maksimal</w:t>
      </w:r>
      <w:r w:rsidR="00CF37F1" w:rsidRPr="00873E13">
        <w:rPr>
          <w:rFonts w:asciiTheme="majorBidi" w:hAnsiTheme="majorBidi" w:cstheme="majorBidi"/>
          <w:sz w:val="24"/>
          <w:szCs w:val="24"/>
        </w:rPr>
        <w:t>.</w:t>
      </w:r>
    </w:p>
    <w:p w:rsidR="00085221" w:rsidRPr="00873E13" w:rsidRDefault="00085221" w:rsidP="002841BB">
      <w:pPr>
        <w:spacing w:line="480" w:lineRule="auto"/>
        <w:ind w:left="426" w:firstLine="720"/>
        <w:jc w:val="both"/>
        <w:rPr>
          <w:rFonts w:asciiTheme="majorBidi" w:hAnsiTheme="majorBidi" w:cstheme="majorBidi"/>
          <w:sz w:val="24"/>
          <w:szCs w:val="24"/>
        </w:rPr>
      </w:pPr>
      <w:r w:rsidRPr="00873E13">
        <w:rPr>
          <w:rFonts w:asciiTheme="majorBidi" w:hAnsiTheme="majorBidi" w:cstheme="majorBidi"/>
          <w:sz w:val="24"/>
          <w:szCs w:val="24"/>
        </w:rPr>
        <w:t>Etika dalam melakukan wawancara juga sangat menentukan kualitas data yang diperoleh. Sugiono memberikan saran bahwa salah satu etika yang baik adalah teknik berputar-putar lalu menukik tajam.</w:t>
      </w:r>
      <w:r w:rsidR="009353C6" w:rsidRPr="00873E13">
        <w:rPr>
          <w:rStyle w:val="FootnoteReference"/>
          <w:rFonts w:asciiTheme="majorBidi" w:hAnsiTheme="majorBidi" w:cstheme="majorBidi"/>
          <w:sz w:val="24"/>
          <w:szCs w:val="24"/>
        </w:rPr>
        <w:footnoteReference w:id="36"/>
      </w:r>
      <w:r w:rsidR="009353C6" w:rsidRPr="00873E13">
        <w:rPr>
          <w:rFonts w:asciiTheme="majorBidi" w:hAnsiTheme="majorBidi" w:cstheme="majorBidi"/>
          <w:sz w:val="24"/>
          <w:szCs w:val="24"/>
        </w:rPr>
        <w:t xml:space="preserve"> </w:t>
      </w:r>
      <w:r w:rsidRPr="00873E13">
        <w:rPr>
          <w:rFonts w:asciiTheme="majorBidi" w:hAnsiTheme="majorBidi" w:cstheme="majorBidi"/>
          <w:sz w:val="24"/>
          <w:szCs w:val="24"/>
        </w:rPr>
        <w:t xml:space="preserve">Misalnya sebelum berbicara perihal tema </w:t>
      </w:r>
      <w:r w:rsidR="00C61594">
        <w:rPr>
          <w:rFonts w:asciiTheme="majorBidi" w:hAnsiTheme="majorBidi" w:cstheme="majorBidi"/>
          <w:sz w:val="24"/>
          <w:szCs w:val="24"/>
        </w:rPr>
        <w:t>interviu</w:t>
      </w:r>
      <w:r w:rsidRPr="00873E13">
        <w:rPr>
          <w:rFonts w:asciiTheme="majorBidi" w:hAnsiTheme="majorBidi" w:cstheme="majorBidi"/>
          <w:sz w:val="24"/>
          <w:szCs w:val="24"/>
        </w:rPr>
        <w:t xml:space="preserve"> peneliti melakukan perbincangan mendasar</w:t>
      </w:r>
      <w:r w:rsidR="009353C6" w:rsidRPr="00873E13">
        <w:rPr>
          <w:rFonts w:asciiTheme="majorBidi" w:hAnsiTheme="majorBidi" w:cstheme="majorBidi"/>
          <w:sz w:val="24"/>
          <w:szCs w:val="24"/>
        </w:rPr>
        <w:t xml:space="preserve">, seperti menanyakan kabar, perkenalan, diskusi perihal informasi </w:t>
      </w:r>
      <w:r w:rsidRPr="00873E13">
        <w:rPr>
          <w:rFonts w:asciiTheme="majorBidi" w:hAnsiTheme="majorBidi" w:cstheme="majorBidi"/>
          <w:sz w:val="24"/>
          <w:szCs w:val="24"/>
        </w:rPr>
        <w:t>yang sedang</w:t>
      </w:r>
      <w:r w:rsidR="009353C6" w:rsidRPr="00873E13">
        <w:rPr>
          <w:rFonts w:asciiTheme="majorBidi" w:hAnsiTheme="majorBidi" w:cstheme="majorBidi"/>
          <w:sz w:val="24"/>
          <w:szCs w:val="24"/>
        </w:rPr>
        <w:t xml:space="preserve"> marak diperbincangkan dan lain sebagainya.</w:t>
      </w:r>
      <w:r w:rsidR="00AA44C3" w:rsidRPr="00873E13">
        <w:rPr>
          <w:rStyle w:val="FootnoteReference"/>
          <w:rFonts w:asciiTheme="majorBidi" w:hAnsiTheme="majorBidi" w:cstheme="majorBidi"/>
          <w:sz w:val="24"/>
          <w:szCs w:val="24"/>
        </w:rPr>
        <w:footnoteReference w:id="37"/>
      </w:r>
    </w:p>
    <w:p w:rsidR="00CD502A" w:rsidRPr="00873E13" w:rsidRDefault="00CD502A" w:rsidP="002841BB">
      <w:pPr>
        <w:spacing w:line="480" w:lineRule="auto"/>
        <w:ind w:left="426" w:firstLine="720"/>
        <w:jc w:val="both"/>
        <w:rPr>
          <w:rFonts w:asciiTheme="majorBidi" w:hAnsiTheme="majorBidi" w:cstheme="majorBidi"/>
          <w:sz w:val="24"/>
          <w:szCs w:val="24"/>
          <w:lang w:val="en-GB"/>
        </w:rPr>
      </w:pPr>
      <w:r w:rsidRPr="00873E13">
        <w:rPr>
          <w:rFonts w:asciiTheme="majorBidi" w:hAnsiTheme="majorBidi" w:cstheme="majorBidi"/>
          <w:sz w:val="24"/>
          <w:szCs w:val="24"/>
        </w:rPr>
        <w:t xml:space="preserve">Ada beberapa tahapan yang perlu diperhatikan sebelum melakukan wawancara agar efisien. Mengamati </w:t>
      </w:r>
      <w:r w:rsidR="00AA44C3" w:rsidRPr="00873E13">
        <w:rPr>
          <w:rFonts w:asciiTheme="majorBidi" w:hAnsiTheme="majorBidi" w:cstheme="majorBidi"/>
          <w:sz w:val="24"/>
          <w:szCs w:val="24"/>
        </w:rPr>
        <w:t>narasumber</w:t>
      </w:r>
      <w:r w:rsidRPr="00873E13">
        <w:rPr>
          <w:rFonts w:asciiTheme="majorBidi" w:hAnsiTheme="majorBidi" w:cstheme="majorBidi"/>
          <w:sz w:val="24"/>
          <w:szCs w:val="24"/>
        </w:rPr>
        <w:t xml:space="preserve"> menjadi u</w:t>
      </w:r>
      <w:r w:rsidR="00630ED2">
        <w:rPr>
          <w:rFonts w:asciiTheme="majorBidi" w:hAnsiTheme="majorBidi" w:cstheme="majorBidi"/>
          <w:sz w:val="24"/>
          <w:szCs w:val="24"/>
        </w:rPr>
        <w:t xml:space="preserve">nsur pertama, </w:t>
      </w:r>
      <w:r w:rsidR="00630ED2">
        <w:rPr>
          <w:rFonts w:asciiTheme="majorBidi" w:hAnsiTheme="majorBidi" w:cstheme="majorBidi"/>
          <w:sz w:val="24"/>
          <w:szCs w:val="24"/>
        </w:rPr>
        <w:lastRenderedPageBreak/>
        <w:t>karena gagasannyanya</w:t>
      </w:r>
      <w:r w:rsidRPr="00873E13">
        <w:rPr>
          <w:rFonts w:asciiTheme="majorBidi" w:hAnsiTheme="majorBidi" w:cstheme="majorBidi"/>
          <w:sz w:val="24"/>
          <w:szCs w:val="24"/>
        </w:rPr>
        <w:t>lah yang akan diambil. Kemudian menyusun pertanyaan dan menetapkan pokok masalah yang akan dibahas.</w:t>
      </w:r>
      <w:r w:rsidR="00983097">
        <w:rPr>
          <w:rFonts w:asciiTheme="majorBidi" w:hAnsiTheme="majorBidi" w:cstheme="majorBidi"/>
          <w:sz w:val="24"/>
          <w:szCs w:val="24"/>
        </w:rPr>
        <w:t xml:space="preserve"> Selanutnya adalah meng</w:t>
      </w:r>
      <w:r w:rsidR="00AA44C3" w:rsidRPr="00873E13">
        <w:rPr>
          <w:rFonts w:asciiTheme="majorBidi" w:hAnsiTheme="majorBidi" w:cstheme="majorBidi"/>
          <w:sz w:val="24"/>
          <w:szCs w:val="24"/>
        </w:rPr>
        <w:t>atur jadwal untuk bertemu dengan naras</w:t>
      </w:r>
      <w:r w:rsidR="00630ED2">
        <w:rPr>
          <w:rFonts w:asciiTheme="majorBidi" w:hAnsiTheme="majorBidi" w:cstheme="majorBidi"/>
          <w:sz w:val="24"/>
          <w:szCs w:val="24"/>
        </w:rPr>
        <w:t xml:space="preserve">umber agar waktunya tepat. </w:t>
      </w:r>
      <w:r w:rsidR="00AA44C3" w:rsidRPr="00873E13">
        <w:rPr>
          <w:rFonts w:asciiTheme="majorBidi" w:hAnsiTheme="majorBidi" w:cstheme="majorBidi"/>
          <w:sz w:val="24"/>
          <w:szCs w:val="24"/>
        </w:rPr>
        <w:t xml:space="preserve">Menyiapkan alat perekam agar apa yang </w:t>
      </w:r>
      <w:r w:rsidR="00983097">
        <w:rPr>
          <w:rFonts w:asciiTheme="majorBidi" w:hAnsiTheme="majorBidi" w:cstheme="majorBidi"/>
          <w:sz w:val="24"/>
          <w:szCs w:val="24"/>
        </w:rPr>
        <w:t>disampaikan tidak sampai salah p</w:t>
      </w:r>
      <w:r w:rsidR="00AA44C3" w:rsidRPr="00873E13">
        <w:rPr>
          <w:rFonts w:asciiTheme="majorBidi" w:hAnsiTheme="majorBidi" w:cstheme="majorBidi"/>
          <w:sz w:val="24"/>
          <w:szCs w:val="24"/>
        </w:rPr>
        <w:t>aham. Setelah semuanya siap</w:t>
      </w:r>
      <w:r w:rsidR="00630ED2">
        <w:rPr>
          <w:rFonts w:asciiTheme="majorBidi" w:hAnsiTheme="majorBidi" w:cstheme="majorBidi"/>
          <w:sz w:val="24"/>
          <w:szCs w:val="24"/>
        </w:rPr>
        <w:t>, maka</w:t>
      </w:r>
      <w:r w:rsidR="00AA44C3" w:rsidRPr="00873E13">
        <w:rPr>
          <w:rFonts w:asciiTheme="majorBidi" w:hAnsiTheme="majorBidi" w:cstheme="majorBidi"/>
          <w:sz w:val="24"/>
          <w:szCs w:val="24"/>
        </w:rPr>
        <w:t xml:space="preserve"> wawancara siap dimulai.</w:t>
      </w:r>
      <w:r w:rsidR="00621EAC" w:rsidRPr="00873E13">
        <w:rPr>
          <w:rFonts w:asciiTheme="majorBidi" w:hAnsiTheme="majorBidi" w:cstheme="majorBidi"/>
          <w:sz w:val="24"/>
          <w:szCs w:val="24"/>
        </w:rPr>
        <w:t xml:space="preserve"> Kemudian menulis hasil wawancara berupa catatan-catatan untuk diverifikasi kepada narasumber. Hal ini dilakukan untuk mengantisipasi kesalahan dalam pancatatan data.</w:t>
      </w:r>
    </w:p>
    <w:p w:rsidR="003C02AD" w:rsidRDefault="00ED26FD" w:rsidP="003C02AD">
      <w:pPr>
        <w:pStyle w:val="ListParagraph"/>
        <w:numPr>
          <w:ilvl w:val="0"/>
          <w:numId w:val="8"/>
        </w:numPr>
        <w:tabs>
          <w:tab w:val="left" w:pos="426"/>
        </w:tabs>
        <w:spacing w:line="480" w:lineRule="auto"/>
        <w:ind w:left="426"/>
        <w:jc w:val="both"/>
        <w:rPr>
          <w:rFonts w:asciiTheme="majorBidi" w:hAnsiTheme="majorBidi" w:cstheme="majorBidi"/>
          <w:sz w:val="24"/>
          <w:szCs w:val="24"/>
        </w:rPr>
      </w:pPr>
      <w:r w:rsidRPr="00873E13">
        <w:rPr>
          <w:rFonts w:asciiTheme="majorBidi" w:hAnsiTheme="majorBidi" w:cstheme="majorBidi"/>
          <w:sz w:val="24"/>
          <w:szCs w:val="24"/>
        </w:rPr>
        <w:t>Dokumentasi</w:t>
      </w:r>
    </w:p>
    <w:p w:rsidR="00ED26FD" w:rsidRPr="003C02AD" w:rsidRDefault="003C02AD" w:rsidP="003C02AD">
      <w:pPr>
        <w:pStyle w:val="ListParagraph"/>
        <w:tabs>
          <w:tab w:val="left" w:pos="426"/>
          <w:tab w:val="left" w:pos="1134"/>
        </w:tabs>
        <w:spacing w:line="480" w:lineRule="auto"/>
        <w:ind w:left="426"/>
        <w:jc w:val="both"/>
        <w:rPr>
          <w:rFonts w:asciiTheme="majorBidi" w:hAnsiTheme="majorBidi" w:cstheme="majorBidi"/>
          <w:sz w:val="24"/>
          <w:szCs w:val="24"/>
        </w:rPr>
      </w:pPr>
      <w:r>
        <w:rPr>
          <w:rFonts w:asciiTheme="majorBidi" w:hAnsiTheme="majorBidi" w:cstheme="majorBidi"/>
          <w:sz w:val="24"/>
          <w:szCs w:val="24"/>
        </w:rPr>
        <w:tab/>
      </w:r>
      <w:r w:rsidR="00621EAC" w:rsidRPr="003C02AD">
        <w:rPr>
          <w:rFonts w:asciiTheme="majorBidi" w:hAnsiTheme="majorBidi" w:cstheme="majorBidi"/>
          <w:sz w:val="24"/>
          <w:szCs w:val="24"/>
        </w:rPr>
        <w:t>Validitas data tidak cukup hanya dengan observasi dan wawancara saja, namun akan lebih sempurna jika diikuti den</w:t>
      </w:r>
      <w:r w:rsidR="00B86546" w:rsidRPr="003C02AD">
        <w:rPr>
          <w:rFonts w:asciiTheme="majorBidi" w:hAnsiTheme="majorBidi" w:cstheme="majorBidi"/>
          <w:sz w:val="24"/>
          <w:szCs w:val="24"/>
        </w:rPr>
        <w:t>gan dok</w:t>
      </w:r>
      <w:r w:rsidR="00621EAC" w:rsidRPr="003C02AD">
        <w:rPr>
          <w:rFonts w:asciiTheme="majorBidi" w:hAnsiTheme="majorBidi" w:cstheme="majorBidi"/>
          <w:sz w:val="24"/>
          <w:szCs w:val="24"/>
        </w:rPr>
        <w:t>umentasi. Bisa berupa foto wawancara dengan narasumber, sertifikat lembaga, piagam pe</w:t>
      </w:r>
      <w:r w:rsidR="00B86546" w:rsidRPr="003C02AD">
        <w:rPr>
          <w:rFonts w:asciiTheme="majorBidi" w:hAnsiTheme="majorBidi" w:cstheme="majorBidi"/>
          <w:sz w:val="24"/>
          <w:szCs w:val="24"/>
        </w:rPr>
        <w:t xml:space="preserve">nghargaan, foto kegiatan harian. Dokumen-dokumen lembaga seperti </w:t>
      </w:r>
      <w:r w:rsidR="00630ED2" w:rsidRPr="003C02AD">
        <w:rPr>
          <w:rFonts w:asciiTheme="majorBidi" w:hAnsiTheme="majorBidi" w:cstheme="majorBidi"/>
          <w:sz w:val="24"/>
          <w:szCs w:val="24"/>
        </w:rPr>
        <w:t>sejarah berdirinya pesantren, la</w:t>
      </w:r>
      <w:r w:rsidR="00B86546" w:rsidRPr="003C02AD">
        <w:rPr>
          <w:rFonts w:asciiTheme="majorBidi" w:hAnsiTheme="majorBidi" w:cstheme="majorBidi"/>
          <w:sz w:val="24"/>
          <w:szCs w:val="24"/>
        </w:rPr>
        <w:t>poran harian, dokumen akreditasi.  Data seperti ini dapat di</w:t>
      </w:r>
      <w:r w:rsidR="00983097">
        <w:rPr>
          <w:rFonts w:asciiTheme="majorBidi" w:hAnsiTheme="majorBidi" w:cstheme="majorBidi"/>
          <w:sz w:val="24"/>
          <w:szCs w:val="24"/>
        </w:rPr>
        <w:t>gunakan sebagai bukti bahwa keg</w:t>
      </w:r>
      <w:r w:rsidR="00B86546" w:rsidRPr="003C02AD">
        <w:rPr>
          <w:rFonts w:asciiTheme="majorBidi" w:hAnsiTheme="majorBidi" w:cstheme="majorBidi"/>
          <w:sz w:val="24"/>
          <w:szCs w:val="24"/>
        </w:rPr>
        <w:t>itan di</w:t>
      </w:r>
      <w:r w:rsidR="00983097">
        <w:rPr>
          <w:rFonts w:asciiTheme="majorBidi" w:hAnsiTheme="majorBidi" w:cstheme="majorBidi"/>
          <w:sz w:val="24"/>
          <w:szCs w:val="24"/>
        </w:rPr>
        <w:t xml:space="preserve"> </w:t>
      </w:r>
      <w:r w:rsidR="00B86546" w:rsidRPr="003C02AD">
        <w:rPr>
          <w:rFonts w:asciiTheme="majorBidi" w:hAnsiTheme="majorBidi" w:cstheme="majorBidi"/>
          <w:sz w:val="24"/>
          <w:szCs w:val="24"/>
        </w:rPr>
        <w:t>atas benar-benar dilakukan.</w:t>
      </w:r>
      <w:r w:rsidR="00ED26FD" w:rsidRPr="00873E13">
        <w:rPr>
          <w:rStyle w:val="FootnoteReference"/>
          <w:rFonts w:asciiTheme="majorBidi" w:hAnsiTheme="majorBidi" w:cstheme="majorBidi"/>
          <w:sz w:val="24"/>
          <w:szCs w:val="24"/>
        </w:rPr>
        <w:footnoteReference w:id="38"/>
      </w:r>
      <w:r w:rsidR="00ED26FD" w:rsidRPr="003C02AD">
        <w:rPr>
          <w:rFonts w:asciiTheme="majorBidi" w:hAnsiTheme="majorBidi" w:cstheme="majorBidi"/>
          <w:sz w:val="24"/>
          <w:szCs w:val="24"/>
        </w:rPr>
        <w:t xml:space="preserve">   </w:t>
      </w:r>
    </w:p>
    <w:p w:rsidR="008E1CA1" w:rsidRPr="00873E13" w:rsidRDefault="00ED26FD" w:rsidP="00FF3342">
      <w:pPr>
        <w:pStyle w:val="ListParagraph"/>
        <w:numPr>
          <w:ilvl w:val="0"/>
          <w:numId w:val="1"/>
        </w:numPr>
        <w:spacing w:before="240" w:line="480" w:lineRule="auto"/>
        <w:ind w:left="0"/>
        <w:jc w:val="both"/>
        <w:rPr>
          <w:rFonts w:asciiTheme="majorBidi" w:hAnsiTheme="majorBidi" w:cstheme="majorBidi"/>
          <w:b/>
          <w:bCs/>
          <w:sz w:val="24"/>
          <w:szCs w:val="24"/>
        </w:rPr>
      </w:pPr>
      <w:r w:rsidRPr="00873E13">
        <w:rPr>
          <w:rFonts w:asciiTheme="majorBidi" w:hAnsiTheme="majorBidi" w:cstheme="majorBidi"/>
          <w:b/>
          <w:bCs/>
          <w:sz w:val="24"/>
          <w:szCs w:val="24"/>
        </w:rPr>
        <w:t>Teknik Analisa Data</w:t>
      </w:r>
    </w:p>
    <w:p w:rsidR="003854B5" w:rsidRPr="00873E13" w:rsidRDefault="00442365" w:rsidP="003854B5">
      <w:pPr>
        <w:spacing w:line="480" w:lineRule="auto"/>
        <w:ind w:firstLine="720"/>
        <w:jc w:val="both"/>
        <w:rPr>
          <w:rFonts w:asciiTheme="majorBidi" w:hAnsiTheme="majorBidi" w:cstheme="majorBidi"/>
          <w:sz w:val="24"/>
          <w:szCs w:val="24"/>
        </w:rPr>
      </w:pPr>
      <w:r w:rsidRPr="00873E13">
        <w:rPr>
          <w:rFonts w:asciiTheme="majorBidi" w:hAnsiTheme="majorBidi" w:cstheme="majorBidi"/>
          <w:sz w:val="24"/>
          <w:szCs w:val="24"/>
        </w:rPr>
        <w:t xml:space="preserve">Teknik yang digunakan dalam penelitian ini adalah analisis deskriptif, yaitu data </w:t>
      </w:r>
      <w:r w:rsidR="00AF0EFA" w:rsidRPr="00873E13">
        <w:rPr>
          <w:rFonts w:asciiTheme="majorBidi" w:hAnsiTheme="majorBidi" w:cstheme="majorBidi"/>
          <w:sz w:val="24"/>
          <w:szCs w:val="24"/>
        </w:rPr>
        <w:t xml:space="preserve">yang telah terkumpul baik berupa catatan kecil, foto dokumentasi dan hasil rekaman wawancara dikumpulkan untuk dilakuakan tahap analisis. Data primer dikumpulkan menjadi satu dan dikategorikan kedalam skema yang lebih </w:t>
      </w:r>
      <w:r w:rsidR="00AF0EFA" w:rsidRPr="00873E13">
        <w:rPr>
          <w:rFonts w:asciiTheme="majorBidi" w:hAnsiTheme="majorBidi" w:cstheme="majorBidi"/>
          <w:sz w:val="24"/>
          <w:szCs w:val="24"/>
        </w:rPr>
        <w:lastRenderedPageBreak/>
        <w:t>spesifik, men</w:t>
      </w:r>
      <w:r w:rsidR="007D5C80" w:rsidRPr="00873E13">
        <w:rPr>
          <w:rFonts w:asciiTheme="majorBidi" w:hAnsiTheme="majorBidi" w:cstheme="majorBidi"/>
          <w:sz w:val="24"/>
          <w:szCs w:val="24"/>
        </w:rPr>
        <w:t>y</w:t>
      </w:r>
      <w:r w:rsidR="00AF0EFA" w:rsidRPr="00873E13">
        <w:rPr>
          <w:rFonts w:asciiTheme="majorBidi" w:hAnsiTheme="majorBidi" w:cstheme="majorBidi"/>
          <w:sz w:val="24"/>
          <w:szCs w:val="24"/>
        </w:rPr>
        <w:t xml:space="preserve">usun pola penulisan agar </w:t>
      </w:r>
      <w:r w:rsidR="007D5C80" w:rsidRPr="00873E13">
        <w:rPr>
          <w:rFonts w:asciiTheme="majorBidi" w:hAnsiTheme="majorBidi" w:cstheme="majorBidi"/>
          <w:sz w:val="24"/>
          <w:szCs w:val="24"/>
        </w:rPr>
        <w:t>mudah ditarik kesimpulan. Selain itu, pada akhirnya nanti mudah dipelajari oleh penulis ataupun pembaca.</w:t>
      </w:r>
      <w:r w:rsidR="003854B5" w:rsidRPr="00873E13">
        <w:rPr>
          <w:rStyle w:val="FootnoteReference"/>
          <w:rFonts w:asciiTheme="majorBidi" w:hAnsiTheme="majorBidi" w:cstheme="majorBidi"/>
          <w:sz w:val="24"/>
          <w:szCs w:val="24"/>
        </w:rPr>
        <w:footnoteReference w:id="39"/>
      </w:r>
    </w:p>
    <w:p w:rsidR="007D5C80" w:rsidRPr="00873E13" w:rsidRDefault="007D5C80" w:rsidP="00442365">
      <w:pPr>
        <w:spacing w:line="480" w:lineRule="auto"/>
        <w:ind w:firstLine="720"/>
        <w:jc w:val="both"/>
        <w:rPr>
          <w:rFonts w:asciiTheme="majorBidi" w:hAnsiTheme="majorBidi" w:cstheme="majorBidi"/>
          <w:sz w:val="24"/>
          <w:szCs w:val="24"/>
        </w:rPr>
      </w:pPr>
      <w:r w:rsidRPr="00873E13">
        <w:rPr>
          <w:rFonts w:asciiTheme="majorBidi" w:hAnsiTheme="majorBidi" w:cstheme="majorBidi"/>
          <w:sz w:val="24"/>
          <w:szCs w:val="24"/>
        </w:rPr>
        <w:t xml:space="preserve">Sebagai cara untuk menjaga kemurnian data maka </w:t>
      </w:r>
      <w:r w:rsidR="00442365" w:rsidRPr="00873E13">
        <w:rPr>
          <w:rFonts w:asciiTheme="majorBidi" w:hAnsiTheme="majorBidi" w:cstheme="majorBidi"/>
          <w:sz w:val="24"/>
          <w:szCs w:val="24"/>
        </w:rPr>
        <w:t xml:space="preserve">penelitian dilakukan sebelum, sedang dan sesudah memasuki lapangan. Selain itu perlu juga dilakukan tahapan-tahapan.  </w:t>
      </w:r>
      <w:r w:rsidR="00442365" w:rsidRPr="00873E13">
        <w:rPr>
          <w:rFonts w:asciiTheme="majorBidi" w:hAnsiTheme="majorBidi" w:cstheme="majorBidi"/>
          <w:i/>
          <w:iCs/>
          <w:sz w:val="24"/>
          <w:szCs w:val="24"/>
        </w:rPr>
        <w:t xml:space="preserve">Pertama </w:t>
      </w:r>
      <w:r w:rsidR="00442365" w:rsidRPr="00873E13">
        <w:rPr>
          <w:rFonts w:asciiTheme="majorBidi" w:hAnsiTheme="majorBidi" w:cstheme="majorBidi"/>
          <w:sz w:val="24"/>
          <w:szCs w:val="24"/>
        </w:rPr>
        <w:t xml:space="preserve">reduksi data, yaitu dari seluruh data yang masuk dari berbagai sumber, selanjutnya dipilah-pilah secara terperinci untuk diambil mana yang paling pokok dan difokuskan. Dari hasil reduksi data ini, maka akan diperoleh hasil yang lebih konkrit. Sub tema yang kurang maksimal bisa diketahui dari sini juga.  </w:t>
      </w:r>
    </w:p>
    <w:p w:rsidR="00692867" w:rsidRPr="00873E13" w:rsidRDefault="00692867" w:rsidP="00C510D2">
      <w:pPr>
        <w:spacing w:line="480" w:lineRule="auto"/>
        <w:ind w:firstLine="720"/>
        <w:jc w:val="both"/>
        <w:rPr>
          <w:rFonts w:asciiTheme="majorBidi" w:hAnsiTheme="majorBidi" w:cstheme="majorBidi"/>
          <w:sz w:val="24"/>
          <w:szCs w:val="24"/>
        </w:rPr>
      </w:pPr>
      <w:r w:rsidRPr="00873E13">
        <w:rPr>
          <w:rFonts w:asciiTheme="majorBidi" w:hAnsiTheme="majorBidi" w:cstheme="majorBidi"/>
          <w:i/>
          <w:iCs/>
          <w:sz w:val="24"/>
          <w:szCs w:val="24"/>
        </w:rPr>
        <w:t xml:space="preserve">Kedua, </w:t>
      </w:r>
      <w:r w:rsidRPr="00983097">
        <w:rPr>
          <w:rFonts w:asciiTheme="majorBidi" w:hAnsiTheme="majorBidi" w:cstheme="majorBidi"/>
          <w:i/>
          <w:iCs/>
          <w:sz w:val="24"/>
          <w:szCs w:val="24"/>
        </w:rPr>
        <w:t>mendispla</w:t>
      </w:r>
      <w:r w:rsidR="00630ED2" w:rsidRPr="00983097">
        <w:rPr>
          <w:rFonts w:asciiTheme="majorBidi" w:hAnsiTheme="majorBidi" w:cstheme="majorBidi"/>
          <w:i/>
          <w:iCs/>
          <w:sz w:val="24"/>
          <w:szCs w:val="24"/>
        </w:rPr>
        <w:t>y</w:t>
      </w:r>
      <w:r w:rsidR="00630ED2">
        <w:rPr>
          <w:rFonts w:asciiTheme="majorBidi" w:hAnsiTheme="majorBidi" w:cstheme="majorBidi"/>
          <w:sz w:val="24"/>
          <w:szCs w:val="24"/>
        </w:rPr>
        <w:t xml:space="preserve"> data atau menyajikan data. </w:t>
      </w:r>
      <w:r w:rsidR="00C510D2" w:rsidRPr="00873E13">
        <w:rPr>
          <w:rFonts w:asciiTheme="majorBidi" w:hAnsiTheme="majorBidi" w:cstheme="majorBidi"/>
          <w:sz w:val="24"/>
          <w:szCs w:val="24"/>
        </w:rPr>
        <w:t xml:space="preserve">Penelitian </w:t>
      </w:r>
      <w:r w:rsidRPr="00873E13">
        <w:rPr>
          <w:rFonts w:asciiTheme="majorBidi" w:hAnsiTheme="majorBidi" w:cstheme="majorBidi"/>
          <w:sz w:val="24"/>
          <w:szCs w:val="24"/>
        </w:rPr>
        <w:t>melalui pendekat</w:t>
      </w:r>
      <w:r w:rsidR="00FA0572" w:rsidRPr="00873E13">
        <w:rPr>
          <w:rFonts w:asciiTheme="majorBidi" w:hAnsiTheme="majorBidi" w:cstheme="majorBidi"/>
          <w:sz w:val="24"/>
          <w:szCs w:val="24"/>
        </w:rPr>
        <w:t>an kualitatif tidak berupa ang</w:t>
      </w:r>
      <w:proofErr w:type="spellStart"/>
      <w:r w:rsidR="00FA0572" w:rsidRPr="00873E13">
        <w:rPr>
          <w:rFonts w:asciiTheme="majorBidi" w:hAnsiTheme="majorBidi" w:cstheme="majorBidi"/>
          <w:sz w:val="24"/>
          <w:szCs w:val="24"/>
          <w:lang w:val="en-GB"/>
        </w:rPr>
        <w:t>ka</w:t>
      </w:r>
      <w:proofErr w:type="spellEnd"/>
      <w:r w:rsidR="00FA0572" w:rsidRPr="00873E13">
        <w:rPr>
          <w:rFonts w:asciiTheme="majorBidi" w:hAnsiTheme="majorBidi" w:cstheme="majorBidi"/>
          <w:sz w:val="24"/>
          <w:szCs w:val="24"/>
        </w:rPr>
        <w:t>-angka</w:t>
      </w:r>
      <w:r w:rsidR="00C510D2">
        <w:rPr>
          <w:rFonts w:asciiTheme="majorBidi" w:hAnsiTheme="majorBidi" w:cstheme="majorBidi"/>
          <w:sz w:val="24"/>
          <w:szCs w:val="24"/>
        </w:rPr>
        <w:t>, sehingga yang paling relevan</w:t>
      </w:r>
      <w:r w:rsidRPr="00873E13">
        <w:rPr>
          <w:rFonts w:asciiTheme="majorBidi" w:hAnsiTheme="majorBidi" w:cstheme="majorBidi"/>
          <w:sz w:val="24"/>
          <w:szCs w:val="24"/>
        </w:rPr>
        <w:t xml:space="preserve"> untuk menyajikan data ad</w:t>
      </w:r>
      <w:r w:rsidR="00C510D2">
        <w:rPr>
          <w:rFonts w:asciiTheme="majorBidi" w:hAnsiTheme="majorBidi" w:cstheme="majorBidi"/>
          <w:sz w:val="24"/>
          <w:szCs w:val="24"/>
        </w:rPr>
        <w:t>alah dalam bentuk narasi. Dari d</w:t>
      </w:r>
      <w:r w:rsidRPr="00873E13">
        <w:rPr>
          <w:rFonts w:asciiTheme="majorBidi" w:hAnsiTheme="majorBidi" w:cstheme="majorBidi"/>
          <w:sz w:val="24"/>
          <w:szCs w:val="24"/>
        </w:rPr>
        <w:t xml:space="preserve">ata yang berupa catatan kecil hasil observasi, wawancara dan dokumentasi diuraikan menjadi bentuk </w:t>
      </w:r>
      <w:r w:rsidR="00630ED2">
        <w:rPr>
          <w:rFonts w:asciiTheme="majorBidi" w:hAnsiTheme="majorBidi" w:cstheme="majorBidi"/>
          <w:sz w:val="24"/>
          <w:szCs w:val="24"/>
        </w:rPr>
        <w:t>paragraf agar mudah difahami ole</w:t>
      </w:r>
      <w:r w:rsidR="00850FE1" w:rsidRPr="00873E13">
        <w:rPr>
          <w:rFonts w:asciiTheme="majorBidi" w:hAnsiTheme="majorBidi" w:cstheme="majorBidi"/>
          <w:sz w:val="24"/>
          <w:szCs w:val="24"/>
        </w:rPr>
        <w:t>h peneliti dan para pembaca.</w:t>
      </w:r>
    </w:p>
    <w:p w:rsidR="00850FE1" w:rsidRDefault="00850FE1" w:rsidP="00630ED2">
      <w:pPr>
        <w:spacing w:after="240" w:line="480" w:lineRule="auto"/>
        <w:ind w:firstLine="720"/>
        <w:jc w:val="both"/>
        <w:rPr>
          <w:rFonts w:asciiTheme="majorBidi" w:hAnsiTheme="majorBidi" w:cstheme="majorBidi"/>
          <w:sz w:val="24"/>
          <w:szCs w:val="24"/>
        </w:rPr>
      </w:pPr>
      <w:r w:rsidRPr="00873E13">
        <w:rPr>
          <w:rFonts w:asciiTheme="majorBidi" w:hAnsiTheme="majorBidi" w:cstheme="majorBidi"/>
          <w:i/>
          <w:iCs/>
          <w:sz w:val="24"/>
          <w:szCs w:val="24"/>
        </w:rPr>
        <w:t xml:space="preserve">Ketiga, </w:t>
      </w:r>
      <w:r w:rsidRPr="00873E13">
        <w:rPr>
          <w:rFonts w:asciiTheme="majorBidi" w:hAnsiTheme="majorBidi" w:cstheme="majorBidi"/>
          <w:sz w:val="24"/>
          <w:szCs w:val="24"/>
        </w:rPr>
        <w:t>adalah penarikan kesimpulan dan verifikasi terhadap data yang telah diuraikan. Inilah sebenarnya tahap yang paling urgen, dimana hasil yang berupa kesimpulan dan penemuan baru tearhadap solusi dalam menga</w:t>
      </w:r>
      <w:r w:rsidR="00630ED2">
        <w:rPr>
          <w:rFonts w:asciiTheme="majorBidi" w:hAnsiTheme="majorBidi" w:cstheme="majorBidi"/>
          <w:sz w:val="24"/>
          <w:szCs w:val="24"/>
        </w:rPr>
        <w:t>tasi sebuah problem yang ada di</w:t>
      </w:r>
      <w:r w:rsidRPr="00873E13">
        <w:rPr>
          <w:rFonts w:asciiTheme="majorBidi" w:hAnsiTheme="majorBidi" w:cstheme="majorBidi"/>
          <w:sz w:val="24"/>
          <w:szCs w:val="24"/>
        </w:rPr>
        <w:t>sebuah lembaga pendidikan.</w:t>
      </w:r>
      <w:r w:rsidR="00022A5B">
        <w:rPr>
          <w:rStyle w:val="FootnoteReference"/>
          <w:rFonts w:asciiTheme="majorBidi" w:hAnsiTheme="majorBidi" w:cstheme="majorBidi"/>
          <w:sz w:val="24"/>
          <w:szCs w:val="24"/>
        </w:rPr>
        <w:footnoteReference w:id="40"/>
      </w:r>
      <w:r w:rsidRPr="00873E13">
        <w:rPr>
          <w:rFonts w:asciiTheme="majorBidi" w:hAnsiTheme="majorBidi" w:cstheme="majorBidi"/>
          <w:sz w:val="24"/>
          <w:szCs w:val="24"/>
        </w:rPr>
        <w:t xml:space="preserve"> Berawal dari sinilah akhirnya menghasilkan hipotesis atau teori yang dapat dikembangkan se</w:t>
      </w:r>
      <w:r w:rsidR="002A21A0">
        <w:rPr>
          <w:rFonts w:asciiTheme="majorBidi" w:hAnsiTheme="majorBidi" w:cstheme="majorBidi"/>
          <w:sz w:val="24"/>
          <w:szCs w:val="24"/>
        </w:rPr>
        <w:t>c</w:t>
      </w:r>
      <w:r w:rsidRPr="00873E13">
        <w:rPr>
          <w:rFonts w:asciiTheme="majorBidi" w:hAnsiTheme="majorBidi" w:cstheme="majorBidi"/>
          <w:sz w:val="24"/>
          <w:szCs w:val="24"/>
        </w:rPr>
        <w:t xml:space="preserve">ara ilmiah. </w:t>
      </w:r>
    </w:p>
    <w:p w:rsidR="00977CA0" w:rsidRDefault="00977CA0" w:rsidP="00630ED2">
      <w:pPr>
        <w:spacing w:after="240" w:line="480" w:lineRule="auto"/>
        <w:ind w:firstLine="720"/>
        <w:jc w:val="both"/>
        <w:rPr>
          <w:rFonts w:asciiTheme="majorBidi" w:hAnsiTheme="majorBidi" w:cstheme="majorBidi"/>
          <w:sz w:val="24"/>
          <w:szCs w:val="24"/>
        </w:rPr>
      </w:pPr>
    </w:p>
    <w:p w:rsidR="00977CA0" w:rsidRPr="00873E13" w:rsidRDefault="00977CA0" w:rsidP="00630ED2">
      <w:pPr>
        <w:spacing w:after="240" w:line="480" w:lineRule="auto"/>
        <w:ind w:firstLine="720"/>
        <w:jc w:val="both"/>
        <w:rPr>
          <w:rFonts w:asciiTheme="majorBidi" w:hAnsiTheme="majorBidi" w:cstheme="majorBidi"/>
          <w:sz w:val="24"/>
          <w:szCs w:val="24"/>
        </w:rPr>
      </w:pPr>
    </w:p>
    <w:p w:rsidR="00ED26FD" w:rsidRPr="00873E13" w:rsidRDefault="00ED26FD" w:rsidP="00FF3342">
      <w:pPr>
        <w:pStyle w:val="ListParagraph"/>
        <w:numPr>
          <w:ilvl w:val="0"/>
          <w:numId w:val="1"/>
        </w:numPr>
        <w:spacing w:line="480" w:lineRule="auto"/>
        <w:ind w:left="0"/>
        <w:jc w:val="both"/>
        <w:rPr>
          <w:rFonts w:asciiTheme="majorBidi" w:hAnsiTheme="majorBidi" w:cstheme="majorBidi"/>
          <w:b/>
          <w:bCs/>
          <w:sz w:val="24"/>
          <w:szCs w:val="24"/>
        </w:rPr>
      </w:pPr>
      <w:r w:rsidRPr="00873E13">
        <w:rPr>
          <w:rFonts w:asciiTheme="majorBidi" w:hAnsiTheme="majorBidi" w:cstheme="majorBidi"/>
          <w:b/>
          <w:bCs/>
          <w:sz w:val="24"/>
          <w:szCs w:val="24"/>
        </w:rPr>
        <w:lastRenderedPageBreak/>
        <w:t>Sistematika Pembahasan</w:t>
      </w:r>
    </w:p>
    <w:p w:rsidR="002A2043" w:rsidRDefault="00E8398F" w:rsidP="002A2043">
      <w:pPr>
        <w:spacing w:line="480" w:lineRule="auto"/>
        <w:ind w:firstLine="720"/>
        <w:jc w:val="both"/>
        <w:rPr>
          <w:rFonts w:asciiTheme="majorBidi" w:hAnsiTheme="majorBidi" w:cstheme="majorBidi"/>
          <w:sz w:val="24"/>
          <w:szCs w:val="24"/>
        </w:rPr>
      </w:pPr>
      <w:r w:rsidRPr="00873E13">
        <w:rPr>
          <w:rFonts w:asciiTheme="majorBidi" w:hAnsiTheme="majorBidi" w:cstheme="majorBidi"/>
          <w:sz w:val="24"/>
          <w:szCs w:val="24"/>
        </w:rPr>
        <w:t xml:space="preserve">Seperti penelitian kualitatif pada umumnya, skripsi ini </w:t>
      </w:r>
      <w:r w:rsidR="00977CA0">
        <w:rPr>
          <w:rFonts w:asciiTheme="majorBidi" w:hAnsiTheme="majorBidi" w:cstheme="majorBidi"/>
          <w:sz w:val="24"/>
          <w:szCs w:val="24"/>
        </w:rPr>
        <w:t>di</w:t>
      </w:r>
      <w:r w:rsidRPr="00873E13">
        <w:rPr>
          <w:rFonts w:asciiTheme="majorBidi" w:hAnsiTheme="majorBidi" w:cstheme="majorBidi"/>
          <w:sz w:val="24"/>
          <w:szCs w:val="24"/>
        </w:rPr>
        <w:t>susun menjadi lima bab dengan ketentuan masing-masing bab sesuai denga</w:t>
      </w:r>
      <w:r w:rsidR="002A2043">
        <w:rPr>
          <w:rFonts w:asciiTheme="majorBidi" w:hAnsiTheme="majorBidi" w:cstheme="majorBidi"/>
          <w:sz w:val="24"/>
          <w:szCs w:val="24"/>
        </w:rPr>
        <w:t>n</w:t>
      </w:r>
      <w:r w:rsidRPr="00873E13">
        <w:rPr>
          <w:rFonts w:asciiTheme="majorBidi" w:hAnsiTheme="majorBidi" w:cstheme="majorBidi"/>
          <w:sz w:val="24"/>
          <w:szCs w:val="24"/>
        </w:rPr>
        <w:t xml:space="preserve"> prosedur dan arahan dari pembimbing. </w:t>
      </w:r>
    </w:p>
    <w:p w:rsidR="005154C4" w:rsidRPr="00873E13" w:rsidRDefault="002A2043" w:rsidP="00983097">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Bab </w:t>
      </w:r>
      <w:r w:rsidR="00983097">
        <w:rPr>
          <w:rFonts w:asciiTheme="majorBidi" w:hAnsiTheme="majorBidi" w:cstheme="majorBidi"/>
          <w:sz w:val="24"/>
          <w:szCs w:val="24"/>
        </w:rPr>
        <w:t>ke</w:t>
      </w:r>
      <w:r>
        <w:rPr>
          <w:rFonts w:asciiTheme="majorBidi" w:hAnsiTheme="majorBidi" w:cstheme="majorBidi"/>
          <w:sz w:val="24"/>
          <w:szCs w:val="24"/>
        </w:rPr>
        <w:t xml:space="preserve">satu </w:t>
      </w:r>
      <w:r w:rsidR="00E8398F" w:rsidRPr="00873E13">
        <w:rPr>
          <w:rFonts w:asciiTheme="majorBidi" w:hAnsiTheme="majorBidi" w:cstheme="majorBidi"/>
          <w:sz w:val="24"/>
          <w:szCs w:val="24"/>
        </w:rPr>
        <w:t xml:space="preserve">pendahuluan. </w:t>
      </w:r>
      <w:r w:rsidR="00983097">
        <w:rPr>
          <w:rFonts w:asciiTheme="majorBidi" w:hAnsiTheme="majorBidi" w:cstheme="majorBidi"/>
          <w:sz w:val="24"/>
          <w:szCs w:val="24"/>
        </w:rPr>
        <w:t>Bab ini</w:t>
      </w:r>
      <w:r w:rsidR="00E8398F" w:rsidRPr="00873E13">
        <w:rPr>
          <w:rFonts w:asciiTheme="majorBidi" w:hAnsiTheme="majorBidi" w:cstheme="majorBidi"/>
          <w:sz w:val="24"/>
          <w:szCs w:val="24"/>
        </w:rPr>
        <w:t xml:space="preserve"> memuat latar belakang, rumusan masalah, batasan masalah, tujuan masalah, manfaat penelitian, penelitian terdahulu, metodologi penelitian, teknik pengumpulan data, teknik analisa data, </w:t>
      </w:r>
      <w:r w:rsidR="00044F60" w:rsidRPr="00873E13">
        <w:rPr>
          <w:rFonts w:asciiTheme="majorBidi" w:hAnsiTheme="majorBidi" w:cstheme="majorBidi"/>
          <w:sz w:val="24"/>
          <w:szCs w:val="24"/>
        </w:rPr>
        <w:t>dan sistematika pembahasan.</w:t>
      </w:r>
    </w:p>
    <w:p w:rsidR="002A2043" w:rsidRDefault="00044F60" w:rsidP="00977CA0">
      <w:pPr>
        <w:spacing w:line="480" w:lineRule="auto"/>
        <w:ind w:firstLine="720"/>
        <w:jc w:val="both"/>
        <w:rPr>
          <w:rFonts w:asciiTheme="majorBidi" w:hAnsiTheme="majorBidi" w:cstheme="majorBidi"/>
          <w:sz w:val="24"/>
          <w:szCs w:val="24"/>
        </w:rPr>
      </w:pPr>
      <w:r w:rsidRPr="00873E13">
        <w:rPr>
          <w:rFonts w:asciiTheme="majorBidi" w:hAnsiTheme="majorBidi" w:cstheme="majorBidi"/>
          <w:sz w:val="24"/>
          <w:szCs w:val="24"/>
        </w:rPr>
        <w:t xml:space="preserve">Bab kedua </w:t>
      </w:r>
      <w:r w:rsidR="00983097">
        <w:rPr>
          <w:rFonts w:asciiTheme="majorBidi" w:hAnsiTheme="majorBidi" w:cstheme="majorBidi"/>
          <w:sz w:val="24"/>
          <w:szCs w:val="24"/>
        </w:rPr>
        <w:t>memaparkan</w:t>
      </w:r>
      <w:r w:rsidRPr="00873E13">
        <w:rPr>
          <w:rFonts w:asciiTheme="majorBidi" w:hAnsiTheme="majorBidi" w:cstheme="majorBidi"/>
          <w:sz w:val="24"/>
          <w:szCs w:val="24"/>
        </w:rPr>
        <w:t xml:space="preserve"> tentang teori yang berkaitan dengan judul penelitian.</w:t>
      </w:r>
      <w:r w:rsidR="00F25A58" w:rsidRPr="00873E13">
        <w:rPr>
          <w:rFonts w:asciiTheme="majorBidi" w:hAnsiTheme="majorBidi" w:cstheme="majorBidi"/>
          <w:sz w:val="24"/>
          <w:szCs w:val="24"/>
        </w:rPr>
        <w:t xml:space="preserve"> </w:t>
      </w:r>
      <w:r w:rsidR="00977CA0">
        <w:rPr>
          <w:rFonts w:asciiTheme="majorBidi" w:hAnsiTheme="majorBidi" w:cstheme="majorBidi"/>
          <w:sz w:val="24"/>
          <w:szCs w:val="24"/>
        </w:rPr>
        <w:t xml:space="preserve">Bab </w:t>
      </w:r>
      <w:r w:rsidR="001E124F">
        <w:rPr>
          <w:rFonts w:asciiTheme="majorBidi" w:hAnsiTheme="majorBidi" w:cstheme="majorBidi"/>
          <w:sz w:val="24"/>
          <w:szCs w:val="24"/>
        </w:rPr>
        <w:t>ini memaparkan</w:t>
      </w:r>
      <w:r w:rsidR="00F25A58" w:rsidRPr="00873E13">
        <w:rPr>
          <w:rFonts w:asciiTheme="majorBidi" w:hAnsiTheme="majorBidi" w:cstheme="majorBidi"/>
          <w:sz w:val="24"/>
          <w:szCs w:val="24"/>
        </w:rPr>
        <w:t xml:space="preserve"> definisi psikoterapi, sejarah pekembangannya, tujuan dan fungsinya. Kemudian juga menganalisa perihal konflik,  definisinya, macam-macamnya</w:t>
      </w:r>
      <w:r w:rsidR="002A2043">
        <w:rPr>
          <w:rFonts w:asciiTheme="majorBidi" w:hAnsiTheme="majorBidi" w:cstheme="majorBidi"/>
          <w:sz w:val="24"/>
          <w:szCs w:val="24"/>
        </w:rPr>
        <w:t>.</w:t>
      </w:r>
    </w:p>
    <w:p w:rsidR="00C91728" w:rsidRPr="00873E13" w:rsidRDefault="00C91728" w:rsidP="00977CA0">
      <w:pPr>
        <w:spacing w:line="480" w:lineRule="auto"/>
        <w:ind w:firstLine="720"/>
        <w:jc w:val="both"/>
        <w:rPr>
          <w:rFonts w:asciiTheme="majorBidi" w:hAnsiTheme="majorBidi" w:cstheme="majorBidi"/>
          <w:sz w:val="24"/>
          <w:szCs w:val="24"/>
        </w:rPr>
      </w:pPr>
      <w:r w:rsidRPr="00873E13">
        <w:rPr>
          <w:rFonts w:asciiTheme="majorBidi" w:hAnsiTheme="majorBidi" w:cstheme="majorBidi"/>
          <w:sz w:val="24"/>
          <w:szCs w:val="24"/>
        </w:rPr>
        <w:t xml:space="preserve">Bab ketiga yaitu </w:t>
      </w:r>
      <w:r w:rsidR="002A2043">
        <w:rPr>
          <w:rFonts w:asciiTheme="majorBidi" w:hAnsiTheme="majorBidi" w:cstheme="majorBidi"/>
          <w:sz w:val="24"/>
          <w:szCs w:val="24"/>
        </w:rPr>
        <w:t>gambaran umum</w:t>
      </w:r>
      <w:r w:rsidRPr="00873E13">
        <w:rPr>
          <w:rFonts w:asciiTheme="majorBidi" w:hAnsiTheme="majorBidi" w:cstheme="majorBidi"/>
          <w:sz w:val="24"/>
          <w:szCs w:val="24"/>
        </w:rPr>
        <w:t xml:space="preserve">. </w:t>
      </w:r>
      <w:r w:rsidR="001E124F">
        <w:rPr>
          <w:rFonts w:asciiTheme="majorBidi" w:hAnsiTheme="majorBidi" w:cstheme="majorBidi"/>
          <w:sz w:val="24"/>
          <w:szCs w:val="24"/>
        </w:rPr>
        <w:t xml:space="preserve">Bab ini </w:t>
      </w:r>
      <w:r w:rsidR="001E124F" w:rsidRPr="00873E13">
        <w:rPr>
          <w:rFonts w:asciiTheme="majorBidi" w:hAnsiTheme="majorBidi" w:cstheme="majorBidi"/>
          <w:sz w:val="24"/>
          <w:szCs w:val="24"/>
        </w:rPr>
        <w:t xml:space="preserve">berisi </w:t>
      </w:r>
      <w:r w:rsidRPr="00873E13">
        <w:rPr>
          <w:rFonts w:asciiTheme="majorBidi" w:hAnsiTheme="majorBidi" w:cstheme="majorBidi"/>
          <w:sz w:val="24"/>
          <w:szCs w:val="24"/>
        </w:rPr>
        <w:t xml:space="preserve">perihal data profil pesantren </w:t>
      </w:r>
      <w:r w:rsidR="005F43BD" w:rsidRPr="00873E13">
        <w:rPr>
          <w:rFonts w:asciiTheme="majorBidi" w:hAnsiTheme="majorBidi" w:cstheme="majorBidi"/>
          <w:sz w:val="24"/>
          <w:szCs w:val="24"/>
        </w:rPr>
        <w:t xml:space="preserve">Bismar </w:t>
      </w:r>
      <w:r w:rsidRPr="00873E13">
        <w:rPr>
          <w:rFonts w:asciiTheme="majorBidi" w:hAnsiTheme="majorBidi" w:cstheme="majorBidi"/>
          <w:sz w:val="24"/>
          <w:szCs w:val="24"/>
        </w:rPr>
        <w:t>al-</w:t>
      </w:r>
      <w:r w:rsidR="005F43BD" w:rsidRPr="00873E13">
        <w:rPr>
          <w:rFonts w:asciiTheme="majorBidi" w:hAnsiTheme="majorBidi" w:cstheme="majorBidi"/>
          <w:sz w:val="24"/>
          <w:szCs w:val="24"/>
        </w:rPr>
        <w:t>Mustaqim</w:t>
      </w:r>
      <w:r w:rsidRPr="00873E13">
        <w:rPr>
          <w:rFonts w:asciiTheme="majorBidi" w:hAnsiTheme="majorBidi" w:cstheme="majorBidi"/>
          <w:sz w:val="24"/>
          <w:szCs w:val="24"/>
        </w:rPr>
        <w:t xml:space="preserve">. </w:t>
      </w:r>
    </w:p>
    <w:p w:rsidR="00C91728" w:rsidRPr="00873E13" w:rsidRDefault="00C91728" w:rsidP="003F0BA3">
      <w:pPr>
        <w:spacing w:line="480" w:lineRule="auto"/>
        <w:ind w:firstLine="720"/>
        <w:jc w:val="both"/>
        <w:rPr>
          <w:rFonts w:asciiTheme="majorBidi" w:hAnsiTheme="majorBidi" w:cstheme="majorBidi"/>
          <w:sz w:val="24"/>
          <w:szCs w:val="24"/>
        </w:rPr>
      </w:pPr>
      <w:r w:rsidRPr="00873E13">
        <w:rPr>
          <w:rFonts w:asciiTheme="majorBidi" w:hAnsiTheme="majorBidi" w:cstheme="majorBidi"/>
          <w:sz w:val="24"/>
          <w:szCs w:val="24"/>
        </w:rPr>
        <w:t xml:space="preserve">Bab keempat </w:t>
      </w:r>
      <w:r w:rsidR="003F0BA3">
        <w:rPr>
          <w:rFonts w:asciiTheme="majorBidi" w:hAnsiTheme="majorBidi" w:cstheme="majorBidi"/>
          <w:sz w:val="24"/>
          <w:szCs w:val="24"/>
        </w:rPr>
        <w:t>analisa dan pembahasan</w:t>
      </w:r>
      <w:r w:rsidRPr="00873E13">
        <w:rPr>
          <w:rFonts w:asciiTheme="majorBidi" w:hAnsiTheme="majorBidi" w:cstheme="majorBidi"/>
          <w:sz w:val="24"/>
          <w:szCs w:val="24"/>
        </w:rPr>
        <w:t xml:space="preserve">. Disini akan dibahas mengenai keterkaitan antara bab dua dan bab tiga. Masalah-masalah yang muncul pesantren akan </w:t>
      </w:r>
      <w:r w:rsidR="005F43BD">
        <w:rPr>
          <w:rFonts w:asciiTheme="majorBidi" w:hAnsiTheme="majorBidi" w:cstheme="majorBidi"/>
          <w:sz w:val="24"/>
          <w:szCs w:val="24"/>
        </w:rPr>
        <w:t>di</w:t>
      </w:r>
      <w:r w:rsidRPr="00873E13">
        <w:rPr>
          <w:rFonts w:asciiTheme="majorBidi" w:hAnsiTheme="majorBidi" w:cstheme="majorBidi"/>
          <w:sz w:val="24"/>
          <w:szCs w:val="24"/>
        </w:rPr>
        <w:t>uraikan lalu diatasi dengan teori-teori yang disajikan di bab kedua.</w:t>
      </w:r>
      <w:r w:rsidR="003F0BA3">
        <w:rPr>
          <w:rFonts w:asciiTheme="majorBidi" w:hAnsiTheme="majorBidi" w:cstheme="majorBidi"/>
          <w:sz w:val="24"/>
          <w:szCs w:val="24"/>
        </w:rPr>
        <w:t xml:space="preserve"> Dalam penulisannya diakukan secara tiga tahap, awalan, tengah dan akhiran.</w:t>
      </w:r>
    </w:p>
    <w:p w:rsidR="00044F60" w:rsidRPr="00873E13" w:rsidRDefault="00C91728" w:rsidP="00480217">
      <w:pPr>
        <w:spacing w:line="480" w:lineRule="auto"/>
        <w:ind w:firstLine="720"/>
        <w:jc w:val="both"/>
        <w:rPr>
          <w:rFonts w:asciiTheme="majorBidi" w:hAnsiTheme="majorBidi" w:cstheme="majorBidi"/>
          <w:sz w:val="24"/>
          <w:szCs w:val="24"/>
        </w:rPr>
      </w:pPr>
      <w:r w:rsidRPr="00873E13">
        <w:rPr>
          <w:rFonts w:asciiTheme="majorBidi" w:hAnsiTheme="majorBidi" w:cstheme="majorBidi"/>
          <w:sz w:val="24"/>
          <w:szCs w:val="24"/>
        </w:rPr>
        <w:t xml:space="preserve">Bab kelima penutup, berisi kesimpulan dari hasil seluruh rangkaian penelitian serta saran-saran kepada seluruh pihak yang terlibat. </w:t>
      </w:r>
      <w:r w:rsidR="0075605B">
        <w:rPr>
          <w:rFonts w:asciiTheme="majorBidi" w:hAnsiTheme="majorBidi" w:cstheme="majorBidi"/>
          <w:sz w:val="24"/>
          <w:szCs w:val="24"/>
        </w:rPr>
        <w:t xml:space="preserve"> </w:t>
      </w:r>
    </w:p>
    <w:sectPr w:rsidR="00044F60" w:rsidRPr="00873E13" w:rsidSect="002C16EB">
      <w:headerReference w:type="default" r:id="rId9"/>
      <w:footerReference w:type="first" r:id="rId10"/>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6238" w:rsidRDefault="004D6238" w:rsidP="00013C13">
      <w:pPr>
        <w:spacing w:line="240" w:lineRule="auto"/>
      </w:pPr>
      <w:r>
        <w:separator/>
      </w:r>
    </w:p>
  </w:endnote>
  <w:endnote w:type="continuationSeparator" w:id="0">
    <w:p w:rsidR="004D6238" w:rsidRDefault="004D6238" w:rsidP="00013C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76487"/>
      <w:docPartObj>
        <w:docPartGallery w:val="Page Numbers (Bottom of Page)"/>
        <w:docPartUnique/>
      </w:docPartObj>
    </w:sdtPr>
    <w:sdtEndPr/>
    <w:sdtContent>
      <w:p w:rsidR="002C16EB" w:rsidRDefault="00CD0AFE">
        <w:pPr>
          <w:pStyle w:val="Footer"/>
          <w:jc w:val="center"/>
        </w:pPr>
        <w:r>
          <w:fldChar w:fldCharType="begin"/>
        </w:r>
        <w:r>
          <w:instrText xml:space="preserve"> PAGE   \* MERGEFORMAT </w:instrText>
        </w:r>
        <w:r>
          <w:fldChar w:fldCharType="separate"/>
        </w:r>
        <w:r w:rsidR="000E65BE">
          <w:rPr>
            <w:noProof/>
          </w:rPr>
          <w:t>1</w:t>
        </w:r>
        <w:r>
          <w:rPr>
            <w:noProof/>
          </w:rPr>
          <w:fldChar w:fldCharType="end"/>
        </w:r>
      </w:p>
    </w:sdtContent>
  </w:sdt>
  <w:p w:rsidR="002C16EB" w:rsidRDefault="002C16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6238" w:rsidRDefault="004D6238" w:rsidP="00013C13">
      <w:pPr>
        <w:spacing w:line="240" w:lineRule="auto"/>
      </w:pPr>
      <w:r>
        <w:separator/>
      </w:r>
    </w:p>
  </w:footnote>
  <w:footnote w:type="continuationSeparator" w:id="0">
    <w:p w:rsidR="004D6238" w:rsidRDefault="004D6238" w:rsidP="00013C13">
      <w:pPr>
        <w:spacing w:line="240" w:lineRule="auto"/>
      </w:pPr>
      <w:r>
        <w:continuationSeparator/>
      </w:r>
    </w:p>
  </w:footnote>
  <w:footnote w:id="1">
    <w:p w:rsidR="0038676B" w:rsidRPr="003C02AD" w:rsidRDefault="0038676B" w:rsidP="00461F44">
      <w:pPr>
        <w:pStyle w:val="FootnoteText"/>
        <w:jc w:val="both"/>
        <w:rPr>
          <w:rFonts w:asciiTheme="majorBidi" w:hAnsiTheme="majorBidi" w:cstheme="majorBidi"/>
        </w:rPr>
      </w:pPr>
      <w:r w:rsidRPr="003C02AD">
        <w:rPr>
          <w:rStyle w:val="FootnoteReference"/>
          <w:rFonts w:asciiTheme="majorBidi" w:hAnsiTheme="majorBidi" w:cstheme="majorBidi"/>
        </w:rPr>
        <w:footnoteRef/>
      </w:r>
      <w:r w:rsidRPr="003C02AD">
        <w:rPr>
          <w:rFonts w:asciiTheme="majorBidi" w:hAnsiTheme="majorBidi" w:cstheme="majorBidi"/>
        </w:rPr>
        <w:t xml:space="preserve"> Kefitrahan manusia sejak ia dilahirkan membawa embrio-embrio potensi untuk menjadi orang yang paling sempurna. Dengan akal dan watak yang dibawa, manusia akan menjadi individu yang selalu berkembang sesuai dengan stimulus yang diterima. Lihat,  Sayid Mujtaba Musawi </w:t>
      </w:r>
      <w:r w:rsidR="00F22D84" w:rsidRPr="003C02AD">
        <w:rPr>
          <w:rFonts w:asciiTheme="majorBidi" w:hAnsiTheme="majorBidi" w:cstheme="majorBidi"/>
        </w:rPr>
        <w:t>Lari</w:t>
      </w:r>
      <w:r w:rsidRPr="003C02AD">
        <w:rPr>
          <w:rFonts w:asciiTheme="majorBidi" w:hAnsiTheme="majorBidi" w:cstheme="majorBidi"/>
        </w:rPr>
        <w:t xml:space="preserve">, </w:t>
      </w:r>
      <w:r w:rsidRPr="003C02AD">
        <w:rPr>
          <w:rFonts w:asciiTheme="majorBidi" w:hAnsiTheme="majorBidi" w:cstheme="majorBidi"/>
          <w:i/>
          <w:iCs/>
        </w:rPr>
        <w:t xml:space="preserve">Etika dan Pertumbuhan Spiritual, </w:t>
      </w:r>
      <w:r w:rsidR="00F22D84">
        <w:rPr>
          <w:rFonts w:asciiTheme="majorBidi" w:hAnsiTheme="majorBidi" w:cstheme="majorBidi"/>
        </w:rPr>
        <w:t>terj. Muhammad Hasyim Assagaf</w:t>
      </w:r>
      <w:r w:rsidRPr="003C02AD">
        <w:rPr>
          <w:rFonts w:asciiTheme="majorBidi" w:hAnsiTheme="majorBidi" w:cstheme="majorBidi"/>
        </w:rPr>
        <w:t xml:space="preserve"> (Jakarta: Lentera, 2001), 1-3.</w:t>
      </w:r>
    </w:p>
  </w:footnote>
  <w:footnote w:id="2">
    <w:p w:rsidR="008311A7" w:rsidRPr="003C02AD" w:rsidRDefault="008311A7" w:rsidP="00461F44">
      <w:pPr>
        <w:pStyle w:val="FootnoteText"/>
        <w:jc w:val="both"/>
        <w:rPr>
          <w:rFonts w:asciiTheme="majorBidi" w:hAnsiTheme="majorBidi" w:cstheme="majorBidi"/>
        </w:rPr>
      </w:pPr>
      <w:r w:rsidRPr="003C02AD">
        <w:rPr>
          <w:rStyle w:val="FootnoteReference"/>
          <w:rFonts w:asciiTheme="majorBidi" w:hAnsiTheme="majorBidi" w:cstheme="majorBidi"/>
        </w:rPr>
        <w:footnoteRef/>
      </w:r>
      <w:r w:rsidRPr="003C02AD">
        <w:rPr>
          <w:rFonts w:asciiTheme="majorBidi" w:hAnsiTheme="majorBidi" w:cstheme="majorBidi"/>
        </w:rPr>
        <w:t xml:space="preserve"> </w:t>
      </w:r>
      <w:r w:rsidR="009C322C" w:rsidRPr="003C02AD">
        <w:rPr>
          <w:rFonts w:asciiTheme="majorBidi" w:hAnsiTheme="majorBidi" w:cstheme="majorBidi"/>
        </w:rPr>
        <w:t xml:space="preserve">Menjadi sangat urgen sekali masa kanak-kanak. Pada usia ini emotional seseorang masih sangat  labil sekali sehingga menjadi kesempatan emas dalam pembentukan karakter kepribadiannya. </w:t>
      </w:r>
      <w:r w:rsidRPr="003C02AD">
        <w:rPr>
          <w:rFonts w:asciiTheme="majorBidi" w:hAnsiTheme="majorBidi" w:cstheme="majorBidi"/>
        </w:rPr>
        <w:t xml:space="preserve">Lawrence E. Shapiro, </w:t>
      </w:r>
      <w:r w:rsidR="00FF06FA">
        <w:rPr>
          <w:rFonts w:asciiTheme="majorBidi" w:hAnsiTheme="majorBidi" w:cstheme="majorBidi"/>
          <w:i/>
          <w:iCs/>
        </w:rPr>
        <w:t>Mengajarkan Emotional Inte</w:t>
      </w:r>
      <w:r w:rsidRPr="003C02AD">
        <w:rPr>
          <w:rFonts w:asciiTheme="majorBidi" w:hAnsiTheme="majorBidi" w:cstheme="majorBidi"/>
          <w:i/>
          <w:iCs/>
        </w:rPr>
        <w:t>ligence pada Anak</w:t>
      </w:r>
      <w:r w:rsidR="0058057D" w:rsidRPr="003C02AD">
        <w:rPr>
          <w:rFonts w:asciiTheme="majorBidi" w:hAnsiTheme="majorBidi" w:cstheme="majorBidi"/>
          <w:i/>
          <w:iCs/>
        </w:rPr>
        <w:t xml:space="preserve"> </w:t>
      </w:r>
      <w:r w:rsidRPr="003C02AD">
        <w:rPr>
          <w:rFonts w:asciiTheme="majorBidi" w:hAnsiTheme="majorBidi" w:cstheme="majorBidi"/>
          <w:i/>
          <w:iCs/>
        </w:rPr>
        <w:t xml:space="preserve">, </w:t>
      </w:r>
      <w:r w:rsidR="00F22D84">
        <w:rPr>
          <w:rFonts w:asciiTheme="majorBidi" w:hAnsiTheme="majorBidi" w:cstheme="majorBidi"/>
        </w:rPr>
        <w:t xml:space="preserve">terj. Alex Tri Kantjono </w:t>
      </w:r>
      <w:r w:rsidRPr="003C02AD">
        <w:rPr>
          <w:rFonts w:asciiTheme="majorBidi" w:hAnsiTheme="majorBidi" w:cstheme="majorBidi"/>
        </w:rPr>
        <w:t xml:space="preserve"> (Jakarta: Gramedia Pustaka Utama, 1997), 173.</w:t>
      </w:r>
    </w:p>
  </w:footnote>
  <w:footnote w:id="3">
    <w:p w:rsidR="000F215C" w:rsidRPr="003C02AD" w:rsidRDefault="000F215C" w:rsidP="00461F44">
      <w:pPr>
        <w:pStyle w:val="FootnoteText"/>
        <w:jc w:val="both"/>
        <w:rPr>
          <w:rFonts w:asciiTheme="majorBidi" w:hAnsiTheme="majorBidi" w:cstheme="majorBidi"/>
        </w:rPr>
      </w:pPr>
      <w:r w:rsidRPr="003C02AD">
        <w:rPr>
          <w:rStyle w:val="FootnoteReference"/>
          <w:rFonts w:asciiTheme="majorBidi" w:hAnsiTheme="majorBidi" w:cstheme="majorBidi"/>
        </w:rPr>
        <w:footnoteRef/>
      </w:r>
      <w:r w:rsidR="003A7D4C" w:rsidRPr="003C02AD">
        <w:rPr>
          <w:rFonts w:asciiTheme="majorBidi" w:hAnsiTheme="majorBidi" w:cstheme="majorBidi"/>
        </w:rPr>
        <w:t xml:space="preserve"> </w:t>
      </w:r>
      <w:r w:rsidRPr="003C02AD">
        <w:rPr>
          <w:rFonts w:asciiTheme="majorBidi" w:hAnsiTheme="majorBidi" w:cstheme="majorBidi"/>
        </w:rPr>
        <w:t xml:space="preserve">Khairul Mahfud, </w:t>
      </w:r>
      <w:r w:rsidRPr="003C02AD">
        <w:rPr>
          <w:rFonts w:asciiTheme="majorBidi" w:hAnsiTheme="majorBidi" w:cstheme="majorBidi"/>
          <w:i/>
          <w:iCs/>
        </w:rPr>
        <w:t>Pendidikan</w:t>
      </w:r>
      <w:r w:rsidRPr="003C02AD">
        <w:rPr>
          <w:rFonts w:asciiTheme="majorBidi" w:hAnsiTheme="majorBidi" w:cstheme="majorBidi"/>
        </w:rPr>
        <w:t xml:space="preserve"> </w:t>
      </w:r>
      <w:r w:rsidRPr="003C02AD">
        <w:rPr>
          <w:rFonts w:asciiTheme="majorBidi" w:hAnsiTheme="majorBidi" w:cstheme="majorBidi"/>
          <w:i/>
          <w:iCs/>
        </w:rPr>
        <w:t>Multikultural</w:t>
      </w:r>
      <w:r w:rsidRPr="003C02AD">
        <w:rPr>
          <w:rFonts w:asciiTheme="majorBidi" w:hAnsiTheme="majorBidi" w:cstheme="majorBidi"/>
        </w:rPr>
        <w:t xml:space="preserve"> (Yogyakarta: Pustaka Pelajar, 2006), 75.</w:t>
      </w:r>
    </w:p>
  </w:footnote>
  <w:footnote w:id="4">
    <w:p w:rsidR="008B3A7B" w:rsidRPr="003C02AD" w:rsidRDefault="008B3A7B" w:rsidP="00461F44">
      <w:pPr>
        <w:pStyle w:val="FootnoteText"/>
        <w:jc w:val="both"/>
        <w:rPr>
          <w:rFonts w:asciiTheme="majorBidi" w:hAnsiTheme="majorBidi" w:cstheme="majorBidi"/>
        </w:rPr>
      </w:pPr>
      <w:r w:rsidRPr="003C02AD">
        <w:rPr>
          <w:rStyle w:val="FootnoteReference"/>
          <w:rFonts w:asciiTheme="majorBidi" w:hAnsiTheme="majorBidi" w:cstheme="majorBidi"/>
        </w:rPr>
        <w:footnoteRef/>
      </w:r>
      <w:r w:rsidR="0065134A" w:rsidRPr="003C02AD">
        <w:rPr>
          <w:rFonts w:asciiTheme="majorBidi" w:hAnsiTheme="majorBidi" w:cstheme="majorBidi"/>
        </w:rPr>
        <w:t xml:space="preserve"> </w:t>
      </w:r>
      <w:r w:rsidRPr="003C02AD">
        <w:rPr>
          <w:rFonts w:asciiTheme="majorBidi" w:hAnsiTheme="majorBidi" w:cstheme="majorBidi"/>
        </w:rPr>
        <w:t>Ko</w:t>
      </w:r>
      <w:r w:rsidR="00EB1F62" w:rsidRPr="003C02AD">
        <w:rPr>
          <w:rFonts w:asciiTheme="majorBidi" w:hAnsiTheme="majorBidi" w:cstheme="majorBidi"/>
        </w:rPr>
        <w:t>drat</w:t>
      </w:r>
      <w:r w:rsidRPr="003C02AD">
        <w:rPr>
          <w:rFonts w:asciiTheme="majorBidi" w:hAnsiTheme="majorBidi" w:cstheme="majorBidi"/>
        </w:rPr>
        <w:t xml:space="preserve"> manusia sebagai makhluk adalah mempunyai sifat lemah. Rasa kesenangan, kegembiraan, kekayaan, kemiskinan adalah sifat </w:t>
      </w:r>
      <w:r w:rsidR="00EB1F62" w:rsidRPr="003C02AD">
        <w:rPr>
          <w:rFonts w:asciiTheme="majorBidi" w:hAnsiTheme="majorBidi" w:cstheme="majorBidi"/>
        </w:rPr>
        <w:t xml:space="preserve">dari manusia yang tidak dapat dipisahkan. Sayid Mujtaba Musawi lari, </w:t>
      </w:r>
      <w:r w:rsidR="00EB1F62" w:rsidRPr="003C02AD">
        <w:rPr>
          <w:rFonts w:asciiTheme="majorBidi" w:hAnsiTheme="majorBidi" w:cstheme="majorBidi"/>
          <w:i/>
          <w:iCs/>
        </w:rPr>
        <w:t>Etika dan Pertumbuhan Spiritual</w:t>
      </w:r>
      <w:r w:rsidR="00E8502A" w:rsidRPr="003C02AD">
        <w:rPr>
          <w:rFonts w:asciiTheme="majorBidi" w:hAnsiTheme="majorBidi" w:cstheme="majorBidi"/>
          <w:i/>
          <w:iCs/>
        </w:rPr>
        <w:t>,</w:t>
      </w:r>
      <w:r w:rsidR="00EB1F62" w:rsidRPr="003C02AD">
        <w:rPr>
          <w:rFonts w:asciiTheme="majorBidi" w:hAnsiTheme="majorBidi" w:cstheme="majorBidi"/>
        </w:rPr>
        <w:t xml:space="preserve"> 139.</w:t>
      </w:r>
    </w:p>
  </w:footnote>
  <w:footnote w:id="5">
    <w:p w:rsidR="00846914" w:rsidRPr="003C02AD" w:rsidRDefault="00846914" w:rsidP="00461F44">
      <w:pPr>
        <w:pStyle w:val="FootnoteText"/>
        <w:jc w:val="both"/>
        <w:rPr>
          <w:rFonts w:asciiTheme="majorBidi" w:hAnsiTheme="majorBidi" w:cstheme="majorBidi"/>
        </w:rPr>
      </w:pPr>
      <w:r w:rsidRPr="003C02AD">
        <w:rPr>
          <w:rStyle w:val="FootnoteReference"/>
          <w:rFonts w:asciiTheme="majorBidi" w:hAnsiTheme="majorBidi" w:cstheme="majorBidi"/>
        </w:rPr>
        <w:footnoteRef/>
      </w:r>
      <w:r w:rsidRPr="003C02AD">
        <w:rPr>
          <w:rFonts w:asciiTheme="majorBidi" w:hAnsiTheme="majorBidi" w:cstheme="majorBidi"/>
        </w:rPr>
        <w:t xml:space="preserve"> </w:t>
      </w:r>
      <w:r w:rsidR="00F33D7D" w:rsidRPr="003C02AD">
        <w:rPr>
          <w:rFonts w:asciiTheme="majorBidi" w:hAnsiTheme="majorBidi" w:cstheme="majorBidi"/>
        </w:rPr>
        <w:t xml:space="preserve">Susanto dan Astrid S, </w:t>
      </w:r>
      <w:r w:rsidR="00F22D84">
        <w:rPr>
          <w:rFonts w:asciiTheme="majorBidi" w:hAnsiTheme="majorBidi" w:cstheme="majorBidi"/>
          <w:i/>
          <w:iCs/>
        </w:rPr>
        <w:t>Komunikasi Sosial di Indonesia</w:t>
      </w:r>
      <w:r w:rsidR="00F33D7D" w:rsidRPr="003C02AD">
        <w:rPr>
          <w:rFonts w:asciiTheme="majorBidi" w:hAnsiTheme="majorBidi" w:cstheme="majorBidi"/>
          <w:i/>
          <w:iCs/>
        </w:rPr>
        <w:t xml:space="preserve"> </w:t>
      </w:r>
      <w:r w:rsidR="00F33D7D" w:rsidRPr="003C02AD">
        <w:rPr>
          <w:rFonts w:asciiTheme="majorBidi" w:hAnsiTheme="majorBidi" w:cstheme="majorBidi"/>
        </w:rPr>
        <w:t>(Bandung: Bina Cipta, 1985), 1.</w:t>
      </w:r>
    </w:p>
  </w:footnote>
  <w:footnote w:id="6">
    <w:p w:rsidR="00601BDF" w:rsidRPr="003C02AD" w:rsidRDefault="00601BDF" w:rsidP="00461F44">
      <w:pPr>
        <w:pStyle w:val="FootnoteText"/>
        <w:jc w:val="both"/>
        <w:rPr>
          <w:rFonts w:asciiTheme="majorBidi" w:hAnsiTheme="majorBidi" w:cstheme="majorBidi"/>
        </w:rPr>
      </w:pPr>
      <w:r w:rsidRPr="003C02AD">
        <w:rPr>
          <w:rStyle w:val="FootnoteReference"/>
          <w:rFonts w:asciiTheme="majorBidi" w:hAnsiTheme="majorBidi" w:cstheme="majorBidi"/>
        </w:rPr>
        <w:footnoteRef/>
      </w:r>
      <w:r w:rsidRPr="003C02AD">
        <w:rPr>
          <w:rFonts w:asciiTheme="majorBidi" w:hAnsiTheme="majorBidi" w:cstheme="majorBidi"/>
        </w:rPr>
        <w:t xml:space="preserve"> Paulo </w:t>
      </w:r>
      <w:r w:rsidR="00D909CE" w:rsidRPr="003C02AD">
        <w:rPr>
          <w:rFonts w:asciiTheme="majorBidi" w:hAnsiTheme="majorBidi" w:cstheme="majorBidi"/>
        </w:rPr>
        <w:t xml:space="preserve">Coelho </w:t>
      </w:r>
      <w:r w:rsidRPr="003C02AD">
        <w:rPr>
          <w:rFonts w:asciiTheme="majorBidi" w:hAnsiTheme="majorBidi" w:cstheme="majorBidi"/>
        </w:rPr>
        <w:t xml:space="preserve">mengatakan-sebagaimana dikutip oleh </w:t>
      </w:r>
      <w:r w:rsidR="00D909CE" w:rsidRPr="003C02AD">
        <w:rPr>
          <w:rFonts w:asciiTheme="majorBidi" w:hAnsiTheme="majorBidi" w:cstheme="majorBidi"/>
        </w:rPr>
        <w:t>Alo Liliweri</w:t>
      </w:r>
      <w:r w:rsidRPr="003C02AD">
        <w:rPr>
          <w:rFonts w:asciiTheme="majorBidi" w:hAnsiTheme="majorBidi" w:cstheme="majorBidi"/>
        </w:rPr>
        <w:t xml:space="preserve">-bahwa </w:t>
      </w:r>
      <w:r w:rsidR="00D909CE" w:rsidRPr="003C02AD">
        <w:rPr>
          <w:rFonts w:asciiTheme="majorBidi" w:hAnsiTheme="majorBidi" w:cstheme="majorBidi"/>
        </w:rPr>
        <w:t xml:space="preserve">keberagaman </w:t>
      </w:r>
      <w:r w:rsidRPr="003C02AD">
        <w:rPr>
          <w:rFonts w:asciiTheme="majorBidi" w:hAnsiTheme="majorBidi" w:cstheme="majorBidi"/>
        </w:rPr>
        <w:t>kebudayan menyebabkan orang akan saling memahami satu sama lain dengan baik. jika sikap ini sudah melebur kedalam jiwa</w:t>
      </w:r>
      <w:r w:rsidR="00462896" w:rsidRPr="003C02AD">
        <w:rPr>
          <w:rFonts w:asciiTheme="majorBidi" w:hAnsiTheme="majorBidi" w:cstheme="majorBidi"/>
        </w:rPr>
        <w:t xml:space="preserve"> seseorang, maka ia akan </w:t>
      </w:r>
      <w:r w:rsidRPr="003C02AD">
        <w:rPr>
          <w:rFonts w:asciiTheme="majorBidi" w:hAnsiTheme="majorBidi" w:cstheme="majorBidi"/>
        </w:rPr>
        <w:t>mudah mengatasi seluruh gejolak kehidupan yang dialaminya, baik urusan politik, sosial, ekonomi dan lain-lain. Oleh sebab itu mereka h</w:t>
      </w:r>
      <w:r w:rsidR="00D909CE" w:rsidRPr="003C02AD">
        <w:rPr>
          <w:rFonts w:asciiTheme="majorBidi" w:hAnsiTheme="majorBidi" w:cstheme="majorBidi"/>
        </w:rPr>
        <w:t>a</w:t>
      </w:r>
      <w:r w:rsidRPr="003C02AD">
        <w:rPr>
          <w:rFonts w:asciiTheme="majorBidi" w:hAnsiTheme="majorBidi" w:cstheme="majorBidi"/>
        </w:rPr>
        <w:t xml:space="preserve">rus menanamkan dalam dirinya bahwa </w:t>
      </w:r>
      <w:r w:rsidR="00D909CE" w:rsidRPr="003C02AD">
        <w:rPr>
          <w:rFonts w:asciiTheme="majorBidi" w:hAnsiTheme="majorBidi" w:cstheme="majorBidi"/>
        </w:rPr>
        <w:t xml:space="preserve">orang lain punya masalah, begitu juga dengan dirinya. Alo Liliweri, </w:t>
      </w:r>
      <w:r w:rsidR="00D909CE" w:rsidRPr="003C02AD">
        <w:rPr>
          <w:rFonts w:asciiTheme="majorBidi" w:hAnsiTheme="majorBidi" w:cstheme="majorBidi"/>
          <w:i/>
          <w:iCs/>
        </w:rPr>
        <w:t>Prasangka, Kon</w:t>
      </w:r>
      <w:r w:rsidR="00226ED5">
        <w:rPr>
          <w:rFonts w:asciiTheme="majorBidi" w:hAnsiTheme="majorBidi" w:cstheme="majorBidi"/>
          <w:i/>
          <w:iCs/>
        </w:rPr>
        <w:t>flik dan Komunkasi antar Budaya</w:t>
      </w:r>
      <w:r w:rsidR="00D909CE" w:rsidRPr="003C02AD">
        <w:rPr>
          <w:rFonts w:asciiTheme="majorBidi" w:hAnsiTheme="majorBidi" w:cstheme="majorBidi"/>
          <w:i/>
          <w:iCs/>
        </w:rPr>
        <w:t xml:space="preserve"> </w:t>
      </w:r>
      <w:r w:rsidR="00D909CE" w:rsidRPr="003C02AD">
        <w:rPr>
          <w:rFonts w:asciiTheme="majorBidi" w:hAnsiTheme="majorBidi" w:cstheme="majorBidi"/>
        </w:rPr>
        <w:t xml:space="preserve">(Jakarta: Kencana, 2018), 1.  </w:t>
      </w:r>
    </w:p>
  </w:footnote>
  <w:footnote w:id="7">
    <w:p w:rsidR="00C10CE9" w:rsidRPr="003C02AD" w:rsidRDefault="00C10CE9" w:rsidP="00461F44">
      <w:pPr>
        <w:pStyle w:val="FootnoteText"/>
        <w:jc w:val="both"/>
        <w:rPr>
          <w:rFonts w:asciiTheme="majorBidi" w:hAnsiTheme="majorBidi" w:cstheme="majorBidi"/>
        </w:rPr>
      </w:pPr>
      <w:r w:rsidRPr="003C02AD">
        <w:rPr>
          <w:rStyle w:val="FootnoteReference"/>
          <w:rFonts w:asciiTheme="majorBidi" w:hAnsiTheme="majorBidi" w:cstheme="majorBidi"/>
        </w:rPr>
        <w:footnoteRef/>
      </w:r>
      <w:r w:rsidRPr="003C02AD">
        <w:rPr>
          <w:rFonts w:asciiTheme="majorBidi" w:hAnsiTheme="majorBidi" w:cstheme="majorBidi"/>
        </w:rPr>
        <w:t xml:space="preserve"> </w:t>
      </w:r>
      <w:r w:rsidR="00BF79BF" w:rsidRPr="003C02AD">
        <w:rPr>
          <w:rFonts w:asciiTheme="majorBidi" w:hAnsiTheme="majorBidi" w:cstheme="majorBidi"/>
        </w:rPr>
        <w:t xml:space="preserve">Wirawan, </w:t>
      </w:r>
      <w:r w:rsidR="00BF79BF" w:rsidRPr="003C02AD">
        <w:rPr>
          <w:rFonts w:asciiTheme="majorBidi" w:hAnsiTheme="majorBidi" w:cstheme="majorBidi"/>
          <w:i/>
          <w:iCs/>
        </w:rPr>
        <w:t>Konflik dan Mangemen Konflik:</w:t>
      </w:r>
      <w:r w:rsidR="00F22D84">
        <w:rPr>
          <w:rFonts w:asciiTheme="majorBidi" w:hAnsiTheme="majorBidi" w:cstheme="majorBidi"/>
          <w:i/>
          <w:iCs/>
        </w:rPr>
        <w:t xml:space="preserve"> Teori Aplikasi dan Penelitian</w:t>
      </w:r>
      <w:r w:rsidR="00BF79BF" w:rsidRPr="003C02AD">
        <w:rPr>
          <w:rFonts w:asciiTheme="majorBidi" w:hAnsiTheme="majorBidi" w:cstheme="majorBidi"/>
          <w:i/>
          <w:iCs/>
        </w:rPr>
        <w:t xml:space="preserve"> </w:t>
      </w:r>
      <w:r w:rsidR="00BF79BF" w:rsidRPr="003C02AD">
        <w:rPr>
          <w:rFonts w:asciiTheme="majorBidi" w:hAnsiTheme="majorBidi" w:cstheme="majorBidi"/>
        </w:rPr>
        <w:t>(Jakarta: Salemba Humanika, 2010), 1.</w:t>
      </w:r>
    </w:p>
  </w:footnote>
  <w:footnote w:id="8">
    <w:p w:rsidR="002B5D6B" w:rsidRPr="003C02AD" w:rsidRDefault="002B5D6B" w:rsidP="00461F44">
      <w:pPr>
        <w:pStyle w:val="FootnoteText"/>
        <w:jc w:val="both"/>
        <w:rPr>
          <w:rFonts w:asciiTheme="majorBidi" w:hAnsiTheme="majorBidi" w:cstheme="majorBidi"/>
        </w:rPr>
      </w:pPr>
      <w:r w:rsidRPr="003C02AD">
        <w:rPr>
          <w:rStyle w:val="FootnoteReference"/>
          <w:rFonts w:asciiTheme="majorBidi" w:hAnsiTheme="majorBidi" w:cstheme="majorBidi"/>
        </w:rPr>
        <w:footnoteRef/>
      </w:r>
      <w:r w:rsidR="00E8502A" w:rsidRPr="003C02AD">
        <w:rPr>
          <w:rFonts w:asciiTheme="majorBidi" w:hAnsiTheme="majorBidi" w:cstheme="majorBidi"/>
        </w:rPr>
        <w:t xml:space="preserve"> Harmaini et al.,</w:t>
      </w:r>
      <w:r w:rsidRPr="003C02AD">
        <w:rPr>
          <w:rFonts w:asciiTheme="majorBidi" w:hAnsiTheme="majorBidi" w:cstheme="majorBidi"/>
        </w:rPr>
        <w:t xml:space="preserve"> </w:t>
      </w:r>
      <w:r w:rsidR="00F22D84">
        <w:rPr>
          <w:rFonts w:asciiTheme="majorBidi" w:hAnsiTheme="majorBidi" w:cstheme="majorBidi"/>
          <w:i/>
          <w:iCs/>
        </w:rPr>
        <w:t>Psikologi Kelompok</w:t>
      </w:r>
      <w:r w:rsidRPr="003C02AD">
        <w:rPr>
          <w:rFonts w:asciiTheme="majorBidi" w:hAnsiTheme="majorBidi" w:cstheme="majorBidi"/>
          <w:i/>
          <w:iCs/>
        </w:rPr>
        <w:t xml:space="preserve"> </w:t>
      </w:r>
      <w:r w:rsidRPr="003C02AD">
        <w:rPr>
          <w:rFonts w:asciiTheme="majorBidi" w:hAnsiTheme="majorBidi" w:cstheme="majorBidi"/>
        </w:rPr>
        <w:t>(Jakarta: Rajawali Press, 2016), 143.</w:t>
      </w:r>
    </w:p>
  </w:footnote>
  <w:footnote w:id="9">
    <w:p w:rsidR="002B5D6B" w:rsidRPr="003C02AD" w:rsidRDefault="002B5D6B" w:rsidP="00461F44">
      <w:pPr>
        <w:pStyle w:val="FootnoteText"/>
        <w:jc w:val="both"/>
        <w:rPr>
          <w:rFonts w:asciiTheme="majorBidi" w:hAnsiTheme="majorBidi" w:cstheme="majorBidi"/>
        </w:rPr>
      </w:pPr>
      <w:r w:rsidRPr="003C02AD">
        <w:rPr>
          <w:rStyle w:val="FootnoteReference"/>
          <w:rFonts w:asciiTheme="majorBidi" w:hAnsiTheme="majorBidi" w:cstheme="majorBidi"/>
        </w:rPr>
        <w:footnoteRef/>
      </w:r>
      <w:r w:rsidRPr="003C02AD">
        <w:rPr>
          <w:rFonts w:asciiTheme="majorBidi" w:hAnsiTheme="majorBidi" w:cstheme="majorBidi"/>
        </w:rPr>
        <w:t xml:space="preserve">Shelley E.nTaylor, dkk, </w:t>
      </w:r>
      <w:r w:rsidRPr="003C02AD">
        <w:rPr>
          <w:rFonts w:asciiTheme="majorBidi" w:hAnsiTheme="majorBidi" w:cstheme="majorBidi"/>
          <w:i/>
          <w:iCs/>
        </w:rPr>
        <w:t xml:space="preserve">Psikologi sosial Edisi kedua belas, </w:t>
      </w:r>
      <w:r w:rsidRPr="003C02AD">
        <w:rPr>
          <w:rFonts w:asciiTheme="majorBidi" w:hAnsiTheme="majorBidi" w:cstheme="majorBidi"/>
          <w:i/>
          <w:iCs/>
        </w:rPr>
        <w:softHyphen/>
      </w:r>
      <w:r w:rsidR="00F22D84">
        <w:rPr>
          <w:rFonts w:asciiTheme="majorBidi" w:hAnsiTheme="majorBidi" w:cstheme="majorBidi"/>
        </w:rPr>
        <w:t>terj. Tri Wibowo BS</w:t>
      </w:r>
      <w:r w:rsidRPr="003C02AD">
        <w:rPr>
          <w:rFonts w:asciiTheme="majorBidi" w:hAnsiTheme="majorBidi" w:cstheme="majorBidi"/>
        </w:rPr>
        <w:t xml:space="preserve"> (Jakarta: Kencana, 2009), 213. </w:t>
      </w:r>
      <w:r w:rsidR="00462896" w:rsidRPr="003C02AD">
        <w:rPr>
          <w:rFonts w:asciiTheme="majorBidi" w:hAnsiTheme="majorBidi" w:cstheme="majorBidi"/>
        </w:rPr>
        <w:t>Hampi</w:t>
      </w:r>
      <w:r w:rsidR="00446355" w:rsidRPr="003C02AD">
        <w:rPr>
          <w:rFonts w:asciiTheme="majorBidi" w:hAnsiTheme="majorBidi" w:cstheme="majorBidi"/>
        </w:rPr>
        <w:t>r</w:t>
      </w:r>
      <w:r w:rsidR="00462896" w:rsidRPr="003C02AD">
        <w:rPr>
          <w:rFonts w:asciiTheme="majorBidi" w:hAnsiTheme="majorBidi" w:cstheme="majorBidi"/>
        </w:rPr>
        <w:t xml:space="preserve"> senada dengan apa yang dikatakan Taylor, Liliweri berpendapat bahwa konflik terjadi ketika ada interaksi antara dua individu atau kelompok. Lihat, Alo Liliweri, </w:t>
      </w:r>
      <w:r w:rsidR="00462896" w:rsidRPr="003C02AD">
        <w:rPr>
          <w:rFonts w:asciiTheme="majorBidi" w:hAnsiTheme="majorBidi" w:cstheme="majorBidi"/>
          <w:i/>
          <w:iCs/>
        </w:rPr>
        <w:t xml:space="preserve">Prasangka, </w:t>
      </w:r>
      <w:r w:rsidR="00462896" w:rsidRPr="003C02AD">
        <w:rPr>
          <w:rFonts w:asciiTheme="majorBidi" w:hAnsiTheme="majorBidi" w:cstheme="majorBidi"/>
        </w:rPr>
        <w:t>434.</w:t>
      </w:r>
    </w:p>
  </w:footnote>
  <w:footnote w:id="10">
    <w:p w:rsidR="002B5D6B" w:rsidRPr="003C02AD" w:rsidRDefault="002B5D6B" w:rsidP="00461F44">
      <w:pPr>
        <w:pStyle w:val="FootnoteText"/>
        <w:jc w:val="both"/>
        <w:rPr>
          <w:rFonts w:asciiTheme="majorBidi" w:hAnsiTheme="majorBidi" w:cstheme="majorBidi"/>
        </w:rPr>
      </w:pPr>
      <w:r w:rsidRPr="003C02AD">
        <w:rPr>
          <w:rStyle w:val="FootnoteReference"/>
          <w:rFonts w:asciiTheme="majorBidi" w:hAnsiTheme="majorBidi" w:cstheme="majorBidi"/>
        </w:rPr>
        <w:footnoteRef/>
      </w:r>
      <w:r w:rsidRPr="003C02AD">
        <w:rPr>
          <w:rFonts w:asciiTheme="majorBidi" w:hAnsiTheme="majorBidi" w:cstheme="majorBidi"/>
        </w:rPr>
        <w:t xml:space="preserve"> </w:t>
      </w:r>
      <w:r w:rsidR="0056080B" w:rsidRPr="003C02AD">
        <w:rPr>
          <w:rFonts w:asciiTheme="majorBidi" w:hAnsiTheme="majorBidi" w:cstheme="majorBidi"/>
        </w:rPr>
        <w:t xml:space="preserve">Sarlito Wirawan Sarwono, </w:t>
      </w:r>
      <w:r w:rsidR="0056080B" w:rsidRPr="003C02AD">
        <w:rPr>
          <w:rFonts w:asciiTheme="majorBidi" w:hAnsiTheme="majorBidi" w:cstheme="majorBidi"/>
          <w:i/>
          <w:iCs/>
        </w:rPr>
        <w:t>Psikologi Sosial: Individu dan Teori-teori Psikolog</w:t>
      </w:r>
      <w:r w:rsidR="00226ED5">
        <w:rPr>
          <w:rFonts w:asciiTheme="majorBidi" w:hAnsiTheme="majorBidi" w:cstheme="majorBidi"/>
          <w:i/>
          <w:iCs/>
        </w:rPr>
        <w:t>i Sosial</w:t>
      </w:r>
      <w:r w:rsidR="0056080B" w:rsidRPr="003C02AD">
        <w:rPr>
          <w:rFonts w:asciiTheme="majorBidi" w:hAnsiTheme="majorBidi" w:cstheme="majorBidi"/>
          <w:i/>
          <w:iCs/>
        </w:rPr>
        <w:t xml:space="preserve"> </w:t>
      </w:r>
      <w:r w:rsidR="0056080B" w:rsidRPr="003C02AD">
        <w:rPr>
          <w:rFonts w:asciiTheme="majorBidi" w:hAnsiTheme="majorBidi" w:cstheme="majorBidi"/>
        </w:rPr>
        <w:t xml:space="preserve">(Jakarta: Balai Pustaka, 2002), 267-368. </w:t>
      </w:r>
    </w:p>
  </w:footnote>
  <w:footnote w:id="11">
    <w:p w:rsidR="00DF04FD" w:rsidRPr="003C02AD" w:rsidRDefault="00DF04FD" w:rsidP="00461F44">
      <w:pPr>
        <w:pStyle w:val="FootnoteText"/>
        <w:jc w:val="both"/>
        <w:rPr>
          <w:rFonts w:asciiTheme="majorBidi" w:hAnsiTheme="majorBidi" w:cstheme="majorBidi"/>
        </w:rPr>
      </w:pPr>
      <w:r w:rsidRPr="003C02AD">
        <w:rPr>
          <w:rStyle w:val="FootnoteReference"/>
          <w:rFonts w:asciiTheme="majorBidi" w:hAnsiTheme="majorBidi" w:cstheme="majorBidi"/>
        </w:rPr>
        <w:footnoteRef/>
      </w:r>
      <w:r w:rsidRPr="003C02AD">
        <w:rPr>
          <w:rFonts w:asciiTheme="majorBidi" w:hAnsiTheme="majorBidi" w:cstheme="majorBidi"/>
        </w:rPr>
        <w:t xml:space="preserve"> Liliweri mengutip apa yang dikatakan oleh Mahatma Gandi bahwa “</w:t>
      </w:r>
      <w:r w:rsidR="0025484D" w:rsidRPr="003C02AD">
        <w:rPr>
          <w:rFonts w:asciiTheme="majorBidi" w:hAnsiTheme="majorBidi" w:cstheme="majorBidi"/>
        </w:rPr>
        <w:t xml:space="preserve">Kemampuan </w:t>
      </w:r>
      <w:r w:rsidRPr="003C02AD">
        <w:rPr>
          <w:rFonts w:asciiTheme="majorBidi" w:hAnsiTheme="majorBidi" w:cstheme="majorBidi"/>
        </w:rPr>
        <w:t>ki</w:t>
      </w:r>
      <w:r w:rsidR="0025484D">
        <w:rPr>
          <w:rFonts w:asciiTheme="majorBidi" w:hAnsiTheme="majorBidi" w:cstheme="majorBidi"/>
        </w:rPr>
        <w:t>t</w:t>
      </w:r>
      <w:r w:rsidRPr="003C02AD">
        <w:rPr>
          <w:rFonts w:asciiTheme="majorBidi" w:hAnsiTheme="majorBidi" w:cstheme="majorBidi"/>
        </w:rPr>
        <w:t xml:space="preserve">a untuk mencapai kesatuan dalam keberagaman akan menjadi keindahan dan ujian peradaban kita”. Lihat, Liliweri, </w:t>
      </w:r>
      <w:r w:rsidRPr="003C02AD">
        <w:rPr>
          <w:rFonts w:asciiTheme="majorBidi" w:hAnsiTheme="majorBidi" w:cstheme="majorBidi"/>
          <w:i/>
          <w:iCs/>
        </w:rPr>
        <w:t xml:space="preserve">Prasangka, </w:t>
      </w:r>
      <w:r w:rsidRPr="003C02AD">
        <w:rPr>
          <w:rFonts w:asciiTheme="majorBidi" w:hAnsiTheme="majorBidi" w:cstheme="majorBidi"/>
        </w:rPr>
        <w:t>451.</w:t>
      </w:r>
    </w:p>
  </w:footnote>
  <w:footnote w:id="12">
    <w:p w:rsidR="002B5D6B" w:rsidRPr="003C02AD" w:rsidRDefault="002B5D6B" w:rsidP="00461F44">
      <w:pPr>
        <w:pStyle w:val="FootnoteText"/>
        <w:jc w:val="both"/>
        <w:rPr>
          <w:rFonts w:asciiTheme="majorBidi" w:hAnsiTheme="majorBidi" w:cstheme="majorBidi"/>
        </w:rPr>
      </w:pPr>
      <w:r w:rsidRPr="003C02AD">
        <w:rPr>
          <w:rStyle w:val="FootnoteReference"/>
          <w:rFonts w:asciiTheme="majorBidi" w:hAnsiTheme="majorBidi" w:cstheme="majorBidi"/>
        </w:rPr>
        <w:footnoteRef/>
      </w:r>
      <w:r w:rsidR="00E8502A" w:rsidRPr="003C02AD">
        <w:rPr>
          <w:rFonts w:asciiTheme="majorBidi" w:hAnsiTheme="majorBidi" w:cstheme="majorBidi"/>
        </w:rPr>
        <w:t xml:space="preserve"> Harmaini et al.</w:t>
      </w:r>
      <w:r w:rsidRPr="003C02AD">
        <w:rPr>
          <w:rFonts w:asciiTheme="majorBidi" w:hAnsiTheme="majorBidi" w:cstheme="majorBidi"/>
        </w:rPr>
        <w:t xml:space="preserve">, </w:t>
      </w:r>
      <w:r w:rsidR="0048448F" w:rsidRPr="003C02AD">
        <w:rPr>
          <w:rFonts w:asciiTheme="majorBidi" w:hAnsiTheme="majorBidi" w:cstheme="majorBidi"/>
          <w:i/>
          <w:iCs/>
        </w:rPr>
        <w:t>Psikologi Kelompo</w:t>
      </w:r>
      <w:r w:rsidR="0048448F" w:rsidRPr="003C02AD">
        <w:rPr>
          <w:rFonts w:asciiTheme="majorBidi" w:hAnsiTheme="majorBidi" w:cstheme="majorBidi"/>
          <w:i/>
          <w:iCs/>
          <w:lang w:val="en-GB"/>
        </w:rPr>
        <w:t>k</w:t>
      </w:r>
      <w:r w:rsidR="00E8502A" w:rsidRPr="003C02AD">
        <w:rPr>
          <w:rFonts w:asciiTheme="majorBidi" w:hAnsiTheme="majorBidi" w:cstheme="majorBidi"/>
          <w:i/>
          <w:iCs/>
        </w:rPr>
        <w:t xml:space="preserve">, </w:t>
      </w:r>
      <w:r w:rsidR="007F10A9" w:rsidRPr="003C02AD">
        <w:rPr>
          <w:rFonts w:asciiTheme="majorBidi" w:hAnsiTheme="majorBidi" w:cstheme="majorBidi"/>
        </w:rPr>
        <w:t>145.</w:t>
      </w:r>
    </w:p>
  </w:footnote>
  <w:footnote w:id="13">
    <w:p w:rsidR="00462047" w:rsidRPr="003C02AD" w:rsidRDefault="00462047" w:rsidP="00461F44">
      <w:pPr>
        <w:pStyle w:val="FootnoteText"/>
        <w:jc w:val="both"/>
        <w:rPr>
          <w:rFonts w:asciiTheme="majorBidi" w:hAnsiTheme="majorBidi" w:cstheme="majorBidi"/>
        </w:rPr>
      </w:pPr>
      <w:r w:rsidRPr="003C02AD">
        <w:rPr>
          <w:rStyle w:val="FootnoteReference"/>
          <w:rFonts w:asciiTheme="majorBidi" w:hAnsiTheme="majorBidi" w:cstheme="majorBidi"/>
        </w:rPr>
        <w:footnoteRef/>
      </w:r>
      <w:r w:rsidRPr="003C02AD">
        <w:rPr>
          <w:rFonts w:asciiTheme="majorBidi" w:hAnsiTheme="majorBidi" w:cstheme="majorBidi"/>
        </w:rPr>
        <w:t xml:space="preserve"> Sarlito Wirawan Sarwono, </w:t>
      </w:r>
      <w:r w:rsidR="0048448F" w:rsidRPr="003C02AD">
        <w:rPr>
          <w:rFonts w:asciiTheme="majorBidi" w:hAnsiTheme="majorBidi" w:cstheme="majorBidi"/>
          <w:i/>
          <w:iCs/>
        </w:rPr>
        <w:t>Psikologi Sosia</w:t>
      </w:r>
      <w:r w:rsidR="0048448F" w:rsidRPr="003C02AD">
        <w:rPr>
          <w:rFonts w:asciiTheme="majorBidi" w:hAnsiTheme="majorBidi" w:cstheme="majorBidi"/>
          <w:i/>
          <w:iCs/>
          <w:lang w:val="en-GB"/>
        </w:rPr>
        <w:t>l</w:t>
      </w:r>
      <w:r w:rsidR="00E8502A" w:rsidRPr="003C02AD">
        <w:rPr>
          <w:rFonts w:asciiTheme="majorBidi" w:hAnsiTheme="majorBidi" w:cstheme="majorBidi"/>
          <w:i/>
          <w:iCs/>
        </w:rPr>
        <w:t xml:space="preserve">, </w:t>
      </w:r>
      <w:r w:rsidRPr="003C02AD">
        <w:rPr>
          <w:rFonts w:asciiTheme="majorBidi" w:hAnsiTheme="majorBidi" w:cstheme="majorBidi"/>
        </w:rPr>
        <w:t>267-368</w:t>
      </w:r>
      <w:r w:rsidR="00055C6D" w:rsidRPr="003C02AD">
        <w:rPr>
          <w:rFonts w:asciiTheme="majorBidi" w:hAnsiTheme="majorBidi" w:cstheme="majorBidi"/>
        </w:rPr>
        <w:t>. Prasangka secara etimologi berasal dari bahasa latin “</w:t>
      </w:r>
      <w:r w:rsidR="00055C6D" w:rsidRPr="003C02AD">
        <w:rPr>
          <w:rFonts w:asciiTheme="majorBidi" w:hAnsiTheme="majorBidi" w:cstheme="majorBidi"/>
          <w:i/>
          <w:iCs/>
        </w:rPr>
        <w:t xml:space="preserve">prae” dan “Judicium” </w:t>
      </w:r>
      <w:r w:rsidR="00055C6D" w:rsidRPr="003C02AD">
        <w:rPr>
          <w:rFonts w:asciiTheme="majorBidi" w:hAnsiTheme="majorBidi" w:cstheme="majorBidi"/>
        </w:rPr>
        <w:t>yang berarti “</w:t>
      </w:r>
      <w:r w:rsidR="00055C6D" w:rsidRPr="003C02AD">
        <w:rPr>
          <w:rFonts w:asciiTheme="majorBidi" w:hAnsiTheme="majorBidi" w:cstheme="majorBidi"/>
          <w:i/>
          <w:iCs/>
        </w:rPr>
        <w:t>prejudgment”.</w:t>
      </w:r>
      <w:r w:rsidR="00055C6D" w:rsidRPr="003C02AD">
        <w:rPr>
          <w:rFonts w:asciiTheme="majorBidi" w:hAnsiTheme="majorBidi" w:cstheme="majorBidi"/>
        </w:rPr>
        <w:t xml:space="preserve"> Sedangkan secara terminologi adalah suatu kaedah bahasa </w:t>
      </w:r>
      <w:r w:rsidR="00EE2F5F" w:rsidRPr="003C02AD">
        <w:rPr>
          <w:rFonts w:asciiTheme="majorBidi" w:hAnsiTheme="majorBidi" w:cstheme="majorBidi"/>
        </w:rPr>
        <w:t>yang digunakan untuk menjelaskan suatu perasaan-perasaan negatif pada sese</w:t>
      </w:r>
      <w:r w:rsidR="00DE52E0" w:rsidRPr="003C02AD">
        <w:rPr>
          <w:rFonts w:asciiTheme="majorBidi" w:hAnsiTheme="majorBidi" w:cstheme="majorBidi"/>
        </w:rPr>
        <w:t>orang atau kelompoknya. Banyak hal menyebabkan prasangka muncul, diantaranya pengalaman negatif terhadap orang lain yang mengakar dalam diri seseorang.  Prasangka yang muncul ini biasanya terjadi sebelum adanya verifikasi secara intens terhadap objek.</w:t>
      </w:r>
      <w:r w:rsidR="00290336" w:rsidRPr="003C02AD">
        <w:rPr>
          <w:rFonts w:asciiTheme="majorBidi" w:hAnsiTheme="majorBidi" w:cstheme="majorBidi"/>
        </w:rPr>
        <w:t xml:space="preserve"> Lihat, Suryanto et. al., </w:t>
      </w:r>
      <w:r w:rsidR="00290336" w:rsidRPr="003C02AD">
        <w:rPr>
          <w:rFonts w:asciiTheme="majorBidi" w:hAnsiTheme="majorBidi" w:cstheme="majorBidi"/>
          <w:i/>
          <w:iCs/>
        </w:rPr>
        <w:t xml:space="preserve">Pengantar Psikologi Sosial </w:t>
      </w:r>
      <w:r w:rsidR="00290336" w:rsidRPr="003C02AD">
        <w:rPr>
          <w:rFonts w:asciiTheme="majorBidi" w:hAnsiTheme="majorBidi" w:cstheme="majorBidi"/>
        </w:rPr>
        <w:t>(Surabaya: Airlangga University Press, 2012), 96.</w:t>
      </w:r>
    </w:p>
  </w:footnote>
  <w:footnote w:id="14">
    <w:p w:rsidR="00C24424" w:rsidRPr="003C02AD" w:rsidRDefault="00C24424" w:rsidP="0025484D">
      <w:pPr>
        <w:pStyle w:val="FootnoteText"/>
        <w:jc w:val="both"/>
        <w:rPr>
          <w:rFonts w:asciiTheme="majorBidi" w:hAnsiTheme="majorBidi" w:cstheme="majorBidi"/>
        </w:rPr>
      </w:pPr>
      <w:r w:rsidRPr="003C02AD">
        <w:rPr>
          <w:rStyle w:val="FootnoteReference"/>
          <w:rFonts w:asciiTheme="majorBidi" w:hAnsiTheme="majorBidi" w:cstheme="majorBidi"/>
        </w:rPr>
        <w:footnoteRef/>
      </w:r>
      <w:r w:rsidRPr="003C02AD">
        <w:rPr>
          <w:rFonts w:asciiTheme="majorBidi" w:hAnsiTheme="majorBidi" w:cstheme="majorBidi"/>
        </w:rPr>
        <w:t xml:space="preserve"> Samidi Khallim, </w:t>
      </w:r>
      <w:r w:rsidR="009233CA" w:rsidRPr="003C02AD">
        <w:rPr>
          <w:rFonts w:asciiTheme="majorBidi" w:hAnsiTheme="majorBidi" w:cstheme="majorBidi"/>
        </w:rPr>
        <w:t>“</w:t>
      </w:r>
      <w:r w:rsidRPr="0025484D">
        <w:rPr>
          <w:rFonts w:asciiTheme="majorBidi" w:hAnsiTheme="majorBidi" w:cstheme="majorBidi"/>
        </w:rPr>
        <w:t>Aplikasi</w:t>
      </w:r>
      <w:r w:rsidRPr="00B82E84">
        <w:rPr>
          <w:rFonts w:asciiTheme="majorBidi" w:hAnsiTheme="majorBidi" w:cstheme="majorBidi"/>
        </w:rPr>
        <w:t xml:space="preserve"> Kitab al-Hikam di </w:t>
      </w:r>
      <w:r w:rsidR="00991E58" w:rsidRPr="00B82E84">
        <w:rPr>
          <w:rFonts w:asciiTheme="majorBidi" w:hAnsiTheme="majorBidi" w:cstheme="majorBidi"/>
        </w:rPr>
        <w:t xml:space="preserve">Pondok Pesantren </w:t>
      </w:r>
      <w:r w:rsidRPr="00B82E84">
        <w:rPr>
          <w:rFonts w:asciiTheme="majorBidi" w:hAnsiTheme="majorBidi" w:cstheme="majorBidi"/>
        </w:rPr>
        <w:t>Bi Ba’a Fadlrah Turen, Malang Jawa</w:t>
      </w:r>
      <w:r w:rsidR="00B82E84">
        <w:rPr>
          <w:rFonts w:asciiTheme="majorBidi" w:hAnsiTheme="majorBidi" w:cstheme="majorBidi"/>
        </w:rPr>
        <w:t xml:space="preserve"> </w:t>
      </w:r>
      <w:r w:rsidR="00B82E84" w:rsidRPr="00B82E84">
        <w:rPr>
          <w:rFonts w:asciiTheme="majorBidi" w:hAnsiTheme="majorBidi" w:cstheme="majorBidi"/>
        </w:rPr>
        <w:t>Timur</w:t>
      </w:r>
      <w:r w:rsidR="009233CA" w:rsidRPr="003C02AD">
        <w:rPr>
          <w:rFonts w:asciiTheme="majorBidi" w:hAnsiTheme="majorBidi" w:cstheme="majorBidi"/>
          <w:i/>
          <w:iCs/>
        </w:rPr>
        <w:t>”</w:t>
      </w:r>
      <w:r w:rsidRPr="003C02AD">
        <w:rPr>
          <w:rFonts w:asciiTheme="majorBidi" w:hAnsiTheme="majorBidi" w:cstheme="majorBidi"/>
          <w:i/>
          <w:iCs/>
        </w:rPr>
        <w:t xml:space="preserve">, Jurnal Analisa, </w:t>
      </w:r>
      <w:r w:rsidR="0025484D" w:rsidRPr="003C02AD">
        <w:rPr>
          <w:rFonts w:asciiTheme="majorBidi" w:hAnsiTheme="majorBidi" w:cstheme="majorBidi"/>
        </w:rPr>
        <w:t>vol</w:t>
      </w:r>
      <w:r w:rsidRPr="003C02AD">
        <w:rPr>
          <w:rFonts w:asciiTheme="majorBidi" w:hAnsiTheme="majorBidi" w:cstheme="majorBidi"/>
        </w:rPr>
        <w:t xml:space="preserve">. </w:t>
      </w:r>
      <w:r w:rsidR="0025484D">
        <w:rPr>
          <w:rFonts w:asciiTheme="majorBidi" w:hAnsiTheme="majorBidi" w:cstheme="majorBidi"/>
        </w:rPr>
        <w:t>18</w:t>
      </w:r>
      <w:r w:rsidRPr="003C02AD">
        <w:rPr>
          <w:rFonts w:asciiTheme="majorBidi" w:hAnsiTheme="majorBidi" w:cstheme="majorBidi"/>
        </w:rPr>
        <w:t xml:space="preserve">, </w:t>
      </w:r>
      <w:r w:rsidR="0025484D" w:rsidRPr="003C02AD">
        <w:rPr>
          <w:rFonts w:asciiTheme="majorBidi" w:hAnsiTheme="majorBidi" w:cstheme="majorBidi"/>
        </w:rPr>
        <w:t>no</w:t>
      </w:r>
      <w:r w:rsidRPr="003C02AD">
        <w:rPr>
          <w:rFonts w:asciiTheme="majorBidi" w:hAnsiTheme="majorBidi" w:cstheme="majorBidi"/>
        </w:rPr>
        <w:t xml:space="preserve">. 01, 2011, 17. </w:t>
      </w:r>
    </w:p>
  </w:footnote>
  <w:footnote w:id="15">
    <w:p w:rsidR="009E04D1" w:rsidRPr="003C02AD" w:rsidRDefault="009E04D1" w:rsidP="00461F44">
      <w:pPr>
        <w:pStyle w:val="FootnoteText"/>
        <w:jc w:val="both"/>
        <w:rPr>
          <w:rFonts w:asciiTheme="majorBidi" w:hAnsiTheme="majorBidi" w:cstheme="majorBidi"/>
        </w:rPr>
      </w:pPr>
      <w:r w:rsidRPr="003C02AD">
        <w:rPr>
          <w:rStyle w:val="FootnoteReference"/>
          <w:rFonts w:asciiTheme="majorBidi" w:hAnsiTheme="majorBidi" w:cstheme="majorBidi"/>
        </w:rPr>
        <w:footnoteRef/>
      </w:r>
      <w:r w:rsidRPr="003C02AD">
        <w:rPr>
          <w:rFonts w:asciiTheme="majorBidi" w:hAnsiTheme="majorBidi" w:cstheme="majorBidi"/>
        </w:rPr>
        <w:t xml:space="preserve"> Mukhrozin (Pengasuh Pesantren), </w:t>
      </w:r>
      <w:r w:rsidRPr="003C02AD">
        <w:rPr>
          <w:rFonts w:asciiTheme="majorBidi" w:hAnsiTheme="majorBidi" w:cstheme="majorBidi"/>
          <w:i/>
          <w:iCs/>
        </w:rPr>
        <w:t xml:space="preserve">Wawancara, </w:t>
      </w:r>
      <w:r w:rsidRPr="003C02AD">
        <w:rPr>
          <w:rFonts w:asciiTheme="majorBidi" w:hAnsiTheme="majorBidi" w:cstheme="majorBidi"/>
        </w:rPr>
        <w:t>Surabaya, 1</w:t>
      </w:r>
      <w:r w:rsidR="0025484D">
        <w:rPr>
          <w:rFonts w:asciiTheme="majorBidi" w:hAnsiTheme="majorBidi" w:cstheme="majorBidi"/>
        </w:rPr>
        <w:t>5</w:t>
      </w:r>
      <w:r w:rsidRPr="003C02AD">
        <w:rPr>
          <w:rFonts w:asciiTheme="majorBidi" w:hAnsiTheme="majorBidi" w:cstheme="majorBidi"/>
        </w:rPr>
        <w:t xml:space="preserve"> April 2019. </w:t>
      </w:r>
    </w:p>
  </w:footnote>
  <w:footnote w:id="16">
    <w:p w:rsidR="009E04D1" w:rsidRPr="003C02AD" w:rsidRDefault="009E04D1" w:rsidP="00461F44">
      <w:pPr>
        <w:pStyle w:val="FootnoteText"/>
        <w:jc w:val="both"/>
        <w:rPr>
          <w:rFonts w:asciiTheme="majorBidi" w:hAnsiTheme="majorBidi" w:cstheme="majorBidi"/>
        </w:rPr>
      </w:pPr>
      <w:r w:rsidRPr="003C02AD">
        <w:rPr>
          <w:rStyle w:val="FootnoteReference"/>
          <w:rFonts w:asciiTheme="majorBidi" w:hAnsiTheme="majorBidi" w:cstheme="majorBidi"/>
        </w:rPr>
        <w:footnoteRef/>
      </w:r>
      <w:r w:rsidRPr="003C02AD">
        <w:rPr>
          <w:rFonts w:asciiTheme="majorBidi" w:hAnsiTheme="majorBidi" w:cstheme="majorBidi"/>
        </w:rPr>
        <w:t xml:space="preserve"> Ibid.</w:t>
      </w:r>
    </w:p>
  </w:footnote>
  <w:footnote w:id="17">
    <w:p w:rsidR="00D873F3" w:rsidRPr="003C02AD" w:rsidRDefault="00D873F3" w:rsidP="00461F44">
      <w:pPr>
        <w:pStyle w:val="FootnoteText"/>
        <w:jc w:val="both"/>
        <w:rPr>
          <w:rFonts w:asciiTheme="majorBidi" w:hAnsiTheme="majorBidi" w:cstheme="majorBidi"/>
        </w:rPr>
      </w:pPr>
      <w:r w:rsidRPr="003C02AD">
        <w:rPr>
          <w:rStyle w:val="FootnoteReference"/>
          <w:rFonts w:asciiTheme="majorBidi" w:hAnsiTheme="majorBidi" w:cstheme="majorBidi"/>
        </w:rPr>
        <w:footnoteRef/>
      </w:r>
      <w:r w:rsidRPr="003C02AD">
        <w:rPr>
          <w:rFonts w:asciiTheme="majorBidi" w:hAnsiTheme="majorBidi" w:cstheme="majorBidi"/>
        </w:rPr>
        <w:t xml:space="preserve"> Anggi Bintoro dan Johan Setiawan, </w:t>
      </w:r>
      <w:r w:rsidRPr="003C02AD">
        <w:rPr>
          <w:rFonts w:asciiTheme="majorBidi" w:hAnsiTheme="majorBidi" w:cstheme="majorBidi"/>
          <w:i/>
          <w:iCs/>
        </w:rPr>
        <w:t xml:space="preserve">Metodologi Penelitian Kualitatif </w:t>
      </w:r>
      <w:r w:rsidRPr="003C02AD">
        <w:rPr>
          <w:rFonts w:asciiTheme="majorBidi" w:hAnsiTheme="majorBidi" w:cstheme="majorBidi"/>
        </w:rPr>
        <w:t xml:space="preserve">(Jawa </w:t>
      </w:r>
      <w:r w:rsidR="009413B9" w:rsidRPr="003C02AD">
        <w:rPr>
          <w:rFonts w:asciiTheme="majorBidi" w:hAnsiTheme="majorBidi" w:cstheme="majorBidi"/>
        </w:rPr>
        <w:t>Barat</w:t>
      </w:r>
      <w:r w:rsidRPr="003C02AD">
        <w:rPr>
          <w:rFonts w:asciiTheme="majorBidi" w:hAnsiTheme="majorBidi" w:cstheme="majorBidi"/>
        </w:rPr>
        <w:t>: CV Jejak, 2018), 39.</w:t>
      </w:r>
    </w:p>
  </w:footnote>
  <w:footnote w:id="18">
    <w:p w:rsidR="00AB026E" w:rsidRPr="003C02AD" w:rsidRDefault="00AB026E" w:rsidP="00461F44">
      <w:pPr>
        <w:pStyle w:val="FootnoteText"/>
        <w:jc w:val="both"/>
        <w:rPr>
          <w:rFonts w:asciiTheme="majorBidi" w:hAnsiTheme="majorBidi" w:cstheme="majorBidi"/>
        </w:rPr>
      </w:pPr>
      <w:r w:rsidRPr="003C02AD">
        <w:rPr>
          <w:rStyle w:val="FootnoteReference"/>
          <w:rFonts w:asciiTheme="majorBidi" w:hAnsiTheme="majorBidi" w:cstheme="majorBidi"/>
        </w:rPr>
        <w:footnoteRef/>
      </w:r>
      <w:r w:rsidRPr="003C02AD">
        <w:rPr>
          <w:rFonts w:asciiTheme="majorBidi" w:hAnsiTheme="majorBidi" w:cstheme="majorBidi"/>
        </w:rPr>
        <w:t xml:space="preserve"> S. Farihah, </w:t>
      </w:r>
      <w:r w:rsidR="008037B0" w:rsidRPr="003C02AD">
        <w:rPr>
          <w:rFonts w:asciiTheme="majorBidi" w:hAnsiTheme="majorBidi" w:cstheme="majorBidi"/>
        </w:rPr>
        <w:t>“</w:t>
      </w:r>
      <w:r w:rsidRPr="003C02AD">
        <w:rPr>
          <w:rFonts w:asciiTheme="majorBidi" w:hAnsiTheme="majorBidi" w:cstheme="majorBidi"/>
          <w:i/>
          <w:iCs/>
        </w:rPr>
        <w:t>Implementasi Pendekatan Konflik dalam Menyelesaikan Konflik Siswa di Pant</w:t>
      </w:r>
      <w:r w:rsidR="00265253" w:rsidRPr="003C02AD">
        <w:rPr>
          <w:rFonts w:asciiTheme="majorBidi" w:hAnsiTheme="majorBidi" w:cstheme="majorBidi"/>
          <w:i/>
          <w:iCs/>
        </w:rPr>
        <w:t>i Asuhan al-Jihad Surabaya</w:t>
      </w:r>
      <w:r w:rsidR="00A553AA">
        <w:rPr>
          <w:rFonts w:asciiTheme="majorBidi" w:hAnsiTheme="majorBidi" w:cstheme="majorBidi"/>
          <w:i/>
          <w:iCs/>
        </w:rPr>
        <w:t>”</w:t>
      </w:r>
      <w:r w:rsidR="00265253" w:rsidRPr="003C02AD">
        <w:rPr>
          <w:rFonts w:asciiTheme="majorBidi" w:hAnsiTheme="majorBidi" w:cstheme="majorBidi"/>
          <w:i/>
          <w:iCs/>
        </w:rPr>
        <w:t xml:space="preserve"> </w:t>
      </w:r>
      <w:r w:rsidR="00A553AA">
        <w:rPr>
          <w:rFonts w:asciiTheme="majorBidi" w:hAnsiTheme="majorBidi" w:cstheme="majorBidi"/>
        </w:rPr>
        <w:t>(Skripsi</w:t>
      </w:r>
      <w:r w:rsidR="00A553AA">
        <w:rPr>
          <w:rFonts w:asciiTheme="majorBidi" w:hAnsiTheme="majorBidi" w:cstheme="majorBidi"/>
          <w:lang w:val="en-GB"/>
        </w:rPr>
        <w:t>-</w:t>
      </w:r>
      <w:r w:rsidR="00265253" w:rsidRPr="003C02AD">
        <w:rPr>
          <w:rFonts w:asciiTheme="majorBidi" w:hAnsiTheme="majorBidi" w:cstheme="majorBidi"/>
        </w:rPr>
        <w:t xml:space="preserve">IAIN Sunan Ampel Surabaya, 2011).  </w:t>
      </w:r>
    </w:p>
  </w:footnote>
  <w:footnote w:id="19">
    <w:p w:rsidR="006B2146" w:rsidRPr="003C02AD" w:rsidRDefault="006B2146" w:rsidP="00461F44">
      <w:pPr>
        <w:pStyle w:val="FootnoteText"/>
        <w:jc w:val="both"/>
        <w:rPr>
          <w:rFonts w:asciiTheme="majorBidi" w:hAnsiTheme="majorBidi" w:cstheme="majorBidi"/>
          <w:i/>
          <w:iCs/>
        </w:rPr>
      </w:pPr>
      <w:r w:rsidRPr="003C02AD">
        <w:rPr>
          <w:rStyle w:val="FootnoteReference"/>
          <w:rFonts w:asciiTheme="majorBidi" w:hAnsiTheme="majorBidi" w:cstheme="majorBidi"/>
        </w:rPr>
        <w:footnoteRef/>
      </w:r>
      <w:r w:rsidRPr="003C02AD">
        <w:rPr>
          <w:rFonts w:asciiTheme="majorBidi" w:hAnsiTheme="majorBidi" w:cstheme="majorBidi"/>
        </w:rPr>
        <w:t xml:space="preserve"> </w:t>
      </w:r>
      <w:r w:rsidR="002A2C5F" w:rsidRPr="003C02AD">
        <w:rPr>
          <w:rFonts w:asciiTheme="majorBidi" w:hAnsiTheme="majorBidi" w:cstheme="majorBidi"/>
        </w:rPr>
        <w:t xml:space="preserve">Nurul Umma, </w:t>
      </w:r>
      <w:r w:rsidR="008037B0" w:rsidRPr="003C02AD">
        <w:rPr>
          <w:rFonts w:asciiTheme="majorBidi" w:hAnsiTheme="majorBidi" w:cstheme="majorBidi"/>
        </w:rPr>
        <w:t>“</w:t>
      </w:r>
      <w:r w:rsidR="002A2C5F" w:rsidRPr="003C02AD">
        <w:rPr>
          <w:rFonts w:asciiTheme="majorBidi" w:hAnsiTheme="majorBidi" w:cstheme="majorBidi"/>
          <w:i/>
          <w:iCs/>
        </w:rPr>
        <w:t xml:space="preserve">Peningkatan Hasil Belajar ‘Akīdah Akhlak </w:t>
      </w:r>
      <w:r w:rsidR="00D768CB" w:rsidRPr="003C02AD">
        <w:rPr>
          <w:rFonts w:asciiTheme="majorBidi" w:hAnsiTheme="majorBidi" w:cstheme="majorBidi"/>
          <w:i/>
          <w:iCs/>
        </w:rPr>
        <w:t xml:space="preserve">Materi </w:t>
      </w:r>
      <w:r w:rsidR="002A2C5F" w:rsidRPr="003C02AD">
        <w:rPr>
          <w:rFonts w:asciiTheme="majorBidi" w:hAnsiTheme="majorBidi" w:cstheme="majorBidi"/>
          <w:i/>
          <w:iCs/>
        </w:rPr>
        <w:t>ḥusn al-ẓann, Ta‘a</w:t>
      </w:r>
      <w:r w:rsidR="00D768CB">
        <w:rPr>
          <w:rFonts w:asciiTheme="majorBidi" w:hAnsiTheme="majorBidi" w:cstheme="majorBidi"/>
          <w:i/>
          <w:iCs/>
        </w:rPr>
        <w:t>̄</w:t>
      </w:r>
      <w:r w:rsidR="002A2C5F" w:rsidRPr="003C02AD">
        <w:rPr>
          <w:rFonts w:asciiTheme="majorBidi" w:hAnsiTheme="majorBidi" w:cstheme="majorBidi"/>
          <w:i/>
          <w:iCs/>
        </w:rPr>
        <w:t>wun, Tawa</w:t>
      </w:r>
      <w:r w:rsidR="00D768CB">
        <w:rPr>
          <w:rFonts w:asciiTheme="majorBidi" w:hAnsiTheme="majorBidi" w:cstheme="majorBidi"/>
          <w:i/>
          <w:iCs/>
        </w:rPr>
        <w:t>̄</w:t>
      </w:r>
      <w:r w:rsidR="002A2C5F" w:rsidRPr="003C02AD">
        <w:rPr>
          <w:rFonts w:asciiTheme="majorBidi" w:hAnsiTheme="majorBidi" w:cstheme="majorBidi"/>
          <w:i/>
          <w:iCs/>
        </w:rPr>
        <w:t xml:space="preserve">ḍu‘ </w:t>
      </w:r>
      <w:r w:rsidR="002A2C5F" w:rsidRPr="003C02AD">
        <w:rPr>
          <w:rFonts w:asciiTheme="majorBidi" w:hAnsiTheme="majorBidi" w:cstheme="majorBidi"/>
        </w:rPr>
        <w:t>melalui</w:t>
      </w:r>
      <w:r w:rsidR="002A2C5F" w:rsidRPr="003C02AD">
        <w:rPr>
          <w:rFonts w:asciiTheme="majorBidi" w:hAnsiTheme="majorBidi" w:cstheme="majorBidi"/>
          <w:i/>
          <w:iCs/>
        </w:rPr>
        <w:t xml:space="preserve"> </w:t>
      </w:r>
      <w:r w:rsidR="002A2C5F" w:rsidRPr="003C02AD">
        <w:rPr>
          <w:rFonts w:asciiTheme="majorBidi" w:hAnsiTheme="majorBidi" w:cstheme="majorBidi"/>
        </w:rPr>
        <w:t xml:space="preserve">model </w:t>
      </w:r>
      <w:r w:rsidR="002A2C5F" w:rsidRPr="003C02AD">
        <w:rPr>
          <w:rFonts w:asciiTheme="majorBidi" w:hAnsiTheme="majorBidi" w:cstheme="majorBidi"/>
          <w:i/>
          <w:iCs/>
        </w:rPr>
        <w:t>learning Cycle</w:t>
      </w:r>
      <w:r w:rsidR="008037B0" w:rsidRPr="003C02AD">
        <w:rPr>
          <w:rFonts w:asciiTheme="majorBidi" w:hAnsiTheme="majorBidi" w:cstheme="majorBidi"/>
        </w:rPr>
        <w:t>”,</w:t>
      </w:r>
      <w:r w:rsidR="00EF400E" w:rsidRPr="003C02AD">
        <w:rPr>
          <w:rFonts w:asciiTheme="majorBidi" w:hAnsiTheme="majorBidi" w:cstheme="majorBidi"/>
          <w:i/>
          <w:iCs/>
        </w:rPr>
        <w:t xml:space="preserve"> </w:t>
      </w:r>
      <w:r w:rsidR="008037B0" w:rsidRPr="003C02AD">
        <w:rPr>
          <w:rFonts w:asciiTheme="majorBidi" w:hAnsiTheme="majorBidi" w:cstheme="majorBidi"/>
        </w:rPr>
        <w:t>(Skripsi-</w:t>
      </w:r>
      <w:r w:rsidR="00EF400E" w:rsidRPr="003C02AD">
        <w:rPr>
          <w:rFonts w:asciiTheme="majorBidi" w:hAnsiTheme="majorBidi" w:cstheme="majorBidi"/>
        </w:rPr>
        <w:t>IAIN Salatiga,</w:t>
      </w:r>
      <w:r w:rsidR="008037B0" w:rsidRPr="003C02AD">
        <w:rPr>
          <w:rFonts w:asciiTheme="majorBidi" w:hAnsiTheme="majorBidi" w:cstheme="majorBidi"/>
        </w:rPr>
        <w:t xml:space="preserve"> 2017).</w:t>
      </w:r>
      <w:r w:rsidR="00EF400E" w:rsidRPr="003C02AD">
        <w:rPr>
          <w:rFonts w:asciiTheme="majorBidi" w:hAnsiTheme="majorBidi" w:cstheme="majorBidi"/>
        </w:rPr>
        <w:t xml:space="preserve"> </w:t>
      </w:r>
      <w:r w:rsidR="002A2C5F" w:rsidRPr="003C02AD">
        <w:rPr>
          <w:rFonts w:asciiTheme="majorBidi" w:hAnsiTheme="majorBidi" w:cstheme="majorBidi"/>
          <w:i/>
          <w:iCs/>
        </w:rPr>
        <w:t xml:space="preserve"> </w:t>
      </w:r>
    </w:p>
  </w:footnote>
  <w:footnote w:id="20">
    <w:p w:rsidR="002A2C5F" w:rsidRPr="003C02AD" w:rsidRDefault="002A2C5F" w:rsidP="00461F44">
      <w:pPr>
        <w:pStyle w:val="FootnoteText"/>
        <w:jc w:val="both"/>
        <w:rPr>
          <w:rFonts w:asciiTheme="majorBidi" w:hAnsiTheme="majorBidi" w:cstheme="majorBidi"/>
          <w:i/>
          <w:iCs/>
        </w:rPr>
      </w:pPr>
      <w:r w:rsidRPr="003C02AD">
        <w:rPr>
          <w:rStyle w:val="FootnoteReference"/>
          <w:rFonts w:asciiTheme="majorBidi" w:hAnsiTheme="majorBidi" w:cstheme="majorBidi"/>
        </w:rPr>
        <w:footnoteRef/>
      </w:r>
      <w:r w:rsidRPr="003C02AD">
        <w:rPr>
          <w:rFonts w:asciiTheme="majorBidi" w:hAnsiTheme="majorBidi" w:cstheme="majorBidi"/>
        </w:rPr>
        <w:t xml:space="preserve"> Dewi Maqnu‘ah, </w:t>
      </w:r>
      <w:r w:rsidRPr="003C02AD">
        <w:rPr>
          <w:rFonts w:asciiTheme="majorBidi" w:hAnsiTheme="majorBidi" w:cstheme="majorBidi"/>
          <w:i/>
          <w:iCs/>
        </w:rPr>
        <w:t xml:space="preserve">Penyelesaian Konflik di organisasi melalui proses komunikasi Interpersonal, </w:t>
      </w:r>
      <w:r w:rsidR="008037B0" w:rsidRPr="003C02AD">
        <w:rPr>
          <w:rFonts w:asciiTheme="majorBidi" w:hAnsiTheme="majorBidi" w:cstheme="majorBidi"/>
        </w:rPr>
        <w:t>(skripsi-</w:t>
      </w:r>
      <w:r w:rsidRPr="003C02AD">
        <w:rPr>
          <w:rFonts w:asciiTheme="majorBidi" w:hAnsiTheme="majorBidi" w:cstheme="majorBidi"/>
        </w:rPr>
        <w:t>UIN Sunan Kalijaga, Yogyakarta, 2017).</w:t>
      </w:r>
      <w:r w:rsidRPr="003C02AD">
        <w:rPr>
          <w:rFonts w:asciiTheme="majorBidi" w:hAnsiTheme="majorBidi" w:cstheme="majorBidi"/>
          <w:i/>
          <w:iCs/>
        </w:rPr>
        <w:t xml:space="preserve"> </w:t>
      </w:r>
    </w:p>
  </w:footnote>
  <w:footnote w:id="21">
    <w:p w:rsidR="00515108" w:rsidRPr="003C02AD" w:rsidRDefault="00515108" w:rsidP="00461F44">
      <w:pPr>
        <w:pStyle w:val="FootnoteText"/>
        <w:jc w:val="both"/>
        <w:rPr>
          <w:rFonts w:asciiTheme="majorBidi" w:hAnsiTheme="majorBidi" w:cstheme="majorBidi"/>
        </w:rPr>
      </w:pPr>
      <w:r w:rsidRPr="003C02AD">
        <w:rPr>
          <w:rStyle w:val="FootnoteReference"/>
          <w:rFonts w:asciiTheme="majorBidi" w:hAnsiTheme="majorBidi" w:cstheme="majorBidi"/>
        </w:rPr>
        <w:footnoteRef/>
      </w:r>
      <w:r w:rsidRPr="003C02AD">
        <w:rPr>
          <w:rFonts w:asciiTheme="majorBidi" w:hAnsiTheme="majorBidi" w:cstheme="majorBidi"/>
        </w:rPr>
        <w:t xml:space="preserve"> Ahmad Rusydi, “Ḥusn al-ẓann: Konsep Berfikir dalam Perspektif Psikologi Islam dan Manfaatnya bagi Kesehatan Mental”, </w:t>
      </w:r>
      <w:r w:rsidRPr="003C02AD">
        <w:rPr>
          <w:rFonts w:asciiTheme="majorBidi" w:hAnsiTheme="majorBidi" w:cstheme="majorBidi"/>
          <w:i/>
          <w:iCs/>
        </w:rPr>
        <w:t xml:space="preserve">Proyeksi, </w:t>
      </w:r>
      <w:r w:rsidR="00D768CB">
        <w:rPr>
          <w:rFonts w:asciiTheme="majorBidi" w:hAnsiTheme="majorBidi" w:cstheme="majorBidi"/>
        </w:rPr>
        <w:t>vol. 7, no. 1, Januari 2012,</w:t>
      </w:r>
      <w:r w:rsidR="008934A7" w:rsidRPr="003C02AD">
        <w:rPr>
          <w:rFonts w:asciiTheme="majorBidi" w:hAnsiTheme="majorBidi" w:cstheme="majorBidi"/>
        </w:rPr>
        <w:t xml:space="preserve"> 1-32.</w:t>
      </w:r>
    </w:p>
  </w:footnote>
  <w:footnote w:id="22">
    <w:p w:rsidR="00515108" w:rsidRPr="003C02AD" w:rsidRDefault="00515108" w:rsidP="00461F44">
      <w:pPr>
        <w:pStyle w:val="FootnoteText"/>
        <w:jc w:val="both"/>
        <w:rPr>
          <w:rFonts w:asciiTheme="majorBidi" w:hAnsiTheme="majorBidi" w:cstheme="majorBidi"/>
          <w:i/>
          <w:iCs/>
        </w:rPr>
      </w:pPr>
      <w:r w:rsidRPr="003C02AD">
        <w:rPr>
          <w:rStyle w:val="FootnoteReference"/>
          <w:rFonts w:asciiTheme="majorBidi" w:hAnsiTheme="majorBidi" w:cstheme="majorBidi"/>
        </w:rPr>
        <w:footnoteRef/>
      </w:r>
      <w:r w:rsidRPr="003C02AD">
        <w:rPr>
          <w:rFonts w:asciiTheme="majorBidi" w:hAnsiTheme="majorBidi" w:cstheme="majorBidi"/>
        </w:rPr>
        <w:t xml:space="preserve"> Tyas Hapsari dan Agustin Handayani, “Kemampuan Mengelola Konflik Interpersonal di tempat Kerja Ditinjau dari Persepsi Terhadap Komunikasi Interpersonal dan Tipe Kepribadian Ekstrovert”,</w:t>
      </w:r>
      <w:r w:rsidR="00461F44" w:rsidRPr="003C02AD">
        <w:rPr>
          <w:rFonts w:asciiTheme="majorBidi" w:hAnsiTheme="majorBidi" w:cstheme="majorBidi"/>
        </w:rPr>
        <w:t xml:space="preserve"> </w:t>
      </w:r>
      <w:r w:rsidR="00461F44" w:rsidRPr="003C02AD">
        <w:rPr>
          <w:rFonts w:asciiTheme="majorBidi" w:hAnsiTheme="majorBidi" w:cstheme="majorBidi"/>
          <w:i/>
          <w:iCs/>
        </w:rPr>
        <w:t xml:space="preserve">Jurnal Psikologi Undip, </w:t>
      </w:r>
      <w:r w:rsidR="00461F44" w:rsidRPr="003C02AD">
        <w:rPr>
          <w:rFonts w:asciiTheme="majorBidi" w:hAnsiTheme="majorBidi" w:cstheme="majorBidi"/>
        </w:rPr>
        <w:t>vol. 12, no. 1 (April 2013).</w:t>
      </w:r>
      <w:r w:rsidR="00461F44" w:rsidRPr="003C02AD">
        <w:rPr>
          <w:rFonts w:asciiTheme="majorBidi" w:hAnsiTheme="majorBidi" w:cstheme="majorBidi"/>
          <w:i/>
          <w:iCs/>
        </w:rPr>
        <w:t xml:space="preserve"> </w:t>
      </w:r>
      <w:r w:rsidRPr="003C02AD">
        <w:rPr>
          <w:rFonts w:asciiTheme="majorBidi" w:hAnsiTheme="majorBidi" w:cstheme="majorBidi"/>
        </w:rPr>
        <w:t xml:space="preserve"> </w:t>
      </w:r>
      <w:r w:rsidR="008934A7" w:rsidRPr="003C02AD">
        <w:rPr>
          <w:rFonts w:asciiTheme="majorBidi" w:hAnsiTheme="majorBidi" w:cstheme="majorBidi"/>
        </w:rPr>
        <w:t>32-43.</w:t>
      </w:r>
    </w:p>
  </w:footnote>
  <w:footnote w:id="23">
    <w:p w:rsidR="003C02AD" w:rsidRPr="003C02AD" w:rsidRDefault="003C02AD" w:rsidP="003C02AD">
      <w:pPr>
        <w:pStyle w:val="FootnoteText"/>
        <w:jc w:val="both"/>
        <w:rPr>
          <w:rFonts w:asciiTheme="majorBidi" w:hAnsiTheme="majorBidi" w:cstheme="majorBidi"/>
        </w:rPr>
      </w:pPr>
      <w:r w:rsidRPr="003C02AD">
        <w:rPr>
          <w:rStyle w:val="FootnoteReference"/>
          <w:rFonts w:asciiTheme="majorBidi" w:hAnsiTheme="majorBidi" w:cstheme="majorBidi"/>
        </w:rPr>
        <w:footnoteRef/>
      </w:r>
      <w:r w:rsidRPr="003C02AD">
        <w:rPr>
          <w:rFonts w:asciiTheme="majorBidi" w:hAnsiTheme="majorBidi" w:cstheme="majorBidi"/>
        </w:rPr>
        <w:t xml:space="preserve"> Kepribadian ekstroert adalah salah satu model kepribadian seseorang yang senang bergaul dengan orang lain. Dia bersikap terbuka kepada siapapun. Orang seperti ini suka bicara, dan lebih condong kepemikiran masa depan. Indra Darmawan, </w:t>
      </w:r>
      <w:r w:rsidRPr="003C02AD">
        <w:rPr>
          <w:rFonts w:asciiTheme="majorBidi" w:hAnsiTheme="majorBidi" w:cstheme="majorBidi"/>
          <w:i/>
          <w:iCs/>
        </w:rPr>
        <w:t xml:space="preserve">Kiat Jitu Taklukan Psikotes </w:t>
      </w:r>
      <w:r w:rsidRPr="003C02AD">
        <w:rPr>
          <w:rFonts w:asciiTheme="majorBidi" w:hAnsiTheme="majorBidi" w:cstheme="majorBidi"/>
        </w:rPr>
        <w:t>(Yogyakarta: Pustaka Widyatama, 2008)</w:t>
      </w:r>
      <w:r w:rsidRPr="003C02AD">
        <w:rPr>
          <w:rFonts w:asciiTheme="majorBidi" w:hAnsiTheme="majorBidi" w:cstheme="majorBidi"/>
          <w:i/>
          <w:iCs/>
        </w:rPr>
        <w:t xml:space="preserve"> </w:t>
      </w:r>
      <w:r w:rsidRPr="003C02AD">
        <w:rPr>
          <w:rFonts w:asciiTheme="majorBidi" w:hAnsiTheme="majorBidi" w:cstheme="majorBidi"/>
        </w:rPr>
        <w:t>,85.</w:t>
      </w:r>
    </w:p>
  </w:footnote>
  <w:footnote w:id="24">
    <w:p w:rsidR="00461F44" w:rsidRPr="003C02AD" w:rsidRDefault="00461F44" w:rsidP="00461F44">
      <w:pPr>
        <w:pStyle w:val="FootnoteText"/>
        <w:jc w:val="both"/>
        <w:rPr>
          <w:rFonts w:asciiTheme="majorBidi" w:hAnsiTheme="majorBidi" w:cstheme="majorBidi"/>
        </w:rPr>
      </w:pPr>
      <w:r w:rsidRPr="003C02AD">
        <w:rPr>
          <w:rStyle w:val="FootnoteReference"/>
          <w:rFonts w:asciiTheme="majorBidi" w:hAnsiTheme="majorBidi" w:cstheme="majorBidi"/>
        </w:rPr>
        <w:footnoteRef/>
      </w:r>
      <w:r w:rsidRPr="003C02AD">
        <w:rPr>
          <w:rFonts w:asciiTheme="majorBidi" w:hAnsiTheme="majorBidi" w:cstheme="majorBidi"/>
        </w:rPr>
        <w:t xml:space="preserve"> I Wayan Redhana, “Model Pembelajaran Berbasis Masalah untuk Peningkatan Ketrampilan Pemecahan Masalah dan Berpikir Kritis”, </w:t>
      </w:r>
      <w:r w:rsidRPr="003C02AD">
        <w:rPr>
          <w:rFonts w:asciiTheme="majorBidi" w:hAnsiTheme="majorBidi" w:cstheme="majorBidi"/>
          <w:i/>
          <w:iCs/>
        </w:rPr>
        <w:t xml:space="preserve">Jurnal Pendidikan dan Pengajaran, </w:t>
      </w:r>
      <w:r w:rsidRPr="003C02AD">
        <w:rPr>
          <w:rFonts w:asciiTheme="majorBidi" w:hAnsiTheme="majorBidi" w:cstheme="majorBidi"/>
        </w:rPr>
        <w:t>vol. 46, no. 1 (April 2013), 76-86.</w:t>
      </w:r>
    </w:p>
  </w:footnote>
  <w:footnote w:id="25">
    <w:p w:rsidR="008D7F45" w:rsidRPr="003C02AD" w:rsidRDefault="008D7F45" w:rsidP="00461F44">
      <w:pPr>
        <w:pStyle w:val="FootnoteText"/>
        <w:jc w:val="both"/>
        <w:rPr>
          <w:rFonts w:asciiTheme="majorBidi" w:hAnsiTheme="majorBidi" w:cstheme="majorBidi"/>
        </w:rPr>
      </w:pPr>
      <w:r w:rsidRPr="003C02AD">
        <w:rPr>
          <w:rStyle w:val="FootnoteReference"/>
          <w:rFonts w:asciiTheme="majorBidi" w:hAnsiTheme="majorBidi" w:cstheme="majorBidi"/>
        </w:rPr>
        <w:footnoteRef/>
      </w:r>
      <w:r w:rsidRPr="003C02AD">
        <w:rPr>
          <w:rFonts w:asciiTheme="majorBidi" w:hAnsiTheme="majorBidi" w:cstheme="majorBidi"/>
        </w:rPr>
        <w:t xml:space="preserve"> Alih bahasa oleh Alex Tri Kantjono dengan judul </w:t>
      </w:r>
      <w:r w:rsidR="003C02AD" w:rsidRPr="003C02AD">
        <w:rPr>
          <w:rFonts w:asciiTheme="majorBidi" w:hAnsiTheme="majorBidi" w:cstheme="majorBidi"/>
        </w:rPr>
        <w:t xml:space="preserve">Mengajarkan </w:t>
      </w:r>
      <w:r w:rsidRPr="003C02AD">
        <w:rPr>
          <w:rFonts w:asciiTheme="majorBidi" w:hAnsiTheme="majorBidi" w:cstheme="majorBidi"/>
        </w:rPr>
        <w:t>Intelegensi pada Anak.</w:t>
      </w:r>
    </w:p>
  </w:footnote>
  <w:footnote w:id="26">
    <w:p w:rsidR="00AC7B7E" w:rsidRPr="003C02AD" w:rsidRDefault="00AC7B7E" w:rsidP="00461F44">
      <w:pPr>
        <w:pStyle w:val="FootnoteText"/>
        <w:jc w:val="both"/>
        <w:rPr>
          <w:rFonts w:asciiTheme="majorBidi" w:hAnsiTheme="majorBidi" w:cstheme="majorBidi"/>
        </w:rPr>
      </w:pPr>
      <w:r w:rsidRPr="003C02AD">
        <w:rPr>
          <w:rStyle w:val="FootnoteReference"/>
          <w:rFonts w:asciiTheme="majorBidi" w:hAnsiTheme="majorBidi" w:cstheme="majorBidi"/>
        </w:rPr>
        <w:footnoteRef/>
      </w:r>
      <w:r w:rsidRPr="003C02AD">
        <w:rPr>
          <w:rFonts w:asciiTheme="majorBidi" w:hAnsiTheme="majorBidi" w:cstheme="majorBidi"/>
        </w:rPr>
        <w:t xml:space="preserve"> Sehingga bisa diambil konklusi bahwa penelitian kualitatif adalah wujud representatif dari sebuah simbol atau gambar atau yang lainnya. Lihat Rachma Ida, </w:t>
      </w:r>
      <w:r w:rsidR="0084013D" w:rsidRPr="003C02AD">
        <w:rPr>
          <w:rFonts w:asciiTheme="majorBidi" w:hAnsiTheme="majorBidi" w:cstheme="majorBidi"/>
        </w:rPr>
        <w:t>“</w:t>
      </w:r>
      <w:r w:rsidRPr="003C02AD">
        <w:rPr>
          <w:rFonts w:asciiTheme="majorBidi" w:hAnsiTheme="majorBidi" w:cstheme="majorBidi"/>
        </w:rPr>
        <w:t>Ragam Penelitian Isi</w:t>
      </w:r>
      <w:r w:rsidR="0084013D" w:rsidRPr="003C02AD">
        <w:rPr>
          <w:rFonts w:asciiTheme="majorBidi" w:hAnsiTheme="majorBidi" w:cstheme="majorBidi"/>
        </w:rPr>
        <w:t xml:space="preserve"> Media Kuantitatif dan Kualitatif”</w:t>
      </w:r>
      <w:r w:rsidRPr="003C02AD">
        <w:rPr>
          <w:rFonts w:asciiTheme="majorBidi" w:hAnsiTheme="majorBidi" w:cstheme="majorBidi"/>
          <w:i/>
          <w:iCs/>
        </w:rPr>
        <w:t xml:space="preserve">, </w:t>
      </w:r>
      <w:r w:rsidR="0084013D" w:rsidRPr="003C02AD">
        <w:rPr>
          <w:rFonts w:asciiTheme="majorBidi" w:hAnsiTheme="majorBidi" w:cstheme="majorBidi"/>
        </w:rPr>
        <w:t>dalam Burhan Bungin</w:t>
      </w:r>
      <w:r w:rsidRPr="003C02AD">
        <w:rPr>
          <w:rFonts w:asciiTheme="majorBidi" w:hAnsiTheme="majorBidi" w:cstheme="majorBidi"/>
        </w:rPr>
        <w:t>,</w:t>
      </w:r>
      <w:r w:rsidR="0084013D" w:rsidRPr="003C02AD">
        <w:rPr>
          <w:rFonts w:asciiTheme="majorBidi" w:hAnsiTheme="majorBidi" w:cstheme="majorBidi"/>
        </w:rPr>
        <w:t xml:space="preserve"> </w:t>
      </w:r>
      <w:r w:rsidR="001972A7" w:rsidRPr="003C02AD">
        <w:rPr>
          <w:rFonts w:asciiTheme="majorBidi" w:hAnsiTheme="majorBidi" w:cstheme="majorBidi"/>
          <w:i/>
          <w:iCs/>
        </w:rPr>
        <w:t xml:space="preserve">Metodologi </w:t>
      </w:r>
      <w:r w:rsidR="0084013D" w:rsidRPr="003C02AD">
        <w:rPr>
          <w:rFonts w:asciiTheme="majorBidi" w:hAnsiTheme="majorBidi" w:cstheme="majorBidi"/>
          <w:i/>
          <w:iCs/>
        </w:rPr>
        <w:t>Penelitian Kualitatif: Aktualisasi Metodologis k</w:t>
      </w:r>
      <w:r w:rsidR="001A5273">
        <w:rPr>
          <w:rFonts w:asciiTheme="majorBidi" w:hAnsiTheme="majorBidi" w:cstheme="majorBidi"/>
          <w:i/>
          <w:iCs/>
        </w:rPr>
        <w:t xml:space="preserve">e Arah Ragam Varian Kontemporer </w:t>
      </w:r>
      <w:r w:rsidR="0084013D" w:rsidRPr="003C02AD">
        <w:rPr>
          <w:rFonts w:asciiTheme="majorBidi" w:hAnsiTheme="majorBidi" w:cstheme="majorBidi"/>
          <w:i/>
          <w:iCs/>
        </w:rPr>
        <w:t xml:space="preserve"> </w:t>
      </w:r>
      <w:r w:rsidR="0084013D" w:rsidRPr="003C02AD">
        <w:rPr>
          <w:rFonts w:asciiTheme="majorBidi" w:hAnsiTheme="majorBidi" w:cstheme="majorBidi"/>
        </w:rPr>
        <w:t xml:space="preserve">(Jakarta: </w:t>
      </w:r>
      <w:r w:rsidR="0048448F" w:rsidRPr="003C02AD">
        <w:rPr>
          <w:rFonts w:asciiTheme="majorBidi" w:hAnsiTheme="majorBidi" w:cstheme="majorBidi"/>
        </w:rPr>
        <w:t xml:space="preserve">PT </w:t>
      </w:r>
      <w:r w:rsidR="0084013D" w:rsidRPr="003C02AD">
        <w:rPr>
          <w:rFonts w:asciiTheme="majorBidi" w:hAnsiTheme="majorBidi" w:cstheme="majorBidi"/>
        </w:rPr>
        <w:t xml:space="preserve">Raja Grafindo Persada, 2006),191. </w:t>
      </w:r>
    </w:p>
  </w:footnote>
  <w:footnote w:id="27">
    <w:p w:rsidR="00EE110D" w:rsidRPr="003C02AD" w:rsidRDefault="00EE110D" w:rsidP="00461F44">
      <w:pPr>
        <w:pStyle w:val="FootnoteText"/>
        <w:jc w:val="both"/>
        <w:rPr>
          <w:rFonts w:asciiTheme="majorBidi" w:hAnsiTheme="majorBidi" w:cstheme="majorBidi"/>
        </w:rPr>
      </w:pPr>
      <w:r w:rsidRPr="003C02AD">
        <w:rPr>
          <w:rStyle w:val="FootnoteReference"/>
          <w:rFonts w:asciiTheme="majorBidi" w:hAnsiTheme="majorBidi" w:cstheme="majorBidi"/>
        </w:rPr>
        <w:footnoteRef/>
      </w:r>
      <w:r w:rsidRPr="003C02AD">
        <w:rPr>
          <w:rFonts w:asciiTheme="majorBidi" w:hAnsiTheme="majorBidi" w:cstheme="majorBidi"/>
        </w:rPr>
        <w:t xml:space="preserve"> </w:t>
      </w:r>
      <w:r w:rsidR="003F1540" w:rsidRPr="003C02AD">
        <w:rPr>
          <w:rFonts w:asciiTheme="majorBidi" w:hAnsiTheme="majorBidi" w:cstheme="majorBidi"/>
        </w:rPr>
        <w:t xml:space="preserve">Pendekatan </w:t>
      </w:r>
      <w:r w:rsidRPr="003C02AD">
        <w:rPr>
          <w:rFonts w:asciiTheme="majorBidi" w:hAnsiTheme="majorBidi" w:cstheme="majorBidi"/>
        </w:rPr>
        <w:t xml:space="preserve">kualitatif </w:t>
      </w:r>
      <w:r w:rsidR="00432AD5" w:rsidRPr="003C02AD">
        <w:rPr>
          <w:rFonts w:asciiTheme="majorBidi" w:hAnsiTheme="majorBidi" w:cstheme="majorBidi"/>
        </w:rPr>
        <w:t>berperan penting dalam menyumbangkan khazanah sains dan cocok digunakan untuk ilmu-ilmu kemanusiaan (</w:t>
      </w:r>
      <w:r w:rsidR="00432AD5" w:rsidRPr="003C02AD">
        <w:rPr>
          <w:rFonts w:asciiTheme="majorBidi" w:hAnsiTheme="majorBidi" w:cstheme="majorBidi"/>
          <w:i/>
          <w:iCs/>
        </w:rPr>
        <w:t>human Science</w:t>
      </w:r>
      <w:r w:rsidR="00432AD5" w:rsidRPr="003C02AD">
        <w:rPr>
          <w:rFonts w:asciiTheme="majorBidi" w:hAnsiTheme="majorBidi" w:cstheme="majorBidi"/>
        </w:rPr>
        <w:t>) dan sosial (</w:t>
      </w:r>
      <w:r w:rsidR="00432AD5" w:rsidRPr="003C02AD">
        <w:rPr>
          <w:rFonts w:asciiTheme="majorBidi" w:hAnsiTheme="majorBidi" w:cstheme="majorBidi"/>
          <w:i/>
          <w:iCs/>
        </w:rPr>
        <w:t>Sosial Science</w:t>
      </w:r>
      <w:r w:rsidR="00432AD5" w:rsidRPr="003C02AD">
        <w:rPr>
          <w:rFonts w:asciiTheme="majorBidi" w:hAnsiTheme="majorBidi" w:cstheme="majorBidi"/>
        </w:rPr>
        <w:t xml:space="preserve">). </w:t>
      </w:r>
      <w:r w:rsidR="003F1540" w:rsidRPr="003C02AD">
        <w:rPr>
          <w:rFonts w:asciiTheme="majorBidi" w:hAnsiTheme="majorBidi" w:cstheme="majorBidi"/>
        </w:rPr>
        <w:t xml:space="preserve">Selain itu penelitian kualitatif merupakan gambaran kompleks dari situasi yang alami. Lihat, Juliansyah Noor, </w:t>
      </w:r>
      <w:r w:rsidR="003F1540" w:rsidRPr="003C02AD">
        <w:rPr>
          <w:rFonts w:asciiTheme="majorBidi" w:hAnsiTheme="majorBidi" w:cstheme="majorBidi"/>
          <w:i/>
          <w:iCs/>
        </w:rPr>
        <w:t xml:space="preserve">Metodologi Penelitian: Skripsi, Tesis, Disertasi dan Karya Ilmiah </w:t>
      </w:r>
      <w:r w:rsidR="003F1540" w:rsidRPr="003C02AD">
        <w:rPr>
          <w:rFonts w:asciiTheme="majorBidi" w:hAnsiTheme="majorBidi" w:cstheme="majorBidi"/>
        </w:rPr>
        <w:t>(Jakarta: Kencana, 2017), 34.</w:t>
      </w:r>
      <w:r w:rsidR="00432AD5" w:rsidRPr="003C02AD">
        <w:rPr>
          <w:rFonts w:asciiTheme="majorBidi" w:hAnsiTheme="majorBidi" w:cstheme="majorBidi"/>
        </w:rPr>
        <w:t xml:space="preserve"> </w:t>
      </w:r>
    </w:p>
  </w:footnote>
  <w:footnote w:id="28">
    <w:p w:rsidR="003C4945" w:rsidRPr="003C02AD" w:rsidRDefault="003C4945" w:rsidP="00461F44">
      <w:pPr>
        <w:pStyle w:val="FootnoteText"/>
        <w:jc w:val="both"/>
        <w:rPr>
          <w:rFonts w:asciiTheme="majorBidi" w:hAnsiTheme="majorBidi" w:cstheme="majorBidi"/>
        </w:rPr>
      </w:pPr>
      <w:r w:rsidRPr="003C02AD">
        <w:rPr>
          <w:rStyle w:val="FootnoteReference"/>
          <w:rFonts w:asciiTheme="majorBidi" w:hAnsiTheme="majorBidi" w:cstheme="majorBidi"/>
        </w:rPr>
        <w:footnoteRef/>
      </w:r>
      <w:r w:rsidRPr="003C02AD">
        <w:rPr>
          <w:rFonts w:asciiTheme="majorBidi" w:hAnsiTheme="majorBidi" w:cstheme="majorBidi"/>
        </w:rPr>
        <w:t xml:space="preserve"> </w:t>
      </w:r>
      <w:proofErr w:type="spellStart"/>
      <w:r w:rsidRPr="003C02AD">
        <w:rPr>
          <w:rFonts w:asciiTheme="majorBidi" w:hAnsiTheme="majorBidi" w:cstheme="majorBidi"/>
          <w:lang w:val="en-GB"/>
        </w:rPr>
        <w:t>Muri</w:t>
      </w:r>
      <w:proofErr w:type="spellEnd"/>
      <w:r w:rsidRPr="003C02AD">
        <w:rPr>
          <w:rFonts w:asciiTheme="majorBidi" w:hAnsiTheme="majorBidi" w:cstheme="majorBidi"/>
          <w:lang w:val="en-GB"/>
        </w:rPr>
        <w:t xml:space="preserve"> Yusuf, </w:t>
      </w:r>
      <w:proofErr w:type="spellStart"/>
      <w:r w:rsidRPr="003C02AD">
        <w:rPr>
          <w:rFonts w:asciiTheme="majorBidi" w:hAnsiTheme="majorBidi" w:cstheme="majorBidi"/>
          <w:i/>
          <w:iCs/>
          <w:lang w:val="en-GB"/>
        </w:rPr>
        <w:t>Metode</w:t>
      </w:r>
      <w:proofErr w:type="spellEnd"/>
      <w:r w:rsidRPr="003C02AD">
        <w:rPr>
          <w:rFonts w:asciiTheme="majorBidi" w:hAnsiTheme="majorBidi" w:cstheme="majorBidi"/>
          <w:i/>
          <w:iCs/>
          <w:lang w:val="en-GB"/>
        </w:rPr>
        <w:t xml:space="preserve"> </w:t>
      </w:r>
      <w:proofErr w:type="spellStart"/>
      <w:r w:rsidRPr="003C02AD">
        <w:rPr>
          <w:rFonts w:asciiTheme="majorBidi" w:hAnsiTheme="majorBidi" w:cstheme="majorBidi"/>
          <w:i/>
          <w:iCs/>
          <w:lang w:val="en-GB"/>
        </w:rPr>
        <w:t>Penelitian</w:t>
      </w:r>
      <w:proofErr w:type="spellEnd"/>
      <w:r w:rsidRPr="003C02AD">
        <w:rPr>
          <w:rFonts w:asciiTheme="majorBidi" w:hAnsiTheme="majorBidi" w:cstheme="majorBidi"/>
          <w:i/>
          <w:iCs/>
          <w:lang w:val="en-GB"/>
        </w:rPr>
        <w:t xml:space="preserve">: </w:t>
      </w:r>
      <w:r w:rsidRPr="003C02AD">
        <w:rPr>
          <w:rFonts w:asciiTheme="majorBidi" w:hAnsiTheme="majorBidi" w:cstheme="majorBidi"/>
          <w:i/>
          <w:iCs/>
        </w:rPr>
        <w:t xml:space="preserve">Kuantitaitf, Kualitatif dan Penelitian Gabungan </w:t>
      </w:r>
      <w:r w:rsidRPr="003C02AD">
        <w:rPr>
          <w:rFonts w:asciiTheme="majorBidi" w:hAnsiTheme="majorBidi" w:cstheme="majorBidi"/>
        </w:rPr>
        <w:t>(Jakarta: Kencana, 2014)</w:t>
      </w:r>
      <w:proofErr w:type="gramStart"/>
      <w:r w:rsidRPr="003C02AD">
        <w:rPr>
          <w:rFonts w:asciiTheme="majorBidi" w:hAnsiTheme="majorBidi" w:cstheme="majorBidi"/>
        </w:rPr>
        <w:t>,393</w:t>
      </w:r>
      <w:proofErr w:type="gramEnd"/>
      <w:r w:rsidRPr="003C02AD">
        <w:rPr>
          <w:rFonts w:asciiTheme="majorBidi" w:hAnsiTheme="majorBidi" w:cstheme="majorBidi"/>
        </w:rPr>
        <w:t>.</w:t>
      </w:r>
    </w:p>
  </w:footnote>
  <w:footnote w:id="29">
    <w:p w:rsidR="003C4945" w:rsidRPr="003C02AD" w:rsidRDefault="003C4945" w:rsidP="00461F44">
      <w:pPr>
        <w:pStyle w:val="FootnoteText"/>
        <w:jc w:val="both"/>
        <w:rPr>
          <w:rFonts w:asciiTheme="majorBidi" w:hAnsiTheme="majorBidi" w:cstheme="majorBidi"/>
        </w:rPr>
      </w:pPr>
      <w:r w:rsidRPr="003C02AD">
        <w:rPr>
          <w:rStyle w:val="FootnoteReference"/>
          <w:rFonts w:asciiTheme="majorBidi" w:hAnsiTheme="majorBidi" w:cstheme="majorBidi"/>
        </w:rPr>
        <w:footnoteRef/>
      </w:r>
      <w:r w:rsidRPr="003C02AD">
        <w:rPr>
          <w:rFonts w:asciiTheme="majorBidi" w:hAnsiTheme="majorBidi" w:cstheme="majorBidi"/>
        </w:rPr>
        <w:t xml:space="preserve"> Ibid</w:t>
      </w:r>
      <w:r w:rsidR="00AE2374" w:rsidRPr="003C02AD">
        <w:rPr>
          <w:rFonts w:asciiTheme="majorBidi" w:hAnsiTheme="majorBidi" w:cstheme="majorBidi"/>
          <w:lang w:val="en-GB"/>
        </w:rPr>
        <w:t>.</w:t>
      </w:r>
      <w:r w:rsidRPr="003C02AD">
        <w:rPr>
          <w:rFonts w:asciiTheme="majorBidi" w:hAnsiTheme="majorBidi" w:cstheme="majorBidi"/>
        </w:rPr>
        <w:t>, 394.</w:t>
      </w:r>
    </w:p>
  </w:footnote>
  <w:footnote w:id="30">
    <w:p w:rsidR="003C4945" w:rsidRPr="003C02AD" w:rsidRDefault="003C4945" w:rsidP="00461F44">
      <w:pPr>
        <w:pStyle w:val="FootnoteText"/>
        <w:jc w:val="both"/>
        <w:rPr>
          <w:rFonts w:asciiTheme="majorBidi" w:hAnsiTheme="majorBidi" w:cstheme="majorBidi"/>
          <w:lang w:val="en-GB"/>
        </w:rPr>
      </w:pPr>
      <w:r w:rsidRPr="003C02AD">
        <w:rPr>
          <w:rStyle w:val="FootnoteReference"/>
          <w:rFonts w:asciiTheme="majorBidi" w:hAnsiTheme="majorBidi" w:cstheme="majorBidi"/>
        </w:rPr>
        <w:footnoteRef/>
      </w:r>
      <w:r w:rsidRPr="003C02AD">
        <w:rPr>
          <w:rFonts w:asciiTheme="majorBidi" w:hAnsiTheme="majorBidi" w:cstheme="majorBidi"/>
        </w:rPr>
        <w:t xml:space="preserve"> Ibid</w:t>
      </w:r>
      <w:r w:rsidR="00AE2374" w:rsidRPr="003C02AD">
        <w:rPr>
          <w:rFonts w:asciiTheme="majorBidi" w:hAnsiTheme="majorBidi" w:cstheme="majorBidi"/>
          <w:lang w:val="en-GB"/>
        </w:rPr>
        <w:t>.</w:t>
      </w:r>
      <w:r w:rsidRPr="003C02AD">
        <w:rPr>
          <w:rFonts w:asciiTheme="majorBidi" w:hAnsiTheme="majorBidi" w:cstheme="majorBidi"/>
        </w:rPr>
        <w:t>, 395</w:t>
      </w:r>
      <w:r w:rsidR="00AE2374" w:rsidRPr="003C02AD">
        <w:rPr>
          <w:rFonts w:asciiTheme="majorBidi" w:hAnsiTheme="majorBidi" w:cstheme="majorBidi"/>
          <w:lang w:val="en-GB"/>
        </w:rPr>
        <w:t>.</w:t>
      </w:r>
    </w:p>
  </w:footnote>
  <w:footnote w:id="31">
    <w:p w:rsidR="003C4945" w:rsidRPr="003C02AD" w:rsidRDefault="003C4945" w:rsidP="00461F44">
      <w:pPr>
        <w:pStyle w:val="FootnoteText"/>
        <w:jc w:val="both"/>
        <w:rPr>
          <w:rFonts w:asciiTheme="majorBidi" w:hAnsiTheme="majorBidi" w:cstheme="majorBidi"/>
        </w:rPr>
      </w:pPr>
      <w:r w:rsidRPr="003C02AD">
        <w:rPr>
          <w:rStyle w:val="FootnoteReference"/>
          <w:rFonts w:asciiTheme="majorBidi" w:hAnsiTheme="majorBidi" w:cstheme="majorBidi"/>
        </w:rPr>
        <w:footnoteRef/>
      </w:r>
      <w:r w:rsidRPr="003C02AD">
        <w:rPr>
          <w:rFonts w:asciiTheme="majorBidi" w:hAnsiTheme="majorBidi" w:cstheme="majorBidi"/>
        </w:rPr>
        <w:t xml:space="preserve"> Ibid</w:t>
      </w:r>
      <w:r w:rsidR="00AE2374" w:rsidRPr="003C02AD">
        <w:rPr>
          <w:rFonts w:asciiTheme="majorBidi" w:hAnsiTheme="majorBidi" w:cstheme="majorBidi"/>
          <w:lang w:val="en-GB"/>
        </w:rPr>
        <w:t>.</w:t>
      </w:r>
      <w:r w:rsidRPr="003C02AD">
        <w:rPr>
          <w:rFonts w:asciiTheme="majorBidi" w:hAnsiTheme="majorBidi" w:cstheme="majorBidi"/>
        </w:rPr>
        <w:t>, 397.</w:t>
      </w:r>
    </w:p>
  </w:footnote>
  <w:footnote w:id="32">
    <w:p w:rsidR="003C4945" w:rsidRPr="003C02AD" w:rsidRDefault="003C4945" w:rsidP="00461F44">
      <w:pPr>
        <w:pStyle w:val="FootnoteText"/>
        <w:jc w:val="both"/>
        <w:rPr>
          <w:rFonts w:asciiTheme="majorBidi" w:hAnsiTheme="majorBidi" w:cstheme="majorBidi"/>
        </w:rPr>
      </w:pPr>
      <w:r w:rsidRPr="003C02AD">
        <w:rPr>
          <w:rStyle w:val="FootnoteReference"/>
          <w:rFonts w:asciiTheme="majorBidi" w:hAnsiTheme="majorBidi" w:cstheme="majorBidi"/>
        </w:rPr>
        <w:footnoteRef/>
      </w:r>
      <w:r w:rsidRPr="003C02AD">
        <w:rPr>
          <w:rFonts w:asciiTheme="majorBidi" w:hAnsiTheme="majorBidi" w:cstheme="majorBidi"/>
        </w:rPr>
        <w:t xml:space="preserve"> Ibid</w:t>
      </w:r>
      <w:r w:rsidR="00AE2374" w:rsidRPr="003C02AD">
        <w:rPr>
          <w:rFonts w:asciiTheme="majorBidi" w:hAnsiTheme="majorBidi" w:cstheme="majorBidi"/>
          <w:lang w:val="en-GB"/>
        </w:rPr>
        <w:t>.</w:t>
      </w:r>
      <w:r w:rsidRPr="003C02AD">
        <w:rPr>
          <w:rFonts w:asciiTheme="majorBidi" w:hAnsiTheme="majorBidi" w:cstheme="majorBidi"/>
        </w:rPr>
        <w:t>, 398.</w:t>
      </w:r>
    </w:p>
  </w:footnote>
  <w:footnote w:id="33">
    <w:p w:rsidR="00C36B13" w:rsidRPr="003C02AD" w:rsidRDefault="00C36B13" w:rsidP="00461F44">
      <w:pPr>
        <w:pStyle w:val="FootnoteText"/>
        <w:jc w:val="both"/>
        <w:rPr>
          <w:rFonts w:asciiTheme="majorBidi" w:hAnsiTheme="majorBidi" w:cstheme="majorBidi"/>
        </w:rPr>
      </w:pPr>
      <w:r w:rsidRPr="003C02AD">
        <w:rPr>
          <w:rStyle w:val="FootnoteReference"/>
          <w:rFonts w:asciiTheme="majorBidi" w:hAnsiTheme="majorBidi" w:cstheme="majorBidi"/>
        </w:rPr>
        <w:footnoteRef/>
      </w:r>
      <w:r w:rsidRPr="003C02AD">
        <w:rPr>
          <w:rFonts w:asciiTheme="majorBidi" w:hAnsiTheme="majorBidi" w:cstheme="majorBidi"/>
        </w:rPr>
        <w:t xml:space="preserve"> Sugiyono, </w:t>
      </w:r>
      <w:r w:rsidRPr="003C02AD">
        <w:rPr>
          <w:rFonts w:asciiTheme="majorBidi" w:hAnsiTheme="majorBidi" w:cstheme="majorBidi"/>
          <w:i/>
          <w:iCs/>
        </w:rPr>
        <w:t xml:space="preserve">Metode Penelitian </w:t>
      </w:r>
      <w:r w:rsidR="00C510D2" w:rsidRPr="003C02AD">
        <w:rPr>
          <w:rFonts w:asciiTheme="majorBidi" w:hAnsiTheme="majorBidi" w:cstheme="majorBidi"/>
          <w:i/>
          <w:iCs/>
        </w:rPr>
        <w:t xml:space="preserve">Kuantitatif, Kualitatif dan R&amp;B </w:t>
      </w:r>
      <w:r w:rsidRPr="003C02AD">
        <w:rPr>
          <w:rFonts w:asciiTheme="majorBidi" w:hAnsiTheme="majorBidi" w:cstheme="majorBidi"/>
          <w:i/>
          <w:iCs/>
        </w:rPr>
        <w:t xml:space="preserve"> </w:t>
      </w:r>
      <w:r w:rsidR="00A15467" w:rsidRPr="003C02AD">
        <w:rPr>
          <w:rFonts w:asciiTheme="majorBidi" w:hAnsiTheme="majorBidi" w:cstheme="majorBidi"/>
        </w:rPr>
        <w:t>(Bandung: ALFABETA, 2016)</w:t>
      </w:r>
      <w:r w:rsidRPr="003C02AD">
        <w:rPr>
          <w:rFonts w:asciiTheme="majorBidi" w:hAnsiTheme="majorBidi" w:cstheme="majorBidi"/>
        </w:rPr>
        <w:t>,</w:t>
      </w:r>
      <w:r w:rsidR="00A15467" w:rsidRPr="003C02AD">
        <w:rPr>
          <w:rFonts w:asciiTheme="majorBidi" w:hAnsiTheme="majorBidi" w:cstheme="majorBidi"/>
        </w:rPr>
        <w:t xml:space="preserve">  </w:t>
      </w:r>
      <w:r w:rsidRPr="003C02AD">
        <w:rPr>
          <w:rFonts w:asciiTheme="majorBidi" w:hAnsiTheme="majorBidi" w:cstheme="majorBidi"/>
        </w:rPr>
        <w:t>227.</w:t>
      </w:r>
    </w:p>
  </w:footnote>
  <w:footnote w:id="34">
    <w:p w:rsidR="003C4945" w:rsidRPr="003C02AD" w:rsidRDefault="003C4945" w:rsidP="00461F44">
      <w:pPr>
        <w:pStyle w:val="FootnoteText"/>
        <w:jc w:val="both"/>
        <w:rPr>
          <w:rFonts w:asciiTheme="majorBidi" w:hAnsiTheme="majorBidi" w:cstheme="majorBidi"/>
        </w:rPr>
      </w:pPr>
      <w:r w:rsidRPr="003C02AD">
        <w:rPr>
          <w:rStyle w:val="FootnoteReference"/>
          <w:rFonts w:asciiTheme="majorBidi" w:hAnsiTheme="majorBidi" w:cstheme="majorBidi"/>
        </w:rPr>
        <w:footnoteRef/>
      </w:r>
      <w:r w:rsidRPr="003C02AD">
        <w:rPr>
          <w:rFonts w:asciiTheme="majorBidi" w:hAnsiTheme="majorBidi" w:cstheme="majorBidi"/>
        </w:rPr>
        <w:t xml:space="preserve"> </w:t>
      </w:r>
      <w:proofErr w:type="spellStart"/>
      <w:r w:rsidRPr="003C02AD">
        <w:rPr>
          <w:rFonts w:asciiTheme="majorBidi" w:hAnsiTheme="majorBidi" w:cstheme="majorBidi"/>
          <w:lang w:val="en-GB"/>
        </w:rPr>
        <w:t>Muri</w:t>
      </w:r>
      <w:proofErr w:type="spellEnd"/>
      <w:r w:rsidRPr="003C02AD">
        <w:rPr>
          <w:rFonts w:asciiTheme="majorBidi" w:hAnsiTheme="majorBidi" w:cstheme="majorBidi"/>
          <w:lang w:val="en-GB"/>
        </w:rPr>
        <w:t xml:space="preserve"> Yusuf, </w:t>
      </w:r>
      <w:proofErr w:type="spellStart"/>
      <w:r w:rsidRPr="003C02AD">
        <w:rPr>
          <w:rFonts w:asciiTheme="majorBidi" w:hAnsiTheme="majorBidi" w:cstheme="majorBidi"/>
          <w:i/>
          <w:iCs/>
          <w:lang w:val="en-GB"/>
        </w:rPr>
        <w:t>Metode</w:t>
      </w:r>
      <w:proofErr w:type="spellEnd"/>
      <w:r w:rsidRPr="003C02AD">
        <w:rPr>
          <w:rFonts w:asciiTheme="majorBidi" w:hAnsiTheme="majorBidi" w:cstheme="majorBidi"/>
          <w:i/>
          <w:iCs/>
          <w:lang w:val="en-GB"/>
        </w:rPr>
        <w:t xml:space="preserve"> </w:t>
      </w:r>
      <w:proofErr w:type="spellStart"/>
      <w:r w:rsidRPr="003C02AD">
        <w:rPr>
          <w:rFonts w:asciiTheme="majorBidi" w:hAnsiTheme="majorBidi" w:cstheme="majorBidi"/>
          <w:i/>
          <w:iCs/>
          <w:lang w:val="en-GB"/>
        </w:rPr>
        <w:t>Penelitian</w:t>
      </w:r>
      <w:proofErr w:type="spellEnd"/>
      <w:r w:rsidRPr="003C02AD">
        <w:rPr>
          <w:rFonts w:asciiTheme="majorBidi" w:hAnsiTheme="majorBidi" w:cstheme="majorBidi"/>
          <w:i/>
          <w:iCs/>
        </w:rPr>
        <w:t xml:space="preserve">, </w:t>
      </w:r>
      <w:r w:rsidRPr="003C02AD">
        <w:rPr>
          <w:rFonts w:asciiTheme="majorBidi" w:hAnsiTheme="majorBidi" w:cstheme="majorBidi"/>
        </w:rPr>
        <w:t>372.</w:t>
      </w:r>
    </w:p>
  </w:footnote>
  <w:footnote w:id="35">
    <w:p w:rsidR="00821806" w:rsidRPr="003C02AD" w:rsidRDefault="00821806" w:rsidP="00461F44">
      <w:pPr>
        <w:pStyle w:val="FootnoteText"/>
        <w:jc w:val="both"/>
        <w:rPr>
          <w:rFonts w:asciiTheme="majorBidi" w:hAnsiTheme="majorBidi" w:cstheme="majorBidi"/>
        </w:rPr>
      </w:pPr>
      <w:r w:rsidRPr="003C02AD">
        <w:rPr>
          <w:rStyle w:val="FootnoteReference"/>
          <w:rFonts w:asciiTheme="majorBidi" w:hAnsiTheme="majorBidi" w:cstheme="majorBidi"/>
        </w:rPr>
        <w:footnoteRef/>
      </w:r>
      <w:r w:rsidRPr="003C02AD">
        <w:rPr>
          <w:rFonts w:asciiTheme="majorBidi" w:hAnsiTheme="majorBidi" w:cstheme="majorBidi"/>
        </w:rPr>
        <w:t xml:space="preserve"> Surisno Hadi</w:t>
      </w:r>
      <w:r w:rsidR="00AC3497" w:rsidRPr="003C02AD">
        <w:rPr>
          <w:rFonts w:asciiTheme="majorBidi" w:hAnsiTheme="majorBidi" w:cstheme="majorBidi"/>
        </w:rPr>
        <w:t xml:space="preserve">, </w:t>
      </w:r>
      <w:r w:rsidR="00A15467" w:rsidRPr="003C02AD">
        <w:rPr>
          <w:rFonts w:asciiTheme="majorBidi" w:hAnsiTheme="majorBidi" w:cstheme="majorBidi"/>
          <w:i/>
          <w:iCs/>
        </w:rPr>
        <w:t xml:space="preserve">Metodologi Research </w:t>
      </w:r>
      <w:r w:rsidR="00C510D2" w:rsidRPr="003C02AD">
        <w:rPr>
          <w:rFonts w:asciiTheme="majorBidi" w:hAnsiTheme="majorBidi" w:cstheme="majorBidi"/>
          <w:i/>
          <w:iCs/>
        </w:rPr>
        <w:t xml:space="preserve">2 </w:t>
      </w:r>
      <w:r w:rsidR="00AC3497" w:rsidRPr="003C02AD">
        <w:rPr>
          <w:rFonts w:asciiTheme="majorBidi" w:hAnsiTheme="majorBidi" w:cstheme="majorBidi"/>
          <w:i/>
          <w:iCs/>
        </w:rPr>
        <w:t xml:space="preserve"> </w:t>
      </w:r>
      <w:r w:rsidR="00AC3497" w:rsidRPr="003C02AD">
        <w:rPr>
          <w:rFonts w:asciiTheme="majorBidi" w:hAnsiTheme="majorBidi" w:cstheme="majorBidi"/>
        </w:rPr>
        <w:t>(Yogyakarta: Andi Ofset, 1989), 117.</w:t>
      </w:r>
    </w:p>
  </w:footnote>
  <w:footnote w:id="36">
    <w:p w:rsidR="009353C6" w:rsidRPr="003C02AD" w:rsidRDefault="009353C6" w:rsidP="00461F44">
      <w:pPr>
        <w:pStyle w:val="FootnoteText"/>
        <w:jc w:val="both"/>
        <w:rPr>
          <w:rFonts w:asciiTheme="majorBidi" w:hAnsiTheme="majorBidi" w:cstheme="majorBidi"/>
        </w:rPr>
      </w:pPr>
      <w:r w:rsidRPr="003C02AD">
        <w:rPr>
          <w:rStyle w:val="FootnoteReference"/>
          <w:rFonts w:asciiTheme="majorBidi" w:hAnsiTheme="majorBidi" w:cstheme="majorBidi"/>
        </w:rPr>
        <w:footnoteRef/>
      </w:r>
      <w:r w:rsidRPr="003C02AD">
        <w:rPr>
          <w:rFonts w:asciiTheme="majorBidi" w:hAnsiTheme="majorBidi" w:cstheme="majorBidi"/>
        </w:rPr>
        <w:t xml:space="preserve"> Sugiyono, </w:t>
      </w:r>
      <w:r w:rsidRPr="003C02AD">
        <w:rPr>
          <w:rFonts w:asciiTheme="majorBidi" w:hAnsiTheme="majorBidi" w:cstheme="majorBidi"/>
          <w:i/>
          <w:iCs/>
        </w:rPr>
        <w:t>Metode Penelitian</w:t>
      </w:r>
      <w:r w:rsidRPr="003C02AD">
        <w:rPr>
          <w:rFonts w:asciiTheme="majorBidi" w:hAnsiTheme="majorBidi" w:cstheme="majorBidi"/>
        </w:rPr>
        <w:t>,</w:t>
      </w:r>
      <w:r w:rsidR="00A15467" w:rsidRPr="003C02AD">
        <w:rPr>
          <w:rFonts w:asciiTheme="majorBidi" w:hAnsiTheme="majorBidi" w:cstheme="majorBidi"/>
        </w:rPr>
        <w:t xml:space="preserve"> </w:t>
      </w:r>
      <w:r w:rsidRPr="003C02AD">
        <w:rPr>
          <w:rFonts w:asciiTheme="majorBidi" w:hAnsiTheme="majorBidi" w:cstheme="majorBidi"/>
        </w:rPr>
        <w:t>227.</w:t>
      </w:r>
    </w:p>
  </w:footnote>
  <w:footnote w:id="37">
    <w:p w:rsidR="00AA44C3" w:rsidRPr="003C02AD" w:rsidRDefault="00AA44C3" w:rsidP="00461F44">
      <w:pPr>
        <w:pStyle w:val="FootnoteText"/>
        <w:jc w:val="both"/>
        <w:rPr>
          <w:rFonts w:asciiTheme="majorBidi" w:hAnsiTheme="majorBidi" w:cstheme="majorBidi"/>
        </w:rPr>
      </w:pPr>
      <w:r w:rsidRPr="003C02AD">
        <w:rPr>
          <w:rStyle w:val="FootnoteReference"/>
          <w:rFonts w:asciiTheme="majorBidi" w:hAnsiTheme="majorBidi" w:cstheme="majorBidi"/>
        </w:rPr>
        <w:footnoteRef/>
      </w:r>
      <w:r w:rsidR="00A15467" w:rsidRPr="003C02AD">
        <w:rPr>
          <w:rFonts w:asciiTheme="majorBidi" w:hAnsiTheme="majorBidi" w:cstheme="majorBidi"/>
        </w:rPr>
        <w:t>Ibid</w:t>
      </w:r>
      <w:r w:rsidR="00AE2374" w:rsidRPr="003C02AD">
        <w:rPr>
          <w:rFonts w:asciiTheme="majorBidi" w:hAnsiTheme="majorBidi" w:cstheme="majorBidi"/>
          <w:lang w:val="en-GB"/>
        </w:rPr>
        <w:t>.</w:t>
      </w:r>
      <w:r w:rsidRPr="003C02AD">
        <w:rPr>
          <w:rFonts w:asciiTheme="majorBidi" w:hAnsiTheme="majorBidi" w:cstheme="majorBidi"/>
        </w:rPr>
        <w:t>,</w:t>
      </w:r>
      <w:r w:rsidR="00A15467" w:rsidRPr="003C02AD">
        <w:rPr>
          <w:rFonts w:asciiTheme="majorBidi" w:hAnsiTheme="majorBidi" w:cstheme="majorBidi"/>
        </w:rPr>
        <w:t xml:space="preserve"> 228.</w:t>
      </w:r>
    </w:p>
  </w:footnote>
  <w:footnote w:id="38">
    <w:p w:rsidR="00ED26FD" w:rsidRPr="003C02AD" w:rsidRDefault="00ED26FD" w:rsidP="00461F44">
      <w:pPr>
        <w:pStyle w:val="FootnoteText"/>
        <w:jc w:val="both"/>
        <w:rPr>
          <w:rFonts w:asciiTheme="majorBidi" w:hAnsiTheme="majorBidi" w:cstheme="majorBidi"/>
        </w:rPr>
      </w:pPr>
      <w:r w:rsidRPr="003C02AD">
        <w:rPr>
          <w:rStyle w:val="FootnoteReference"/>
          <w:rFonts w:asciiTheme="majorBidi" w:hAnsiTheme="majorBidi" w:cstheme="majorBidi"/>
        </w:rPr>
        <w:footnoteRef/>
      </w:r>
      <w:r w:rsidR="00A15467" w:rsidRPr="003C02AD">
        <w:rPr>
          <w:rFonts w:asciiTheme="majorBidi" w:hAnsiTheme="majorBidi" w:cstheme="majorBidi"/>
        </w:rPr>
        <w:t xml:space="preserve"> Ibid</w:t>
      </w:r>
      <w:r w:rsidR="00AE2374" w:rsidRPr="003C02AD">
        <w:rPr>
          <w:rFonts w:asciiTheme="majorBidi" w:hAnsiTheme="majorBidi" w:cstheme="majorBidi"/>
          <w:lang w:val="en-GB"/>
        </w:rPr>
        <w:t>.</w:t>
      </w:r>
      <w:r w:rsidRPr="003C02AD">
        <w:rPr>
          <w:rFonts w:asciiTheme="majorBidi" w:hAnsiTheme="majorBidi" w:cstheme="majorBidi"/>
          <w:i/>
          <w:iCs/>
        </w:rPr>
        <w:t xml:space="preserve">, </w:t>
      </w:r>
      <w:r w:rsidRPr="003C02AD">
        <w:rPr>
          <w:rFonts w:asciiTheme="majorBidi" w:hAnsiTheme="majorBidi" w:cstheme="majorBidi"/>
        </w:rPr>
        <w:t>240.</w:t>
      </w:r>
    </w:p>
  </w:footnote>
  <w:footnote w:id="39">
    <w:p w:rsidR="003854B5" w:rsidRPr="003C02AD" w:rsidRDefault="003854B5" w:rsidP="00461F44">
      <w:pPr>
        <w:pStyle w:val="FootnoteText"/>
        <w:jc w:val="both"/>
        <w:rPr>
          <w:rFonts w:asciiTheme="majorBidi" w:hAnsiTheme="majorBidi" w:cstheme="majorBidi"/>
        </w:rPr>
      </w:pPr>
      <w:r w:rsidRPr="003C02AD">
        <w:rPr>
          <w:rStyle w:val="FootnoteReference"/>
          <w:rFonts w:asciiTheme="majorBidi" w:hAnsiTheme="majorBidi" w:cstheme="majorBidi"/>
        </w:rPr>
        <w:footnoteRef/>
      </w:r>
      <w:r w:rsidRPr="003C02AD">
        <w:rPr>
          <w:rFonts w:asciiTheme="majorBidi" w:hAnsiTheme="majorBidi" w:cstheme="majorBidi"/>
        </w:rPr>
        <w:t xml:space="preserve"> Ibid</w:t>
      </w:r>
      <w:r w:rsidR="00AE2374" w:rsidRPr="003C02AD">
        <w:rPr>
          <w:rFonts w:asciiTheme="majorBidi" w:hAnsiTheme="majorBidi" w:cstheme="majorBidi"/>
          <w:lang w:val="en-GB"/>
        </w:rPr>
        <w:t>.</w:t>
      </w:r>
      <w:r w:rsidRPr="003C02AD">
        <w:rPr>
          <w:rFonts w:asciiTheme="majorBidi" w:hAnsiTheme="majorBidi" w:cstheme="majorBidi"/>
        </w:rPr>
        <w:t>, 244.</w:t>
      </w:r>
    </w:p>
  </w:footnote>
  <w:footnote w:id="40">
    <w:p w:rsidR="00022A5B" w:rsidRPr="003C02AD" w:rsidRDefault="00022A5B" w:rsidP="00461F44">
      <w:pPr>
        <w:pStyle w:val="FootnoteText"/>
        <w:jc w:val="both"/>
        <w:rPr>
          <w:rFonts w:asciiTheme="majorBidi" w:hAnsiTheme="majorBidi" w:cstheme="majorBidi"/>
        </w:rPr>
      </w:pPr>
      <w:r w:rsidRPr="003C02AD">
        <w:rPr>
          <w:rStyle w:val="FootnoteReference"/>
          <w:rFonts w:asciiTheme="majorBidi" w:hAnsiTheme="majorBidi" w:cstheme="majorBidi"/>
        </w:rPr>
        <w:footnoteRef/>
      </w:r>
      <w:r w:rsidRPr="003C02AD">
        <w:rPr>
          <w:rFonts w:asciiTheme="majorBidi" w:hAnsiTheme="majorBidi" w:cstheme="majorBidi"/>
        </w:rPr>
        <w:t xml:space="preserve"> </w:t>
      </w:r>
      <w:r w:rsidR="00A15467" w:rsidRPr="003C02AD">
        <w:rPr>
          <w:rFonts w:asciiTheme="majorBidi" w:hAnsiTheme="majorBidi" w:cstheme="majorBidi"/>
        </w:rPr>
        <w:t>Ibid</w:t>
      </w:r>
      <w:r w:rsidR="00AE2374" w:rsidRPr="003C02AD">
        <w:rPr>
          <w:rFonts w:asciiTheme="majorBidi" w:hAnsiTheme="majorBidi" w:cstheme="majorBidi"/>
          <w:lang w:val="en-GB"/>
        </w:rPr>
        <w:t>.</w:t>
      </w:r>
      <w:r w:rsidRPr="003C02AD">
        <w:rPr>
          <w:rFonts w:asciiTheme="majorBidi" w:hAnsiTheme="majorBidi" w:cstheme="majorBidi"/>
        </w:rPr>
        <w:t>,</w:t>
      </w:r>
      <w:r w:rsidR="00A15467" w:rsidRPr="003C02AD">
        <w:rPr>
          <w:rFonts w:asciiTheme="majorBidi" w:hAnsiTheme="majorBidi" w:cstheme="majorBidi"/>
        </w:rPr>
        <w:t xml:space="preserve"> 229.</w:t>
      </w:r>
    </w:p>
    <w:p w:rsidR="00022A5B" w:rsidRPr="003C02AD" w:rsidRDefault="00022A5B" w:rsidP="00461F44">
      <w:pPr>
        <w:pStyle w:val="FootnoteText"/>
        <w:jc w:val="both"/>
        <w:rPr>
          <w:rFonts w:asciiTheme="majorBidi" w:hAnsiTheme="majorBidi" w:cstheme="majorBidi"/>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76486"/>
      <w:docPartObj>
        <w:docPartGallery w:val="Page Numbers (Top of Page)"/>
        <w:docPartUnique/>
      </w:docPartObj>
    </w:sdtPr>
    <w:sdtEndPr/>
    <w:sdtContent>
      <w:p w:rsidR="002C16EB" w:rsidRDefault="00CD0AFE">
        <w:pPr>
          <w:pStyle w:val="Header"/>
          <w:jc w:val="right"/>
        </w:pPr>
        <w:r>
          <w:fldChar w:fldCharType="begin"/>
        </w:r>
        <w:r>
          <w:instrText xml:space="preserve"> PAGE   \* MERGEFORMAT </w:instrText>
        </w:r>
        <w:r>
          <w:fldChar w:fldCharType="separate"/>
        </w:r>
        <w:r w:rsidR="000E65BE">
          <w:rPr>
            <w:noProof/>
          </w:rPr>
          <w:t>22</w:t>
        </w:r>
        <w:r>
          <w:rPr>
            <w:noProof/>
          </w:rPr>
          <w:fldChar w:fldCharType="end"/>
        </w:r>
      </w:p>
    </w:sdtContent>
  </w:sdt>
  <w:p w:rsidR="002C16EB" w:rsidRDefault="002C16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B5092"/>
    <w:multiLevelType w:val="hybridMultilevel"/>
    <w:tmpl w:val="4E5CAD6A"/>
    <w:lvl w:ilvl="0" w:tplc="99105F52">
      <w:start w:val="1"/>
      <w:numFmt w:val="decimal"/>
      <w:lvlText w:val="%1."/>
      <w:lvlJc w:val="left"/>
      <w:pPr>
        <w:ind w:left="2007" w:hanging="360"/>
      </w:pPr>
      <w:rPr>
        <w:rFonts w:asciiTheme="majorBidi" w:hAnsiTheme="majorBidi" w:cstheme="majorBidi" w:hint="default"/>
        <w:sz w:val="22"/>
        <w:szCs w:val="22"/>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189A6F03"/>
    <w:multiLevelType w:val="hybridMultilevel"/>
    <w:tmpl w:val="2046971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0C27213"/>
    <w:multiLevelType w:val="hybridMultilevel"/>
    <w:tmpl w:val="0510977C"/>
    <w:lvl w:ilvl="0" w:tplc="0421000F">
      <w:start w:val="1"/>
      <w:numFmt w:val="decimal"/>
      <w:lvlText w:val="%1."/>
      <w:lvlJc w:val="left"/>
      <w:pPr>
        <w:ind w:left="1485" w:hanging="360"/>
      </w:pPr>
    </w:lvl>
    <w:lvl w:ilvl="1" w:tplc="04210019" w:tentative="1">
      <w:start w:val="1"/>
      <w:numFmt w:val="lowerLetter"/>
      <w:lvlText w:val="%2."/>
      <w:lvlJc w:val="left"/>
      <w:pPr>
        <w:ind w:left="2205" w:hanging="360"/>
      </w:pPr>
    </w:lvl>
    <w:lvl w:ilvl="2" w:tplc="0421001B" w:tentative="1">
      <w:start w:val="1"/>
      <w:numFmt w:val="lowerRoman"/>
      <w:lvlText w:val="%3."/>
      <w:lvlJc w:val="right"/>
      <w:pPr>
        <w:ind w:left="2925" w:hanging="180"/>
      </w:pPr>
    </w:lvl>
    <w:lvl w:ilvl="3" w:tplc="0421000F" w:tentative="1">
      <w:start w:val="1"/>
      <w:numFmt w:val="decimal"/>
      <w:lvlText w:val="%4."/>
      <w:lvlJc w:val="left"/>
      <w:pPr>
        <w:ind w:left="3645" w:hanging="360"/>
      </w:pPr>
    </w:lvl>
    <w:lvl w:ilvl="4" w:tplc="04210019" w:tentative="1">
      <w:start w:val="1"/>
      <w:numFmt w:val="lowerLetter"/>
      <w:lvlText w:val="%5."/>
      <w:lvlJc w:val="left"/>
      <w:pPr>
        <w:ind w:left="4365" w:hanging="360"/>
      </w:pPr>
    </w:lvl>
    <w:lvl w:ilvl="5" w:tplc="0421001B" w:tentative="1">
      <w:start w:val="1"/>
      <w:numFmt w:val="lowerRoman"/>
      <w:lvlText w:val="%6."/>
      <w:lvlJc w:val="right"/>
      <w:pPr>
        <w:ind w:left="5085" w:hanging="180"/>
      </w:pPr>
    </w:lvl>
    <w:lvl w:ilvl="6" w:tplc="0421000F" w:tentative="1">
      <w:start w:val="1"/>
      <w:numFmt w:val="decimal"/>
      <w:lvlText w:val="%7."/>
      <w:lvlJc w:val="left"/>
      <w:pPr>
        <w:ind w:left="5805" w:hanging="360"/>
      </w:pPr>
    </w:lvl>
    <w:lvl w:ilvl="7" w:tplc="04210019" w:tentative="1">
      <w:start w:val="1"/>
      <w:numFmt w:val="lowerLetter"/>
      <w:lvlText w:val="%8."/>
      <w:lvlJc w:val="left"/>
      <w:pPr>
        <w:ind w:left="6525" w:hanging="360"/>
      </w:pPr>
    </w:lvl>
    <w:lvl w:ilvl="8" w:tplc="0421001B" w:tentative="1">
      <w:start w:val="1"/>
      <w:numFmt w:val="lowerRoman"/>
      <w:lvlText w:val="%9."/>
      <w:lvlJc w:val="right"/>
      <w:pPr>
        <w:ind w:left="7245" w:hanging="180"/>
      </w:pPr>
    </w:lvl>
  </w:abstractNum>
  <w:abstractNum w:abstractNumId="3">
    <w:nsid w:val="2D537B85"/>
    <w:multiLevelType w:val="hybridMultilevel"/>
    <w:tmpl w:val="B2F4E70C"/>
    <w:lvl w:ilvl="0" w:tplc="E0826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AEF216F"/>
    <w:multiLevelType w:val="hybridMultilevel"/>
    <w:tmpl w:val="9CFA96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154022B"/>
    <w:multiLevelType w:val="hybridMultilevel"/>
    <w:tmpl w:val="B4C6858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997738F"/>
    <w:multiLevelType w:val="hybridMultilevel"/>
    <w:tmpl w:val="977E536A"/>
    <w:lvl w:ilvl="0" w:tplc="F56843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EA30494"/>
    <w:multiLevelType w:val="hybridMultilevel"/>
    <w:tmpl w:val="2E24910A"/>
    <w:lvl w:ilvl="0" w:tplc="99105F52">
      <w:start w:val="1"/>
      <w:numFmt w:val="decimal"/>
      <w:lvlText w:val="%1."/>
      <w:lvlJc w:val="left"/>
      <w:pPr>
        <w:ind w:left="1440" w:hanging="360"/>
      </w:pPr>
      <w:rPr>
        <w:rFonts w:asciiTheme="majorBidi" w:hAnsiTheme="majorBidi" w:cstheme="majorBidi" w:hint="default"/>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31524E6"/>
    <w:multiLevelType w:val="hybridMultilevel"/>
    <w:tmpl w:val="ADA88540"/>
    <w:lvl w:ilvl="0" w:tplc="7F1A9B3C">
      <w:start w:val="1"/>
      <w:numFmt w:val="lowerLetter"/>
      <w:lvlText w:val="%1."/>
      <w:lvlJc w:val="left"/>
      <w:pPr>
        <w:tabs>
          <w:tab w:val="num" w:pos="900"/>
        </w:tabs>
        <w:ind w:left="900" w:hanging="360"/>
      </w:pPr>
      <w:rPr>
        <w:rFonts w:asciiTheme="majorBidi" w:eastAsiaTheme="minorHAnsi" w:hAnsiTheme="majorBidi" w:cstheme="majorBidi"/>
        <w:i w:val="0"/>
        <w:iCs w:val="0"/>
      </w:rPr>
    </w:lvl>
    <w:lvl w:ilvl="1" w:tplc="04090019">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rPr>
        <w:rFonts w:cs="Times New Roman"/>
      </w:rPr>
    </w:lvl>
    <w:lvl w:ilvl="3" w:tplc="0409000F" w:tentative="1">
      <w:start w:val="1"/>
      <w:numFmt w:val="decimal"/>
      <w:lvlText w:val="%4."/>
      <w:lvlJc w:val="left"/>
      <w:pPr>
        <w:tabs>
          <w:tab w:val="num" w:pos="3420"/>
        </w:tabs>
        <w:ind w:left="3420" w:hanging="360"/>
      </w:pPr>
      <w:rPr>
        <w:rFonts w:cs="Times New Roman"/>
      </w:rPr>
    </w:lvl>
    <w:lvl w:ilvl="4" w:tplc="04090019" w:tentative="1">
      <w:start w:val="1"/>
      <w:numFmt w:val="lowerLetter"/>
      <w:lvlText w:val="%5."/>
      <w:lvlJc w:val="left"/>
      <w:pPr>
        <w:tabs>
          <w:tab w:val="num" w:pos="4140"/>
        </w:tabs>
        <w:ind w:left="4140" w:hanging="360"/>
      </w:pPr>
      <w:rPr>
        <w:rFonts w:cs="Times New Roman"/>
      </w:rPr>
    </w:lvl>
    <w:lvl w:ilvl="5" w:tplc="0409001B" w:tentative="1">
      <w:start w:val="1"/>
      <w:numFmt w:val="lowerRoman"/>
      <w:lvlText w:val="%6."/>
      <w:lvlJc w:val="right"/>
      <w:pPr>
        <w:tabs>
          <w:tab w:val="num" w:pos="4860"/>
        </w:tabs>
        <w:ind w:left="4860" w:hanging="180"/>
      </w:pPr>
      <w:rPr>
        <w:rFonts w:cs="Times New Roman"/>
      </w:rPr>
    </w:lvl>
    <w:lvl w:ilvl="6" w:tplc="0409000F" w:tentative="1">
      <w:start w:val="1"/>
      <w:numFmt w:val="decimal"/>
      <w:lvlText w:val="%7."/>
      <w:lvlJc w:val="left"/>
      <w:pPr>
        <w:tabs>
          <w:tab w:val="num" w:pos="5580"/>
        </w:tabs>
        <w:ind w:left="5580" w:hanging="360"/>
      </w:pPr>
      <w:rPr>
        <w:rFonts w:cs="Times New Roman"/>
      </w:rPr>
    </w:lvl>
    <w:lvl w:ilvl="7" w:tplc="04090019" w:tentative="1">
      <w:start w:val="1"/>
      <w:numFmt w:val="lowerLetter"/>
      <w:lvlText w:val="%8."/>
      <w:lvlJc w:val="left"/>
      <w:pPr>
        <w:tabs>
          <w:tab w:val="num" w:pos="6300"/>
        </w:tabs>
        <w:ind w:left="6300" w:hanging="360"/>
      </w:pPr>
      <w:rPr>
        <w:rFonts w:cs="Times New Roman"/>
      </w:rPr>
    </w:lvl>
    <w:lvl w:ilvl="8" w:tplc="0409001B" w:tentative="1">
      <w:start w:val="1"/>
      <w:numFmt w:val="lowerRoman"/>
      <w:lvlText w:val="%9."/>
      <w:lvlJc w:val="right"/>
      <w:pPr>
        <w:tabs>
          <w:tab w:val="num" w:pos="7020"/>
        </w:tabs>
        <w:ind w:left="7020" w:hanging="180"/>
      </w:pPr>
      <w:rPr>
        <w:rFonts w:cs="Times New Roman"/>
      </w:rPr>
    </w:lvl>
  </w:abstractNum>
  <w:abstractNum w:abstractNumId="9">
    <w:nsid w:val="561D675E"/>
    <w:multiLevelType w:val="hybridMultilevel"/>
    <w:tmpl w:val="38F0A4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5E2F3A"/>
    <w:multiLevelType w:val="hybridMultilevel"/>
    <w:tmpl w:val="75C232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1E4420"/>
    <w:multiLevelType w:val="hybridMultilevel"/>
    <w:tmpl w:val="2B5CF47A"/>
    <w:lvl w:ilvl="0" w:tplc="B0D6ACD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629E0742"/>
    <w:multiLevelType w:val="hybridMultilevel"/>
    <w:tmpl w:val="38AA3378"/>
    <w:lvl w:ilvl="0" w:tplc="F0E8915E">
      <w:start w:val="1"/>
      <w:numFmt w:val="decimal"/>
      <w:lvlText w:val="%1."/>
      <w:lvlJc w:val="left"/>
      <w:pPr>
        <w:ind w:left="360" w:hanging="360"/>
      </w:pPr>
      <w:rPr>
        <w:rFonts w:hint="default"/>
        <w:b w:val="0"/>
        <w:bCs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645D1735"/>
    <w:multiLevelType w:val="hybridMultilevel"/>
    <w:tmpl w:val="E3E2D9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6A1202E9"/>
    <w:multiLevelType w:val="hybridMultilevel"/>
    <w:tmpl w:val="893C66C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6D273158"/>
    <w:multiLevelType w:val="hybridMultilevel"/>
    <w:tmpl w:val="856845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7677FBC"/>
    <w:multiLevelType w:val="hybridMultilevel"/>
    <w:tmpl w:val="CFB254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E16826"/>
    <w:multiLevelType w:val="hybridMultilevel"/>
    <w:tmpl w:val="5B8A227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4"/>
  </w:num>
  <w:num w:numId="2">
    <w:abstractNumId w:val="2"/>
  </w:num>
  <w:num w:numId="3">
    <w:abstractNumId w:val="1"/>
  </w:num>
  <w:num w:numId="4">
    <w:abstractNumId w:val="5"/>
  </w:num>
  <w:num w:numId="5">
    <w:abstractNumId w:val="17"/>
  </w:num>
  <w:num w:numId="6">
    <w:abstractNumId w:val="12"/>
  </w:num>
  <w:num w:numId="7">
    <w:abstractNumId w:val="8"/>
  </w:num>
  <w:num w:numId="8">
    <w:abstractNumId w:val="11"/>
  </w:num>
  <w:num w:numId="9">
    <w:abstractNumId w:val="4"/>
  </w:num>
  <w:num w:numId="10">
    <w:abstractNumId w:val="13"/>
  </w:num>
  <w:num w:numId="11">
    <w:abstractNumId w:val="16"/>
  </w:num>
  <w:num w:numId="12">
    <w:abstractNumId w:val="7"/>
  </w:num>
  <w:num w:numId="13">
    <w:abstractNumId w:val="6"/>
  </w:num>
  <w:num w:numId="14">
    <w:abstractNumId w:val="15"/>
  </w:num>
  <w:num w:numId="15">
    <w:abstractNumId w:val="0"/>
  </w:num>
  <w:num w:numId="16">
    <w:abstractNumId w:val="9"/>
  </w:num>
  <w:num w:numId="17">
    <w:abstractNumId w:val="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70A86"/>
    <w:rsid w:val="00000C42"/>
    <w:rsid w:val="00001BD2"/>
    <w:rsid w:val="00002E5A"/>
    <w:rsid w:val="00002F94"/>
    <w:rsid w:val="000040D6"/>
    <w:rsid w:val="000132BF"/>
    <w:rsid w:val="00013C13"/>
    <w:rsid w:val="00022A5B"/>
    <w:rsid w:val="00023203"/>
    <w:rsid w:val="0002577C"/>
    <w:rsid w:val="000279D5"/>
    <w:rsid w:val="00033D3D"/>
    <w:rsid w:val="00033D87"/>
    <w:rsid w:val="00044F60"/>
    <w:rsid w:val="00045754"/>
    <w:rsid w:val="000501E2"/>
    <w:rsid w:val="00051B12"/>
    <w:rsid w:val="00052EDB"/>
    <w:rsid w:val="00055C6D"/>
    <w:rsid w:val="000561E3"/>
    <w:rsid w:val="00056676"/>
    <w:rsid w:val="00057DC2"/>
    <w:rsid w:val="00062983"/>
    <w:rsid w:val="0006338B"/>
    <w:rsid w:val="00065DD8"/>
    <w:rsid w:val="00071169"/>
    <w:rsid w:val="00074631"/>
    <w:rsid w:val="000778A8"/>
    <w:rsid w:val="00080A95"/>
    <w:rsid w:val="00081337"/>
    <w:rsid w:val="00085221"/>
    <w:rsid w:val="0009114E"/>
    <w:rsid w:val="00092D4C"/>
    <w:rsid w:val="000945C3"/>
    <w:rsid w:val="00094B25"/>
    <w:rsid w:val="0009551A"/>
    <w:rsid w:val="00096C16"/>
    <w:rsid w:val="000A0DAA"/>
    <w:rsid w:val="000A1628"/>
    <w:rsid w:val="000A4963"/>
    <w:rsid w:val="000B2379"/>
    <w:rsid w:val="000B45D4"/>
    <w:rsid w:val="000B56A0"/>
    <w:rsid w:val="000C0629"/>
    <w:rsid w:val="000D6781"/>
    <w:rsid w:val="000D7A76"/>
    <w:rsid w:val="000D7D44"/>
    <w:rsid w:val="000E0D77"/>
    <w:rsid w:val="000E4D3C"/>
    <w:rsid w:val="000E65BE"/>
    <w:rsid w:val="000E7290"/>
    <w:rsid w:val="000F0DF1"/>
    <w:rsid w:val="000F215C"/>
    <w:rsid w:val="000F2592"/>
    <w:rsid w:val="000F5A20"/>
    <w:rsid w:val="00106754"/>
    <w:rsid w:val="001068B0"/>
    <w:rsid w:val="00107CD8"/>
    <w:rsid w:val="00114A0E"/>
    <w:rsid w:val="0011657B"/>
    <w:rsid w:val="00116ABE"/>
    <w:rsid w:val="0012085A"/>
    <w:rsid w:val="00125017"/>
    <w:rsid w:val="001255D0"/>
    <w:rsid w:val="0012770C"/>
    <w:rsid w:val="0013040F"/>
    <w:rsid w:val="00131B1A"/>
    <w:rsid w:val="00133646"/>
    <w:rsid w:val="00135206"/>
    <w:rsid w:val="001359C9"/>
    <w:rsid w:val="00135B6F"/>
    <w:rsid w:val="00142E2B"/>
    <w:rsid w:val="00145533"/>
    <w:rsid w:val="001470B0"/>
    <w:rsid w:val="001615AE"/>
    <w:rsid w:val="00162706"/>
    <w:rsid w:val="0016388F"/>
    <w:rsid w:val="001716AA"/>
    <w:rsid w:val="001740F3"/>
    <w:rsid w:val="00174393"/>
    <w:rsid w:val="00174589"/>
    <w:rsid w:val="001765A8"/>
    <w:rsid w:val="00177DBA"/>
    <w:rsid w:val="001816B2"/>
    <w:rsid w:val="00183F88"/>
    <w:rsid w:val="0018426A"/>
    <w:rsid w:val="00184786"/>
    <w:rsid w:val="00187702"/>
    <w:rsid w:val="00190044"/>
    <w:rsid w:val="0019427D"/>
    <w:rsid w:val="00194A42"/>
    <w:rsid w:val="001972A7"/>
    <w:rsid w:val="00197D01"/>
    <w:rsid w:val="001A5273"/>
    <w:rsid w:val="001A7C73"/>
    <w:rsid w:val="001B010A"/>
    <w:rsid w:val="001B09C5"/>
    <w:rsid w:val="001B3E7E"/>
    <w:rsid w:val="001B6F48"/>
    <w:rsid w:val="001D1C3F"/>
    <w:rsid w:val="001D33EE"/>
    <w:rsid w:val="001D3626"/>
    <w:rsid w:val="001E124F"/>
    <w:rsid w:val="001E4611"/>
    <w:rsid w:val="001E49CF"/>
    <w:rsid w:val="001E7A4D"/>
    <w:rsid w:val="001F0F73"/>
    <w:rsid w:val="001F1BC6"/>
    <w:rsid w:val="001F2F56"/>
    <w:rsid w:val="001F636E"/>
    <w:rsid w:val="001F724C"/>
    <w:rsid w:val="002020D1"/>
    <w:rsid w:val="00202FAA"/>
    <w:rsid w:val="002055E5"/>
    <w:rsid w:val="002070A1"/>
    <w:rsid w:val="002127A8"/>
    <w:rsid w:val="002136F6"/>
    <w:rsid w:val="002142A1"/>
    <w:rsid w:val="00223431"/>
    <w:rsid w:val="00223CBB"/>
    <w:rsid w:val="00226ED5"/>
    <w:rsid w:val="00230AEE"/>
    <w:rsid w:val="00236A40"/>
    <w:rsid w:val="002418BE"/>
    <w:rsid w:val="00244417"/>
    <w:rsid w:val="00251DDC"/>
    <w:rsid w:val="00253226"/>
    <w:rsid w:val="0025484D"/>
    <w:rsid w:val="002627A8"/>
    <w:rsid w:val="00265253"/>
    <w:rsid w:val="00265612"/>
    <w:rsid w:val="002667EC"/>
    <w:rsid w:val="002747A8"/>
    <w:rsid w:val="002767FC"/>
    <w:rsid w:val="002779DB"/>
    <w:rsid w:val="002807BB"/>
    <w:rsid w:val="002819A8"/>
    <w:rsid w:val="002841BB"/>
    <w:rsid w:val="00285051"/>
    <w:rsid w:val="00285AD6"/>
    <w:rsid w:val="0028610F"/>
    <w:rsid w:val="00286294"/>
    <w:rsid w:val="00287741"/>
    <w:rsid w:val="00287E4A"/>
    <w:rsid w:val="00290336"/>
    <w:rsid w:val="002917FB"/>
    <w:rsid w:val="0029238A"/>
    <w:rsid w:val="00293027"/>
    <w:rsid w:val="00294B89"/>
    <w:rsid w:val="00294D5A"/>
    <w:rsid w:val="00295006"/>
    <w:rsid w:val="002953F7"/>
    <w:rsid w:val="00296330"/>
    <w:rsid w:val="002A106D"/>
    <w:rsid w:val="002A127B"/>
    <w:rsid w:val="002A1C28"/>
    <w:rsid w:val="002A2043"/>
    <w:rsid w:val="002A21A0"/>
    <w:rsid w:val="002A2562"/>
    <w:rsid w:val="002A2C5F"/>
    <w:rsid w:val="002A6CC1"/>
    <w:rsid w:val="002B0D4B"/>
    <w:rsid w:val="002B3534"/>
    <w:rsid w:val="002B5D6B"/>
    <w:rsid w:val="002B5F5B"/>
    <w:rsid w:val="002B74F9"/>
    <w:rsid w:val="002B7EDE"/>
    <w:rsid w:val="002C16EB"/>
    <w:rsid w:val="002C1B6C"/>
    <w:rsid w:val="002C4751"/>
    <w:rsid w:val="002C6B12"/>
    <w:rsid w:val="002D254F"/>
    <w:rsid w:val="002D45AB"/>
    <w:rsid w:val="002E0274"/>
    <w:rsid w:val="002E6AB8"/>
    <w:rsid w:val="002F1156"/>
    <w:rsid w:val="002F1542"/>
    <w:rsid w:val="002F4C18"/>
    <w:rsid w:val="002F4C2E"/>
    <w:rsid w:val="002F6531"/>
    <w:rsid w:val="002F759B"/>
    <w:rsid w:val="00304ABF"/>
    <w:rsid w:val="00306CB2"/>
    <w:rsid w:val="003071F2"/>
    <w:rsid w:val="00311A04"/>
    <w:rsid w:val="00327C12"/>
    <w:rsid w:val="0033211B"/>
    <w:rsid w:val="00336D35"/>
    <w:rsid w:val="003373EE"/>
    <w:rsid w:val="003412F8"/>
    <w:rsid w:val="003468F8"/>
    <w:rsid w:val="0035229D"/>
    <w:rsid w:val="00353B3B"/>
    <w:rsid w:val="00353D1D"/>
    <w:rsid w:val="00353D23"/>
    <w:rsid w:val="00354DAF"/>
    <w:rsid w:val="00356A5A"/>
    <w:rsid w:val="00362749"/>
    <w:rsid w:val="0036468A"/>
    <w:rsid w:val="00365E15"/>
    <w:rsid w:val="00366352"/>
    <w:rsid w:val="00367419"/>
    <w:rsid w:val="003731AE"/>
    <w:rsid w:val="00374163"/>
    <w:rsid w:val="003843F0"/>
    <w:rsid w:val="0038475B"/>
    <w:rsid w:val="00384E7D"/>
    <w:rsid w:val="003854B5"/>
    <w:rsid w:val="0038676B"/>
    <w:rsid w:val="003877AA"/>
    <w:rsid w:val="0039135B"/>
    <w:rsid w:val="00393CD1"/>
    <w:rsid w:val="003952C0"/>
    <w:rsid w:val="00395D1E"/>
    <w:rsid w:val="0039740F"/>
    <w:rsid w:val="003A520B"/>
    <w:rsid w:val="003A5AF5"/>
    <w:rsid w:val="003A779D"/>
    <w:rsid w:val="003A7D4C"/>
    <w:rsid w:val="003A7E45"/>
    <w:rsid w:val="003B1EC9"/>
    <w:rsid w:val="003B2034"/>
    <w:rsid w:val="003B2DCB"/>
    <w:rsid w:val="003B34FE"/>
    <w:rsid w:val="003B3CD8"/>
    <w:rsid w:val="003B6316"/>
    <w:rsid w:val="003B68AC"/>
    <w:rsid w:val="003C02AD"/>
    <w:rsid w:val="003C25F6"/>
    <w:rsid w:val="003C386A"/>
    <w:rsid w:val="003C3A68"/>
    <w:rsid w:val="003C3D5E"/>
    <w:rsid w:val="003C4945"/>
    <w:rsid w:val="003C4B68"/>
    <w:rsid w:val="003D0881"/>
    <w:rsid w:val="003D0BBE"/>
    <w:rsid w:val="003D3C9C"/>
    <w:rsid w:val="003D46D4"/>
    <w:rsid w:val="003D6194"/>
    <w:rsid w:val="003D7738"/>
    <w:rsid w:val="003E27A2"/>
    <w:rsid w:val="003E4330"/>
    <w:rsid w:val="003E65D0"/>
    <w:rsid w:val="003F0BA3"/>
    <w:rsid w:val="003F1540"/>
    <w:rsid w:val="003F3623"/>
    <w:rsid w:val="00400C82"/>
    <w:rsid w:val="004050C3"/>
    <w:rsid w:val="00405DAE"/>
    <w:rsid w:val="0041551C"/>
    <w:rsid w:val="0042078C"/>
    <w:rsid w:val="00420D9A"/>
    <w:rsid w:val="004247C9"/>
    <w:rsid w:val="00426118"/>
    <w:rsid w:val="00432AD5"/>
    <w:rsid w:val="00435C3E"/>
    <w:rsid w:val="00436F99"/>
    <w:rsid w:val="0044110B"/>
    <w:rsid w:val="00442365"/>
    <w:rsid w:val="00446355"/>
    <w:rsid w:val="00446772"/>
    <w:rsid w:val="00453A3A"/>
    <w:rsid w:val="00453B52"/>
    <w:rsid w:val="00455FB6"/>
    <w:rsid w:val="00461019"/>
    <w:rsid w:val="00461A83"/>
    <w:rsid w:val="00461F44"/>
    <w:rsid w:val="00462047"/>
    <w:rsid w:val="00462896"/>
    <w:rsid w:val="00463C61"/>
    <w:rsid w:val="00465743"/>
    <w:rsid w:val="00466783"/>
    <w:rsid w:val="00467D33"/>
    <w:rsid w:val="00473A97"/>
    <w:rsid w:val="00480217"/>
    <w:rsid w:val="004803C0"/>
    <w:rsid w:val="0048044F"/>
    <w:rsid w:val="0048448F"/>
    <w:rsid w:val="00487325"/>
    <w:rsid w:val="004A2B80"/>
    <w:rsid w:val="004A4E18"/>
    <w:rsid w:val="004B32C8"/>
    <w:rsid w:val="004B5D92"/>
    <w:rsid w:val="004C01E6"/>
    <w:rsid w:val="004D485A"/>
    <w:rsid w:val="004D585E"/>
    <w:rsid w:val="004D6238"/>
    <w:rsid w:val="004D683D"/>
    <w:rsid w:val="004D6966"/>
    <w:rsid w:val="004E0924"/>
    <w:rsid w:val="004E3C45"/>
    <w:rsid w:val="004E4547"/>
    <w:rsid w:val="004E6F3D"/>
    <w:rsid w:val="004F6A4E"/>
    <w:rsid w:val="00500566"/>
    <w:rsid w:val="00507191"/>
    <w:rsid w:val="0051184D"/>
    <w:rsid w:val="00513232"/>
    <w:rsid w:val="00514F71"/>
    <w:rsid w:val="00515108"/>
    <w:rsid w:val="005154C4"/>
    <w:rsid w:val="00522ACE"/>
    <w:rsid w:val="005250B8"/>
    <w:rsid w:val="00527051"/>
    <w:rsid w:val="00527E6F"/>
    <w:rsid w:val="0053152A"/>
    <w:rsid w:val="00540D70"/>
    <w:rsid w:val="00543AF4"/>
    <w:rsid w:val="005456AA"/>
    <w:rsid w:val="005500D6"/>
    <w:rsid w:val="00551065"/>
    <w:rsid w:val="00551801"/>
    <w:rsid w:val="0055205E"/>
    <w:rsid w:val="005554BD"/>
    <w:rsid w:val="00560458"/>
    <w:rsid w:val="005605E7"/>
    <w:rsid w:val="0056080B"/>
    <w:rsid w:val="00562705"/>
    <w:rsid w:val="0056321F"/>
    <w:rsid w:val="00563BC9"/>
    <w:rsid w:val="00565045"/>
    <w:rsid w:val="00565BD4"/>
    <w:rsid w:val="00567D45"/>
    <w:rsid w:val="005774A1"/>
    <w:rsid w:val="0058057D"/>
    <w:rsid w:val="00580940"/>
    <w:rsid w:val="005850E8"/>
    <w:rsid w:val="00585445"/>
    <w:rsid w:val="00587616"/>
    <w:rsid w:val="00591EAA"/>
    <w:rsid w:val="00595384"/>
    <w:rsid w:val="00595B84"/>
    <w:rsid w:val="005A3637"/>
    <w:rsid w:val="005B22B4"/>
    <w:rsid w:val="005B760F"/>
    <w:rsid w:val="005C54B2"/>
    <w:rsid w:val="005D1035"/>
    <w:rsid w:val="005D33A8"/>
    <w:rsid w:val="005D3EF2"/>
    <w:rsid w:val="005D5BDB"/>
    <w:rsid w:val="005D67F6"/>
    <w:rsid w:val="005D6DB6"/>
    <w:rsid w:val="005E1434"/>
    <w:rsid w:val="005F0D67"/>
    <w:rsid w:val="005F1DB3"/>
    <w:rsid w:val="005F43BD"/>
    <w:rsid w:val="005F635C"/>
    <w:rsid w:val="005F72FA"/>
    <w:rsid w:val="00601BD4"/>
    <w:rsid w:val="00601BDF"/>
    <w:rsid w:val="006022FF"/>
    <w:rsid w:val="006065C2"/>
    <w:rsid w:val="00606990"/>
    <w:rsid w:val="00607B09"/>
    <w:rsid w:val="006156A2"/>
    <w:rsid w:val="00617C8B"/>
    <w:rsid w:val="00620414"/>
    <w:rsid w:val="00621EAC"/>
    <w:rsid w:val="00624DB1"/>
    <w:rsid w:val="0063078D"/>
    <w:rsid w:val="00630ED2"/>
    <w:rsid w:val="00632BF3"/>
    <w:rsid w:val="0063334D"/>
    <w:rsid w:val="00633601"/>
    <w:rsid w:val="00634202"/>
    <w:rsid w:val="0064043F"/>
    <w:rsid w:val="00640CFA"/>
    <w:rsid w:val="0064516D"/>
    <w:rsid w:val="006454A7"/>
    <w:rsid w:val="00646EB6"/>
    <w:rsid w:val="00647E59"/>
    <w:rsid w:val="00650430"/>
    <w:rsid w:val="0065134A"/>
    <w:rsid w:val="006517DC"/>
    <w:rsid w:val="00654E2E"/>
    <w:rsid w:val="0065557C"/>
    <w:rsid w:val="00662C03"/>
    <w:rsid w:val="00663250"/>
    <w:rsid w:val="00663484"/>
    <w:rsid w:val="00663DE6"/>
    <w:rsid w:val="00663E07"/>
    <w:rsid w:val="006648EB"/>
    <w:rsid w:val="006649EB"/>
    <w:rsid w:val="006717DD"/>
    <w:rsid w:val="006724DD"/>
    <w:rsid w:val="00674B85"/>
    <w:rsid w:val="006803A5"/>
    <w:rsid w:val="006820CD"/>
    <w:rsid w:val="00686AD2"/>
    <w:rsid w:val="006877DA"/>
    <w:rsid w:val="00692867"/>
    <w:rsid w:val="006954F1"/>
    <w:rsid w:val="006A3418"/>
    <w:rsid w:val="006A5B94"/>
    <w:rsid w:val="006A6685"/>
    <w:rsid w:val="006A74AD"/>
    <w:rsid w:val="006B1561"/>
    <w:rsid w:val="006B1711"/>
    <w:rsid w:val="006B2146"/>
    <w:rsid w:val="006B24BD"/>
    <w:rsid w:val="006B676F"/>
    <w:rsid w:val="006B7882"/>
    <w:rsid w:val="006C393F"/>
    <w:rsid w:val="006C5C4E"/>
    <w:rsid w:val="006D13A5"/>
    <w:rsid w:val="006D44D7"/>
    <w:rsid w:val="006D6E00"/>
    <w:rsid w:val="006D7406"/>
    <w:rsid w:val="006E11A2"/>
    <w:rsid w:val="006E12B5"/>
    <w:rsid w:val="006E32FD"/>
    <w:rsid w:val="006E4820"/>
    <w:rsid w:val="006E48DF"/>
    <w:rsid w:val="006E5A0C"/>
    <w:rsid w:val="006E7FF3"/>
    <w:rsid w:val="006F29D4"/>
    <w:rsid w:val="006F527C"/>
    <w:rsid w:val="006F6475"/>
    <w:rsid w:val="007060DE"/>
    <w:rsid w:val="00706635"/>
    <w:rsid w:val="00706E3F"/>
    <w:rsid w:val="0071215D"/>
    <w:rsid w:val="00713F05"/>
    <w:rsid w:val="00716C95"/>
    <w:rsid w:val="00717CDB"/>
    <w:rsid w:val="00723825"/>
    <w:rsid w:val="00730291"/>
    <w:rsid w:val="00731512"/>
    <w:rsid w:val="00732604"/>
    <w:rsid w:val="00734232"/>
    <w:rsid w:val="007374EB"/>
    <w:rsid w:val="0074010E"/>
    <w:rsid w:val="00741DDE"/>
    <w:rsid w:val="0074235E"/>
    <w:rsid w:val="007434BB"/>
    <w:rsid w:val="00743A8D"/>
    <w:rsid w:val="00745A09"/>
    <w:rsid w:val="0075605B"/>
    <w:rsid w:val="0075671E"/>
    <w:rsid w:val="007610C5"/>
    <w:rsid w:val="00764435"/>
    <w:rsid w:val="007645DB"/>
    <w:rsid w:val="00764D46"/>
    <w:rsid w:val="0077029C"/>
    <w:rsid w:val="00771020"/>
    <w:rsid w:val="00771B0B"/>
    <w:rsid w:val="00774F41"/>
    <w:rsid w:val="00780134"/>
    <w:rsid w:val="007804D0"/>
    <w:rsid w:val="00783159"/>
    <w:rsid w:val="00784338"/>
    <w:rsid w:val="0079629D"/>
    <w:rsid w:val="007962EA"/>
    <w:rsid w:val="007A6068"/>
    <w:rsid w:val="007B0738"/>
    <w:rsid w:val="007B0D8E"/>
    <w:rsid w:val="007B3DAD"/>
    <w:rsid w:val="007B5A0A"/>
    <w:rsid w:val="007B63E3"/>
    <w:rsid w:val="007C1E63"/>
    <w:rsid w:val="007D0BFE"/>
    <w:rsid w:val="007D1ABE"/>
    <w:rsid w:val="007D3112"/>
    <w:rsid w:val="007D337E"/>
    <w:rsid w:val="007D4008"/>
    <w:rsid w:val="007D5BE3"/>
    <w:rsid w:val="007D5C80"/>
    <w:rsid w:val="007D6E76"/>
    <w:rsid w:val="007D6F0A"/>
    <w:rsid w:val="007E2209"/>
    <w:rsid w:val="007E5F39"/>
    <w:rsid w:val="007E6E1D"/>
    <w:rsid w:val="007E7730"/>
    <w:rsid w:val="007F10A9"/>
    <w:rsid w:val="007F27BD"/>
    <w:rsid w:val="007F659E"/>
    <w:rsid w:val="007F7310"/>
    <w:rsid w:val="008037B0"/>
    <w:rsid w:val="00807FAF"/>
    <w:rsid w:val="00810CB9"/>
    <w:rsid w:val="008119EF"/>
    <w:rsid w:val="00811E6F"/>
    <w:rsid w:val="00812A73"/>
    <w:rsid w:val="00816867"/>
    <w:rsid w:val="008202F9"/>
    <w:rsid w:val="00820E44"/>
    <w:rsid w:val="00821806"/>
    <w:rsid w:val="00822EBD"/>
    <w:rsid w:val="00827C0B"/>
    <w:rsid w:val="00830695"/>
    <w:rsid w:val="008311A7"/>
    <w:rsid w:val="008311FD"/>
    <w:rsid w:val="008326C3"/>
    <w:rsid w:val="00834482"/>
    <w:rsid w:val="00834796"/>
    <w:rsid w:val="00835E1E"/>
    <w:rsid w:val="008369ED"/>
    <w:rsid w:val="0084003D"/>
    <w:rsid w:val="0084013D"/>
    <w:rsid w:val="00844BAA"/>
    <w:rsid w:val="00846914"/>
    <w:rsid w:val="00850EAB"/>
    <w:rsid w:val="00850FE1"/>
    <w:rsid w:val="00855114"/>
    <w:rsid w:val="008601F2"/>
    <w:rsid w:val="008621D6"/>
    <w:rsid w:val="0086346E"/>
    <w:rsid w:val="00863E98"/>
    <w:rsid w:val="008643ED"/>
    <w:rsid w:val="0086502A"/>
    <w:rsid w:val="008674DC"/>
    <w:rsid w:val="00873E13"/>
    <w:rsid w:val="00874B71"/>
    <w:rsid w:val="008750A1"/>
    <w:rsid w:val="0087677C"/>
    <w:rsid w:val="008934A7"/>
    <w:rsid w:val="00895070"/>
    <w:rsid w:val="00897072"/>
    <w:rsid w:val="00897AC6"/>
    <w:rsid w:val="008A11E9"/>
    <w:rsid w:val="008A288E"/>
    <w:rsid w:val="008A298F"/>
    <w:rsid w:val="008A3073"/>
    <w:rsid w:val="008A3C6C"/>
    <w:rsid w:val="008B1C81"/>
    <w:rsid w:val="008B3A7B"/>
    <w:rsid w:val="008C1C4E"/>
    <w:rsid w:val="008C33E4"/>
    <w:rsid w:val="008C6A5D"/>
    <w:rsid w:val="008C7972"/>
    <w:rsid w:val="008D393A"/>
    <w:rsid w:val="008D5A57"/>
    <w:rsid w:val="008D6AE4"/>
    <w:rsid w:val="008D6B68"/>
    <w:rsid w:val="008D7F45"/>
    <w:rsid w:val="008E1355"/>
    <w:rsid w:val="008E1CA1"/>
    <w:rsid w:val="008E3B14"/>
    <w:rsid w:val="008E47A0"/>
    <w:rsid w:val="008F0AEB"/>
    <w:rsid w:val="008F51C3"/>
    <w:rsid w:val="008F5435"/>
    <w:rsid w:val="008F5E33"/>
    <w:rsid w:val="00907B1A"/>
    <w:rsid w:val="00910A4C"/>
    <w:rsid w:val="00912213"/>
    <w:rsid w:val="00917D5A"/>
    <w:rsid w:val="00920010"/>
    <w:rsid w:val="009233CA"/>
    <w:rsid w:val="00924548"/>
    <w:rsid w:val="009310FD"/>
    <w:rsid w:val="00931269"/>
    <w:rsid w:val="0093455F"/>
    <w:rsid w:val="009353C6"/>
    <w:rsid w:val="009365E4"/>
    <w:rsid w:val="009379AA"/>
    <w:rsid w:val="00940825"/>
    <w:rsid w:val="00940B8E"/>
    <w:rsid w:val="009413B9"/>
    <w:rsid w:val="00942D10"/>
    <w:rsid w:val="00943408"/>
    <w:rsid w:val="009436F2"/>
    <w:rsid w:val="0094465B"/>
    <w:rsid w:val="00946281"/>
    <w:rsid w:val="0095150C"/>
    <w:rsid w:val="00951BCE"/>
    <w:rsid w:val="0095331E"/>
    <w:rsid w:val="009539D3"/>
    <w:rsid w:val="00963968"/>
    <w:rsid w:val="00966A60"/>
    <w:rsid w:val="00966DEE"/>
    <w:rsid w:val="00967BA7"/>
    <w:rsid w:val="0097113C"/>
    <w:rsid w:val="009748E4"/>
    <w:rsid w:val="00974FC6"/>
    <w:rsid w:val="009759CE"/>
    <w:rsid w:val="00975BAB"/>
    <w:rsid w:val="00975D49"/>
    <w:rsid w:val="00977CA0"/>
    <w:rsid w:val="0098251D"/>
    <w:rsid w:val="00983097"/>
    <w:rsid w:val="00986C51"/>
    <w:rsid w:val="00986CB6"/>
    <w:rsid w:val="00987FC9"/>
    <w:rsid w:val="00991E58"/>
    <w:rsid w:val="00993988"/>
    <w:rsid w:val="00996767"/>
    <w:rsid w:val="009A2007"/>
    <w:rsid w:val="009A61A5"/>
    <w:rsid w:val="009A6619"/>
    <w:rsid w:val="009B1D38"/>
    <w:rsid w:val="009B3F90"/>
    <w:rsid w:val="009B4180"/>
    <w:rsid w:val="009B4786"/>
    <w:rsid w:val="009C0052"/>
    <w:rsid w:val="009C322C"/>
    <w:rsid w:val="009C33E6"/>
    <w:rsid w:val="009C3F30"/>
    <w:rsid w:val="009C4AF2"/>
    <w:rsid w:val="009D2137"/>
    <w:rsid w:val="009D2958"/>
    <w:rsid w:val="009D5AC3"/>
    <w:rsid w:val="009D5F9F"/>
    <w:rsid w:val="009E04D1"/>
    <w:rsid w:val="009E0855"/>
    <w:rsid w:val="009E1671"/>
    <w:rsid w:val="009E1C4B"/>
    <w:rsid w:val="009E3AB1"/>
    <w:rsid w:val="009E6534"/>
    <w:rsid w:val="009E6DF0"/>
    <w:rsid w:val="009E6FE9"/>
    <w:rsid w:val="009F361E"/>
    <w:rsid w:val="009F4FD5"/>
    <w:rsid w:val="00A02510"/>
    <w:rsid w:val="00A03662"/>
    <w:rsid w:val="00A06578"/>
    <w:rsid w:val="00A13645"/>
    <w:rsid w:val="00A1383E"/>
    <w:rsid w:val="00A15467"/>
    <w:rsid w:val="00A17C82"/>
    <w:rsid w:val="00A24CD3"/>
    <w:rsid w:val="00A273DF"/>
    <w:rsid w:val="00A30000"/>
    <w:rsid w:val="00A32964"/>
    <w:rsid w:val="00A36F01"/>
    <w:rsid w:val="00A42AD9"/>
    <w:rsid w:val="00A43E39"/>
    <w:rsid w:val="00A43E86"/>
    <w:rsid w:val="00A44066"/>
    <w:rsid w:val="00A45109"/>
    <w:rsid w:val="00A46B0D"/>
    <w:rsid w:val="00A51258"/>
    <w:rsid w:val="00A553AA"/>
    <w:rsid w:val="00A5591A"/>
    <w:rsid w:val="00A55C28"/>
    <w:rsid w:val="00A61306"/>
    <w:rsid w:val="00A628F4"/>
    <w:rsid w:val="00A70A86"/>
    <w:rsid w:val="00A72454"/>
    <w:rsid w:val="00A72B2E"/>
    <w:rsid w:val="00A76178"/>
    <w:rsid w:val="00A76E7F"/>
    <w:rsid w:val="00A77E34"/>
    <w:rsid w:val="00A80280"/>
    <w:rsid w:val="00A80400"/>
    <w:rsid w:val="00A82986"/>
    <w:rsid w:val="00A83826"/>
    <w:rsid w:val="00A8446C"/>
    <w:rsid w:val="00A862E9"/>
    <w:rsid w:val="00A914F9"/>
    <w:rsid w:val="00A9238B"/>
    <w:rsid w:val="00A92B9C"/>
    <w:rsid w:val="00AA4104"/>
    <w:rsid w:val="00AA4230"/>
    <w:rsid w:val="00AA44C3"/>
    <w:rsid w:val="00AA5233"/>
    <w:rsid w:val="00AB026E"/>
    <w:rsid w:val="00AB07B4"/>
    <w:rsid w:val="00AB377D"/>
    <w:rsid w:val="00AB3AB5"/>
    <w:rsid w:val="00AB3E5E"/>
    <w:rsid w:val="00AB49FD"/>
    <w:rsid w:val="00AB5785"/>
    <w:rsid w:val="00AB6A94"/>
    <w:rsid w:val="00AC07A1"/>
    <w:rsid w:val="00AC14E2"/>
    <w:rsid w:val="00AC3497"/>
    <w:rsid w:val="00AC7B7E"/>
    <w:rsid w:val="00AD11F6"/>
    <w:rsid w:val="00AD1F84"/>
    <w:rsid w:val="00AD731E"/>
    <w:rsid w:val="00AD736A"/>
    <w:rsid w:val="00AE1EEF"/>
    <w:rsid w:val="00AE2374"/>
    <w:rsid w:val="00AE2C97"/>
    <w:rsid w:val="00AE4F9A"/>
    <w:rsid w:val="00AE7A4E"/>
    <w:rsid w:val="00AF0EFA"/>
    <w:rsid w:val="00AF35EE"/>
    <w:rsid w:val="00AF4035"/>
    <w:rsid w:val="00AF48BF"/>
    <w:rsid w:val="00AF4D48"/>
    <w:rsid w:val="00AF6C4F"/>
    <w:rsid w:val="00B01F22"/>
    <w:rsid w:val="00B037AB"/>
    <w:rsid w:val="00B06A66"/>
    <w:rsid w:val="00B07F65"/>
    <w:rsid w:val="00B112A7"/>
    <w:rsid w:val="00B1176D"/>
    <w:rsid w:val="00B143BB"/>
    <w:rsid w:val="00B172D5"/>
    <w:rsid w:val="00B21F3E"/>
    <w:rsid w:val="00B2213F"/>
    <w:rsid w:val="00B24C39"/>
    <w:rsid w:val="00B24CB0"/>
    <w:rsid w:val="00B26700"/>
    <w:rsid w:val="00B30C47"/>
    <w:rsid w:val="00B3713F"/>
    <w:rsid w:val="00B37834"/>
    <w:rsid w:val="00B420CC"/>
    <w:rsid w:val="00B43E1D"/>
    <w:rsid w:val="00B44035"/>
    <w:rsid w:val="00B508A9"/>
    <w:rsid w:val="00B51D79"/>
    <w:rsid w:val="00B56087"/>
    <w:rsid w:val="00B563E6"/>
    <w:rsid w:val="00B566D1"/>
    <w:rsid w:val="00B576B9"/>
    <w:rsid w:val="00B605DD"/>
    <w:rsid w:val="00B65836"/>
    <w:rsid w:val="00B66783"/>
    <w:rsid w:val="00B713A4"/>
    <w:rsid w:val="00B74500"/>
    <w:rsid w:val="00B754F4"/>
    <w:rsid w:val="00B76003"/>
    <w:rsid w:val="00B772F2"/>
    <w:rsid w:val="00B77CE5"/>
    <w:rsid w:val="00B82E84"/>
    <w:rsid w:val="00B85E38"/>
    <w:rsid w:val="00B86546"/>
    <w:rsid w:val="00B87D15"/>
    <w:rsid w:val="00B91E50"/>
    <w:rsid w:val="00B92164"/>
    <w:rsid w:val="00B92AA3"/>
    <w:rsid w:val="00BA20A9"/>
    <w:rsid w:val="00BA235D"/>
    <w:rsid w:val="00BA4121"/>
    <w:rsid w:val="00BA7405"/>
    <w:rsid w:val="00BA759D"/>
    <w:rsid w:val="00BA7CBA"/>
    <w:rsid w:val="00BB58A5"/>
    <w:rsid w:val="00BB6F7F"/>
    <w:rsid w:val="00BC06CD"/>
    <w:rsid w:val="00BC6EA3"/>
    <w:rsid w:val="00BC6F2E"/>
    <w:rsid w:val="00BC72D4"/>
    <w:rsid w:val="00BD07EF"/>
    <w:rsid w:val="00BD76D3"/>
    <w:rsid w:val="00BE00A9"/>
    <w:rsid w:val="00BE0C18"/>
    <w:rsid w:val="00BE12ED"/>
    <w:rsid w:val="00BE6481"/>
    <w:rsid w:val="00BF5732"/>
    <w:rsid w:val="00BF79BF"/>
    <w:rsid w:val="00C0052B"/>
    <w:rsid w:val="00C06383"/>
    <w:rsid w:val="00C074A8"/>
    <w:rsid w:val="00C10CE9"/>
    <w:rsid w:val="00C13EB6"/>
    <w:rsid w:val="00C154F9"/>
    <w:rsid w:val="00C23FF0"/>
    <w:rsid w:val="00C24424"/>
    <w:rsid w:val="00C332A6"/>
    <w:rsid w:val="00C36B13"/>
    <w:rsid w:val="00C45758"/>
    <w:rsid w:val="00C50716"/>
    <w:rsid w:val="00C510D2"/>
    <w:rsid w:val="00C5377B"/>
    <w:rsid w:val="00C5418A"/>
    <w:rsid w:val="00C554F8"/>
    <w:rsid w:val="00C56C22"/>
    <w:rsid w:val="00C61594"/>
    <w:rsid w:val="00C622D8"/>
    <w:rsid w:val="00C64148"/>
    <w:rsid w:val="00C70247"/>
    <w:rsid w:val="00C70526"/>
    <w:rsid w:val="00C84C3C"/>
    <w:rsid w:val="00C9039F"/>
    <w:rsid w:val="00C91728"/>
    <w:rsid w:val="00C92129"/>
    <w:rsid w:val="00C94FFC"/>
    <w:rsid w:val="00CA2264"/>
    <w:rsid w:val="00CA3B37"/>
    <w:rsid w:val="00CB21FE"/>
    <w:rsid w:val="00CB5BF6"/>
    <w:rsid w:val="00CB6C05"/>
    <w:rsid w:val="00CB7D97"/>
    <w:rsid w:val="00CD027A"/>
    <w:rsid w:val="00CD0AFE"/>
    <w:rsid w:val="00CD12F5"/>
    <w:rsid w:val="00CD2692"/>
    <w:rsid w:val="00CD2DCF"/>
    <w:rsid w:val="00CD2FF1"/>
    <w:rsid w:val="00CD502A"/>
    <w:rsid w:val="00CD6B45"/>
    <w:rsid w:val="00CE1E40"/>
    <w:rsid w:val="00CE7132"/>
    <w:rsid w:val="00CF0DF1"/>
    <w:rsid w:val="00CF165E"/>
    <w:rsid w:val="00CF2538"/>
    <w:rsid w:val="00CF336F"/>
    <w:rsid w:val="00CF37F1"/>
    <w:rsid w:val="00CF38F7"/>
    <w:rsid w:val="00CF6AAE"/>
    <w:rsid w:val="00D02749"/>
    <w:rsid w:val="00D1026D"/>
    <w:rsid w:val="00D13EE2"/>
    <w:rsid w:val="00D157A7"/>
    <w:rsid w:val="00D16425"/>
    <w:rsid w:val="00D20032"/>
    <w:rsid w:val="00D20097"/>
    <w:rsid w:val="00D22B9A"/>
    <w:rsid w:val="00D22D62"/>
    <w:rsid w:val="00D2398B"/>
    <w:rsid w:val="00D26071"/>
    <w:rsid w:val="00D32CA0"/>
    <w:rsid w:val="00D345B9"/>
    <w:rsid w:val="00D34FF5"/>
    <w:rsid w:val="00D36A8E"/>
    <w:rsid w:val="00D36D84"/>
    <w:rsid w:val="00D4127E"/>
    <w:rsid w:val="00D417AE"/>
    <w:rsid w:val="00D431E4"/>
    <w:rsid w:val="00D43A00"/>
    <w:rsid w:val="00D4579A"/>
    <w:rsid w:val="00D46B82"/>
    <w:rsid w:val="00D51E58"/>
    <w:rsid w:val="00D55960"/>
    <w:rsid w:val="00D565BC"/>
    <w:rsid w:val="00D571C2"/>
    <w:rsid w:val="00D62586"/>
    <w:rsid w:val="00D62913"/>
    <w:rsid w:val="00D64152"/>
    <w:rsid w:val="00D729D1"/>
    <w:rsid w:val="00D74CE9"/>
    <w:rsid w:val="00D768CB"/>
    <w:rsid w:val="00D774AB"/>
    <w:rsid w:val="00D82D1B"/>
    <w:rsid w:val="00D85A7F"/>
    <w:rsid w:val="00D873F3"/>
    <w:rsid w:val="00D87E45"/>
    <w:rsid w:val="00D90935"/>
    <w:rsid w:val="00D909CE"/>
    <w:rsid w:val="00D93D5F"/>
    <w:rsid w:val="00D97C47"/>
    <w:rsid w:val="00DA00DC"/>
    <w:rsid w:val="00DA02B6"/>
    <w:rsid w:val="00DA2398"/>
    <w:rsid w:val="00DB078A"/>
    <w:rsid w:val="00DB1745"/>
    <w:rsid w:val="00DB3FCC"/>
    <w:rsid w:val="00DB443B"/>
    <w:rsid w:val="00DB70D8"/>
    <w:rsid w:val="00DB7851"/>
    <w:rsid w:val="00DC01FA"/>
    <w:rsid w:val="00DC0D59"/>
    <w:rsid w:val="00DC3B22"/>
    <w:rsid w:val="00DC4C17"/>
    <w:rsid w:val="00DC54F9"/>
    <w:rsid w:val="00DD0045"/>
    <w:rsid w:val="00DD5458"/>
    <w:rsid w:val="00DD7254"/>
    <w:rsid w:val="00DE1823"/>
    <w:rsid w:val="00DE2AE0"/>
    <w:rsid w:val="00DE52E0"/>
    <w:rsid w:val="00DF04FD"/>
    <w:rsid w:val="00DF5A56"/>
    <w:rsid w:val="00E029A2"/>
    <w:rsid w:val="00E02D4A"/>
    <w:rsid w:val="00E10F61"/>
    <w:rsid w:val="00E1160D"/>
    <w:rsid w:val="00E13E3D"/>
    <w:rsid w:val="00E162DF"/>
    <w:rsid w:val="00E174BA"/>
    <w:rsid w:val="00E226BD"/>
    <w:rsid w:val="00E27596"/>
    <w:rsid w:val="00E27A11"/>
    <w:rsid w:val="00E3328B"/>
    <w:rsid w:val="00E373FA"/>
    <w:rsid w:val="00E3799D"/>
    <w:rsid w:val="00E40516"/>
    <w:rsid w:val="00E413A7"/>
    <w:rsid w:val="00E549B1"/>
    <w:rsid w:val="00E634A8"/>
    <w:rsid w:val="00E668E5"/>
    <w:rsid w:val="00E72D9C"/>
    <w:rsid w:val="00E75F12"/>
    <w:rsid w:val="00E80BB5"/>
    <w:rsid w:val="00E823D3"/>
    <w:rsid w:val="00E829A9"/>
    <w:rsid w:val="00E834CC"/>
    <w:rsid w:val="00E8398F"/>
    <w:rsid w:val="00E8502A"/>
    <w:rsid w:val="00E8587A"/>
    <w:rsid w:val="00E86157"/>
    <w:rsid w:val="00E86A1B"/>
    <w:rsid w:val="00E91037"/>
    <w:rsid w:val="00E950E7"/>
    <w:rsid w:val="00E95450"/>
    <w:rsid w:val="00EA1F2F"/>
    <w:rsid w:val="00EA5825"/>
    <w:rsid w:val="00EB0877"/>
    <w:rsid w:val="00EB1F62"/>
    <w:rsid w:val="00EB7801"/>
    <w:rsid w:val="00EC081F"/>
    <w:rsid w:val="00EC0A15"/>
    <w:rsid w:val="00EC2A6A"/>
    <w:rsid w:val="00EC4CE7"/>
    <w:rsid w:val="00EC4D42"/>
    <w:rsid w:val="00EC7BA3"/>
    <w:rsid w:val="00ED26FD"/>
    <w:rsid w:val="00ED2AC7"/>
    <w:rsid w:val="00ED3AA8"/>
    <w:rsid w:val="00ED4D44"/>
    <w:rsid w:val="00ED6B34"/>
    <w:rsid w:val="00ED7609"/>
    <w:rsid w:val="00EE110D"/>
    <w:rsid w:val="00EE2F48"/>
    <w:rsid w:val="00EE2F5F"/>
    <w:rsid w:val="00EE33FE"/>
    <w:rsid w:val="00EE517C"/>
    <w:rsid w:val="00EE5CC5"/>
    <w:rsid w:val="00EE7E9B"/>
    <w:rsid w:val="00EF3D12"/>
    <w:rsid w:val="00EF400E"/>
    <w:rsid w:val="00EF5FCF"/>
    <w:rsid w:val="00F0002F"/>
    <w:rsid w:val="00F0647A"/>
    <w:rsid w:val="00F163A6"/>
    <w:rsid w:val="00F22D84"/>
    <w:rsid w:val="00F24D5C"/>
    <w:rsid w:val="00F25A58"/>
    <w:rsid w:val="00F26877"/>
    <w:rsid w:val="00F26CAB"/>
    <w:rsid w:val="00F33D7D"/>
    <w:rsid w:val="00F4016A"/>
    <w:rsid w:val="00F43AC2"/>
    <w:rsid w:val="00F43E43"/>
    <w:rsid w:val="00F50DB8"/>
    <w:rsid w:val="00F52257"/>
    <w:rsid w:val="00F538A1"/>
    <w:rsid w:val="00F53B8F"/>
    <w:rsid w:val="00F55451"/>
    <w:rsid w:val="00F55D59"/>
    <w:rsid w:val="00F563C6"/>
    <w:rsid w:val="00F63734"/>
    <w:rsid w:val="00F65CF6"/>
    <w:rsid w:val="00F6674D"/>
    <w:rsid w:val="00F67B10"/>
    <w:rsid w:val="00F74282"/>
    <w:rsid w:val="00F81826"/>
    <w:rsid w:val="00F85BF1"/>
    <w:rsid w:val="00F904FF"/>
    <w:rsid w:val="00F93E42"/>
    <w:rsid w:val="00F95AF2"/>
    <w:rsid w:val="00F97583"/>
    <w:rsid w:val="00F97EF6"/>
    <w:rsid w:val="00FA043F"/>
    <w:rsid w:val="00FA0572"/>
    <w:rsid w:val="00FA2266"/>
    <w:rsid w:val="00FA2951"/>
    <w:rsid w:val="00FB17D3"/>
    <w:rsid w:val="00FB6EA6"/>
    <w:rsid w:val="00FC05A4"/>
    <w:rsid w:val="00FC2D5C"/>
    <w:rsid w:val="00FC3956"/>
    <w:rsid w:val="00FC43ED"/>
    <w:rsid w:val="00FC5CD4"/>
    <w:rsid w:val="00FC6EDC"/>
    <w:rsid w:val="00FD10A0"/>
    <w:rsid w:val="00FD4D95"/>
    <w:rsid w:val="00FD50FA"/>
    <w:rsid w:val="00FD5ABB"/>
    <w:rsid w:val="00FD7ECC"/>
    <w:rsid w:val="00FE32AF"/>
    <w:rsid w:val="00FE4CF4"/>
    <w:rsid w:val="00FE58AA"/>
    <w:rsid w:val="00FE784D"/>
    <w:rsid w:val="00FF048F"/>
    <w:rsid w:val="00FF06FA"/>
    <w:rsid w:val="00FF334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B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ACE"/>
    <w:pPr>
      <w:ind w:left="720"/>
      <w:contextualSpacing/>
    </w:pPr>
  </w:style>
  <w:style w:type="paragraph" w:styleId="FootnoteText">
    <w:name w:val="footnote text"/>
    <w:basedOn w:val="Normal"/>
    <w:link w:val="FootnoteTextChar"/>
    <w:uiPriority w:val="99"/>
    <w:semiHidden/>
    <w:unhideWhenUsed/>
    <w:rsid w:val="00013C13"/>
    <w:pPr>
      <w:spacing w:line="240" w:lineRule="auto"/>
    </w:pPr>
    <w:rPr>
      <w:sz w:val="20"/>
      <w:szCs w:val="20"/>
    </w:rPr>
  </w:style>
  <w:style w:type="character" w:customStyle="1" w:styleId="FootnoteTextChar">
    <w:name w:val="Footnote Text Char"/>
    <w:basedOn w:val="DefaultParagraphFont"/>
    <w:link w:val="FootnoteText"/>
    <w:uiPriority w:val="99"/>
    <w:semiHidden/>
    <w:rsid w:val="00013C13"/>
    <w:rPr>
      <w:sz w:val="20"/>
      <w:szCs w:val="20"/>
    </w:rPr>
  </w:style>
  <w:style w:type="character" w:styleId="FootnoteReference">
    <w:name w:val="footnote reference"/>
    <w:basedOn w:val="DefaultParagraphFont"/>
    <w:uiPriority w:val="99"/>
    <w:semiHidden/>
    <w:unhideWhenUsed/>
    <w:rsid w:val="00013C13"/>
    <w:rPr>
      <w:vertAlign w:val="superscript"/>
    </w:rPr>
  </w:style>
  <w:style w:type="paragraph" w:styleId="Header">
    <w:name w:val="header"/>
    <w:basedOn w:val="Normal"/>
    <w:link w:val="HeaderChar"/>
    <w:uiPriority w:val="99"/>
    <w:unhideWhenUsed/>
    <w:rsid w:val="002C16EB"/>
    <w:pPr>
      <w:tabs>
        <w:tab w:val="center" w:pos="4153"/>
        <w:tab w:val="right" w:pos="8306"/>
      </w:tabs>
      <w:spacing w:line="240" w:lineRule="auto"/>
    </w:pPr>
  </w:style>
  <w:style w:type="character" w:customStyle="1" w:styleId="HeaderChar">
    <w:name w:val="Header Char"/>
    <w:basedOn w:val="DefaultParagraphFont"/>
    <w:link w:val="Header"/>
    <w:uiPriority w:val="99"/>
    <w:rsid w:val="002C16EB"/>
  </w:style>
  <w:style w:type="paragraph" w:styleId="Footer">
    <w:name w:val="footer"/>
    <w:basedOn w:val="Normal"/>
    <w:link w:val="FooterChar"/>
    <w:uiPriority w:val="99"/>
    <w:unhideWhenUsed/>
    <w:rsid w:val="002C16EB"/>
    <w:pPr>
      <w:tabs>
        <w:tab w:val="center" w:pos="4153"/>
        <w:tab w:val="right" w:pos="8306"/>
      </w:tabs>
      <w:spacing w:line="240" w:lineRule="auto"/>
    </w:pPr>
  </w:style>
  <w:style w:type="character" w:customStyle="1" w:styleId="FooterChar">
    <w:name w:val="Footer Char"/>
    <w:basedOn w:val="DefaultParagraphFont"/>
    <w:link w:val="Footer"/>
    <w:uiPriority w:val="99"/>
    <w:rsid w:val="002C16EB"/>
  </w:style>
  <w:style w:type="paragraph" w:styleId="BalloonText">
    <w:name w:val="Balloon Text"/>
    <w:basedOn w:val="Normal"/>
    <w:link w:val="BalloonTextChar"/>
    <w:uiPriority w:val="99"/>
    <w:semiHidden/>
    <w:unhideWhenUsed/>
    <w:rsid w:val="002A6C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CC1"/>
    <w:rPr>
      <w:rFonts w:ascii="Tahoma" w:hAnsi="Tahoma" w:cs="Tahoma"/>
      <w:sz w:val="16"/>
      <w:szCs w:val="16"/>
    </w:rPr>
  </w:style>
  <w:style w:type="paragraph" w:customStyle="1" w:styleId="Default">
    <w:name w:val="Default"/>
    <w:rsid w:val="00AE1EEF"/>
    <w:pPr>
      <w:autoSpaceDE w:val="0"/>
      <w:autoSpaceDN w:val="0"/>
      <w:adjustRightInd w:val="0"/>
      <w:spacing w:line="240" w:lineRule="auto"/>
    </w:pPr>
    <w:rPr>
      <w:rFonts w:ascii="Cambria" w:hAnsi="Cambria" w:cs="Cambria"/>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872E7-57B9-413C-8BF7-3D9903DFD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7289</TotalTime>
  <Pages>1</Pages>
  <Words>4329</Words>
  <Characters>24677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SYIHAB</dc:creator>
  <cp:keywords/>
  <dc:description/>
  <cp:lastModifiedBy>Windows User</cp:lastModifiedBy>
  <cp:revision>15</cp:revision>
  <cp:lastPrinted>2019-07-16T16:01:00Z</cp:lastPrinted>
  <dcterms:created xsi:type="dcterms:W3CDTF">2018-10-02T08:22:00Z</dcterms:created>
  <dcterms:modified xsi:type="dcterms:W3CDTF">2019-07-16T17:31:00Z</dcterms:modified>
</cp:coreProperties>
</file>