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A9B45" w14:textId="2B2E9F90" w:rsidR="00295DE1" w:rsidRDefault="00B5350B" w:rsidP="00DB6377">
      <w:pPr>
        <w:jc w:val="center"/>
        <w:rPr>
          <w:rFonts w:asciiTheme="majorHAnsi" w:hAnsiTheme="majorHAnsi" w:cs="Times New Roman"/>
          <w:sz w:val="28"/>
          <w:szCs w:val="28"/>
        </w:rPr>
      </w:pPr>
      <w:r w:rsidRPr="00B5350B">
        <w:rPr>
          <w:rFonts w:asciiTheme="majorHAnsi" w:hAnsiTheme="majorHAnsi" w:cs="Times New Roman"/>
          <w:sz w:val="28"/>
          <w:szCs w:val="28"/>
        </w:rPr>
        <w:t>Homework 03 - RequirementAnalysis</w:t>
      </w:r>
    </w:p>
    <w:p w14:paraId="36AC2012" w14:textId="0E022E16" w:rsidR="00B5350B" w:rsidRPr="00B5350B" w:rsidRDefault="00B5350B" w:rsidP="00DB6377">
      <w:pPr>
        <w:jc w:val="center"/>
        <w:rPr>
          <w:rFonts w:asciiTheme="majorHAnsi" w:hAnsiTheme="majorHAnsi" w:cs="Times New Roman"/>
          <w:b/>
          <w:bCs/>
          <w:sz w:val="28"/>
          <w:szCs w:val="28"/>
        </w:rPr>
      </w:pPr>
      <w:r w:rsidRPr="00B5350B">
        <w:rPr>
          <w:rFonts w:asciiTheme="majorHAnsi" w:hAnsiTheme="majorHAnsi" w:cs="Times New Roman"/>
          <w:b/>
          <w:bCs/>
          <w:sz w:val="28"/>
          <w:szCs w:val="28"/>
        </w:rPr>
        <w:t>Individual Assignment</w:t>
      </w:r>
    </w:p>
    <w:tbl>
      <w:tblPr>
        <w:tblStyle w:val="TableGrid"/>
        <w:tblW w:w="0" w:type="auto"/>
        <w:tblLook w:val="04A0" w:firstRow="1" w:lastRow="0" w:firstColumn="1" w:lastColumn="0" w:noHBand="0" w:noVBand="1"/>
      </w:tblPr>
      <w:tblGrid>
        <w:gridCol w:w="5508"/>
        <w:gridCol w:w="5508"/>
      </w:tblGrid>
      <w:tr w:rsidR="00295DE1" w:rsidRPr="00C61A73" w14:paraId="5314650B" w14:textId="77777777" w:rsidTr="00295DE1">
        <w:tc>
          <w:tcPr>
            <w:tcW w:w="5508" w:type="dxa"/>
          </w:tcPr>
          <w:p w14:paraId="7F435FAF" w14:textId="1FE8C146" w:rsidR="00295DE1" w:rsidRPr="00C61A73" w:rsidRDefault="00295DE1" w:rsidP="00295DE1">
            <w:pPr>
              <w:rPr>
                <w:rFonts w:asciiTheme="majorHAnsi" w:hAnsiTheme="majorHAnsi" w:cs="Times New Roman"/>
                <w:sz w:val="28"/>
                <w:szCs w:val="28"/>
              </w:rPr>
            </w:pPr>
            <w:r w:rsidRPr="00C61A73">
              <w:rPr>
                <w:rFonts w:asciiTheme="majorHAnsi" w:hAnsiTheme="majorHAnsi" w:cs="Times New Roman"/>
                <w:sz w:val="28"/>
                <w:szCs w:val="28"/>
              </w:rPr>
              <w:t>Nhóm:</w:t>
            </w:r>
            <w:r w:rsidR="00363441" w:rsidRPr="00C61A73">
              <w:rPr>
                <w:rFonts w:asciiTheme="majorHAnsi" w:hAnsiTheme="majorHAnsi" w:cs="Times New Roman"/>
                <w:sz w:val="28"/>
                <w:szCs w:val="28"/>
              </w:rPr>
              <w:t xml:space="preserve"> </w:t>
            </w:r>
            <w:r w:rsidR="00A1303D" w:rsidRPr="00C61A73">
              <w:rPr>
                <w:rFonts w:asciiTheme="majorHAnsi" w:hAnsiTheme="majorHAnsi" w:cs="Times New Roman"/>
                <w:sz w:val="28"/>
                <w:szCs w:val="28"/>
              </w:rPr>
              <w:t>ISD.VN.20191-09</w:t>
            </w:r>
          </w:p>
        </w:tc>
        <w:tc>
          <w:tcPr>
            <w:tcW w:w="5508" w:type="dxa"/>
          </w:tcPr>
          <w:p w14:paraId="56BAB090" w14:textId="2BAFB4A6" w:rsidR="00295DE1" w:rsidRPr="0015414E" w:rsidRDefault="00295DE1" w:rsidP="00295DE1">
            <w:pPr>
              <w:rPr>
                <w:rFonts w:asciiTheme="majorHAnsi" w:hAnsiTheme="majorHAnsi" w:cs="Times New Roman"/>
                <w:sz w:val="28"/>
                <w:szCs w:val="28"/>
                <w:lang w:val="vi-VN"/>
              </w:rPr>
            </w:pPr>
            <w:r w:rsidRPr="00C61A73">
              <w:rPr>
                <w:rFonts w:asciiTheme="majorHAnsi" w:hAnsiTheme="majorHAnsi" w:cs="Times New Roman"/>
                <w:sz w:val="28"/>
                <w:szCs w:val="28"/>
              </w:rPr>
              <w:t>Tên:</w:t>
            </w:r>
            <w:r w:rsidR="00363441" w:rsidRPr="00C61A73">
              <w:rPr>
                <w:rFonts w:asciiTheme="majorHAnsi" w:hAnsiTheme="majorHAnsi" w:cs="Times New Roman"/>
                <w:sz w:val="28"/>
                <w:szCs w:val="28"/>
              </w:rPr>
              <w:t xml:space="preserve"> </w:t>
            </w:r>
            <w:r w:rsidR="0015414E">
              <w:rPr>
                <w:rFonts w:asciiTheme="majorHAnsi" w:hAnsiTheme="majorHAnsi" w:cs="Times New Roman"/>
                <w:sz w:val="28"/>
                <w:szCs w:val="28"/>
              </w:rPr>
              <w:t>Nguyễn</w:t>
            </w:r>
            <w:r w:rsidR="0015414E">
              <w:rPr>
                <w:rFonts w:asciiTheme="majorHAnsi" w:hAnsiTheme="majorHAnsi" w:cs="Times New Roman"/>
                <w:sz w:val="28"/>
                <w:szCs w:val="28"/>
                <w:lang w:val="vi-VN"/>
              </w:rPr>
              <w:t xml:space="preserve"> Mạnh Tiến</w:t>
            </w:r>
            <w:r w:rsidR="00566827">
              <w:rPr>
                <w:rFonts w:asciiTheme="majorHAnsi" w:hAnsiTheme="majorHAnsi" w:cs="Times New Roman"/>
                <w:sz w:val="28"/>
                <w:szCs w:val="28"/>
                <w:lang w:val="vi-VN"/>
              </w:rPr>
              <w:t xml:space="preserve"> - 20164069</w:t>
            </w:r>
            <w:bookmarkStart w:id="0" w:name="_GoBack"/>
            <w:bookmarkEnd w:id="0"/>
          </w:p>
        </w:tc>
      </w:tr>
    </w:tbl>
    <w:p w14:paraId="5C6B2C75" w14:textId="7797F1A4" w:rsidR="00363441" w:rsidRPr="00C61A73" w:rsidRDefault="00DE22F4" w:rsidP="00DE22F4">
      <w:pPr>
        <w:pStyle w:val="ListParagraph"/>
        <w:spacing w:before="240"/>
        <w:ind w:left="0"/>
        <w:jc w:val="center"/>
        <w:rPr>
          <w:rFonts w:asciiTheme="majorHAnsi" w:hAnsiTheme="majorHAnsi" w:cs="Times New Roman"/>
          <w:b/>
          <w:sz w:val="28"/>
          <w:szCs w:val="28"/>
        </w:rPr>
      </w:pPr>
      <w:r w:rsidRPr="00C61A73">
        <w:rPr>
          <w:rFonts w:asciiTheme="majorHAnsi" w:hAnsiTheme="majorHAnsi" w:cs="Times New Roman"/>
          <w:b/>
          <w:sz w:val="28"/>
          <w:szCs w:val="28"/>
        </w:rPr>
        <w:t>Biểu đồ use case của hệ thống soát vé tự động</w:t>
      </w:r>
    </w:p>
    <w:p w14:paraId="001152D0" w14:textId="3435D737" w:rsidR="00DE22F4" w:rsidRPr="00C61A73" w:rsidRDefault="00A1303D" w:rsidP="00DE22F4">
      <w:pPr>
        <w:pStyle w:val="ListParagraph"/>
        <w:ind w:left="0"/>
        <w:rPr>
          <w:rFonts w:asciiTheme="majorHAnsi" w:hAnsiTheme="majorHAnsi" w:cs="Times New Roman"/>
          <w:b/>
          <w:sz w:val="28"/>
          <w:szCs w:val="28"/>
        </w:rPr>
      </w:pPr>
      <w:r w:rsidRPr="00C61A73">
        <w:rPr>
          <w:rFonts w:asciiTheme="majorHAnsi" w:hAnsiTheme="majorHAnsi" w:cs="Times New Roman"/>
          <w:b/>
          <w:noProof/>
          <w:sz w:val="28"/>
          <w:szCs w:val="28"/>
        </w:rPr>
        <w:drawing>
          <wp:inline distT="0" distB="0" distL="0" distR="0" wp14:anchorId="108E391E" wp14:editId="3C9D2D8F">
            <wp:extent cx="6858000" cy="4211320"/>
            <wp:effectExtent l="0" t="0" r="0" b="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_Preview] Automated Fare Collection.jpg"/>
                    <pic:cNvPicPr/>
                  </pic:nvPicPr>
                  <pic:blipFill>
                    <a:blip r:embed="rId7">
                      <a:extLst>
                        <a:ext uri="{28A0092B-C50C-407E-A947-70E740481C1C}">
                          <a14:useLocalDpi xmlns:a14="http://schemas.microsoft.com/office/drawing/2010/main" val="0"/>
                        </a:ext>
                      </a:extLst>
                    </a:blip>
                    <a:stretch>
                      <a:fillRect/>
                    </a:stretch>
                  </pic:blipFill>
                  <pic:spPr>
                    <a:xfrm>
                      <a:off x="0" y="0"/>
                      <a:ext cx="6858000" cy="4211320"/>
                    </a:xfrm>
                    <a:prstGeom prst="rect">
                      <a:avLst/>
                    </a:prstGeom>
                  </pic:spPr>
                </pic:pic>
              </a:graphicData>
            </a:graphic>
          </wp:inline>
        </w:drawing>
      </w:r>
    </w:p>
    <w:p w14:paraId="3DBC5270" w14:textId="2E078D83" w:rsidR="00295DE1" w:rsidRPr="00B5350B" w:rsidRDefault="00B5350B" w:rsidP="00295DE1">
      <w:pPr>
        <w:pStyle w:val="ListParagraph"/>
        <w:numPr>
          <w:ilvl w:val="0"/>
          <w:numId w:val="1"/>
        </w:numPr>
        <w:rPr>
          <w:rFonts w:asciiTheme="majorHAnsi" w:hAnsiTheme="majorHAnsi" w:cs="Times New Roman"/>
          <w:b/>
          <w:sz w:val="28"/>
          <w:szCs w:val="28"/>
        </w:rPr>
      </w:pPr>
      <w:r>
        <w:rPr>
          <w:rFonts w:asciiTheme="majorHAnsi" w:hAnsiTheme="majorHAnsi" w:cs="Times New Roman"/>
          <w:b/>
          <w:sz w:val="28"/>
          <w:szCs w:val="28"/>
        </w:rPr>
        <w:t>Đặc</w:t>
      </w:r>
      <w:r>
        <w:rPr>
          <w:rFonts w:asciiTheme="majorHAnsi" w:hAnsiTheme="majorHAnsi" w:cs="Times New Roman"/>
          <w:b/>
          <w:sz w:val="28"/>
          <w:szCs w:val="28"/>
          <w:lang w:val="vi-VN"/>
        </w:rPr>
        <w:t xml:space="preserve"> tả use case: </w:t>
      </w:r>
      <w:r w:rsidR="00C167AF" w:rsidRPr="00C167AF">
        <w:rPr>
          <w:rFonts w:asciiTheme="majorHAnsi" w:hAnsiTheme="majorHAnsi" w:cs="Times New Roman"/>
          <w:b/>
          <w:i/>
          <w:iCs/>
          <w:sz w:val="28"/>
          <w:szCs w:val="28"/>
          <w:lang w:val="vi-VN"/>
        </w:rPr>
        <w:t>Scan one-way ticket</w:t>
      </w:r>
    </w:p>
    <w:p w14:paraId="12E7731F" w14:textId="22F71724" w:rsidR="000E416D" w:rsidRPr="00C167AF" w:rsidRDefault="00DE22F4" w:rsidP="00C167AF">
      <w:pPr>
        <w:pStyle w:val="ListParagraph"/>
        <w:numPr>
          <w:ilvl w:val="0"/>
          <w:numId w:val="2"/>
        </w:numPr>
        <w:jc w:val="both"/>
        <w:rPr>
          <w:rFonts w:asciiTheme="majorHAnsi" w:hAnsiTheme="majorHAnsi" w:cs="Times New Roman"/>
          <w:bCs/>
          <w:sz w:val="28"/>
          <w:szCs w:val="28"/>
          <w:lang w:val="vi-VN"/>
        </w:rPr>
      </w:pPr>
      <w:r w:rsidRPr="00C167AF">
        <w:rPr>
          <w:rFonts w:asciiTheme="majorHAnsi" w:hAnsiTheme="majorHAnsi" w:cs="Times New Roman"/>
          <w:b/>
          <w:sz w:val="28"/>
          <w:szCs w:val="28"/>
          <w:lang w:val="vi-VN"/>
        </w:rPr>
        <w:t>Mô tả</w:t>
      </w:r>
      <w:r w:rsidR="00295DE1" w:rsidRPr="00C167AF">
        <w:rPr>
          <w:rFonts w:asciiTheme="majorHAnsi" w:hAnsiTheme="majorHAnsi" w:cs="Times New Roman"/>
          <w:b/>
          <w:sz w:val="28"/>
          <w:szCs w:val="28"/>
          <w:lang w:val="vi-VN"/>
        </w:rPr>
        <w:t xml:space="preserve">: </w:t>
      </w:r>
      <w:r w:rsidR="00C167AF" w:rsidRPr="00C167AF">
        <w:rPr>
          <w:rFonts w:asciiTheme="majorHAnsi" w:hAnsiTheme="majorHAnsi" w:cs="Times New Roman"/>
          <w:bCs/>
          <w:sz w:val="28"/>
          <w:szCs w:val="28"/>
          <w:lang w:val="vi-VN"/>
        </w:rPr>
        <w:t>Người dùng đưa vé vào thiết bị Ticket recognizer để quét và qua được hệ thống soát vé, rồi vào được khu vực nhà ga. Đây là vé sử dụng một lần. Người dùng có thể vào rồi ra ở bất kì nhà ga nào miễn là nó ở giữa hai ga được ấn định trong chiếc vé. Vì thế, khi rời khỏi ga, thì phí phải bằng hoặc nhỏ hơn phí di chuyển giữa hai ga được ấn định trong vé, thì mới là hợp lệ.</w:t>
      </w:r>
    </w:p>
    <w:p w14:paraId="269DCE94" w14:textId="44FB0CE8" w:rsidR="00295DE1" w:rsidRPr="00C61A73" w:rsidRDefault="00BF2E7C" w:rsidP="00C167AF">
      <w:pPr>
        <w:pStyle w:val="ListParagraph"/>
        <w:numPr>
          <w:ilvl w:val="0"/>
          <w:numId w:val="2"/>
        </w:numPr>
        <w:rPr>
          <w:rFonts w:asciiTheme="majorHAnsi" w:hAnsiTheme="majorHAnsi" w:cs="Times New Roman"/>
          <w:b/>
          <w:sz w:val="28"/>
          <w:szCs w:val="28"/>
        </w:rPr>
      </w:pPr>
      <w:r w:rsidRPr="00C61A73">
        <w:rPr>
          <w:rFonts w:asciiTheme="majorHAnsi" w:hAnsiTheme="majorHAnsi" w:cs="Times New Roman"/>
          <w:b/>
          <w:sz w:val="28"/>
          <w:szCs w:val="28"/>
        </w:rPr>
        <w:t>Luồng sự kiện</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6695"/>
      </w:tblGrid>
      <w:tr w:rsidR="00B5350B" w:rsidRPr="00C61A73" w14:paraId="7395FB05" w14:textId="77777777" w:rsidTr="003D1047">
        <w:trPr>
          <w:jc w:val="center"/>
        </w:trPr>
        <w:tc>
          <w:tcPr>
            <w:tcW w:w="2043" w:type="dxa"/>
            <w:shd w:val="clear" w:color="auto" w:fill="C5F1E3"/>
            <w:vAlign w:val="center"/>
          </w:tcPr>
          <w:p w14:paraId="53B7024E" w14:textId="57A9D7A5" w:rsidR="00B5350B" w:rsidRPr="003D1047" w:rsidRDefault="00B5350B" w:rsidP="003D1047">
            <w:pPr>
              <w:pStyle w:val="TableCaption"/>
              <w:rPr>
                <w:rFonts w:asciiTheme="majorHAnsi" w:hAnsiTheme="majorHAnsi"/>
                <w:sz w:val="19"/>
                <w:szCs w:val="19"/>
              </w:rPr>
            </w:pPr>
            <w:r w:rsidRPr="003D1047">
              <w:rPr>
                <w:rFonts w:asciiTheme="majorHAnsi" w:hAnsiTheme="majorHAnsi"/>
                <w:sz w:val="19"/>
                <w:szCs w:val="19"/>
              </w:rPr>
              <w:t>Tên Use case</w:t>
            </w:r>
          </w:p>
        </w:tc>
        <w:tc>
          <w:tcPr>
            <w:tcW w:w="6695" w:type="dxa"/>
            <w:vAlign w:val="center"/>
          </w:tcPr>
          <w:p w14:paraId="2F949E9F" w14:textId="3F562542" w:rsidR="00B5350B" w:rsidRPr="003D1047" w:rsidRDefault="00C167AF" w:rsidP="003D1047">
            <w:pPr>
              <w:spacing w:after="0"/>
              <w:rPr>
                <w:rFonts w:asciiTheme="majorHAnsi" w:hAnsiTheme="majorHAnsi" w:cs="Times New Roman"/>
                <w:b/>
                <w:sz w:val="19"/>
                <w:szCs w:val="19"/>
              </w:rPr>
            </w:pPr>
            <w:r w:rsidRPr="003D1047">
              <w:rPr>
                <w:rFonts w:asciiTheme="majorHAnsi" w:hAnsiTheme="majorHAnsi" w:cs="Times New Roman"/>
                <w:b/>
                <w:i/>
                <w:iCs/>
                <w:sz w:val="19"/>
                <w:szCs w:val="19"/>
                <w:lang w:val="vi-VN"/>
              </w:rPr>
              <w:t>Scan one-way ticket</w:t>
            </w:r>
          </w:p>
        </w:tc>
      </w:tr>
      <w:tr w:rsidR="00C61A73" w:rsidRPr="00C61A73" w14:paraId="7D98EAD7" w14:textId="77777777" w:rsidTr="00BB6CF5">
        <w:trPr>
          <w:jc w:val="center"/>
        </w:trPr>
        <w:tc>
          <w:tcPr>
            <w:tcW w:w="2043" w:type="dxa"/>
            <w:shd w:val="clear" w:color="auto" w:fill="C5F1E3"/>
          </w:tcPr>
          <w:p w14:paraId="5BCBF709" w14:textId="77777777" w:rsidR="00C61A73" w:rsidRPr="003D1047" w:rsidRDefault="00C61A73" w:rsidP="00BB6CF5">
            <w:pPr>
              <w:pStyle w:val="TableCaption"/>
              <w:rPr>
                <w:rFonts w:asciiTheme="majorHAnsi" w:hAnsiTheme="majorHAnsi"/>
                <w:sz w:val="19"/>
                <w:szCs w:val="19"/>
              </w:rPr>
            </w:pPr>
            <w:r w:rsidRPr="003D1047">
              <w:rPr>
                <w:rFonts w:asciiTheme="majorHAnsi" w:hAnsiTheme="majorHAnsi"/>
                <w:sz w:val="19"/>
                <w:szCs w:val="19"/>
              </w:rPr>
              <w:t>Tác nhân</w:t>
            </w:r>
          </w:p>
        </w:tc>
        <w:tc>
          <w:tcPr>
            <w:tcW w:w="6695" w:type="dxa"/>
          </w:tcPr>
          <w:p w14:paraId="3AD0F6CD" w14:textId="5267453E" w:rsidR="00C61A73" w:rsidRPr="003D1047" w:rsidRDefault="00C167AF" w:rsidP="00BB6CF5">
            <w:pPr>
              <w:pStyle w:val="Bang"/>
              <w:widowControl w:val="0"/>
              <w:rPr>
                <w:rFonts w:asciiTheme="majorHAnsi" w:hAnsiTheme="majorHAnsi"/>
                <w:sz w:val="19"/>
                <w:szCs w:val="19"/>
              </w:rPr>
            </w:pPr>
            <w:r w:rsidRPr="003D1047">
              <w:rPr>
                <w:rFonts w:asciiTheme="majorHAnsi" w:hAnsiTheme="majorHAnsi" w:cs="Times New Roman"/>
                <w:sz w:val="19"/>
                <w:szCs w:val="19"/>
              </w:rPr>
              <w:t>Ticket recognizer, Passenger</w:t>
            </w:r>
          </w:p>
        </w:tc>
      </w:tr>
      <w:tr w:rsidR="00C61A73" w:rsidRPr="00C61A73" w14:paraId="27186E4F" w14:textId="77777777" w:rsidTr="00BB6CF5">
        <w:trPr>
          <w:trHeight w:val="308"/>
          <w:jc w:val="center"/>
        </w:trPr>
        <w:tc>
          <w:tcPr>
            <w:tcW w:w="2043" w:type="dxa"/>
            <w:shd w:val="clear" w:color="auto" w:fill="C5F1E3"/>
          </w:tcPr>
          <w:p w14:paraId="6E76282C" w14:textId="77777777" w:rsidR="00C61A73" w:rsidRPr="003D1047" w:rsidRDefault="00C61A73" w:rsidP="00BB6CF5">
            <w:pPr>
              <w:pStyle w:val="TableCaption"/>
              <w:rPr>
                <w:rFonts w:asciiTheme="majorHAnsi" w:hAnsiTheme="majorHAnsi"/>
                <w:sz w:val="19"/>
                <w:szCs w:val="19"/>
              </w:rPr>
            </w:pPr>
            <w:r w:rsidRPr="003D1047">
              <w:rPr>
                <w:rFonts w:asciiTheme="majorHAnsi" w:hAnsiTheme="majorHAnsi"/>
                <w:sz w:val="19"/>
                <w:szCs w:val="19"/>
              </w:rPr>
              <w:t>Tiền điều kiện</w:t>
            </w:r>
          </w:p>
        </w:tc>
        <w:tc>
          <w:tcPr>
            <w:tcW w:w="6695" w:type="dxa"/>
          </w:tcPr>
          <w:p w14:paraId="45F019BE" w14:textId="23553E1C" w:rsidR="00C61A73" w:rsidRPr="003D1047" w:rsidRDefault="00B5224B" w:rsidP="00BB6CF5">
            <w:pPr>
              <w:pStyle w:val="Bang"/>
              <w:widowControl w:val="0"/>
              <w:rPr>
                <w:rFonts w:asciiTheme="majorHAnsi" w:hAnsiTheme="majorHAnsi"/>
                <w:sz w:val="19"/>
                <w:szCs w:val="19"/>
                <w:lang w:val="vi-VN"/>
              </w:rPr>
            </w:pPr>
            <w:r w:rsidRPr="003D1047">
              <w:rPr>
                <w:rFonts w:asciiTheme="majorHAnsi" w:hAnsiTheme="majorHAnsi"/>
                <w:sz w:val="19"/>
                <w:szCs w:val="19"/>
              </w:rPr>
              <w:t>Hệ</w:t>
            </w:r>
            <w:r w:rsidRPr="003D1047">
              <w:rPr>
                <w:rFonts w:asciiTheme="majorHAnsi" w:hAnsiTheme="majorHAnsi"/>
                <w:sz w:val="19"/>
                <w:szCs w:val="19"/>
                <w:lang w:val="vi-VN"/>
              </w:rPr>
              <w:t xml:space="preserve"> thống đang chạy Use case Enter the flatform</w:t>
            </w:r>
          </w:p>
        </w:tc>
      </w:tr>
      <w:tr w:rsidR="00C61A73" w:rsidRPr="00AF7BA7" w14:paraId="32A4CB9B" w14:textId="77777777" w:rsidTr="00BB6CF5">
        <w:trPr>
          <w:trHeight w:val="841"/>
          <w:jc w:val="center"/>
        </w:trPr>
        <w:tc>
          <w:tcPr>
            <w:tcW w:w="2043" w:type="dxa"/>
            <w:shd w:val="clear" w:color="auto" w:fill="C5F1E3"/>
          </w:tcPr>
          <w:p w14:paraId="6F4C8FD5" w14:textId="77777777" w:rsidR="00C61A73" w:rsidRPr="003D1047" w:rsidRDefault="00C61A73" w:rsidP="00BB6CF5">
            <w:pPr>
              <w:pStyle w:val="TableCaption"/>
              <w:rPr>
                <w:rFonts w:asciiTheme="majorHAnsi" w:hAnsiTheme="majorHAnsi"/>
                <w:sz w:val="19"/>
                <w:szCs w:val="19"/>
              </w:rPr>
            </w:pPr>
            <w:r w:rsidRPr="003D1047">
              <w:rPr>
                <w:rFonts w:asciiTheme="majorHAnsi" w:hAnsiTheme="majorHAnsi"/>
                <w:sz w:val="19"/>
                <w:szCs w:val="19"/>
              </w:rPr>
              <w:t>Luồng sự kiện chính</w:t>
            </w:r>
          </w:p>
          <w:p w14:paraId="6736D4FD" w14:textId="77777777" w:rsidR="00C61A73" w:rsidRPr="003D1047" w:rsidRDefault="00C61A73" w:rsidP="00BB6CF5">
            <w:pPr>
              <w:pStyle w:val="TableCaption"/>
              <w:rPr>
                <w:rFonts w:asciiTheme="majorHAnsi" w:hAnsiTheme="majorHAnsi"/>
                <w:sz w:val="19"/>
                <w:szCs w:val="19"/>
              </w:rPr>
            </w:pPr>
            <w:r w:rsidRPr="003D1047">
              <w:rPr>
                <w:rFonts w:asciiTheme="majorHAnsi" w:hAnsiTheme="majorHAnsi"/>
                <w:sz w:val="19"/>
                <w:szCs w:val="19"/>
              </w:rPr>
              <w:t>(Thành công)</w:t>
            </w:r>
          </w:p>
        </w:tc>
        <w:tc>
          <w:tcPr>
            <w:tcW w:w="6695" w:type="dxa"/>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C61A73" w:rsidRPr="003D1047" w14:paraId="3FAE9A50" w14:textId="77777777" w:rsidTr="00BB6CF5">
              <w:tc>
                <w:tcPr>
                  <w:tcW w:w="579" w:type="dxa"/>
                  <w:shd w:val="clear" w:color="auto" w:fill="FFCC99"/>
                </w:tcPr>
                <w:p w14:paraId="3D95DC6E" w14:textId="77777777" w:rsidR="00C61A73" w:rsidRPr="003D1047" w:rsidRDefault="00C61A73" w:rsidP="00BB6CF5">
                  <w:pPr>
                    <w:pStyle w:val="TableCaptionSmall"/>
                    <w:jc w:val="both"/>
                    <w:rPr>
                      <w:rFonts w:asciiTheme="majorHAnsi" w:hAnsiTheme="majorHAnsi"/>
                      <w:sz w:val="19"/>
                      <w:szCs w:val="19"/>
                    </w:rPr>
                  </w:pPr>
                  <w:r w:rsidRPr="003D1047">
                    <w:rPr>
                      <w:rFonts w:asciiTheme="majorHAnsi" w:hAnsiTheme="majorHAnsi"/>
                      <w:sz w:val="19"/>
                      <w:szCs w:val="19"/>
                    </w:rPr>
                    <w:t>STT</w:t>
                  </w:r>
                </w:p>
              </w:tc>
              <w:tc>
                <w:tcPr>
                  <w:tcW w:w="1656" w:type="dxa"/>
                  <w:tcBorders>
                    <w:bottom w:val="single" w:sz="4" w:space="0" w:color="auto"/>
                  </w:tcBorders>
                  <w:shd w:val="clear" w:color="auto" w:fill="FFCC99"/>
                </w:tcPr>
                <w:p w14:paraId="39363EBB" w14:textId="77777777" w:rsidR="00C61A73" w:rsidRPr="003D1047" w:rsidRDefault="00C61A73" w:rsidP="00BB6CF5">
                  <w:pPr>
                    <w:pStyle w:val="TableCaptionSmall"/>
                    <w:rPr>
                      <w:rFonts w:asciiTheme="majorHAnsi" w:hAnsiTheme="majorHAnsi"/>
                      <w:sz w:val="19"/>
                      <w:szCs w:val="19"/>
                    </w:rPr>
                  </w:pPr>
                  <w:r w:rsidRPr="003D1047">
                    <w:rPr>
                      <w:rFonts w:asciiTheme="majorHAnsi" w:hAnsiTheme="majorHAnsi"/>
                      <w:sz w:val="19"/>
                      <w:szCs w:val="19"/>
                    </w:rPr>
                    <w:t>Thực hiện bởi</w:t>
                  </w:r>
                </w:p>
              </w:tc>
              <w:tc>
                <w:tcPr>
                  <w:tcW w:w="4173" w:type="dxa"/>
                  <w:tcBorders>
                    <w:bottom w:val="single" w:sz="4" w:space="0" w:color="auto"/>
                  </w:tcBorders>
                  <w:shd w:val="clear" w:color="auto" w:fill="FFCC99"/>
                </w:tcPr>
                <w:p w14:paraId="71114C72" w14:textId="77777777" w:rsidR="00C61A73" w:rsidRPr="003D1047" w:rsidRDefault="00C61A73" w:rsidP="00BB6CF5">
                  <w:pPr>
                    <w:pStyle w:val="TableCaptionSmall"/>
                    <w:ind w:left="547"/>
                    <w:rPr>
                      <w:rFonts w:asciiTheme="majorHAnsi" w:hAnsiTheme="majorHAnsi"/>
                      <w:sz w:val="19"/>
                      <w:szCs w:val="19"/>
                    </w:rPr>
                  </w:pPr>
                  <w:r w:rsidRPr="003D1047">
                    <w:rPr>
                      <w:rFonts w:asciiTheme="majorHAnsi" w:hAnsiTheme="majorHAnsi"/>
                      <w:sz w:val="19"/>
                      <w:szCs w:val="19"/>
                    </w:rPr>
                    <w:t>Hành động</w:t>
                  </w:r>
                </w:p>
              </w:tc>
            </w:tr>
            <w:tr w:rsidR="00C61A73" w:rsidRPr="003D1047" w14:paraId="2CC43F02" w14:textId="77777777" w:rsidTr="00BB6CF5">
              <w:tc>
                <w:tcPr>
                  <w:tcW w:w="579" w:type="dxa"/>
                </w:tcPr>
                <w:p w14:paraId="2862D44B" w14:textId="77777777" w:rsidR="00C61A73" w:rsidRPr="003D1047" w:rsidRDefault="00C61A73" w:rsidP="00C61A73">
                  <w:pPr>
                    <w:numPr>
                      <w:ilvl w:val="0"/>
                      <w:numId w:val="5"/>
                    </w:numPr>
                    <w:spacing w:before="120" w:after="0" w:line="240" w:lineRule="auto"/>
                    <w:jc w:val="center"/>
                    <w:rPr>
                      <w:rFonts w:asciiTheme="majorHAnsi" w:hAnsiTheme="majorHAnsi"/>
                      <w:sz w:val="19"/>
                      <w:szCs w:val="19"/>
                    </w:rPr>
                  </w:pPr>
                </w:p>
              </w:tc>
              <w:tc>
                <w:tcPr>
                  <w:tcW w:w="1656" w:type="dxa"/>
                  <w:tcBorders>
                    <w:right w:val="nil"/>
                  </w:tcBorders>
                </w:tcPr>
                <w:p w14:paraId="727703EE" w14:textId="2FD5572B" w:rsidR="00C61A73" w:rsidRPr="003D1047" w:rsidRDefault="00C167AF" w:rsidP="00BB6CF5">
                  <w:pPr>
                    <w:widowControl w:val="0"/>
                    <w:spacing w:after="40"/>
                    <w:ind w:left="105"/>
                    <w:rPr>
                      <w:rFonts w:asciiTheme="majorHAnsi" w:hAnsiTheme="majorHAnsi"/>
                      <w:sz w:val="19"/>
                      <w:szCs w:val="19"/>
                    </w:rPr>
                  </w:pPr>
                  <w:r w:rsidRPr="003D1047">
                    <w:rPr>
                      <w:rFonts w:asciiTheme="majorHAnsi" w:hAnsiTheme="majorHAnsi" w:cs="Times New Roman"/>
                      <w:sz w:val="19"/>
                      <w:szCs w:val="19"/>
                    </w:rPr>
                    <w:t>Passenger</w:t>
                  </w:r>
                </w:p>
              </w:tc>
              <w:tc>
                <w:tcPr>
                  <w:tcW w:w="4173" w:type="dxa"/>
                  <w:tcBorders>
                    <w:left w:val="nil"/>
                  </w:tcBorders>
                </w:tcPr>
                <w:p w14:paraId="5ADEB4A0" w14:textId="493C4859" w:rsidR="00C61A73" w:rsidRPr="003D1047" w:rsidRDefault="00C167AF" w:rsidP="00BB6CF5">
                  <w:pPr>
                    <w:widowControl w:val="0"/>
                    <w:spacing w:after="40"/>
                    <w:ind w:left="105"/>
                    <w:rPr>
                      <w:rFonts w:asciiTheme="majorHAnsi" w:hAnsiTheme="majorHAnsi"/>
                      <w:sz w:val="19"/>
                      <w:szCs w:val="19"/>
                      <w:lang w:val="vi-VN"/>
                    </w:rPr>
                  </w:pPr>
                  <w:r w:rsidRPr="003D1047">
                    <w:rPr>
                      <w:rFonts w:asciiTheme="majorHAnsi" w:eastAsia="Times New Roman" w:hAnsiTheme="majorHAnsi" w:cs="Times New Roman"/>
                      <w:sz w:val="19"/>
                      <w:szCs w:val="19"/>
                    </w:rPr>
                    <w:t>đưa vé vào thiết bị Ticket recognizer</w:t>
                  </w:r>
                </w:p>
              </w:tc>
            </w:tr>
            <w:tr w:rsidR="00C61A73" w:rsidRPr="00AF7BA7" w14:paraId="307C54FC" w14:textId="77777777" w:rsidTr="00BB6CF5">
              <w:tc>
                <w:tcPr>
                  <w:tcW w:w="579" w:type="dxa"/>
                </w:tcPr>
                <w:p w14:paraId="7FB2043E" w14:textId="77777777" w:rsidR="00C61A73" w:rsidRPr="003D1047" w:rsidRDefault="00C61A73" w:rsidP="00C61A73">
                  <w:pPr>
                    <w:numPr>
                      <w:ilvl w:val="0"/>
                      <w:numId w:val="5"/>
                    </w:numPr>
                    <w:spacing w:before="120" w:after="0" w:line="240" w:lineRule="auto"/>
                    <w:jc w:val="center"/>
                    <w:rPr>
                      <w:rFonts w:asciiTheme="majorHAnsi" w:hAnsiTheme="majorHAnsi"/>
                      <w:sz w:val="19"/>
                      <w:szCs w:val="19"/>
                    </w:rPr>
                  </w:pPr>
                </w:p>
              </w:tc>
              <w:tc>
                <w:tcPr>
                  <w:tcW w:w="1656" w:type="dxa"/>
                  <w:tcBorders>
                    <w:right w:val="nil"/>
                  </w:tcBorders>
                </w:tcPr>
                <w:p w14:paraId="6B59BA87" w14:textId="13A6168F" w:rsidR="00C61A73" w:rsidRPr="003D1047" w:rsidRDefault="00C167AF" w:rsidP="00BB6CF5">
                  <w:pPr>
                    <w:widowControl w:val="0"/>
                    <w:spacing w:after="40"/>
                    <w:ind w:left="105"/>
                    <w:rPr>
                      <w:rFonts w:asciiTheme="majorHAnsi" w:hAnsiTheme="majorHAnsi"/>
                      <w:sz w:val="19"/>
                      <w:szCs w:val="19"/>
                      <w:lang w:val="vi-VN"/>
                    </w:rPr>
                  </w:pPr>
                  <w:r w:rsidRPr="003D1047">
                    <w:rPr>
                      <w:rFonts w:asciiTheme="majorHAnsi" w:eastAsia="Times New Roman" w:hAnsiTheme="majorHAnsi" w:cs="Times New Roman"/>
                      <w:sz w:val="19"/>
                      <w:szCs w:val="19"/>
                    </w:rPr>
                    <w:t>Ticket recognizer</w:t>
                  </w:r>
                </w:p>
              </w:tc>
              <w:tc>
                <w:tcPr>
                  <w:tcW w:w="4173" w:type="dxa"/>
                  <w:tcBorders>
                    <w:left w:val="nil"/>
                  </w:tcBorders>
                </w:tcPr>
                <w:p w14:paraId="6C55BE8F" w14:textId="4E2C9B4F" w:rsidR="00C61A73" w:rsidRPr="003D1047" w:rsidRDefault="00C167AF" w:rsidP="00BB6CF5">
                  <w:pPr>
                    <w:widowControl w:val="0"/>
                    <w:spacing w:after="40"/>
                    <w:ind w:left="105"/>
                    <w:rPr>
                      <w:rFonts w:asciiTheme="majorHAnsi" w:hAnsiTheme="majorHAnsi"/>
                      <w:sz w:val="19"/>
                      <w:szCs w:val="19"/>
                      <w:lang w:val="vi-VN"/>
                    </w:rPr>
                  </w:pPr>
                  <w:r w:rsidRPr="003D1047">
                    <w:rPr>
                      <w:rFonts w:asciiTheme="majorHAnsi" w:eastAsia="Times New Roman" w:hAnsiTheme="majorHAnsi" w:cs="Times New Roman"/>
                      <w:sz w:val="19"/>
                      <w:szCs w:val="19"/>
                      <w:lang w:val="vi-VN"/>
                    </w:rPr>
                    <w:t>quét vé, đọc thông tin và gửi thông tin lại cho hệ thống</w:t>
                  </w:r>
                </w:p>
              </w:tc>
            </w:tr>
            <w:tr w:rsidR="00C61A73" w:rsidRPr="003D1047" w14:paraId="46F92A3E" w14:textId="77777777" w:rsidTr="00BB6CF5">
              <w:tc>
                <w:tcPr>
                  <w:tcW w:w="579" w:type="dxa"/>
                </w:tcPr>
                <w:p w14:paraId="2CD503B7" w14:textId="77777777" w:rsidR="00C61A73" w:rsidRPr="003D1047" w:rsidRDefault="00C61A73" w:rsidP="00C61A73">
                  <w:pPr>
                    <w:numPr>
                      <w:ilvl w:val="0"/>
                      <w:numId w:val="5"/>
                    </w:numPr>
                    <w:spacing w:before="120" w:after="0" w:line="240" w:lineRule="auto"/>
                    <w:jc w:val="center"/>
                    <w:rPr>
                      <w:rFonts w:asciiTheme="majorHAnsi" w:hAnsiTheme="majorHAnsi"/>
                      <w:sz w:val="19"/>
                      <w:szCs w:val="19"/>
                      <w:lang w:val="vi-VN"/>
                    </w:rPr>
                  </w:pPr>
                </w:p>
              </w:tc>
              <w:tc>
                <w:tcPr>
                  <w:tcW w:w="1656" w:type="dxa"/>
                  <w:tcBorders>
                    <w:right w:val="nil"/>
                  </w:tcBorders>
                </w:tcPr>
                <w:p w14:paraId="02FC57DB" w14:textId="40B59107" w:rsidR="00C61A73" w:rsidRPr="003D1047" w:rsidRDefault="00C167AF" w:rsidP="00BB6CF5">
                  <w:pPr>
                    <w:widowControl w:val="0"/>
                    <w:spacing w:after="40"/>
                    <w:ind w:left="105"/>
                    <w:rPr>
                      <w:rFonts w:asciiTheme="majorHAnsi" w:hAnsiTheme="majorHAnsi"/>
                      <w:sz w:val="19"/>
                      <w:szCs w:val="19"/>
                      <w:lang w:val="vi-VN"/>
                    </w:rPr>
                  </w:pPr>
                  <w:r w:rsidRPr="003D1047">
                    <w:rPr>
                      <w:rFonts w:asciiTheme="majorHAnsi" w:eastAsia="Times New Roman" w:hAnsiTheme="majorHAnsi" w:cs="Times New Roman"/>
                      <w:sz w:val="19"/>
                      <w:szCs w:val="19"/>
                    </w:rPr>
                    <w:t>System</w:t>
                  </w:r>
                </w:p>
              </w:tc>
              <w:tc>
                <w:tcPr>
                  <w:tcW w:w="4173" w:type="dxa"/>
                  <w:tcBorders>
                    <w:left w:val="nil"/>
                  </w:tcBorders>
                </w:tcPr>
                <w:p w14:paraId="0195DC04" w14:textId="26989172" w:rsidR="00C167AF" w:rsidRPr="003D1047" w:rsidRDefault="00C167AF" w:rsidP="00C167AF">
                  <w:pPr>
                    <w:spacing w:after="0" w:line="276" w:lineRule="auto"/>
                    <w:rPr>
                      <w:rFonts w:asciiTheme="majorHAnsi" w:eastAsia="Times New Roman" w:hAnsiTheme="majorHAnsi" w:cs="Times New Roman"/>
                      <w:sz w:val="19"/>
                      <w:szCs w:val="19"/>
                    </w:rPr>
                  </w:pPr>
                  <w:r w:rsidRPr="003D1047">
                    <w:rPr>
                      <w:rFonts w:asciiTheme="majorHAnsi" w:eastAsia="Times New Roman" w:hAnsiTheme="majorHAnsi" w:cs="Times New Roman"/>
                      <w:sz w:val="19"/>
                      <w:szCs w:val="19"/>
                    </w:rPr>
                    <w:t>kiểm tra thông tin. Nếu là:</w:t>
                  </w:r>
                </w:p>
                <w:p w14:paraId="6D262CA3" w14:textId="77777777" w:rsidR="00C167AF" w:rsidRPr="003D1047" w:rsidRDefault="00C167AF" w:rsidP="00C167AF">
                  <w:pPr>
                    <w:spacing w:after="0" w:line="276" w:lineRule="auto"/>
                    <w:rPr>
                      <w:rFonts w:asciiTheme="majorHAnsi" w:eastAsia="Times New Roman" w:hAnsiTheme="majorHAnsi" w:cs="Times New Roman"/>
                      <w:sz w:val="19"/>
                      <w:szCs w:val="19"/>
                    </w:rPr>
                  </w:pPr>
                  <w:r w:rsidRPr="003D1047">
                    <w:rPr>
                      <w:rFonts w:asciiTheme="majorHAnsi" w:eastAsia="Times New Roman" w:hAnsiTheme="majorHAnsi" w:cs="Times New Roman"/>
                      <w:sz w:val="19"/>
                      <w:szCs w:val="19"/>
                    </w:rPr>
                    <w:t xml:space="preserve">* Ga vào ở giữa hai ga ấn định trong vé </w:t>
                  </w:r>
                  <w:r w:rsidRPr="003D1047">
                    <w:rPr>
                      <w:rFonts w:asciiTheme="majorHAnsi" w:eastAsia="Times New Roman" w:hAnsiTheme="majorHAnsi" w:cs="Times New Roman"/>
                      <w:sz w:val="19"/>
                      <w:szCs w:val="19"/>
                    </w:rPr>
                    <w:sym w:font="Wingdings" w:char="F0E0"/>
                  </w:r>
                  <w:r w:rsidRPr="003D1047">
                    <w:rPr>
                      <w:rFonts w:asciiTheme="majorHAnsi" w:eastAsia="Times New Roman" w:hAnsiTheme="majorHAnsi" w:cs="Times New Roman"/>
                      <w:sz w:val="19"/>
                      <w:szCs w:val="19"/>
                    </w:rPr>
                    <w:t xml:space="preserve"> hợp lệ</w:t>
                  </w:r>
                </w:p>
                <w:p w14:paraId="6C8B6957" w14:textId="77777777" w:rsidR="00C167AF" w:rsidRPr="003D1047" w:rsidRDefault="00C167AF" w:rsidP="00C167AF">
                  <w:pPr>
                    <w:spacing w:after="0" w:line="276" w:lineRule="auto"/>
                    <w:rPr>
                      <w:rFonts w:asciiTheme="majorHAnsi" w:eastAsia="Times New Roman" w:hAnsiTheme="majorHAnsi" w:cs="Times New Roman"/>
                      <w:sz w:val="19"/>
                      <w:szCs w:val="19"/>
                    </w:rPr>
                  </w:pPr>
                  <w:r w:rsidRPr="003D1047">
                    <w:rPr>
                      <w:rFonts w:asciiTheme="majorHAnsi" w:eastAsia="Times New Roman" w:hAnsiTheme="majorHAnsi" w:cs="Times New Roman"/>
                      <w:sz w:val="19"/>
                      <w:szCs w:val="19"/>
                    </w:rPr>
                    <w:t xml:space="preserve">* Ga ra mà phí di chuyển từ ga vào và ga ra đó nhỏ hơn bằng khoảng cách hai ga ấn định trong vé </w:t>
                  </w:r>
                  <w:r w:rsidRPr="003D1047">
                    <w:rPr>
                      <w:rFonts w:asciiTheme="majorHAnsi" w:eastAsia="Times New Roman" w:hAnsiTheme="majorHAnsi" w:cs="Times New Roman"/>
                      <w:sz w:val="19"/>
                      <w:szCs w:val="19"/>
                    </w:rPr>
                    <w:sym w:font="Wingdings" w:char="F0E0"/>
                  </w:r>
                  <w:r w:rsidRPr="003D1047">
                    <w:rPr>
                      <w:rFonts w:asciiTheme="majorHAnsi" w:eastAsia="Times New Roman" w:hAnsiTheme="majorHAnsi" w:cs="Times New Roman"/>
                      <w:sz w:val="19"/>
                      <w:szCs w:val="19"/>
                    </w:rPr>
                    <w:t xml:space="preserve"> hợp lệ</w:t>
                  </w:r>
                </w:p>
                <w:p w14:paraId="3B552B36" w14:textId="77777777" w:rsidR="00C167AF" w:rsidRPr="003D1047" w:rsidRDefault="00C167AF" w:rsidP="00C167AF">
                  <w:pPr>
                    <w:spacing w:after="0" w:line="276" w:lineRule="auto"/>
                    <w:rPr>
                      <w:rFonts w:asciiTheme="majorHAnsi" w:eastAsia="Times New Roman" w:hAnsiTheme="majorHAnsi" w:cs="Times New Roman"/>
                      <w:sz w:val="19"/>
                      <w:szCs w:val="19"/>
                    </w:rPr>
                  </w:pPr>
                  <w:r w:rsidRPr="003D1047">
                    <w:rPr>
                      <w:rFonts w:asciiTheme="majorHAnsi" w:eastAsia="Times New Roman" w:hAnsiTheme="majorHAnsi" w:cs="Times New Roman"/>
                      <w:sz w:val="19"/>
                      <w:szCs w:val="19"/>
                    </w:rPr>
                    <w:t xml:space="preserve">* Vé đã sử dụng </w:t>
                  </w:r>
                  <w:r w:rsidRPr="003D1047">
                    <w:rPr>
                      <w:rFonts w:asciiTheme="majorHAnsi" w:eastAsia="Times New Roman" w:hAnsiTheme="majorHAnsi" w:cs="Times New Roman"/>
                      <w:sz w:val="19"/>
                      <w:szCs w:val="19"/>
                    </w:rPr>
                    <w:sym w:font="Wingdings" w:char="F0E0"/>
                  </w:r>
                  <w:r w:rsidRPr="003D1047">
                    <w:rPr>
                      <w:rFonts w:asciiTheme="majorHAnsi" w:eastAsia="Times New Roman" w:hAnsiTheme="majorHAnsi" w:cs="Times New Roman"/>
                      <w:sz w:val="19"/>
                      <w:szCs w:val="19"/>
                    </w:rPr>
                    <w:t xml:space="preserve"> không hợp lệ </w:t>
                  </w:r>
                  <w:r w:rsidRPr="003D1047">
                    <w:rPr>
                      <w:rFonts w:asciiTheme="majorHAnsi" w:eastAsia="Times New Roman" w:hAnsiTheme="majorHAnsi" w:cs="Times New Roman"/>
                      <w:sz w:val="19"/>
                      <w:szCs w:val="19"/>
                    </w:rPr>
                    <w:sym w:font="Wingdings" w:char="F0E0"/>
                  </w:r>
                  <w:r w:rsidRPr="003D1047">
                    <w:rPr>
                      <w:rFonts w:asciiTheme="majorHAnsi" w:eastAsia="Times New Roman" w:hAnsiTheme="majorHAnsi" w:cs="Times New Roman"/>
                      <w:sz w:val="19"/>
                      <w:szCs w:val="19"/>
                    </w:rPr>
                    <w:t xml:space="preserve"> Luồng ngoại lệ 3a</w:t>
                  </w:r>
                </w:p>
                <w:p w14:paraId="4D679327" w14:textId="77777777" w:rsidR="00C167AF" w:rsidRPr="003D1047" w:rsidRDefault="00C167AF" w:rsidP="00C167AF">
                  <w:pPr>
                    <w:spacing w:after="0" w:line="276" w:lineRule="auto"/>
                    <w:rPr>
                      <w:rFonts w:asciiTheme="majorHAnsi" w:eastAsia="Times New Roman" w:hAnsiTheme="majorHAnsi" w:cs="Times New Roman"/>
                      <w:sz w:val="19"/>
                      <w:szCs w:val="19"/>
                    </w:rPr>
                  </w:pPr>
                  <w:r w:rsidRPr="003D1047">
                    <w:rPr>
                      <w:rFonts w:asciiTheme="majorHAnsi" w:eastAsia="Times New Roman" w:hAnsiTheme="majorHAnsi" w:cs="Times New Roman"/>
                      <w:sz w:val="19"/>
                      <w:szCs w:val="19"/>
                    </w:rPr>
                    <w:t xml:space="preserve">* Ga vào không ở giữa hai ga ấn định trong vé </w:t>
                  </w:r>
                  <w:r w:rsidRPr="003D1047">
                    <w:rPr>
                      <w:rFonts w:asciiTheme="majorHAnsi" w:eastAsia="Times New Roman" w:hAnsiTheme="majorHAnsi" w:cs="Times New Roman"/>
                      <w:sz w:val="19"/>
                      <w:szCs w:val="19"/>
                    </w:rPr>
                    <w:sym w:font="Wingdings" w:char="F0E0"/>
                  </w:r>
                  <w:r w:rsidRPr="003D1047">
                    <w:rPr>
                      <w:rFonts w:asciiTheme="majorHAnsi" w:eastAsia="Times New Roman" w:hAnsiTheme="majorHAnsi" w:cs="Times New Roman"/>
                      <w:sz w:val="19"/>
                      <w:szCs w:val="19"/>
                    </w:rPr>
                    <w:t xml:space="preserve"> không hợp lệ </w:t>
                  </w:r>
                  <w:r w:rsidRPr="003D1047">
                    <w:rPr>
                      <w:rFonts w:asciiTheme="majorHAnsi" w:eastAsia="Times New Roman" w:hAnsiTheme="majorHAnsi" w:cs="Times New Roman"/>
                      <w:sz w:val="19"/>
                      <w:szCs w:val="19"/>
                    </w:rPr>
                    <w:sym w:font="Wingdings" w:char="F0E0"/>
                  </w:r>
                  <w:r w:rsidRPr="003D1047">
                    <w:rPr>
                      <w:rFonts w:asciiTheme="majorHAnsi" w:eastAsia="Times New Roman" w:hAnsiTheme="majorHAnsi" w:cs="Times New Roman"/>
                      <w:sz w:val="19"/>
                      <w:szCs w:val="19"/>
                    </w:rPr>
                    <w:t xml:space="preserve"> Luồng ngoại lệ 3b</w:t>
                  </w:r>
                </w:p>
                <w:p w14:paraId="19852586" w14:textId="77777777" w:rsidR="00C167AF" w:rsidRPr="003D1047" w:rsidRDefault="00C167AF" w:rsidP="00C167AF">
                  <w:pPr>
                    <w:spacing w:after="0" w:line="276" w:lineRule="auto"/>
                    <w:rPr>
                      <w:rFonts w:asciiTheme="majorHAnsi" w:eastAsia="Times New Roman" w:hAnsiTheme="majorHAnsi" w:cs="Times New Roman"/>
                      <w:sz w:val="19"/>
                      <w:szCs w:val="19"/>
                    </w:rPr>
                  </w:pPr>
                  <w:r w:rsidRPr="003D1047">
                    <w:rPr>
                      <w:rFonts w:asciiTheme="majorHAnsi" w:eastAsia="Times New Roman" w:hAnsiTheme="majorHAnsi" w:cs="Times New Roman"/>
                      <w:sz w:val="19"/>
                      <w:szCs w:val="19"/>
                    </w:rPr>
                    <w:t xml:space="preserve">* Ga ra mà phí di chuyển từ ga vào và ga ra đó lớn hơn khoảng cách hai ga ấn định trong vé </w:t>
                  </w:r>
                  <w:r w:rsidRPr="003D1047">
                    <w:rPr>
                      <w:rFonts w:asciiTheme="majorHAnsi" w:eastAsia="Times New Roman" w:hAnsiTheme="majorHAnsi" w:cs="Times New Roman"/>
                      <w:sz w:val="19"/>
                      <w:szCs w:val="19"/>
                    </w:rPr>
                    <w:sym w:font="Wingdings" w:char="F0E0"/>
                  </w:r>
                  <w:r w:rsidRPr="003D1047">
                    <w:rPr>
                      <w:rFonts w:asciiTheme="majorHAnsi" w:eastAsia="Times New Roman" w:hAnsiTheme="majorHAnsi" w:cs="Times New Roman"/>
                      <w:sz w:val="19"/>
                      <w:szCs w:val="19"/>
                    </w:rPr>
                    <w:t xml:space="preserve"> không hợp lệ </w:t>
                  </w:r>
                  <w:r w:rsidRPr="003D1047">
                    <w:rPr>
                      <w:rFonts w:asciiTheme="majorHAnsi" w:eastAsia="Times New Roman" w:hAnsiTheme="majorHAnsi" w:cs="Times New Roman"/>
                      <w:sz w:val="19"/>
                      <w:szCs w:val="19"/>
                    </w:rPr>
                    <w:sym w:font="Wingdings" w:char="F0E0"/>
                  </w:r>
                  <w:r w:rsidRPr="003D1047">
                    <w:rPr>
                      <w:rFonts w:asciiTheme="majorHAnsi" w:eastAsia="Times New Roman" w:hAnsiTheme="majorHAnsi" w:cs="Times New Roman"/>
                      <w:sz w:val="19"/>
                      <w:szCs w:val="19"/>
                    </w:rPr>
                    <w:t xml:space="preserve"> Luồng ngoại lệ 3c</w:t>
                  </w:r>
                </w:p>
                <w:p w14:paraId="25C30DE7" w14:textId="4917AD9A" w:rsidR="00C61A73" w:rsidRPr="003D1047" w:rsidRDefault="00C61A73" w:rsidP="00BB6CF5">
                  <w:pPr>
                    <w:widowControl w:val="0"/>
                    <w:spacing w:after="40"/>
                    <w:ind w:left="105"/>
                    <w:rPr>
                      <w:rFonts w:asciiTheme="majorHAnsi" w:hAnsiTheme="majorHAnsi"/>
                      <w:sz w:val="19"/>
                      <w:szCs w:val="19"/>
                    </w:rPr>
                  </w:pPr>
                </w:p>
              </w:tc>
            </w:tr>
            <w:tr w:rsidR="00C167AF" w:rsidRPr="00AF7BA7" w14:paraId="317E283A" w14:textId="77777777" w:rsidTr="00BB6CF5">
              <w:trPr>
                <w:trHeight w:val="485"/>
              </w:trPr>
              <w:tc>
                <w:tcPr>
                  <w:tcW w:w="579" w:type="dxa"/>
                </w:tcPr>
                <w:p w14:paraId="5FD65667" w14:textId="77777777" w:rsidR="00C167AF" w:rsidRPr="003D1047" w:rsidRDefault="00C167AF" w:rsidP="00C167AF">
                  <w:pPr>
                    <w:numPr>
                      <w:ilvl w:val="0"/>
                      <w:numId w:val="5"/>
                    </w:numPr>
                    <w:spacing w:before="120" w:after="0" w:line="240" w:lineRule="auto"/>
                    <w:jc w:val="center"/>
                    <w:rPr>
                      <w:rFonts w:asciiTheme="majorHAnsi" w:hAnsiTheme="majorHAnsi"/>
                      <w:sz w:val="19"/>
                      <w:szCs w:val="19"/>
                      <w:lang w:val="vi-VN"/>
                    </w:rPr>
                  </w:pPr>
                </w:p>
              </w:tc>
              <w:tc>
                <w:tcPr>
                  <w:tcW w:w="1656" w:type="dxa"/>
                  <w:tcBorders>
                    <w:right w:val="nil"/>
                  </w:tcBorders>
                </w:tcPr>
                <w:p w14:paraId="3CBD8B01" w14:textId="6427FBA7" w:rsidR="00C167AF" w:rsidRPr="003D1047" w:rsidRDefault="00C167AF" w:rsidP="00C167AF">
                  <w:pPr>
                    <w:widowControl w:val="0"/>
                    <w:spacing w:after="40"/>
                    <w:rPr>
                      <w:rFonts w:asciiTheme="majorHAnsi" w:hAnsiTheme="majorHAnsi"/>
                      <w:sz w:val="19"/>
                      <w:szCs w:val="19"/>
                      <w:lang w:val="vi-VN"/>
                    </w:rPr>
                  </w:pPr>
                  <w:r w:rsidRPr="003D1047">
                    <w:rPr>
                      <w:rFonts w:asciiTheme="majorHAnsi" w:eastAsia="Times New Roman" w:hAnsiTheme="majorHAnsi" w:cs="Times New Roman"/>
                      <w:sz w:val="19"/>
                      <w:szCs w:val="19"/>
                    </w:rPr>
                    <w:t>System</w:t>
                  </w:r>
                </w:p>
              </w:tc>
              <w:tc>
                <w:tcPr>
                  <w:tcW w:w="4173" w:type="dxa"/>
                  <w:tcBorders>
                    <w:left w:val="nil"/>
                  </w:tcBorders>
                </w:tcPr>
                <w:p w14:paraId="4E8A7A2E" w14:textId="6DC03234" w:rsidR="00C167AF" w:rsidRPr="003D1047" w:rsidRDefault="00C275E8" w:rsidP="00C167AF">
                  <w:pPr>
                    <w:widowControl w:val="0"/>
                    <w:spacing w:after="40"/>
                    <w:rPr>
                      <w:rFonts w:asciiTheme="majorHAnsi" w:hAnsiTheme="majorHAnsi"/>
                      <w:sz w:val="19"/>
                      <w:szCs w:val="19"/>
                      <w:lang w:val="vi-VN"/>
                    </w:rPr>
                  </w:pPr>
                  <w:r w:rsidRPr="003D1047">
                    <w:rPr>
                      <w:rFonts w:asciiTheme="majorHAnsi" w:eastAsia="Times New Roman" w:hAnsiTheme="majorHAnsi" w:cs="Times New Roman"/>
                      <w:sz w:val="19"/>
                      <w:szCs w:val="19"/>
                      <w:lang w:val="vi-VN"/>
                    </w:rPr>
                    <w:t xml:space="preserve">chấp nhận vé hợp lệ (điều kiện thành công/kết thúc của luồng) </w:t>
                  </w:r>
                </w:p>
              </w:tc>
            </w:tr>
          </w:tbl>
          <w:p w14:paraId="18EF628F" w14:textId="77777777" w:rsidR="00C61A73" w:rsidRPr="003D1047" w:rsidRDefault="00C61A73" w:rsidP="00BB6CF5">
            <w:pPr>
              <w:pStyle w:val="Bang"/>
              <w:widowControl w:val="0"/>
              <w:spacing w:before="0" w:after="0"/>
              <w:rPr>
                <w:rFonts w:asciiTheme="majorHAnsi" w:hAnsiTheme="majorHAnsi"/>
                <w:sz w:val="19"/>
                <w:szCs w:val="19"/>
                <w:lang w:val="vi-VN"/>
              </w:rPr>
            </w:pPr>
          </w:p>
        </w:tc>
      </w:tr>
      <w:tr w:rsidR="00C61A73" w:rsidRPr="00C61A73" w14:paraId="0A42A64B" w14:textId="77777777" w:rsidTr="00BB6CF5">
        <w:trPr>
          <w:trHeight w:val="1128"/>
          <w:jc w:val="center"/>
        </w:trPr>
        <w:tc>
          <w:tcPr>
            <w:tcW w:w="2043" w:type="dxa"/>
            <w:shd w:val="clear" w:color="auto" w:fill="C5F1E3"/>
          </w:tcPr>
          <w:p w14:paraId="7723C0D8" w14:textId="77777777" w:rsidR="00C61A73" w:rsidRPr="003D1047" w:rsidRDefault="00C61A73" w:rsidP="00BB6CF5">
            <w:pPr>
              <w:pStyle w:val="TableCaption"/>
              <w:rPr>
                <w:rFonts w:asciiTheme="majorHAnsi" w:hAnsiTheme="majorHAnsi"/>
                <w:sz w:val="19"/>
                <w:szCs w:val="19"/>
              </w:rPr>
            </w:pPr>
            <w:r w:rsidRPr="003D1047">
              <w:rPr>
                <w:rFonts w:asciiTheme="majorHAnsi" w:hAnsiTheme="majorHAnsi"/>
                <w:sz w:val="19"/>
                <w:szCs w:val="19"/>
              </w:rPr>
              <w:lastRenderedPageBreak/>
              <w:t>Luồng sự kiện thay thế</w:t>
            </w:r>
          </w:p>
        </w:tc>
        <w:tc>
          <w:tcPr>
            <w:tcW w:w="6695" w:type="dxa"/>
          </w:tcPr>
          <w:tbl>
            <w:tblPr>
              <w:tblW w:w="6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1655"/>
              <w:gridCol w:w="4173"/>
            </w:tblGrid>
            <w:tr w:rsidR="00C61A73" w:rsidRPr="003D1047" w14:paraId="526BFCC9" w14:textId="77777777" w:rsidTr="003D1047">
              <w:tc>
                <w:tcPr>
                  <w:tcW w:w="578" w:type="dxa"/>
                  <w:shd w:val="clear" w:color="auto" w:fill="FFCC99"/>
                </w:tcPr>
                <w:p w14:paraId="31AA1216" w14:textId="77777777" w:rsidR="00C61A73" w:rsidRPr="003D1047" w:rsidRDefault="00C61A73" w:rsidP="00BB6CF5">
                  <w:pPr>
                    <w:pStyle w:val="TableCaptionSmall"/>
                    <w:jc w:val="both"/>
                    <w:rPr>
                      <w:rFonts w:asciiTheme="majorHAnsi" w:hAnsiTheme="majorHAnsi"/>
                      <w:sz w:val="19"/>
                      <w:szCs w:val="19"/>
                    </w:rPr>
                  </w:pPr>
                  <w:r w:rsidRPr="003D1047">
                    <w:rPr>
                      <w:rFonts w:asciiTheme="majorHAnsi" w:hAnsiTheme="majorHAnsi"/>
                      <w:sz w:val="19"/>
                      <w:szCs w:val="19"/>
                    </w:rPr>
                    <w:t>STT</w:t>
                  </w:r>
                </w:p>
              </w:tc>
              <w:tc>
                <w:tcPr>
                  <w:tcW w:w="1655" w:type="dxa"/>
                  <w:tcBorders>
                    <w:bottom w:val="single" w:sz="4" w:space="0" w:color="auto"/>
                  </w:tcBorders>
                  <w:shd w:val="clear" w:color="auto" w:fill="FFCC99"/>
                </w:tcPr>
                <w:p w14:paraId="648493F5" w14:textId="77777777" w:rsidR="00C61A73" w:rsidRPr="003D1047" w:rsidRDefault="00C61A73" w:rsidP="00BB6CF5">
                  <w:pPr>
                    <w:pStyle w:val="TableCaptionSmall"/>
                    <w:rPr>
                      <w:rFonts w:asciiTheme="majorHAnsi" w:hAnsiTheme="majorHAnsi"/>
                      <w:sz w:val="19"/>
                      <w:szCs w:val="19"/>
                    </w:rPr>
                  </w:pPr>
                  <w:r w:rsidRPr="003D1047">
                    <w:rPr>
                      <w:rFonts w:asciiTheme="majorHAnsi" w:hAnsiTheme="majorHAnsi"/>
                      <w:sz w:val="19"/>
                      <w:szCs w:val="19"/>
                    </w:rPr>
                    <w:t>Thực hiện bởi</w:t>
                  </w:r>
                </w:p>
              </w:tc>
              <w:tc>
                <w:tcPr>
                  <w:tcW w:w="4173" w:type="dxa"/>
                  <w:tcBorders>
                    <w:bottom w:val="single" w:sz="4" w:space="0" w:color="auto"/>
                  </w:tcBorders>
                  <w:shd w:val="clear" w:color="auto" w:fill="FFCC99"/>
                </w:tcPr>
                <w:p w14:paraId="4D2D0029" w14:textId="77777777" w:rsidR="00C61A73" w:rsidRPr="003D1047" w:rsidRDefault="00C61A73" w:rsidP="00BB6CF5">
                  <w:pPr>
                    <w:pStyle w:val="TableCaptionSmall"/>
                    <w:ind w:left="547"/>
                    <w:rPr>
                      <w:rFonts w:asciiTheme="majorHAnsi" w:hAnsiTheme="majorHAnsi"/>
                      <w:sz w:val="19"/>
                      <w:szCs w:val="19"/>
                    </w:rPr>
                  </w:pPr>
                  <w:r w:rsidRPr="003D1047">
                    <w:rPr>
                      <w:rFonts w:asciiTheme="majorHAnsi" w:hAnsiTheme="majorHAnsi"/>
                      <w:sz w:val="19"/>
                      <w:szCs w:val="19"/>
                    </w:rPr>
                    <w:t>Hành động</w:t>
                  </w:r>
                </w:p>
              </w:tc>
            </w:tr>
            <w:tr w:rsidR="008C3DE5" w:rsidRPr="003D1047" w14:paraId="07270A98" w14:textId="77777777" w:rsidTr="003D1047">
              <w:trPr>
                <w:trHeight w:val="286"/>
              </w:trPr>
              <w:tc>
                <w:tcPr>
                  <w:tcW w:w="578" w:type="dxa"/>
                </w:tcPr>
                <w:p w14:paraId="13CD8756" w14:textId="544DF834" w:rsidR="008C3DE5" w:rsidRPr="003D1047" w:rsidRDefault="008C3DE5" w:rsidP="003D1047">
                  <w:pPr>
                    <w:spacing w:after="40"/>
                    <w:rPr>
                      <w:rFonts w:asciiTheme="majorHAnsi" w:hAnsiTheme="majorHAnsi"/>
                      <w:sz w:val="19"/>
                      <w:szCs w:val="19"/>
                    </w:rPr>
                  </w:pPr>
                  <w:r w:rsidRPr="003D1047">
                    <w:rPr>
                      <w:rFonts w:asciiTheme="majorHAnsi" w:eastAsia="Times New Roman" w:hAnsiTheme="majorHAnsi" w:cs="Arial"/>
                      <w:color w:val="000000"/>
                      <w:sz w:val="19"/>
                      <w:szCs w:val="19"/>
                    </w:rPr>
                    <w:t>3a1.</w:t>
                  </w:r>
                </w:p>
              </w:tc>
              <w:tc>
                <w:tcPr>
                  <w:tcW w:w="1655" w:type="dxa"/>
                  <w:tcBorders>
                    <w:right w:val="nil"/>
                  </w:tcBorders>
                </w:tcPr>
                <w:p w14:paraId="4ECD9953" w14:textId="073B242D" w:rsidR="008C3DE5" w:rsidRPr="003D1047" w:rsidRDefault="008C3DE5" w:rsidP="008C3DE5">
                  <w:pPr>
                    <w:widowControl w:val="0"/>
                    <w:ind w:left="113"/>
                    <w:rPr>
                      <w:rFonts w:asciiTheme="majorHAnsi" w:hAnsiTheme="majorHAnsi"/>
                      <w:sz w:val="19"/>
                      <w:szCs w:val="19"/>
                    </w:rPr>
                  </w:pPr>
                  <w:r w:rsidRPr="003D1047">
                    <w:rPr>
                      <w:rFonts w:asciiTheme="majorHAnsi" w:hAnsiTheme="majorHAnsi" w:cs="Times New Roman"/>
                      <w:sz w:val="19"/>
                      <w:szCs w:val="19"/>
                    </w:rPr>
                    <w:t>Passenger</w:t>
                  </w:r>
                </w:p>
              </w:tc>
              <w:tc>
                <w:tcPr>
                  <w:tcW w:w="4173" w:type="dxa"/>
                  <w:tcBorders>
                    <w:left w:val="nil"/>
                  </w:tcBorders>
                </w:tcPr>
                <w:p w14:paraId="407FF000" w14:textId="480F07DE" w:rsidR="008C3DE5" w:rsidRPr="003D1047" w:rsidRDefault="008C3DE5" w:rsidP="008C3DE5">
                  <w:pPr>
                    <w:widowControl w:val="0"/>
                    <w:ind w:left="113"/>
                    <w:rPr>
                      <w:rFonts w:asciiTheme="majorHAnsi" w:hAnsiTheme="majorHAnsi"/>
                      <w:sz w:val="19"/>
                      <w:szCs w:val="19"/>
                      <w:lang w:val="vi-VN"/>
                    </w:rPr>
                  </w:pPr>
                  <w:r w:rsidRPr="003D1047">
                    <w:rPr>
                      <w:rFonts w:asciiTheme="majorHAnsi" w:eastAsia="Times New Roman" w:hAnsiTheme="majorHAnsi" w:cs="Times New Roman"/>
                      <w:sz w:val="19"/>
                      <w:szCs w:val="19"/>
                    </w:rPr>
                    <w:t>đọc thông tin được in trên màn hình của máy soát vé</w:t>
                  </w:r>
                  <w:r w:rsidR="00C275E8" w:rsidRPr="003D1047">
                    <w:rPr>
                      <w:rFonts w:asciiTheme="majorHAnsi" w:eastAsia="Times New Roman" w:hAnsiTheme="majorHAnsi" w:cs="Times New Roman"/>
                      <w:sz w:val="19"/>
                      <w:szCs w:val="19"/>
                      <w:lang w:val="vi-VN"/>
                    </w:rPr>
                    <w:t xml:space="preserve"> (lý do không hợp lệ)</w:t>
                  </w:r>
                </w:p>
              </w:tc>
            </w:tr>
            <w:tr w:rsidR="008C3DE5" w:rsidRPr="003D1047" w14:paraId="3CD421C9" w14:textId="77777777" w:rsidTr="003D1047">
              <w:tc>
                <w:tcPr>
                  <w:tcW w:w="578" w:type="dxa"/>
                </w:tcPr>
                <w:p w14:paraId="7FCE0D7B" w14:textId="4C1F1A4B" w:rsidR="008C3DE5" w:rsidRPr="003D1047" w:rsidRDefault="008C3DE5" w:rsidP="003D1047">
                  <w:pPr>
                    <w:spacing w:after="40"/>
                    <w:rPr>
                      <w:rFonts w:asciiTheme="majorHAnsi" w:hAnsiTheme="majorHAnsi"/>
                      <w:sz w:val="19"/>
                      <w:szCs w:val="19"/>
                    </w:rPr>
                  </w:pPr>
                  <w:r w:rsidRPr="003D1047">
                    <w:rPr>
                      <w:rFonts w:asciiTheme="majorHAnsi" w:eastAsia="Times New Roman" w:hAnsiTheme="majorHAnsi" w:cs="Arial"/>
                      <w:color w:val="000000"/>
                      <w:sz w:val="19"/>
                      <w:szCs w:val="19"/>
                    </w:rPr>
                    <w:t>3a2</w:t>
                  </w:r>
                </w:p>
              </w:tc>
              <w:tc>
                <w:tcPr>
                  <w:tcW w:w="1655" w:type="dxa"/>
                  <w:tcBorders>
                    <w:right w:val="nil"/>
                  </w:tcBorders>
                </w:tcPr>
                <w:p w14:paraId="1EE82497" w14:textId="08B20E0F" w:rsidR="008C3DE5" w:rsidRPr="003D1047" w:rsidRDefault="008C3DE5" w:rsidP="008C3DE5">
                  <w:pPr>
                    <w:widowControl w:val="0"/>
                    <w:ind w:left="113"/>
                    <w:rPr>
                      <w:rFonts w:asciiTheme="majorHAnsi" w:hAnsiTheme="majorHAnsi"/>
                      <w:sz w:val="19"/>
                      <w:szCs w:val="19"/>
                    </w:rPr>
                  </w:pPr>
                  <w:r w:rsidRPr="003D1047">
                    <w:rPr>
                      <w:rFonts w:asciiTheme="majorHAnsi" w:hAnsiTheme="majorHAnsi" w:cs="Times New Roman"/>
                      <w:sz w:val="19"/>
                      <w:szCs w:val="19"/>
                    </w:rPr>
                    <w:t>Passenger</w:t>
                  </w:r>
                </w:p>
              </w:tc>
              <w:tc>
                <w:tcPr>
                  <w:tcW w:w="4173" w:type="dxa"/>
                  <w:tcBorders>
                    <w:left w:val="nil"/>
                  </w:tcBorders>
                </w:tcPr>
                <w:p w14:paraId="4AD086E7" w14:textId="50640164" w:rsidR="008C3DE5" w:rsidRPr="003D1047" w:rsidRDefault="008C3DE5" w:rsidP="008C3DE5">
                  <w:pPr>
                    <w:widowControl w:val="0"/>
                    <w:ind w:left="113"/>
                    <w:rPr>
                      <w:rFonts w:asciiTheme="majorHAnsi" w:hAnsiTheme="majorHAnsi"/>
                      <w:sz w:val="19"/>
                      <w:szCs w:val="19"/>
                    </w:rPr>
                  </w:pPr>
                  <w:r w:rsidRPr="003D1047">
                    <w:rPr>
                      <w:rFonts w:asciiTheme="majorHAnsi" w:eastAsia="Times New Roman" w:hAnsiTheme="majorHAnsi" w:cs="Times New Roman"/>
                      <w:sz w:val="19"/>
                      <w:szCs w:val="19"/>
                    </w:rPr>
                    <w:t>đi mua lại vé/thẻ hợp lệ</w:t>
                  </w:r>
                </w:p>
              </w:tc>
            </w:tr>
            <w:tr w:rsidR="008C3DE5" w:rsidRPr="003D1047" w14:paraId="0EAB9987" w14:textId="77777777" w:rsidTr="003D1047">
              <w:tc>
                <w:tcPr>
                  <w:tcW w:w="578" w:type="dxa"/>
                </w:tcPr>
                <w:p w14:paraId="3120FC01" w14:textId="284D91DA" w:rsidR="008C3DE5" w:rsidRPr="003D1047" w:rsidRDefault="008C3DE5" w:rsidP="003D1047">
                  <w:pPr>
                    <w:spacing w:after="40"/>
                    <w:rPr>
                      <w:rFonts w:asciiTheme="majorHAnsi" w:hAnsiTheme="majorHAnsi"/>
                      <w:sz w:val="19"/>
                      <w:szCs w:val="19"/>
                    </w:rPr>
                  </w:pPr>
                  <w:r w:rsidRPr="003D1047">
                    <w:rPr>
                      <w:rFonts w:asciiTheme="majorHAnsi" w:eastAsia="Times New Roman" w:hAnsiTheme="majorHAnsi" w:cs="Arial"/>
                      <w:color w:val="000000"/>
                      <w:sz w:val="19"/>
                      <w:szCs w:val="19"/>
                    </w:rPr>
                    <w:t>3b1.</w:t>
                  </w:r>
                </w:p>
              </w:tc>
              <w:tc>
                <w:tcPr>
                  <w:tcW w:w="1655" w:type="dxa"/>
                  <w:tcBorders>
                    <w:right w:val="nil"/>
                  </w:tcBorders>
                </w:tcPr>
                <w:p w14:paraId="59707FFD" w14:textId="619375ED" w:rsidR="008C3DE5" w:rsidRPr="003D1047" w:rsidRDefault="008C3DE5" w:rsidP="008C3DE5">
                  <w:pPr>
                    <w:widowControl w:val="0"/>
                    <w:ind w:left="113"/>
                    <w:rPr>
                      <w:rFonts w:asciiTheme="majorHAnsi" w:hAnsiTheme="majorHAnsi"/>
                      <w:sz w:val="19"/>
                      <w:szCs w:val="19"/>
                    </w:rPr>
                  </w:pPr>
                  <w:r w:rsidRPr="003D1047">
                    <w:rPr>
                      <w:rFonts w:asciiTheme="majorHAnsi" w:hAnsiTheme="majorHAnsi" w:cs="Times New Roman"/>
                      <w:sz w:val="19"/>
                      <w:szCs w:val="19"/>
                    </w:rPr>
                    <w:t>Passenger</w:t>
                  </w:r>
                </w:p>
              </w:tc>
              <w:tc>
                <w:tcPr>
                  <w:tcW w:w="4173" w:type="dxa"/>
                  <w:tcBorders>
                    <w:left w:val="nil"/>
                  </w:tcBorders>
                </w:tcPr>
                <w:p w14:paraId="4BEAEDA4" w14:textId="29376E91" w:rsidR="008C3DE5" w:rsidRPr="003D1047" w:rsidRDefault="008C3DE5" w:rsidP="008C3DE5">
                  <w:pPr>
                    <w:widowControl w:val="0"/>
                    <w:ind w:left="113"/>
                    <w:rPr>
                      <w:rFonts w:asciiTheme="majorHAnsi" w:hAnsiTheme="majorHAnsi"/>
                      <w:sz w:val="19"/>
                      <w:szCs w:val="19"/>
                      <w:lang w:val="vi-VN"/>
                    </w:rPr>
                  </w:pPr>
                  <w:r w:rsidRPr="003D1047">
                    <w:rPr>
                      <w:rFonts w:asciiTheme="majorHAnsi" w:eastAsia="Times New Roman" w:hAnsiTheme="majorHAnsi" w:cs="Times New Roman"/>
                      <w:sz w:val="19"/>
                      <w:szCs w:val="19"/>
                    </w:rPr>
                    <w:t>đọc thông tin được in trên màn hình của máy soát vé</w:t>
                  </w:r>
                  <w:r w:rsidR="00C275E8" w:rsidRPr="003D1047">
                    <w:rPr>
                      <w:rFonts w:asciiTheme="majorHAnsi" w:eastAsia="Times New Roman" w:hAnsiTheme="majorHAnsi" w:cs="Times New Roman"/>
                      <w:sz w:val="19"/>
                      <w:szCs w:val="19"/>
                      <w:lang w:val="vi-VN"/>
                    </w:rPr>
                    <w:t xml:space="preserve">  (lý do không hợp lệ)</w:t>
                  </w:r>
                </w:p>
              </w:tc>
            </w:tr>
            <w:tr w:rsidR="008C3DE5" w:rsidRPr="00AF7BA7" w14:paraId="4288A026" w14:textId="77777777" w:rsidTr="003D1047">
              <w:tc>
                <w:tcPr>
                  <w:tcW w:w="578" w:type="dxa"/>
                </w:tcPr>
                <w:p w14:paraId="682D8790" w14:textId="546BD363" w:rsidR="008C3DE5" w:rsidRPr="003D1047" w:rsidRDefault="008C3DE5" w:rsidP="003D1047">
                  <w:pPr>
                    <w:spacing w:after="40"/>
                    <w:rPr>
                      <w:rFonts w:asciiTheme="majorHAnsi" w:hAnsiTheme="majorHAnsi"/>
                      <w:sz w:val="19"/>
                      <w:szCs w:val="19"/>
                    </w:rPr>
                  </w:pPr>
                  <w:r w:rsidRPr="003D1047">
                    <w:rPr>
                      <w:rFonts w:asciiTheme="majorHAnsi" w:eastAsia="Times New Roman" w:hAnsiTheme="majorHAnsi" w:cs="Arial"/>
                      <w:color w:val="000000"/>
                      <w:sz w:val="19"/>
                      <w:szCs w:val="19"/>
                    </w:rPr>
                    <w:t>3b2.</w:t>
                  </w:r>
                </w:p>
              </w:tc>
              <w:tc>
                <w:tcPr>
                  <w:tcW w:w="1655" w:type="dxa"/>
                  <w:tcBorders>
                    <w:right w:val="nil"/>
                  </w:tcBorders>
                </w:tcPr>
                <w:p w14:paraId="35B69001" w14:textId="7091498C" w:rsidR="008C3DE5" w:rsidRPr="003D1047" w:rsidRDefault="008C3DE5" w:rsidP="008C3DE5">
                  <w:pPr>
                    <w:widowControl w:val="0"/>
                    <w:ind w:left="113"/>
                    <w:rPr>
                      <w:rFonts w:asciiTheme="majorHAnsi" w:hAnsiTheme="majorHAnsi"/>
                      <w:sz w:val="19"/>
                      <w:szCs w:val="19"/>
                      <w:lang w:val="vi-VN"/>
                    </w:rPr>
                  </w:pPr>
                  <w:r w:rsidRPr="003D1047">
                    <w:rPr>
                      <w:rFonts w:asciiTheme="majorHAnsi" w:hAnsiTheme="majorHAnsi" w:cs="Times New Roman"/>
                      <w:sz w:val="19"/>
                      <w:szCs w:val="19"/>
                    </w:rPr>
                    <w:t>Passenger</w:t>
                  </w:r>
                </w:p>
              </w:tc>
              <w:tc>
                <w:tcPr>
                  <w:tcW w:w="4173" w:type="dxa"/>
                  <w:tcBorders>
                    <w:left w:val="nil"/>
                  </w:tcBorders>
                </w:tcPr>
                <w:p w14:paraId="37BF5765" w14:textId="48ABA4FE" w:rsidR="008C3DE5" w:rsidRPr="003D1047" w:rsidRDefault="008C3DE5" w:rsidP="008C3DE5">
                  <w:pPr>
                    <w:widowControl w:val="0"/>
                    <w:ind w:left="113"/>
                    <w:rPr>
                      <w:rFonts w:asciiTheme="majorHAnsi" w:hAnsiTheme="majorHAnsi"/>
                      <w:sz w:val="19"/>
                      <w:szCs w:val="19"/>
                      <w:lang w:val="vi-VN"/>
                    </w:rPr>
                  </w:pPr>
                  <w:r w:rsidRPr="003D1047">
                    <w:rPr>
                      <w:rFonts w:asciiTheme="majorHAnsi" w:eastAsia="Times New Roman" w:hAnsiTheme="majorHAnsi" w:cs="Times New Roman"/>
                      <w:sz w:val="19"/>
                      <w:szCs w:val="19"/>
                      <w:lang w:val="vi-VN"/>
                    </w:rPr>
                    <w:t>đi mua lại vé/thẻ hợp lệ hoặc di chuyển đến điểm ga vào hợp lệ</w:t>
                  </w:r>
                </w:p>
              </w:tc>
            </w:tr>
            <w:tr w:rsidR="008C3DE5" w:rsidRPr="003D1047" w14:paraId="56107C2A" w14:textId="77777777" w:rsidTr="003D1047">
              <w:tc>
                <w:tcPr>
                  <w:tcW w:w="578" w:type="dxa"/>
                </w:tcPr>
                <w:p w14:paraId="0E749F35" w14:textId="64A90035" w:rsidR="008C3DE5" w:rsidRPr="003D1047" w:rsidRDefault="008C3DE5" w:rsidP="003D1047">
                  <w:pPr>
                    <w:spacing w:after="40"/>
                    <w:rPr>
                      <w:rFonts w:asciiTheme="majorHAnsi" w:hAnsiTheme="majorHAnsi"/>
                      <w:sz w:val="19"/>
                      <w:szCs w:val="19"/>
                    </w:rPr>
                  </w:pPr>
                  <w:r w:rsidRPr="003D1047">
                    <w:rPr>
                      <w:rFonts w:asciiTheme="majorHAnsi" w:eastAsia="Times New Roman" w:hAnsiTheme="majorHAnsi" w:cs="Arial"/>
                      <w:color w:val="000000"/>
                      <w:sz w:val="19"/>
                      <w:szCs w:val="19"/>
                    </w:rPr>
                    <w:t>3c1.</w:t>
                  </w:r>
                </w:p>
              </w:tc>
              <w:tc>
                <w:tcPr>
                  <w:tcW w:w="1655" w:type="dxa"/>
                  <w:tcBorders>
                    <w:right w:val="nil"/>
                  </w:tcBorders>
                </w:tcPr>
                <w:p w14:paraId="2B0C8015" w14:textId="192E6AC6" w:rsidR="008C3DE5" w:rsidRPr="003D1047" w:rsidRDefault="008C3DE5" w:rsidP="008C3DE5">
                  <w:pPr>
                    <w:widowControl w:val="0"/>
                    <w:ind w:left="113"/>
                    <w:rPr>
                      <w:rFonts w:asciiTheme="majorHAnsi" w:hAnsiTheme="majorHAnsi"/>
                      <w:sz w:val="19"/>
                      <w:szCs w:val="19"/>
                    </w:rPr>
                  </w:pPr>
                  <w:r w:rsidRPr="003D1047">
                    <w:rPr>
                      <w:rFonts w:asciiTheme="majorHAnsi" w:hAnsiTheme="majorHAnsi" w:cs="Times New Roman"/>
                      <w:sz w:val="19"/>
                      <w:szCs w:val="19"/>
                    </w:rPr>
                    <w:t>Passenger</w:t>
                  </w:r>
                </w:p>
              </w:tc>
              <w:tc>
                <w:tcPr>
                  <w:tcW w:w="4173" w:type="dxa"/>
                  <w:tcBorders>
                    <w:left w:val="nil"/>
                  </w:tcBorders>
                </w:tcPr>
                <w:p w14:paraId="199A7894" w14:textId="7221CA1B" w:rsidR="008C3DE5" w:rsidRPr="003D1047" w:rsidRDefault="008C3DE5" w:rsidP="008C3DE5">
                  <w:pPr>
                    <w:widowControl w:val="0"/>
                    <w:ind w:left="113"/>
                    <w:rPr>
                      <w:rFonts w:asciiTheme="majorHAnsi" w:hAnsiTheme="majorHAnsi"/>
                      <w:sz w:val="19"/>
                      <w:szCs w:val="19"/>
                      <w:lang w:val="vi-VN"/>
                    </w:rPr>
                  </w:pPr>
                  <w:r w:rsidRPr="003D1047">
                    <w:rPr>
                      <w:rFonts w:asciiTheme="majorHAnsi" w:eastAsia="Times New Roman" w:hAnsiTheme="majorHAnsi" w:cs="Times New Roman"/>
                      <w:sz w:val="19"/>
                      <w:szCs w:val="19"/>
                    </w:rPr>
                    <w:t>đọc thông tin được in trên màn hình của máy soát vé</w:t>
                  </w:r>
                  <w:r w:rsidR="00C275E8" w:rsidRPr="003D1047">
                    <w:rPr>
                      <w:rFonts w:asciiTheme="majorHAnsi" w:eastAsia="Times New Roman" w:hAnsiTheme="majorHAnsi" w:cs="Times New Roman"/>
                      <w:sz w:val="19"/>
                      <w:szCs w:val="19"/>
                      <w:lang w:val="vi-VN"/>
                    </w:rPr>
                    <w:t xml:space="preserve">  (lý do không hợp lệ)</w:t>
                  </w:r>
                </w:p>
              </w:tc>
            </w:tr>
            <w:tr w:rsidR="008C3DE5" w:rsidRPr="003D1047" w14:paraId="083F879B" w14:textId="77777777" w:rsidTr="003D1047">
              <w:tc>
                <w:tcPr>
                  <w:tcW w:w="578" w:type="dxa"/>
                </w:tcPr>
                <w:p w14:paraId="4F162A39" w14:textId="1B740379" w:rsidR="008C3DE5" w:rsidRPr="003D1047" w:rsidRDefault="008C3DE5" w:rsidP="003D1047">
                  <w:pPr>
                    <w:spacing w:after="40"/>
                    <w:rPr>
                      <w:rFonts w:asciiTheme="majorHAnsi" w:eastAsia="Times New Roman" w:hAnsiTheme="majorHAnsi" w:cs="Arial"/>
                      <w:color w:val="000000"/>
                      <w:sz w:val="19"/>
                      <w:szCs w:val="19"/>
                    </w:rPr>
                  </w:pPr>
                  <w:r w:rsidRPr="003D1047">
                    <w:rPr>
                      <w:rFonts w:asciiTheme="majorHAnsi" w:eastAsia="Times New Roman" w:hAnsiTheme="majorHAnsi" w:cs="Arial"/>
                      <w:color w:val="000000"/>
                      <w:sz w:val="19"/>
                      <w:szCs w:val="19"/>
                    </w:rPr>
                    <w:t>3c2.</w:t>
                  </w:r>
                </w:p>
              </w:tc>
              <w:tc>
                <w:tcPr>
                  <w:tcW w:w="1655" w:type="dxa"/>
                  <w:tcBorders>
                    <w:right w:val="nil"/>
                  </w:tcBorders>
                </w:tcPr>
                <w:p w14:paraId="205E99A9" w14:textId="67619581" w:rsidR="008C3DE5" w:rsidRPr="003D1047" w:rsidRDefault="008C3DE5" w:rsidP="008C3DE5">
                  <w:pPr>
                    <w:widowControl w:val="0"/>
                    <w:ind w:left="113"/>
                    <w:rPr>
                      <w:rFonts w:asciiTheme="majorHAnsi" w:hAnsiTheme="majorHAnsi"/>
                      <w:sz w:val="19"/>
                      <w:szCs w:val="19"/>
                    </w:rPr>
                  </w:pPr>
                  <w:r w:rsidRPr="003D1047">
                    <w:rPr>
                      <w:rFonts w:asciiTheme="majorHAnsi" w:hAnsiTheme="majorHAnsi" w:cs="Times New Roman"/>
                      <w:sz w:val="19"/>
                      <w:szCs w:val="19"/>
                    </w:rPr>
                    <w:t>Passenger</w:t>
                  </w:r>
                </w:p>
              </w:tc>
              <w:tc>
                <w:tcPr>
                  <w:tcW w:w="4173" w:type="dxa"/>
                  <w:tcBorders>
                    <w:left w:val="nil"/>
                  </w:tcBorders>
                </w:tcPr>
                <w:p w14:paraId="6839B0C6" w14:textId="2BBFABC1" w:rsidR="008C3DE5" w:rsidRPr="003D1047" w:rsidRDefault="008C3DE5" w:rsidP="008C3DE5">
                  <w:pPr>
                    <w:widowControl w:val="0"/>
                    <w:ind w:left="113"/>
                    <w:rPr>
                      <w:rFonts w:asciiTheme="majorHAnsi" w:hAnsiTheme="majorHAnsi"/>
                      <w:sz w:val="19"/>
                      <w:szCs w:val="19"/>
                      <w:lang w:val="vi-VN"/>
                    </w:rPr>
                  </w:pPr>
                  <w:r w:rsidRPr="003D1047">
                    <w:rPr>
                      <w:rFonts w:asciiTheme="majorHAnsi" w:eastAsia="Times New Roman" w:hAnsiTheme="majorHAnsi" w:cs="Times New Roman"/>
                      <w:sz w:val="19"/>
                      <w:szCs w:val="19"/>
                    </w:rPr>
                    <w:t>đi mua lại vé/thẻ hợp lệ hoặc di chuyển lại về điểm ga ra hợp lệ</w:t>
                  </w:r>
                </w:p>
              </w:tc>
            </w:tr>
          </w:tbl>
          <w:p w14:paraId="51782C27" w14:textId="77777777" w:rsidR="00C61A73" w:rsidRPr="003D1047" w:rsidRDefault="00C61A73" w:rsidP="00BB6CF5">
            <w:pPr>
              <w:pStyle w:val="Bang"/>
              <w:widowControl w:val="0"/>
              <w:rPr>
                <w:rFonts w:asciiTheme="majorHAnsi" w:hAnsiTheme="majorHAnsi"/>
                <w:sz w:val="19"/>
                <w:szCs w:val="19"/>
              </w:rPr>
            </w:pPr>
          </w:p>
        </w:tc>
      </w:tr>
      <w:tr w:rsidR="00C61A73" w:rsidRPr="00C61A73" w14:paraId="515DECC1" w14:textId="77777777" w:rsidTr="00BB6CF5">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39F241B8" w14:textId="77777777" w:rsidR="00C61A73" w:rsidRPr="003D1047" w:rsidRDefault="00C61A73" w:rsidP="00BB6CF5">
            <w:pPr>
              <w:pStyle w:val="TableCaption"/>
              <w:rPr>
                <w:rFonts w:asciiTheme="majorHAnsi" w:hAnsiTheme="majorHAnsi"/>
                <w:sz w:val="19"/>
                <w:szCs w:val="19"/>
              </w:rPr>
            </w:pPr>
            <w:r w:rsidRPr="003D1047">
              <w:rPr>
                <w:rFonts w:asciiTheme="majorHAnsi" w:hAnsiTheme="majorHAnsi"/>
                <w:sz w:val="19"/>
                <w:szCs w:val="19"/>
              </w:rPr>
              <w:t>Hậu điều kiện</w:t>
            </w:r>
          </w:p>
        </w:tc>
        <w:tc>
          <w:tcPr>
            <w:tcW w:w="6695" w:type="dxa"/>
            <w:tcBorders>
              <w:top w:val="single" w:sz="4" w:space="0" w:color="auto"/>
              <w:left w:val="single" w:sz="4" w:space="0" w:color="auto"/>
              <w:bottom w:val="single" w:sz="4" w:space="0" w:color="auto"/>
              <w:right w:val="single" w:sz="4" w:space="0" w:color="auto"/>
            </w:tcBorders>
          </w:tcPr>
          <w:p w14:paraId="1DD00BB5" w14:textId="77777777" w:rsidR="00C61A73" w:rsidRPr="003D1047" w:rsidRDefault="00C61A73" w:rsidP="00BB6CF5">
            <w:pPr>
              <w:pStyle w:val="Bang"/>
              <w:widowControl w:val="0"/>
              <w:rPr>
                <w:rFonts w:asciiTheme="majorHAnsi" w:hAnsiTheme="majorHAnsi"/>
                <w:sz w:val="19"/>
                <w:szCs w:val="19"/>
              </w:rPr>
            </w:pPr>
            <w:r w:rsidRPr="003D1047">
              <w:rPr>
                <w:rFonts w:asciiTheme="majorHAnsi" w:hAnsiTheme="majorHAnsi"/>
                <w:sz w:val="19"/>
                <w:szCs w:val="19"/>
              </w:rPr>
              <w:t>Không</w:t>
            </w:r>
          </w:p>
        </w:tc>
      </w:tr>
    </w:tbl>
    <w:p w14:paraId="5B150B3B" w14:textId="7AE1D6D1" w:rsidR="00BF2E7C" w:rsidRPr="00BB6CF5" w:rsidRDefault="00C61A73" w:rsidP="001F4DC6">
      <w:pPr>
        <w:pStyle w:val="ListParagraph"/>
        <w:numPr>
          <w:ilvl w:val="0"/>
          <w:numId w:val="2"/>
        </w:numPr>
        <w:spacing w:before="240" w:after="0"/>
        <w:rPr>
          <w:rFonts w:asciiTheme="majorHAnsi" w:hAnsiTheme="majorHAnsi" w:cs="Times New Roman"/>
          <w:b/>
          <w:sz w:val="28"/>
          <w:szCs w:val="28"/>
          <w:lang w:val="vi-VN"/>
        </w:rPr>
      </w:pPr>
      <w:r w:rsidRPr="00BB6CF5">
        <w:rPr>
          <w:rFonts w:asciiTheme="majorHAnsi" w:hAnsiTheme="majorHAnsi" w:cs="Times New Roman"/>
          <w:b/>
          <w:sz w:val="28"/>
          <w:szCs w:val="28"/>
          <w:lang w:val="vi-VN"/>
        </w:rPr>
        <w:t>Biểu đồ hoạt động</w:t>
      </w:r>
    </w:p>
    <w:p w14:paraId="6C8983C9" w14:textId="42DE08F4" w:rsidR="00082261" w:rsidRPr="00082261" w:rsidRDefault="00082261" w:rsidP="001F4DC6">
      <w:pPr>
        <w:jc w:val="center"/>
        <w:rPr>
          <w:rFonts w:asciiTheme="majorHAnsi" w:hAnsiTheme="majorHAnsi" w:cs="Times New Roman"/>
          <w:b/>
          <w:sz w:val="28"/>
          <w:szCs w:val="28"/>
          <w:lang w:val="vi-VN"/>
        </w:rPr>
      </w:pPr>
      <w:r>
        <w:rPr>
          <w:rFonts w:asciiTheme="majorHAnsi" w:hAnsiTheme="majorHAnsi" w:cs="Times New Roman"/>
          <w:b/>
          <w:noProof/>
          <w:sz w:val="28"/>
          <w:szCs w:val="28"/>
          <w:lang w:val="vi-VN"/>
        </w:rPr>
        <w:drawing>
          <wp:inline distT="0" distB="0" distL="0" distR="0" wp14:anchorId="5B0A5C98" wp14:editId="7CB61680">
            <wp:extent cx="5651500" cy="3039251"/>
            <wp:effectExtent l="0" t="0" r="635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_Preview] Scan one-way ticke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54695" cy="3040969"/>
                    </a:xfrm>
                    <a:prstGeom prst="rect">
                      <a:avLst/>
                    </a:prstGeom>
                  </pic:spPr>
                </pic:pic>
              </a:graphicData>
            </a:graphic>
          </wp:inline>
        </w:drawing>
      </w:r>
    </w:p>
    <w:p w14:paraId="273F3285" w14:textId="6F525DE6" w:rsidR="00B5350B" w:rsidRPr="00BB6CF5" w:rsidRDefault="00B5350B" w:rsidP="00BB6CF5">
      <w:pPr>
        <w:pStyle w:val="ListParagraph"/>
        <w:numPr>
          <w:ilvl w:val="0"/>
          <w:numId w:val="2"/>
        </w:numPr>
        <w:rPr>
          <w:rFonts w:asciiTheme="majorHAnsi" w:hAnsiTheme="majorHAnsi" w:cs="Times New Roman"/>
          <w:b/>
          <w:sz w:val="28"/>
          <w:szCs w:val="28"/>
          <w:lang w:val="vi-VN"/>
        </w:rPr>
      </w:pPr>
      <w:r w:rsidRPr="00BB6CF5">
        <w:rPr>
          <w:rFonts w:asciiTheme="majorHAnsi" w:hAnsiTheme="majorHAnsi" w:cs="Times New Roman"/>
          <w:b/>
          <w:sz w:val="28"/>
          <w:szCs w:val="28"/>
          <w:lang w:val="vi-VN"/>
        </w:rPr>
        <w:t>Yêu cầu đặc biệt (Special requirement):</w:t>
      </w:r>
      <w:r w:rsidR="00B5224B" w:rsidRPr="00BB6CF5">
        <w:rPr>
          <w:rFonts w:asciiTheme="majorHAnsi" w:hAnsiTheme="majorHAnsi" w:cs="Times New Roman"/>
          <w:b/>
          <w:sz w:val="28"/>
          <w:szCs w:val="28"/>
          <w:lang w:val="vi-VN"/>
        </w:rPr>
        <w:t xml:space="preserve"> </w:t>
      </w:r>
      <w:r w:rsidR="00B5224B" w:rsidRPr="00BB6CF5">
        <w:rPr>
          <w:rFonts w:asciiTheme="majorHAnsi" w:hAnsiTheme="majorHAnsi" w:cs="Times New Roman"/>
          <w:bCs/>
          <w:i/>
          <w:iCs/>
          <w:sz w:val="28"/>
          <w:szCs w:val="28"/>
          <w:lang w:val="vi-VN"/>
        </w:rPr>
        <w:t>Không có</w:t>
      </w:r>
    </w:p>
    <w:p w14:paraId="3EBF1F65" w14:textId="2DA62A25" w:rsidR="00B5350B" w:rsidRDefault="00B5350B" w:rsidP="00F969A9">
      <w:pPr>
        <w:pStyle w:val="ListParagraph"/>
        <w:numPr>
          <w:ilvl w:val="0"/>
          <w:numId w:val="1"/>
        </w:numPr>
        <w:rPr>
          <w:rFonts w:asciiTheme="majorHAnsi" w:hAnsiTheme="majorHAnsi" w:cs="Times New Roman"/>
          <w:b/>
          <w:sz w:val="28"/>
          <w:szCs w:val="28"/>
          <w:lang w:val="vi-VN"/>
        </w:rPr>
      </w:pPr>
      <w:r>
        <w:rPr>
          <w:rFonts w:asciiTheme="majorHAnsi" w:hAnsiTheme="majorHAnsi" w:cs="Times New Roman"/>
          <w:b/>
          <w:sz w:val="28"/>
          <w:szCs w:val="28"/>
          <w:lang w:val="vi-VN"/>
        </w:rPr>
        <w:lastRenderedPageBreak/>
        <w:t>Từ điển thuật ngữ</w:t>
      </w:r>
    </w:p>
    <w:p w14:paraId="0450B4AD" w14:textId="7BADD72B" w:rsidR="00B5350B" w:rsidRDefault="003D1047" w:rsidP="0063615B">
      <w:pPr>
        <w:pStyle w:val="ListParagraph"/>
        <w:numPr>
          <w:ilvl w:val="0"/>
          <w:numId w:val="8"/>
        </w:numPr>
        <w:rPr>
          <w:rFonts w:asciiTheme="majorHAnsi" w:hAnsiTheme="majorHAnsi" w:cs="Times New Roman"/>
          <w:b/>
          <w:sz w:val="28"/>
          <w:szCs w:val="28"/>
          <w:lang w:val="vi-VN"/>
        </w:rPr>
      </w:pPr>
      <w:r w:rsidRPr="003D1047">
        <w:rPr>
          <w:rFonts w:asciiTheme="majorHAnsi" w:hAnsiTheme="majorHAnsi" w:cs="Times New Roman"/>
          <w:b/>
          <w:sz w:val="28"/>
          <w:szCs w:val="28"/>
          <w:lang w:val="vi-VN"/>
        </w:rPr>
        <w:t>Scan one-way ticket</w:t>
      </w:r>
    </w:p>
    <w:p w14:paraId="6095EDE9" w14:textId="6230D83B" w:rsidR="003D1047" w:rsidRPr="003D1047" w:rsidRDefault="003D1047" w:rsidP="003D1047">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Ticket recognizer:</w:t>
      </w:r>
      <w:r>
        <w:rPr>
          <w:rFonts w:asciiTheme="majorHAnsi" w:hAnsiTheme="majorHAnsi" w:cs="Times New Roman"/>
          <w:bCs/>
          <w:sz w:val="28"/>
          <w:szCs w:val="28"/>
          <w:lang w:val="vi-VN"/>
        </w:rPr>
        <w:t xml:space="preserve"> Thiết bị nhận diện vé. Có tác dụng quét vé một lần, vé 24h và lấy thông tin gửi về cho hệ </w:t>
      </w:r>
      <w:r w:rsidR="00F05F6C">
        <w:rPr>
          <w:rFonts w:asciiTheme="majorHAnsi" w:hAnsiTheme="majorHAnsi" w:cs="Times New Roman"/>
          <w:bCs/>
          <w:sz w:val="28"/>
          <w:szCs w:val="28"/>
          <w:lang w:val="vi-VN"/>
        </w:rPr>
        <w:t>thống.</w:t>
      </w:r>
    </w:p>
    <w:p w14:paraId="22A9FBDC" w14:textId="3114D0E9" w:rsidR="003D1047" w:rsidRPr="003D1047" w:rsidRDefault="003D1047" w:rsidP="003D1047">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Valid ticket/valid i</w:t>
      </w:r>
      <w:r w:rsidR="00B42B6B">
        <w:rPr>
          <w:rFonts w:asciiTheme="majorHAnsi" w:hAnsiTheme="majorHAnsi" w:cs="Times New Roman"/>
          <w:b/>
          <w:sz w:val="28"/>
          <w:szCs w:val="28"/>
          <w:lang w:val="vi-VN"/>
        </w:rPr>
        <w:t>nformation</w:t>
      </w:r>
      <w:r>
        <w:rPr>
          <w:rFonts w:asciiTheme="majorHAnsi" w:hAnsiTheme="majorHAnsi" w:cs="Times New Roman"/>
          <w:b/>
          <w:sz w:val="28"/>
          <w:szCs w:val="28"/>
          <w:lang w:val="vi-VN"/>
        </w:rPr>
        <w:t xml:space="preserve">: </w:t>
      </w:r>
      <w:r>
        <w:rPr>
          <w:rFonts w:asciiTheme="majorHAnsi" w:hAnsiTheme="majorHAnsi" w:cs="Times New Roman"/>
          <w:bCs/>
          <w:sz w:val="28"/>
          <w:szCs w:val="28"/>
          <w:lang w:val="vi-VN"/>
        </w:rPr>
        <w:t xml:space="preserve">Vé hợp lệ kèm với thông tin hợp </w:t>
      </w:r>
      <w:r w:rsidR="00F05F6C">
        <w:rPr>
          <w:rFonts w:asciiTheme="majorHAnsi" w:hAnsiTheme="majorHAnsi" w:cs="Times New Roman"/>
          <w:bCs/>
          <w:sz w:val="28"/>
          <w:szCs w:val="28"/>
          <w:lang w:val="vi-VN"/>
        </w:rPr>
        <w:t>lệ.</w:t>
      </w:r>
    </w:p>
    <w:p w14:paraId="2E338945" w14:textId="4583F2EB" w:rsidR="003D1047" w:rsidRPr="003D1047" w:rsidRDefault="003D1047" w:rsidP="003D1047">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 xml:space="preserve">Invalid ticket/invalid information: </w:t>
      </w:r>
      <w:r>
        <w:rPr>
          <w:rFonts w:asciiTheme="majorHAnsi" w:hAnsiTheme="majorHAnsi" w:cs="Times New Roman"/>
          <w:bCs/>
          <w:sz w:val="28"/>
          <w:szCs w:val="28"/>
          <w:lang w:val="vi-VN"/>
        </w:rPr>
        <w:t xml:space="preserve">Vé không hợp lệ kèm với thông tin/lý do không hợp </w:t>
      </w:r>
      <w:r w:rsidR="00F05F6C">
        <w:rPr>
          <w:rFonts w:asciiTheme="majorHAnsi" w:hAnsiTheme="majorHAnsi" w:cs="Times New Roman"/>
          <w:bCs/>
          <w:sz w:val="28"/>
          <w:szCs w:val="28"/>
          <w:lang w:val="vi-VN"/>
        </w:rPr>
        <w:t>lệ.</w:t>
      </w:r>
    </w:p>
    <w:p w14:paraId="4BA38C06" w14:textId="368CCA58" w:rsidR="0063615B" w:rsidRPr="003D1047" w:rsidRDefault="0063615B" w:rsidP="0063615B">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 xml:space="preserve">Ticket: </w:t>
      </w:r>
      <w:r w:rsidR="003D1047">
        <w:rPr>
          <w:rFonts w:asciiTheme="majorHAnsi" w:hAnsiTheme="majorHAnsi" w:cs="Times New Roman"/>
          <w:bCs/>
          <w:sz w:val="28"/>
          <w:szCs w:val="28"/>
          <w:lang w:val="vi-VN"/>
        </w:rPr>
        <w:t xml:space="preserve">là những chiếc vé được làm bằng giấy hoặc bìa </w:t>
      </w:r>
      <w:r w:rsidR="00F05F6C">
        <w:rPr>
          <w:rFonts w:asciiTheme="majorHAnsi" w:hAnsiTheme="majorHAnsi" w:cs="Times New Roman"/>
          <w:bCs/>
          <w:sz w:val="28"/>
          <w:szCs w:val="28"/>
          <w:lang w:val="vi-VN"/>
        </w:rPr>
        <w:t>mỏng.</w:t>
      </w:r>
    </w:p>
    <w:p w14:paraId="4DD111E0" w14:textId="37B38A1B" w:rsidR="003D1047" w:rsidRPr="003D1047" w:rsidRDefault="003D1047" w:rsidP="0063615B">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 xml:space="preserve">One-way: </w:t>
      </w:r>
      <w:r>
        <w:rPr>
          <w:rFonts w:asciiTheme="majorHAnsi" w:hAnsiTheme="majorHAnsi" w:cs="Times New Roman"/>
          <w:bCs/>
          <w:sz w:val="28"/>
          <w:szCs w:val="28"/>
          <w:lang w:val="vi-VN"/>
        </w:rPr>
        <w:t xml:space="preserve">một lần, một lượt </w:t>
      </w:r>
      <w:r w:rsidRPr="003D1047">
        <w:rPr>
          <w:rFonts w:asciiTheme="majorHAnsi" w:hAnsiTheme="majorHAnsi" w:cs="Times New Roman"/>
          <w:bCs/>
          <w:sz w:val="28"/>
          <w:szCs w:val="28"/>
          <w:lang w:val="vi-VN"/>
        </w:rPr>
        <w:sym w:font="Wingdings" w:char="F0E0"/>
      </w:r>
      <w:r>
        <w:rPr>
          <w:rFonts w:asciiTheme="majorHAnsi" w:hAnsiTheme="majorHAnsi" w:cs="Times New Roman"/>
          <w:bCs/>
          <w:sz w:val="28"/>
          <w:szCs w:val="28"/>
          <w:lang w:val="vi-VN"/>
        </w:rPr>
        <w:t xml:space="preserve"> </w:t>
      </w:r>
      <w:r>
        <w:rPr>
          <w:rFonts w:asciiTheme="majorHAnsi" w:hAnsiTheme="majorHAnsi" w:cs="Times New Roman"/>
          <w:b/>
          <w:sz w:val="28"/>
          <w:szCs w:val="28"/>
          <w:lang w:val="vi-VN"/>
        </w:rPr>
        <w:t>O</w:t>
      </w:r>
      <w:r w:rsidRPr="003D1047">
        <w:rPr>
          <w:rFonts w:asciiTheme="majorHAnsi" w:hAnsiTheme="majorHAnsi" w:cs="Times New Roman"/>
          <w:b/>
          <w:sz w:val="28"/>
          <w:szCs w:val="28"/>
          <w:lang w:val="vi-VN"/>
        </w:rPr>
        <w:t>ne-way ticket</w:t>
      </w:r>
      <w:r>
        <w:rPr>
          <w:rFonts w:asciiTheme="majorHAnsi" w:hAnsiTheme="majorHAnsi" w:cs="Times New Roman"/>
          <w:bCs/>
          <w:sz w:val="28"/>
          <w:szCs w:val="28"/>
          <w:lang w:val="vi-VN"/>
        </w:rPr>
        <w:t>: Vé sử dụng một lần/Vé lượt</w:t>
      </w:r>
    </w:p>
    <w:p w14:paraId="747DCAD5" w14:textId="069F44C1" w:rsidR="00B42B6B" w:rsidRDefault="003D1047" w:rsidP="00B42B6B">
      <w:pPr>
        <w:pStyle w:val="ListParagraph"/>
        <w:numPr>
          <w:ilvl w:val="0"/>
          <w:numId w:val="8"/>
        </w:numPr>
        <w:rPr>
          <w:rFonts w:asciiTheme="majorHAnsi" w:hAnsiTheme="majorHAnsi" w:cs="Times New Roman"/>
          <w:b/>
          <w:sz w:val="28"/>
          <w:szCs w:val="28"/>
          <w:lang w:val="vi-VN"/>
        </w:rPr>
      </w:pPr>
      <w:r>
        <w:rPr>
          <w:rFonts w:asciiTheme="majorHAnsi" w:hAnsiTheme="majorHAnsi" w:cs="Times New Roman"/>
          <w:b/>
          <w:sz w:val="28"/>
          <w:szCs w:val="28"/>
          <w:lang w:val="vi-VN"/>
        </w:rPr>
        <w:t>All system</w:t>
      </w:r>
    </w:p>
    <w:p w14:paraId="271D45E1" w14:textId="351D202C" w:rsidR="00B42B6B" w:rsidRPr="00B42B6B" w:rsidRDefault="00B42B6B" w:rsidP="00B42B6B">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 xml:space="preserve">Base information: </w:t>
      </w:r>
      <w:r>
        <w:rPr>
          <w:rFonts w:asciiTheme="majorHAnsi" w:hAnsiTheme="majorHAnsi" w:cs="Times New Roman"/>
          <w:bCs/>
          <w:sz w:val="28"/>
          <w:szCs w:val="28"/>
          <w:lang w:val="vi-VN"/>
        </w:rPr>
        <w:t>Các thông tin cơ bản, tối thiểu của vé (ID, loại,…)</w:t>
      </w:r>
    </w:p>
    <w:p w14:paraId="4708AF5C" w14:textId="04A885E7" w:rsidR="003D1047" w:rsidRPr="003D1047" w:rsidRDefault="003D1047" w:rsidP="003D1047">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 xml:space="preserve">24-hour ticket: </w:t>
      </w:r>
      <w:r>
        <w:rPr>
          <w:rFonts w:asciiTheme="majorHAnsi" w:hAnsiTheme="majorHAnsi" w:cs="Times New Roman"/>
          <w:bCs/>
          <w:sz w:val="28"/>
          <w:szCs w:val="28"/>
          <w:lang w:val="vi-VN"/>
        </w:rPr>
        <w:t xml:space="preserve">vé có giá trị sử dụng trong vòng 24 giờ kể từ thời điểm sử dụng đầu </w:t>
      </w:r>
      <w:r w:rsidR="00F05F6C">
        <w:rPr>
          <w:rFonts w:asciiTheme="majorHAnsi" w:hAnsiTheme="majorHAnsi" w:cs="Times New Roman"/>
          <w:bCs/>
          <w:sz w:val="28"/>
          <w:szCs w:val="28"/>
          <w:lang w:val="vi-VN"/>
        </w:rPr>
        <w:t>tiên.</w:t>
      </w:r>
    </w:p>
    <w:p w14:paraId="2CA464A1" w14:textId="2ADE3CB0" w:rsidR="003D1047" w:rsidRPr="00D07223" w:rsidRDefault="003D1047" w:rsidP="003D1047">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 xml:space="preserve">Prepaid: </w:t>
      </w:r>
      <w:r>
        <w:rPr>
          <w:rFonts w:asciiTheme="majorHAnsi" w:hAnsiTheme="majorHAnsi" w:cs="Times New Roman"/>
          <w:bCs/>
          <w:sz w:val="28"/>
          <w:szCs w:val="28"/>
          <w:lang w:val="vi-VN"/>
        </w:rPr>
        <w:t xml:space="preserve">trả tiền trước </w:t>
      </w:r>
      <w:r w:rsidRPr="003D1047">
        <w:rPr>
          <w:rFonts w:asciiTheme="majorHAnsi" w:hAnsiTheme="majorHAnsi" w:cs="Times New Roman"/>
          <w:bCs/>
          <w:sz w:val="28"/>
          <w:szCs w:val="28"/>
          <w:lang w:val="vi-VN"/>
        </w:rPr>
        <w:sym w:font="Wingdings" w:char="F0E0"/>
      </w:r>
      <w:r>
        <w:rPr>
          <w:rFonts w:asciiTheme="majorHAnsi" w:hAnsiTheme="majorHAnsi" w:cs="Times New Roman"/>
          <w:bCs/>
          <w:sz w:val="28"/>
          <w:szCs w:val="28"/>
          <w:lang w:val="vi-VN"/>
        </w:rPr>
        <w:t xml:space="preserve"> </w:t>
      </w:r>
      <w:r>
        <w:rPr>
          <w:rFonts w:asciiTheme="majorHAnsi" w:hAnsiTheme="majorHAnsi" w:cs="Times New Roman"/>
          <w:b/>
          <w:sz w:val="28"/>
          <w:szCs w:val="28"/>
          <w:lang w:val="vi-VN"/>
        </w:rPr>
        <w:t>Prepaid card</w:t>
      </w:r>
      <w:r w:rsidRPr="003D1047">
        <w:rPr>
          <w:rFonts w:asciiTheme="majorHAnsi" w:hAnsiTheme="majorHAnsi" w:cs="Times New Roman"/>
          <w:bCs/>
          <w:sz w:val="28"/>
          <w:szCs w:val="28"/>
          <w:lang w:val="vi-VN"/>
        </w:rPr>
        <w:t xml:space="preserve">: </w:t>
      </w:r>
      <w:r>
        <w:rPr>
          <w:rFonts w:asciiTheme="majorHAnsi" w:hAnsiTheme="majorHAnsi" w:cs="Times New Roman"/>
          <w:bCs/>
          <w:sz w:val="28"/>
          <w:szCs w:val="28"/>
          <w:lang w:val="vi-VN"/>
        </w:rPr>
        <w:t xml:space="preserve">Thẻ cứng trả trước, thẻ đã được một số tiền nhất định, và mọi khi sử </w:t>
      </w:r>
      <w:r w:rsidR="00F05F6C">
        <w:rPr>
          <w:rFonts w:asciiTheme="majorHAnsi" w:hAnsiTheme="majorHAnsi" w:cs="Times New Roman"/>
          <w:bCs/>
          <w:sz w:val="28"/>
          <w:szCs w:val="28"/>
          <w:lang w:val="vi-VN"/>
        </w:rPr>
        <w:t>dụng/quét thẻ thì sẽ khấu trừ tự động dựa trên số dư trong thẻ.</w:t>
      </w:r>
    </w:p>
    <w:p w14:paraId="2ACAEFE6" w14:textId="3FA4D834" w:rsidR="00D07223" w:rsidRPr="00D07223" w:rsidRDefault="00D07223" w:rsidP="003D1047">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 xml:space="preserve">Balance: </w:t>
      </w:r>
      <w:r>
        <w:rPr>
          <w:rFonts w:asciiTheme="majorHAnsi" w:hAnsiTheme="majorHAnsi" w:cs="Times New Roman"/>
          <w:bCs/>
          <w:sz w:val="28"/>
          <w:szCs w:val="28"/>
          <w:lang w:val="vi-VN"/>
        </w:rPr>
        <w:t>Số dư khả dụng trong thẻ trả trước</w:t>
      </w:r>
    </w:p>
    <w:p w14:paraId="32071ED4" w14:textId="3967FE7E" w:rsidR="00D07223" w:rsidRPr="00B42B6B" w:rsidRDefault="00F86DE1" w:rsidP="003D1047">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C</w:t>
      </w:r>
      <w:r w:rsidRPr="00F86DE1">
        <w:rPr>
          <w:rFonts w:asciiTheme="majorHAnsi" w:hAnsiTheme="majorHAnsi" w:cs="Times New Roman"/>
          <w:b/>
          <w:sz w:val="28"/>
          <w:szCs w:val="28"/>
          <w:lang w:val="vi-VN"/>
        </w:rPr>
        <w:t xml:space="preserve">harge more </w:t>
      </w:r>
      <w:r>
        <w:rPr>
          <w:rFonts w:asciiTheme="majorHAnsi" w:hAnsiTheme="majorHAnsi" w:cs="Times New Roman"/>
          <w:b/>
          <w:sz w:val="28"/>
          <w:szCs w:val="28"/>
          <w:lang w:val="vi-VN"/>
        </w:rPr>
        <w:t xml:space="preserve">money: </w:t>
      </w:r>
      <w:r w:rsidR="00B42B6B">
        <w:rPr>
          <w:rFonts w:asciiTheme="majorHAnsi" w:hAnsiTheme="majorHAnsi" w:cs="Times New Roman"/>
          <w:bCs/>
          <w:sz w:val="28"/>
          <w:szCs w:val="28"/>
          <w:lang w:val="vi-VN"/>
        </w:rPr>
        <w:t>Nạp thêm tiền vào thẻ cứng để sử dụng tiếp</w:t>
      </w:r>
    </w:p>
    <w:p w14:paraId="659AFEB0" w14:textId="1639DCD2" w:rsidR="00B42B6B" w:rsidRPr="00F05F6C" w:rsidRDefault="00B42B6B" w:rsidP="003D1047">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 xml:space="preserve">Card scanner: </w:t>
      </w:r>
      <w:r>
        <w:rPr>
          <w:rFonts w:asciiTheme="majorHAnsi" w:hAnsiTheme="majorHAnsi" w:cs="Times New Roman"/>
          <w:bCs/>
          <w:sz w:val="28"/>
          <w:szCs w:val="28"/>
          <w:lang w:val="vi-VN"/>
        </w:rPr>
        <w:t>Thiết bị quét thẻ</w:t>
      </w:r>
    </w:p>
    <w:p w14:paraId="2B09F70A" w14:textId="523B6BBB" w:rsidR="00F05F6C" w:rsidRPr="00F05F6C" w:rsidRDefault="00F05F6C" w:rsidP="003D1047">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 xml:space="preserve">Travelling certificate: </w:t>
      </w:r>
      <w:r>
        <w:rPr>
          <w:rFonts w:asciiTheme="majorHAnsi" w:hAnsiTheme="majorHAnsi" w:cs="Times New Roman"/>
          <w:bCs/>
          <w:sz w:val="28"/>
          <w:szCs w:val="28"/>
          <w:lang w:val="vi-VN"/>
        </w:rPr>
        <w:t>Chứng nhận thông hành, danh từ nói chung cho vé và thẻ là những chứng nhận để qua được hệ thống soát vé.</w:t>
      </w:r>
    </w:p>
    <w:p w14:paraId="4CA0D600" w14:textId="5386D572" w:rsidR="00F05F6C" w:rsidRPr="00D07223" w:rsidRDefault="00F05F6C" w:rsidP="003D1047">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 xml:space="preserve">Platform: </w:t>
      </w:r>
      <w:r>
        <w:rPr>
          <w:rFonts w:asciiTheme="majorHAnsi" w:hAnsiTheme="majorHAnsi" w:cs="Times New Roman"/>
          <w:bCs/>
          <w:sz w:val="28"/>
          <w:szCs w:val="28"/>
          <w:lang w:val="vi-VN"/>
        </w:rPr>
        <w:t>Khu vực nhà ga hay khu vực bên trong các hệ thống soát vé. Một nhà ga có thể dẫn ra các nhánh đường khác nhau, và vì thế người dùng vào nhà ga ở nhánh đường nào đó phải qua hệ thống soát vé tương ứng. Hệ thống soát vé như hệ thống biên bao quanh khu vực nhà ga bên trong.</w:t>
      </w:r>
    </w:p>
    <w:p w14:paraId="76B7508D" w14:textId="1A42A89F" w:rsidR="00D07223" w:rsidRPr="00D07223" w:rsidRDefault="00D07223" w:rsidP="003D1047">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 xml:space="preserve">Enter the flatform/Embark: </w:t>
      </w:r>
      <w:r>
        <w:rPr>
          <w:rFonts w:asciiTheme="majorHAnsi" w:hAnsiTheme="majorHAnsi" w:cs="Times New Roman"/>
          <w:bCs/>
          <w:sz w:val="28"/>
          <w:szCs w:val="28"/>
          <w:lang w:val="vi-VN"/>
        </w:rPr>
        <w:t>Vào nhà ga</w:t>
      </w:r>
    </w:p>
    <w:p w14:paraId="0A4BA079" w14:textId="7E76B3D7" w:rsidR="00D07223" w:rsidRPr="00F05F6C" w:rsidRDefault="00D07223" w:rsidP="003D1047">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 xml:space="preserve">Exit the flatform/Disembark: </w:t>
      </w:r>
      <w:r>
        <w:rPr>
          <w:rFonts w:asciiTheme="majorHAnsi" w:hAnsiTheme="majorHAnsi" w:cs="Times New Roman"/>
          <w:bCs/>
          <w:sz w:val="28"/>
          <w:szCs w:val="28"/>
          <w:lang w:val="vi-VN"/>
        </w:rPr>
        <w:t>Rởi khỏi nhà ga</w:t>
      </w:r>
    </w:p>
    <w:p w14:paraId="7DAA3152" w14:textId="7EE51CFF" w:rsidR="00F05F6C" w:rsidRPr="00F05F6C" w:rsidRDefault="00F05F6C" w:rsidP="003D1047">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 xml:space="preserve">Station: </w:t>
      </w:r>
      <w:r>
        <w:rPr>
          <w:rFonts w:asciiTheme="majorHAnsi" w:hAnsiTheme="majorHAnsi" w:cs="Times New Roman"/>
          <w:bCs/>
          <w:sz w:val="28"/>
          <w:szCs w:val="28"/>
          <w:lang w:val="vi-VN"/>
        </w:rPr>
        <w:t>Nhà ga/ga tàu</w:t>
      </w:r>
    </w:p>
    <w:p w14:paraId="0563D797" w14:textId="40E562A3" w:rsidR="00F05F6C" w:rsidRDefault="00F05F6C" w:rsidP="003D1047">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S</w:t>
      </w:r>
      <w:r w:rsidRPr="00F05F6C">
        <w:rPr>
          <w:rFonts w:asciiTheme="majorHAnsi" w:hAnsiTheme="majorHAnsi" w:cs="Times New Roman"/>
          <w:b/>
          <w:sz w:val="28"/>
          <w:szCs w:val="28"/>
          <w:lang w:val="vi-VN"/>
        </w:rPr>
        <w:t xml:space="preserve">ubway </w:t>
      </w:r>
      <w:r>
        <w:rPr>
          <w:rFonts w:asciiTheme="majorHAnsi" w:hAnsiTheme="majorHAnsi" w:cs="Times New Roman"/>
          <w:b/>
          <w:sz w:val="28"/>
          <w:szCs w:val="28"/>
          <w:lang w:val="vi-VN"/>
        </w:rPr>
        <w:t xml:space="preserve">line: </w:t>
      </w:r>
      <w:r>
        <w:rPr>
          <w:rFonts w:asciiTheme="majorHAnsi" w:hAnsiTheme="majorHAnsi" w:cs="Times New Roman"/>
          <w:bCs/>
          <w:sz w:val="28"/>
          <w:szCs w:val="28"/>
          <w:lang w:val="vi-VN"/>
        </w:rPr>
        <w:t>tuyến tàu điện ngầm</w:t>
      </w:r>
    </w:p>
    <w:p w14:paraId="36964D1C" w14:textId="60995A32" w:rsidR="00F05F6C" w:rsidRPr="00F05F6C" w:rsidRDefault="00F05F6C" w:rsidP="003D1047">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T</w:t>
      </w:r>
      <w:r w:rsidRPr="00F05F6C">
        <w:rPr>
          <w:rFonts w:asciiTheme="majorHAnsi" w:hAnsiTheme="majorHAnsi" w:cs="Times New Roman"/>
          <w:b/>
          <w:sz w:val="28"/>
          <w:szCs w:val="28"/>
          <w:lang w:val="vi-VN"/>
        </w:rPr>
        <w:t xml:space="preserve">erminus </w:t>
      </w:r>
      <w:r>
        <w:rPr>
          <w:rFonts w:asciiTheme="majorHAnsi" w:hAnsiTheme="majorHAnsi" w:cs="Times New Roman"/>
          <w:b/>
          <w:sz w:val="28"/>
          <w:szCs w:val="28"/>
          <w:lang w:val="vi-VN"/>
        </w:rPr>
        <w:t xml:space="preserve">station: </w:t>
      </w:r>
      <w:r>
        <w:rPr>
          <w:rFonts w:asciiTheme="majorHAnsi" w:hAnsiTheme="majorHAnsi" w:cs="Times New Roman"/>
          <w:bCs/>
          <w:sz w:val="28"/>
          <w:szCs w:val="28"/>
          <w:lang w:val="vi-VN"/>
        </w:rPr>
        <w:t>trạm/nhà ga cuối của một tuyến tàu điện ngầm</w:t>
      </w:r>
    </w:p>
    <w:p w14:paraId="76260C2C" w14:textId="6385B145" w:rsidR="00F05F6C" w:rsidRPr="00D07223" w:rsidRDefault="00D07223" w:rsidP="003D1047">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 xml:space="preserve">Itinerary: </w:t>
      </w:r>
      <w:r>
        <w:rPr>
          <w:rFonts w:asciiTheme="majorHAnsi" w:hAnsiTheme="majorHAnsi" w:cs="Times New Roman"/>
          <w:bCs/>
          <w:sz w:val="28"/>
          <w:szCs w:val="28"/>
          <w:lang w:val="vi-VN"/>
        </w:rPr>
        <w:t>Hành trình của người dùng giữa hai ga (ga xuất phát và ga cập bến)</w:t>
      </w:r>
    </w:p>
    <w:p w14:paraId="1AEE91B0" w14:textId="160CA686" w:rsidR="00D07223" w:rsidRPr="00D07223" w:rsidRDefault="00D07223" w:rsidP="003D1047">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 xml:space="preserve">Base fare: </w:t>
      </w:r>
      <w:r>
        <w:rPr>
          <w:rFonts w:asciiTheme="majorHAnsi" w:hAnsiTheme="majorHAnsi" w:cs="Times New Roman"/>
          <w:bCs/>
          <w:sz w:val="28"/>
          <w:szCs w:val="28"/>
          <w:lang w:val="vi-VN"/>
        </w:rPr>
        <w:t xml:space="preserve">Phí cơ sở. Là chi phí tối thiểu phải trả khi sử dụng hệ thống tàu điện dù với bất kì khoảng cách nào. Nếu khoảng cách có chi phí lớn hơn phí cơ sở này thì người dùng sẽ được tính thêm phí.  </w:t>
      </w:r>
    </w:p>
    <w:p w14:paraId="0B97D7F4" w14:textId="09C93FEB" w:rsidR="00D07223" w:rsidRPr="003D1047" w:rsidRDefault="00D07223" w:rsidP="003D1047">
      <w:pPr>
        <w:pStyle w:val="ListParagraph"/>
        <w:numPr>
          <w:ilvl w:val="0"/>
          <w:numId w:val="10"/>
        </w:numPr>
        <w:rPr>
          <w:rFonts w:asciiTheme="majorHAnsi" w:hAnsiTheme="majorHAnsi" w:cs="Times New Roman"/>
          <w:b/>
          <w:sz w:val="28"/>
          <w:szCs w:val="28"/>
          <w:lang w:val="vi-VN"/>
        </w:rPr>
      </w:pPr>
      <w:r>
        <w:rPr>
          <w:rFonts w:asciiTheme="majorHAnsi" w:hAnsiTheme="majorHAnsi" w:cs="Times New Roman"/>
          <w:b/>
          <w:sz w:val="28"/>
          <w:szCs w:val="28"/>
          <w:lang w:val="vi-VN"/>
        </w:rPr>
        <w:t xml:space="preserve">Fare: </w:t>
      </w:r>
      <w:r>
        <w:rPr>
          <w:rFonts w:asciiTheme="majorHAnsi" w:hAnsiTheme="majorHAnsi" w:cs="Times New Roman"/>
          <w:bCs/>
          <w:sz w:val="28"/>
          <w:szCs w:val="28"/>
          <w:lang w:val="vi-VN"/>
        </w:rPr>
        <w:t xml:space="preserve">phí </w:t>
      </w:r>
      <w:r w:rsidRPr="00D07223">
        <w:rPr>
          <w:rFonts w:asciiTheme="majorHAnsi" w:hAnsiTheme="majorHAnsi" w:cs="Times New Roman"/>
          <w:bCs/>
          <w:sz w:val="28"/>
          <w:szCs w:val="28"/>
          <w:lang w:val="vi-VN"/>
        </w:rPr>
        <w:sym w:font="Wingdings" w:char="F0E0"/>
      </w:r>
      <w:r>
        <w:rPr>
          <w:rFonts w:asciiTheme="majorHAnsi" w:hAnsiTheme="majorHAnsi" w:cs="Times New Roman"/>
          <w:bCs/>
          <w:sz w:val="28"/>
          <w:szCs w:val="28"/>
          <w:lang w:val="vi-VN"/>
        </w:rPr>
        <w:t xml:space="preserve"> </w:t>
      </w:r>
      <w:r w:rsidRPr="00D07223">
        <w:rPr>
          <w:rFonts w:asciiTheme="majorHAnsi" w:hAnsiTheme="majorHAnsi" w:cs="Times New Roman"/>
          <w:b/>
          <w:sz w:val="28"/>
          <w:szCs w:val="28"/>
          <w:lang w:val="vi-VN"/>
        </w:rPr>
        <w:t xml:space="preserve">Fare of an </w:t>
      </w:r>
      <w:r>
        <w:rPr>
          <w:rFonts w:asciiTheme="majorHAnsi" w:hAnsiTheme="majorHAnsi" w:cs="Times New Roman"/>
          <w:b/>
          <w:sz w:val="28"/>
          <w:szCs w:val="28"/>
          <w:lang w:val="vi-VN"/>
        </w:rPr>
        <w:t xml:space="preserve">itinerary: </w:t>
      </w:r>
      <w:r>
        <w:rPr>
          <w:rFonts w:asciiTheme="majorHAnsi" w:hAnsiTheme="majorHAnsi" w:cs="Times New Roman"/>
          <w:bCs/>
          <w:sz w:val="28"/>
          <w:szCs w:val="28"/>
          <w:lang w:val="vi-VN"/>
        </w:rPr>
        <w:t>Phí của một hành trình</w:t>
      </w:r>
    </w:p>
    <w:p w14:paraId="6EE9E3A6" w14:textId="77777777" w:rsidR="00BC56D9" w:rsidRDefault="00BC56D9">
      <w:pPr>
        <w:spacing w:after="200" w:line="276" w:lineRule="auto"/>
        <w:rPr>
          <w:rFonts w:asciiTheme="majorHAnsi" w:hAnsiTheme="majorHAnsi" w:cs="Times New Roman"/>
          <w:b/>
          <w:sz w:val="28"/>
          <w:szCs w:val="28"/>
          <w:lang w:val="vi-VN"/>
        </w:rPr>
      </w:pPr>
      <w:r>
        <w:rPr>
          <w:rFonts w:asciiTheme="majorHAnsi" w:hAnsiTheme="majorHAnsi" w:cs="Times New Roman"/>
          <w:b/>
          <w:sz w:val="28"/>
          <w:szCs w:val="28"/>
          <w:lang w:val="vi-VN"/>
        </w:rPr>
        <w:br w:type="page"/>
      </w:r>
    </w:p>
    <w:p w14:paraId="1A446331" w14:textId="0232B8D8" w:rsidR="00081CB1" w:rsidRPr="00BB6CF5" w:rsidRDefault="00081CB1" w:rsidP="00F969A9">
      <w:pPr>
        <w:pStyle w:val="ListParagraph"/>
        <w:numPr>
          <w:ilvl w:val="0"/>
          <w:numId w:val="1"/>
        </w:numPr>
        <w:rPr>
          <w:rFonts w:asciiTheme="majorHAnsi" w:hAnsiTheme="majorHAnsi" w:cs="Times New Roman"/>
          <w:b/>
          <w:sz w:val="28"/>
          <w:szCs w:val="28"/>
          <w:lang w:val="vi-VN"/>
        </w:rPr>
      </w:pPr>
      <w:r>
        <w:rPr>
          <w:rFonts w:asciiTheme="majorHAnsi" w:hAnsiTheme="majorHAnsi" w:cs="Times New Roman"/>
          <w:b/>
          <w:sz w:val="28"/>
          <w:szCs w:val="28"/>
          <w:lang w:val="vi-VN"/>
        </w:rPr>
        <w:lastRenderedPageBreak/>
        <w:t xml:space="preserve">Quy trình nghiệp vụ: </w:t>
      </w:r>
      <w:r>
        <w:rPr>
          <w:rFonts w:asciiTheme="majorHAnsi" w:hAnsiTheme="majorHAnsi" w:cs="Times New Roman"/>
          <w:bCs/>
          <w:sz w:val="28"/>
          <w:szCs w:val="28"/>
          <w:lang w:val="vi-VN"/>
        </w:rPr>
        <w:t xml:space="preserve">Quy trình người </w:t>
      </w:r>
      <w:r w:rsidR="00BB6CF5">
        <w:rPr>
          <w:rFonts w:asciiTheme="majorHAnsi" w:hAnsiTheme="majorHAnsi" w:cs="Times New Roman"/>
          <w:bCs/>
          <w:sz w:val="28"/>
          <w:szCs w:val="28"/>
          <w:lang w:val="vi-VN"/>
        </w:rPr>
        <w:t>dùng/hành khách</w:t>
      </w:r>
      <w:r>
        <w:rPr>
          <w:rFonts w:asciiTheme="majorHAnsi" w:hAnsiTheme="majorHAnsi" w:cs="Times New Roman"/>
          <w:bCs/>
          <w:sz w:val="28"/>
          <w:szCs w:val="28"/>
          <w:lang w:val="vi-VN"/>
        </w:rPr>
        <w:t xml:space="preserve"> sử dụng hệ thống soát vé</w:t>
      </w:r>
    </w:p>
    <w:p w14:paraId="60E2CC96" w14:textId="0D472ACA" w:rsidR="00BB6CF5" w:rsidRPr="00BB6CF5" w:rsidRDefault="00BB6CF5" w:rsidP="001F4DC6">
      <w:pPr>
        <w:ind w:firstLine="360"/>
        <w:jc w:val="both"/>
        <w:rPr>
          <w:rFonts w:asciiTheme="majorHAnsi" w:hAnsiTheme="majorHAnsi" w:cs="Times New Roman"/>
          <w:bCs/>
          <w:sz w:val="28"/>
          <w:szCs w:val="28"/>
          <w:lang w:val="vi-VN"/>
        </w:rPr>
      </w:pPr>
      <w:r>
        <w:rPr>
          <w:rFonts w:asciiTheme="majorHAnsi" w:hAnsiTheme="majorHAnsi" w:cs="Times New Roman"/>
          <w:bCs/>
          <w:sz w:val="28"/>
          <w:szCs w:val="28"/>
          <w:lang w:val="vi-VN"/>
        </w:rPr>
        <w:t xml:space="preserve">Người dùng có thể sử dụng hệ thống khi có vé hoặc thẻ </w:t>
      </w:r>
      <w:r w:rsidRPr="00BB6CF5">
        <w:rPr>
          <w:rFonts w:asciiTheme="majorHAnsi" w:hAnsiTheme="majorHAnsi" w:cs="Times New Roman"/>
          <w:bCs/>
          <w:sz w:val="28"/>
          <w:szCs w:val="28"/>
          <w:lang w:val="vi-VN"/>
        </w:rPr>
        <w:sym w:font="Wingdings" w:char="F0E0"/>
      </w:r>
      <w:r>
        <w:rPr>
          <w:rFonts w:asciiTheme="majorHAnsi" w:hAnsiTheme="majorHAnsi" w:cs="Times New Roman"/>
          <w:bCs/>
          <w:sz w:val="28"/>
          <w:szCs w:val="28"/>
          <w:lang w:val="vi-VN"/>
        </w:rPr>
        <w:t xml:space="preserve"> Người dùng đưa thẻ và vé vào các thiết bị quét tương ứng </w:t>
      </w:r>
      <w:r w:rsidRPr="00BB6CF5">
        <w:rPr>
          <w:rFonts w:asciiTheme="majorHAnsi" w:hAnsiTheme="majorHAnsi" w:cs="Times New Roman"/>
          <w:bCs/>
          <w:sz w:val="28"/>
          <w:szCs w:val="28"/>
          <w:lang w:val="vi-VN"/>
        </w:rPr>
        <w:sym w:font="Wingdings" w:char="F0E0"/>
      </w:r>
      <w:r>
        <w:rPr>
          <w:rFonts w:asciiTheme="majorHAnsi" w:hAnsiTheme="majorHAnsi" w:cs="Times New Roman"/>
          <w:bCs/>
          <w:sz w:val="28"/>
          <w:szCs w:val="28"/>
          <w:lang w:val="vi-VN"/>
        </w:rPr>
        <w:t xml:space="preserve"> Các thiết bị quét gửi thông tin về hệ thống </w:t>
      </w:r>
      <w:r w:rsidRPr="00BB6CF5">
        <w:rPr>
          <w:rFonts w:asciiTheme="majorHAnsi" w:hAnsiTheme="majorHAnsi" w:cs="Times New Roman"/>
          <w:bCs/>
          <w:sz w:val="28"/>
          <w:szCs w:val="28"/>
          <w:lang w:val="vi-VN"/>
        </w:rPr>
        <w:sym w:font="Wingdings" w:char="F0E0"/>
      </w:r>
      <w:r>
        <w:rPr>
          <w:rFonts w:asciiTheme="majorHAnsi" w:hAnsiTheme="majorHAnsi" w:cs="Times New Roman"/>
          <w:bCs/>
          <w:sz w:val="28"/>
          <w:szCs w:val="28"/>
          <w:lang w:val="vi-VN"/>
        </w:rPr>
        <w:t xml:space="preserve"> Hệ thống kiểm tra thông tin, </w:t>
      </w:r>
      <w:r w:rsidR="00A055D1">
        <w:rPr>
          <w:rFonts w:asciiTheme="majorHAnsi" w:hAnsiTheme="majorHAnsi" w:cs="Times New Roman"/>
          <w:bCs/>
          <w:sz w:val="28"/>
          <w:szCs w:val="28"/>
          <w:lang w:val="vi-VN"/>
        </w:rPr>
        <w:t xml:space="preserve">hiển thị thông tin cho người dùng và phát lệnh điểu khiển cửa </w:t>
      </w:r>
      <w:r w:rsidR="00A055D1" w:rsidRPr="00A055D1">
        <w:rPr>
          <w:rFonts w:asciiTheme="majorHAnsi" w:hAnsiTheme="majorHAnsi" w:cs="Times New Roman"/>
          <w:bCs/>
          <w:sz w:val="28"/>
          <w:szCs w:val="28"/>
          <w:lang w:val="vi-VN"/>
        </w:rPr>
        <w:sym w:font="Wingdings" w:char="F0E0"/>
      </w:r>
      <w:r w:rsidR="00A055D1">
        <w:rPr>
          <w:rFonts w:asciiTheme="majorHAnsi" w:hAnsiTheme="majorHAnsi" w:cs="Times New Roman"/>
          <w:bCs/>
          <w:sz w:val="28"/>
          <w:szCs w:val="28"/>
          <w:lang w:val="vi-VN"/>
        </w:rPr>
        <w:t xml:space="preserve"> Cửa sẽ mở đóng tùy vào thông tin có hợp lệ hay không </w:t>
      </w:r>
      <w:r w:rsidR="00A055D1" w:rsidRPr="00A055D1">
        <w:rPr>
          <w:rFonts w:asciiTheme="majorHAnsi" w:hAnsiTheme="majorHAnsi" w:cs="Times New Roman"/>
          <w:bCs/>
          <w:sz w:val="28"/>
          <w:szCs w:val="28"/>
          <w:lang w:val="vi-VN"/>
        </w:rPr>
        <w:sym w:font="Wingdings" w:char="F0E0"/>
      </w:r>
      <w:r w:rsidR="00A055D1">
        <w:rPr>
          <w:rFonts w:asciiTheme="majorHAnsi" w:hAnsiTheme="majorHAnsi" w:cs="Times New Roman"/>
          <w:bCs/>
          <w:sz w:val="28"/>
          <w:szCs w:val="28"/>
          <w:lang w:val="vi-VN"/>
        </w:rPr>
        <w:t xml:space="preserve"> Người dùng có thể vào/ra bến hoặc nếu là đóng cửa thì người dùng sử dụng hệ thống xong (lúc này người dùng phải đi làm hành động khác tiếp theo để khi quay lại sử dụng hệ thống phiên mới thì được chấp nhận thông tin hợp lệ). </w:t>
      </w:r>
    </w:p>
    <w:p w14:paraId="7E398A0E" w14:textId="4DE64BF9" w:rsidR="00BB6CF5" w:rsidRPr="00BB6CF5" w:rsidRDefault="00BB6CF5" w:rsidP="00BB6CF5">
      <w:pPr>
        <w:rPr>
          <w:rFonts w:asciiTheme="majorHAnsi" w:hAnsiTheme="majorHAnsi" w:cs="Times New Roman"/>
          <w:b/>
          <w:sz w:val="28"/>
          <w:szCs w:val="28"/>
          <w:lang w:val="vi-VN"/>
        </w:rPr>
      </w:pPr>
      <w:r>
        <w:rPr>
          <w:rFonts w:asciiTheme="majorHAnsi" w:hAnsiTheme="majorHAnsi" w:cs="Times New Roman"/>
          <w:b/>
          <w:noProof/>
          <w:sz w:val="28"/>
          <w:szCs w:val="28"/>
          <w:lang w:val="vi-VN"/>
        </w:rPr>
        <w:drawing>
          <wp:inline distT="0" distB="0" distL="0" distR="0" wp14:anchorId="16FD5C7C" wp14:editId="40A38F5D">
            <wp:extent cx="6858000" cy="566610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P_Preview] Process of Passengers use the system.jpg"/>
                    <pic:cNvPicPr/>
                  </pic:nvPicPr>
                  <pic:blipFill>
                    <a:blip r:embed="rId9">
                      <a:extLst>
                        <a:ext uri="{28A0092B-C50C-407E-A947-70E740481C1C}">
                          <a14:useLocalDpi xmlns:a14="http://schemas.microsoft.com/office/drawing/2010/main" val="0"/>
                        </a:ext>
                      </a:extLst>
                    </a:blip>
                    <a:stretch>
                      <a:fillRect/>
                    </a:stretch>
                  </pic:blipFill>
                  <pic:spPr>
                    <a:xfrm>
                      <a:off x="0" y="0"/>
                      <a:ext cx="6858000" cy="5666105"/>
                    </a:xfrm>
                    <a:prstGeom prst="rect">
                      <a:avLst/>
                    </a:prstGeom>
                  </pic:spPr>
                </pic:pic>
              </a:graphicData>
            </a:graphic>
          </wp:inline>
        </w:drawing>
      </w:r>
    </w:p>
    <w:p w14:paraId="33A83E25" w14:textId="77777777" w:rsidR="00BC56D9" w:rsidRDefault="00BC56D9">
      <w:pPr>
        <w:spacing w:after="200" w:line="276" w:lineRule="auto"/>
        <w:rPr>
          <w:rFonts w:asciiTheme="majorHAnsi" w:hAnsiTheme="majorHAnsi" w:cs="Times New Roman"/>
          <w:b/>
          <w:sz w:val="28"/>
          <w:szCs w:val="28"/>
          <w:lang w:val="vi-VN"/>
        </w:rPr>
      </w:pPr>
      <w:r>
        <w:rPr>
          <w:rFonts w:asciiTheme="majorHAnsi" w:hAnsiTheme="majorHAnsi" w:cs="Times New Roman"/>
          <w:b/>
          <w:sz w:val="28"/>
          <w:szCs w:val="28"/>
          <w:lang w:val="vi-VN"/>
        </w:rPr>
        <w:br w:type="page"/>
      </w:r>
    </w:p>
    <w:p w14:paraId="47ED676C" w14:textId="1DCF4574" w:rsidR="0063615B" w:rsidRDefault="0063615B" w:rsidP="00F969A9">
      <w:pPr>
        <w:pStyle w:val="ListParagraph"/>
        <w:numPr>
          <w:ilvl w:val="0"/>
          <w:numId w:val="1"/>
        </w:numPr>
        <w:rPr>
          <w:rFonts w:asciiTheme="majorHAnsi" w:hAnsiTheme="majorHAnsi" w:cs="Times New Roman"/>
          <w:b/>
          <w:sz w:val="28"/>
          <w:szCs w:val="28"/>
          <w:lang w:val="vi-VN"/>
        </w:rPr>
      </w:pPr>
      <w:r>
        <w:rPr>
          <w:rFonts w:asciiTheme="majorHAnsi" w:hAnsiTheme="majorHAnsi" w:cs="Times New Roman"/>
          <w:b/>
          <w:sz w:val="28"/>
          <w:szCs w:val="28"/>
          <w:lang w:val="vi-VN"/>
        </w:rPr>
        <w:lastRenderedPageBreak/>
        <w:t>Đặc tả bổ trợ:</w:t>
      </w:r>
    </w:p>
    <w:p w14:paraId="25886A62" w14:textId="77777777" w:rsidR="00081CB1" w:rsidRDefault="00081CB1" w:rsidP="00081CB1">
      <w:pPr>
        <w:pStyle w:val="ListParagraph"/>
        <w:numPr>
          <w:ilvl w:val="3"/>
          <w:numId w:val="1"/>
        </w:numPr>
        <w:ind w:left="1418"/>
        <w:rPr>
          <w:rFonts w:asciiTheme="majorHAnsi" w:hAnsiTheme="majorHAnsi" w:cs="Times New Roman"/>
          <w:b/>
          <w:sz w:val="28"/>
          <w:szCs w:val="28"/>
          <w:lang w:val="vi-VN"/>
        </w:rPr>
      </w:pPr>
      <w:r w:rsidRPr="00C66AD3">
        <w:rPr>
          <w:rFonts w:asciiTheme="majorHAnsi" w:hAnsiTheme="majorHAnsi" w:cs="Times New Roman"/>
          <w:b/>
          <w:sz w:val="28"/>
          <w:szCs w:val="28"/>
          <w:lang w:val="vi-VN"/>
        </w:rPr>
        <w:t>Hiệu năng (</w:t>
      </w:r>
      <w:r>
        <w:rPr>
          <w:rFonts w:asciiTheme="majorHAnsi" w:hAnsiTheme="majorHAnsi" w:cs="Times New Roman"/>
          <w:b/>
          <w:sz w:val="28"/>
          <w:szCs w:val="28"/>
          <w:lang w:val="vi-VN"/>
        </w:rPr>
        <w:t>P</w:t>
      </w:r>
      <w:r w:rsidRPr="00C66AD3">
        <w:rPr>
          <w:rFonts w:asciiTheme="majorHAnsi" w:hAnsiTheme="majorHAnsi" w:cs="Times New Roman"/>
          <w:b/>
          <w:sz w:val="28"/>
          <w:szCs w:val="28"/>
          <w:lang w:val="vi-VN"/>
        </w:rPr>
        <w:t xml:space="preserve">erformance): </w:t>
      </w:r>
    </w:p>
    <w:p w14:paraId="7D65EDEA" w14:textId="77777777" w:rsidR="00081CB1" w:rsidRDefault="00081CB1" w:rsidP="00081CB1">
      <w:pPr>
        <w:pStyle w:val="ListParagraph"/>
        <w:numPr>
          <w:ilvl w:val="0"/>
          <w:numId w:val="15"/>
        </w:numPr>
        <w:jc w:val="both"/>
        <w:rPr>
          <w:rFonts w:asciiTheme="majorHAnsi" w:hAnsiTheme="majorHAnsi" w:cs="Times New Roman"/>
          <w:bCs/>
          <w:sz w:val="28"/>
          <w:szCs w:val="28"/>
          <w:lang w:val="vi-VN"/>
        </w:rPr>
      </w:pPr>
      <w:r w:rsidRPr="00C66AD3">
        <w:rPr>
          <w:rFonts w:asciiTheme="majorHAnsi" w:hAnsiTheme="majorHAnsi" w:cs="Times New Roman"/>
          <w:bCs/>
          <w:sz w:val="28"/>
          <w:szCs w:val="28"/>
          <w:lang w:val="vi-VN"/>
        </w:rPr>
        <w:t xml:space="preserve">Đáp ứng được việc nhiều người dùng </w:t>
      </w:r>
      <w:r>
        <w:rPr>
          <w:rFonts w:asciiTheme="majorHAnsi" w:hAnsiTheme="majorHAnsi" w:cs="Times New Roman"/>
          <w:bCs/>
          <w:sz w:val="28"/>
          <w:szCs w:val="28"/>
          <w:lang w:val="vi-VN"/>
        </w:rPr>
        <w:t>liên tục</w:t>
      </w:r>
      <w:r w:rsidRPr="00C66AD3">
        <w:rPr>
          <w:rFonts w:asciiTheme="majorHAnsi" w:hAnsiTheme="majorHAnsi" w:cs="Times New Roman"/>
          <w:bCs/>
          <w:sz w:val="28"/>
          <w:szCs w:val="28"/>
          <w:lang w:val="vi-VN"/>
        </w:rPr>
        <w:t xml:space="preserve">, nhiều </w:t>
      </w:r>
      <w:r>
        <w:rPr>
          <w:rFonts w:asciiTheme="majorHAnsi" w:hAnsiTheme="majorHAnsi" w:cs="Times New Roman"/>
          <w:bCs/>
          <w:sz w:val="28"/>
          <w:szCs w:val="28"/>
          <w:lang w:val="vi-VN"/>
        </w:rPr>
        <w:t>lượt sử dụng (</w:t>
      </w:r>
      <w:r w:rsidRPr="00C66AD3">
        <w:rPr>
          <w:rFonts w:asciiTheme="majorHAnsi" w:hAnsiTheme="majorHAnsi" w:cs="Times New Roman"/>
          <w:bCs/>
          <w:sz w:val="28"/>
          <w:szCs w:val="28"/>
          <w:lang w:val="vi-VN"/>
        </w:rPr>
        <w:t xml:space="preserve">giao </w:t>
      </w:r>
      <w:r>
        <w:rPr>
          <w:rFonts w:asciiTheme="majorHAnsi" w:hAnsiTheme="majorHAnsi" w:cs="Times New Roman"/>
          <w:bCs/>
          <w:sz w:val="28"/>
          <w:szCs w:val="28"/>
          <w:lang w:val="vi-VN"/>
        </w:rPr>
        <w:t>dịch)</w:t>
      </w:r>
      <w:r w:rsidRPr="00C66AD3">
        <w:rPr>
          <w:rFonts w:asciiTheme="majorHAnsi" w:hAnsiTheme="majorHAnsi" w:cs="Times New Roman"/>
          <w:bCs/>
          <w:sz w:val="28"/>
          <w:szCs w:val="28"/>
          <w:lang w:val="vi-VN"/>
        </w:rPr>
        <w:t xml:space="preserve"> song song tồn tại và được xác nhận</w:t>
      </w:r>
      <w:r>
        <w:rPr>
          <w:rFonts w:asciiTheme="majorHAnsi" w:hAnsiTheme="majorHAnsi" w:cs="Times New Roman"/>
          <w:bCs/>
          <w:sz w:val="28"/>
          <w:szCs w:val="28"/>
          <w:lang w:val="vi-VN"/>
        </w:rPr>
        <w:t xml:space="preserve"> thành công</w:t>
      </w:r>
      <w:r w:rsidRPr="00C66AD3">
        <w:rPr>
          <w:rFonts w:asciiTheme="majorHAnsi" w:hAnsiTheme="majorHAnsi" w:cs="Times New Roman"/>
          <w:bCs/>
          <w:sz w:val="28"/>
          <w:szCs w:val="28"/>
          <w:lang w:val="vi-VN"/>
        </w:rPr>
        <w:t xml:space="preserve">. </w:t>
      </w:r>
    </w:p>
    <w:p w14:paraId="4A6532AD" w14:textId="77777777" w:rsidR="00081CB1" w:rsidRDefault="00081CB1" w:rsidP="00081CB1">
      <w:pPr>
        <w:pStyle w:val="ListParagraph"/>
        <w:numPr>
          <w:ilvl w:val="1"/>
          <w:numId w:val="15"/>
        </w:numPr>
        <w:jc w:val="both"/>
        <w:rPr>
          <w:rFonts w:asciiTheme="majorHAnsi" w:hAnsiTheme="majorHAnsi" w:cs="Times New Roman"/>
          <w:bCs/>
          <w:sz w:val="28"/>
          <w:szCs w:val="28"/>
          <w:lang w:val="vi-VN"/>
        </w:rPr>
      </w:pPr>
      <w:r>
        <w:rPr>
          <w:rFonts w:asciiTheme="majorHAnsi" w:hAnsiTheme="majorHAnsi" w:cs="Times New Roman"/>
          <w:bCs/>
          <w:sz w:val="28"/>
          <w:szCs w:val="28"/>
          <w:lang w:val="vi-VN"/>
        </w:rPr>
        <w:t xml:space="preserve">Ví dụ: Ở các ga lớn, một hệ thống soát vé sẽ có nhiều cửa (gate). Và điều đó tương đương với việc, khi giờ cao điểm, hệ thống phải đáp ứng được một loạt các hàng người dùng sử dụng đồng thời tương ứng với các cổng. </w:t>
      </w:r>
    </w:p>
    <w:p w14:paraId="2755FCAD" w14:textId="77777777" w:rsidR="00081CB1" w:rsidRPr="00C66AD3" w:rsidRDefault="00081CB1" w:rsidP="00081CB1">
      <w:pPr>
        <w:pStyle w:val="ListParagraph"/>
        <w:numPr>
          <w:ilvl w:val="0"/>
          <w:numId w:val="15"/>
        </w:numPr>
        <w:jc w:val="both"/>
        <w:rPr>
          <w:rFonts w:asciiTheme="majorHAnsi" w:hAnsiTheme="majorHAnsi" w:cs="Times New Roman"/>
          <w:bCs/>
          <w:sz w:val="28"/>
          <w:szCs w:val="28"/>
          <w:lang w:val="vi-VN"/>
        </w:rPr>
      </w:pPr>
      <w:r w:rsidRPr="00D222F0">
        <w:rPr>
          <w:rFonts w:asciiTheme="majorHAnsi" w:hAnsiTheme="majorHAnsi" w:cs="Times New Roman"/>
          <w:bCs/>
          <w:sz w:val="28"/>
          <w:szCs w:val="28"/>
          <w:lang w:val="vi-VN"/>
        </w:rPr>
        <w:t xml:space="preserve">Hệ thống </w:t>
      </w:r>
      <w:r>
        <w:rPr>
          <w:rFonts w:asciiTheme="majorHAnsi" w:hAnsiTheme="majorHAnsi" w:cs="Times New Roman"/>
          <w:bCs/>
          <w:sz w:val="28"/>
          <w:szCs w:val="28"/>
          <w:lang w:val="vi-VN"/>
        </w:rPr>
        <w:t>phải</w:t>
      </w:r>
      <w:r w:rsidRPr="00D222F0">
        <w:rPr>
          <w:rFonts w:asciiTheme="majorHAnsi" w:hAnsiTheme="majorHAnsi" w:cs="Times New Roman"/>
          <w:bCs/>
          <w:sz w:val="28"/>
          <w:szCs w:val="28"/>
          <w:lang w:val="vi-VN"/>
        </w:rPr>
        <w:t xml:space="preserve"> phản hồi 100% yêu cầu của người dùng trong thời gian quy định; </w:t>
      </w:r>
      <w:r>
        <w:rPr>
          <w:rFonts w:asciiTheme="majorHAnsi" w:hAnsiTheme="majorHAnsi" w:cs="Times New Roman"/>
          <w:bCs/>
          <w:sz w:val="28"/>
          <w:szCs w:val="28"/>
          <w:lang w:val="vi-VN"/>
        </w:rPr>
        <w:t>T</w:t>
      </w:r>
      <w:r w:rsidRPr="00C66AD3">
        <w:rPr>
          <w:rFonts w:asciiTheme="majorHAnsi" w:hAnsiTheme="majorHAnsi" w:cs="Times New Roman"/>
          <w:bCs/>
          <w:sz w:val="28"/>
          <w:szCs w:val="28"/>
          <w:lang w:val="vi-VN"/>
        </w:rPr>
        <w:t xml:space="preserve">hời gian </w:t>
      </w:r>
      <w:r>
        <w:rPr>
          <w:rFonts w:asciiTheme="majorHAnsi" w:hAnsiTheme="majorHAnsi" w:cs="Times New Roman"/>
          <w:bCs/>
          <w:sz w:val="28"/>
          <w:szCs w:val="28"/>
          <w:lang w:val="vi-VN"/>
        </w:rPr>
        <w:t xml:space="preserve">quy định để </w:t>
      </w:r>
      <w:r w:rsidRPr="00C66AD3">
        <w:rPr>
          <w:rFonts w:asciiTheme="majorHAnsi" w:hAnsiTheme="majorHAnsi" w:cs="Times New Roman"/>
          <w:bCs/>
          <w:sz w:val="28"/>
          <w:szCs w:val="28"/>
          <w:lang w:val="vi-VN"/>
        </w:rPr>
        <w:t>phản hồi một yêu cầu của hệ thống phải nhanh, kịp thời (lý tưởng là không quá 2 giây), hệ thống đảm bảo làm việc tốt trên nguồn tài nguyên được cung cấp</w:t>
      </w:r>
      <w:r w:rsidRPr="009939A5">
        <w:rPr>
          <w:rFonts w:asciiTheme="majorHAnsi" w:hAnsiTheme="majorHAnsi" w:cs="Times New Roman"/>
          <w:bCs/>
          <w:sz w:val="28"/>
          <w:szCs w:val="28"/>
          <w:lang w:val="vi-VN"/>
        </w:rPr>
        <w:t>.</w:t>
      </w:r>
    </w:p>
    <w:p w14:paraId="28CB4CEB" w14:textId="77777777" w:rsidR="00081CB1" w:rsidRDefault="00081CB1" w:rsidP="00081CB1">
      <w:pPr>
        <w:pStyle w:val="ListParagraph"/>
        <w:numPr>
          <w:ilvl w:val="3"/>
          <w:numId w:val="1"/>
        </w:numPr>
        <w:ind w:left="1418"/>
        <w:jc w:val="both"/>
        <w:rPr>
          <w:rFonts w:asciiTheme="majorHAnsi" w:hAnsiTheme="majorHAnsi" w:cs="Times New Roman"/>
          <w:b/>
          <w:sz w:val="28"/>
          <w:szCs w:val="28"/>
          <w:lang w:val="vi-VN"/>
        </w:rPr>
      </w:pPr>
      <w:r>
        <w:rPr>
          <w:rFonts w:asciiTheme="majorHAnsi" w:hAnsiTheme="majorHAnsi" w:cs="Times New Roman"/>
          <w:b/>
          <w:sz w:val="28"/>
          <w:szCs w:val="28"/>
          <w:lang w:val="vi-VN"/>
        </w:rPr>
        <w:t>Chức năng (</w:t>
      </w:r>
      <w:r w:rsidRPr="00D20876">
        <w:rPr>
          <w:rFonts w:asciiTheme="majorHAnsi" w:hAnsiTheme="majorHAnsi" w:cs="Times New Roman"/>
          <w:b/>
          <w:sz w:val="28"/>
          <w:szCs w:val="28"/>
          <w:lang w:val="vi-VN"/>
        </w:rPr>
        <w:t>Fun</w:t>
      </w:r>
      <w:r>
        <w:rPr>
          <w:rFonts w:asciiTheme="majorHAnsi" w:hAnsiTheme="majorHAnsi" w:cs="Times New Roman"/>
          <w:b/>
          <w:sz w:val="28"/>
          <w:szCs w:val="28"/>
          <w:lang w:val="vi-VN"/>
        </w:rPr>
        <w:t>ctionality)</w:t>
      </w:r>
    </w:p>
    <w:p w14:paraId="1A52A592" w14:textId="77777777" w:rsidR="00081CB1" w:rsidRDefault="00081CB1" w:rsidP="00081CB1">
      <w:pPr>
        <w:pStyle w:val="ListParagraph"/>
        <w:numPr>
          <w:ilvl w:val="0"/>
          <w:numId w:val="15"/>
        </w:numPr>
        <w:jc w:val="both"/>
        <w:rPr>
          <w:rFonts w:asciiTheme="majorHAnsi" w:hAnsiTheme="majorHAnsi" w:cs="Times New Roman"/>
          <w:bCs/>
          <w:sz w:val="28"/>
          <w:szCs w:val="28"/>
          <w:lang w:val="vi-VN"/>
        </w:rPr>
      </w:pPr>
      <w:r w:rsidRPr="00D20876">
        <w:rPr>
          <w:rFonts w:asciiTheme="majorHAnsi" w:hAnsiTheme="majorHAnsi" w:cs="Times New Roman"/>
          <w:bCs/>
          <w:sz w:val="28"/>
          <w:szCs w:val="28"/>
          <w:lang w:val="vi-VN"/>
        </w:rPr>
        <w:t xml:space="preserve">Trong các chuỗi sự kiện 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w:t>
      </w:r>
      <w:r>
        <w:rPr>
          <w:rFonts w:asciiTheme="majorHAnsi" w:hAnsiTheme="majorHAnsi" w:cs="Times New Roman"/>
          <w:bCs/>
          <w:sz w:val="28"/>
          <w:szCs w:val="28"/>
          <w:lang w:val="vi-VN"/>
        </w:rPr>
        <w:t xml:space="preserve">dùng. </w:t>
      </w:r>
    </w:p>
    <w:p w14:paraId="6FA68F7A" w14:textId="77777777" w:rsidR="00081CB1" w:rsidRDefault="00081CB1" w:rsidP="00081CB1">
      <w:pPr>
        <w:pStyle w:val="ListParagraph"/>
        <w:numPr>
          <w:ilvl w:val="1"/>
          <w:numId w:val="15"/>
        </w:numPr>
        <w:jc w:val="both"/>
        <w:rPr>
          <w:rFonts w:asciiTheme="majorHAnsi" w:hAnsiTheme="majorHAnsi" w:cs="Times New Roman"/>
          <w:bCs/>
          <w:sz w:val="28"/>
          <w:szCs w:val="28"/>
          <w:lang w:val="vi-VN"/>
        </w:rPr>
      </w:pPr>
      <w:r>
        <w:rPr>
          <w:rFonts w:asciiTheme="majorHAnsi" w:hAnsiTheme="majorHAnsi" w:cs="Times New Roman"/>
          <w:bCs/>
          <w:sz w:val="28"/>
          <w:szCs w:val="28"/>
          <w:lang w:val="vi-VN"/>
        </w:rPr>
        <w:t>Ví dụ: Khi người dùng mua vé mới ở AVM nhưng vào ga bị báo vé đã dùng; In ra sai thông tin.</w:t>
      </w:r>
    </w:p>
    <w:p w14:paraId="63DB396C" w14:textId="77777777" w:rsidR="00081CB1" w:rsidRDefault="00081CB1" w:rsidP="00081CB1">
      <w:pPr>
        <w:pStyle w:val="ListParagraph"/>
        <w:numPr>
          <w:ilvl w:val="0"/>
          <w:numId w:val="15"/>
        </w:numPr>
        <w:jc w:val="both"/>
        <w:rPr>
          <w:rFonts w:asciiTheme="majorHAnsi" w:hAnsiTheme="majorHAnsi" w:cs="Times New Roman"/>
          <w:bCs/>
          <w:sz w:val="28"/>
          <w:szCs w:val="28"/>
          <w:lang w:val="vi-VN"/>
        </w:rPr>
      </w:pPr>
      <w:r>
        <w:rPr>
          <w:rFonts w:asciiTheme="majorHAnsi" w:hAnsiTheme="majorHAnsi" w:cs="Times New Roman"/>
          <w:bCs/>
          <w:sz w:val="28"/>
          <w:szCs w:val="28"/>
          <w:lang w:val="vi-VN"/>
        </w:rPr>
        <w:t>Định dạng hiển thị chung như sau:</w:t>
      </w:r>
    </w:p>
    <w:tbl>
      <w:tblPr>
        <w:tblStyle w:val="TableGrid"/>
        <w:tblW w:w="0" w:type="auto"/>
        <w:tblInd w:w="720" w:type="dxa"/>
        <w:tblLayout w:type="fixed"/>
        <w:tblLook w:val="04A0" w:firstRow="1" w:lastRow="0" w:firstColumn="1" w:lastColumn="0" w:noHBand="0" w:noVBand="1"/>
      </w:tblPr>
      <w:tblGrid>
        <w:gridCol w:w="1373"/>
        <w:gridCol w:w="1701"/>
        <w:gridCol w:w="2126"/>
        <w:gridCol w:w="2410"/>
        <w:gridCol w:w="2686"/>
      </w:tblGrid>
      <w:tr w:rsidR="00081CB1" w14:paraId="19F65710" w14:textId="77777777" w:rsidTr="00BB6CF5">
        <w:tc>
          <w:tcPr>
            <w:tcW w:w="1373" w:type="dxa"/>
          </w:tcPr>
          <w:p w14:paraId="6C36D90C" w14:textId="77777777" w:rsidR="00081CB1" w:rsidRDefault="00081CB1" w:rsidP="00BB6CF5">
            <w:pPr>
              <w:pStyle w:val="ListParagraph"/>
              <w:ind w:left="0"/>
              <w:jc w:val="both"/>
              <w:rPr>
                <w:rFonts w:asciiTheme="majorHAnsi" w:hAnsiTheme="majorHAnsi" w:cs="Times New Roman"/>
                <w:bCs/>
                <w:sz w:val="28"/>
                <w:szCs w:val="28"/>
                <w:lang w:val="vi-VN"/>
              </w:rPr>
            </w:pPr>
            <w:r>
              <w:rPr>
                <w:rFonts w:asciiTheme="majorHAnsi" w:hAnsiTheme="majorHAnsi" w:cs="Times New Roman"/>
                <w:bCs/>
                <w:sz w:val="28"/>
                <w:szCs w:val="28"/>
                <w:lang w:val="vi-VN"/>
              </w:rPr>
              <w:t>Type</w:t>
            </w:r>
          </w:p>
        </w:tc>
        <w:tc>
          <w:tcPr>
            <w:tcW w:w="1701" w:type="dxa"/>
          </w:tcPr>
          <w:p w14:paraId="0F318205" w14:textId="77777777" w:rsidR="00081CB1" w:rsidRDefault="00081CB1" w:rsidP="00BB6CF5">
            <w:pPr>
              <w:pStyle w:val="ListParagraph"/>
              <w:ind w:left="0"/>
              <w:jc w:val="both"/>
              <w:rPr>
                <w:rFonts w:asciiTheme="majorHAnsi" w:hAnsiTheme="majorHAnsi" w:cs="Times New Roman"/>
                <w:bCs/>
                <w:sz w:val="28"/>
                <w:szCs w:val="28"/>
                <w:lang w:val="vi-VN"/>
              </w:rPr>
            </w:pPr>
            <w:r>
              <w:rPr>
                <w:rFonts w:asciiTheme="majorHAnsi" w:hAnsiTheme="majorHAnsi" w:cs="Times New Roman"/>
                <w:bCs/>
                <w:sz w:val="28"/>
                <w:szCs w:val="28"/>
                <w:lang w:val="vi-VN"/>
              </w:rPr>
              <w:t>ID</w:t>
            </w:r>
          </w:p>
        </w:tc>
        <w:tc>
          <w:tcPr>
            <w:tcW w:w="2126" w:type="dxa"/>
          </w:tcPr>
          <w:p w14:paraId="7955B994" w14:textId="77777777" w:rsidR="00081CB1" w:rsidRDefault="00081CB1" w:rsidP="00BB6CF5">
            <w:pPr>
              <w:pStyle w:val="ListParagraph"/>
              <w:ind w:left="0"/>
              <w:jc w:val="both"/>
              <w:rPr>
                <w:rFonts w:asciiTheme="majorHAnsi" w:hAnsiTheme="majorHAnsi" w:cs="Times New Roman"/>
                <w:bCs/>
                <w:sz w:val="28"/>
                <w:szCs w:val="28"/>
                <w:lang w:val="vi-VN"/>
              </w:rPr>
            </w:pPr>
            <w:r>
              <w:rPr>
                <w:rFonts w:asciiTheme="majorHAnsi" w:hAnsiTheme="majorHAnsi" w:cs="Times New Roman"/>
                <w:bCs/>
                <w:sz w:val="28"/>
                <w:szCs w:val="28"/>
                <w:lang w:val="vi-VN"/>
              </w:rPr>
              <w:t>Fare/Balance</w:t>
            </w:r>
          </w:p>
        </w:tc>
        <w:tc>
          <w:tcPr>
            <w:tcW w:w="2410" w:type="dxa"/>
          </w:tcPr>
          <w:p w14:paraId="68BD52B5" w14:textId="77777777" w:rsidR="00081CB1" w:rsidRDefault="00081CB1" w:rsidP="00BB6CF5">
            <w:pPr>
              <w:pStyle w:val="ListParagraph"/>
              <w:ind w:left="0"/>
              <w:jc w:val="both"/>
              <w:rPr>
                <w:rFonts w:asciiTheme="majorHAnsi" w:hAnsiTheme="majorHAnsi" w:cs="Times New Roman"/>
                <w:bCs/>
                <w:sz w:val="28"/>
                <w:szCs w:val="28"/>
                <w:lang w:val="vi-VN"/>
              </w:rPr>
            </w:pPr>
            <w:r>
              <w:rPr>
                <w:rFonts w:asciiTheme="majorHAnsi" w:hAnsiTheme="majorHAnsi" w:cs="Times New Roman"/>
                <w:bCs/>
                <w:sz w:val="28"/>
                <w:szCs w:val="28"/>
                <w:lang w:val="vi-VN"/>
              </w:rPr>
              <w:t>Status</w:t>
            </w:r>
          </w:p>
        </w:tc>
        <w:tc>
          <w:tcPr>
            <w:tcW w:w="2686" w:type="dxa"/>
          </w:tcPr>
          <w:p w14:paraId="421AD1FB" w14:textId="77777777" w:rsidR="00081CB1" w:rsidRDefault="00081CB1" w:rsidP="00BB6CF5">
            <w:pPr>
              <w:pStyle w:val="ListParagraph"/>
              <w:ind w:left="0"/>
              <w:jc w:val="both"/>
              <w:rPr>
                <w:rFonts w:asciiTheme="majorHAnsi" w:hAnsiTheme="majorHAnsi" w:cs="Times New Roman"/>
                <w:bCs/>
                <w:sz w:val="28"/>
                <w:szCs w:val="28"/>
                <w:lang w:val="vi-VN"/>
              </w:rPr>
            </w:pPr>
            <w:r>
              <w:rPr>
                <w:rFonts w:asciiTheme="majorHAnsi" w:hAnsiTheme="majorHAnsi" w:cs="Times New Roman"/>
                <w:bCs/>
                <w:sz w:val="28"/>
                <w:szCs w:val="28"/>
                <w:lang w:val="vi-VN"/>
              </w:rPr>
              <w:t>Information/Reason</w:t>
            </w:r>
          </w:p>
        </w:tc>
      </w:tr>
      <w:tr w:rsidR="00081CB1" w14:paraId="436C6034" w14:textId="77777777" w:rsidTr="00BB6CF5">
        <w:tc>
          <w:tcPr>
            <w:tcW w:w="1373" w:type="dxa"/>
          </w:tcPr>
          <w:p w14:paraId="1A76C23A" w14:textId="77777777" w:rsidR="00081CB1" w:rsidRDefault="00081CB1" w:rsidP="00BB6CF5">
            <w:pPr>
              <w:pStyle w:val="ListParagraph"/>
              <w:ind w:left="0"/>
              <w:jc w:val="both"/>
              <w:rPr>
                <w:rFonts w:asciiTheme="majorHAnsi" w:hAnsiTheme="majorHAnsi" w:cs="Times New Roman"/>
                <w:bCs/>
                <w:sz w:val="28"/>
                <w:szCs w:val="28"/>
                <w:lang w:val="vi-VN"/>
              </w:rPr>
            </w:pPr>
            <w:r>
              <w:rPr>
                <w:rFonts w:asciiTheme="majorHAnsi" w:hAnsiTheme="majorHAnsi" w:cs="Times New Roman"/>
                <w:bCs/>
                <w:sz w:val="28"/>
                <w:szCs w:val="28"/>
                <w:lang w:val="vi-VN"/>
              </w:rPr>
              <w:t>One-way/24h/ prepaid card</w:t>
            </w:r>
          </w:p>
        </w:tc>
        <w:tc>
          <w:tcPr>
            <w:tcW w:w="1701" w:type="dxa"/>
          </w:tcPr>
          <w:p w14:paraId="5905F480" w14:textId="77777777" w:rsidR="00081CB1" w:rsidRDefault="00081CB1" w:rsidP="00BB6CF5">
            <w:pPr>
              <w:pStyle w:val="ListParagraph"/>
              <w:ind w:left="0"/>
              <w:jc w:val="both"/>
              <w:rPr>
                <w:rFonts w:asciiTheme="majorHAnsi" w:hAnsiTheme="majorHAnsi" w:cs="Times New Roman"/>
                <w:bCs/>
                <w:sz w:val="28"/>
                <w:szCs w:val="28"/>
                <w:lang w:val="vi-VN"/>
              </w:rPr>
            </w:pPr>
            <w:r>
              <w:rPr>
                <w:rFonts w:asciiTheme="majorHAnsi" w:hAnsiTheme="majorHAnsi" w:cs="Times New Roman"/>
                <w:bCs/>
                <w:sz w:val="28"/>
                <w:szCs w:val="28"/>
                <w:lang w:val="vi-VN"/>
              </w:rPr>
              <w:t>22918291/</w:t>
            </w:r>
            <w:r w:rsidRPr="00945737">
              <w:rPr>
                <w:rFonts w:asciiTheme="majorHAnsi" w:hAnsiTheme="majorHAnsi" w:cs="Times New Roman"/>
                <w:bCs/>
                <w:sz w:val="28"/>
                <w:szCs w:val="28"/>
                <w:lang w:val="vi-VN"/>
              </w:rPr>
              <w:t xml:space="preserve"> </w:t>
            </w:r>
            <w:r>
              <w:rPr>
                <w:rFonts w:asciiTheme="majorHAnsi" w:hAnsiTheme="majorHAnsi" w:cs="Times New Roman"/>
                <w:bCs/>
                <w:sz w:val="28"/>
                <w:szCs w:val="28"/>
                <w:lang w:val="vi-VN"/>
              </w:rPr>
              <w:t>13829402/…</w:t>
            </w:r>
          </w:p>
        </w:tc>
        <w:tc>
          <w:tcPr>
            <w:tcW w:w="2126" w:type="dxa"/>
          </w:tcPr>
          <w:p w14:paraId="5481ACA3" w14:textId="77777777" w:rsidR="00081CB1" w:rsidRDefault="00081CB1" w:rsidP="00BB6CF5">
            <w:pPr>
              <w:pStyle w:val="ListParagraph"/>
              <w:ind w:left="0"/>
              <w:jc w:val="both"/>
              <w:rPr>
                <w:rFonts w:asciiTheme="majorHAnsi" w:hAnsiTheme="majorHAnsi" w:cs="Times New Roman"/>
                <w:bCs/>
                <w:sz w:val="28"/>
                <w:szCs w:val="28"/>
                <w:lang w:val="vi-VN"/>
              </w:rPr>
            </w:pPr>
            <w:r>
              <w:rPr>
                <w:rFonts w:asciiTheme="majorHAnsi" w:hAnsiTheme="majorHAnsi" w:cs="Times New Roman"/>
                <w:bCs/>
                <w:sz w:val="28"/>
                <w:szCs w:val="28"/>
                <w:lang w:val="vi-VN"/>
              </w:rPr>
              <w:t>14000/500000/None</w:t>
            </w:r>
          </w:p>
        </w:tc>
        <w:tc>
          <w:tcPr>
            <w:tcW w:w="2410" w:type="dxa"/>
          </w:tcPr>
          <w:p w14:paraId="0DC8D6C3" w14:textId="77777777" w:rsidR="00081CB1" w:rsidRDefault="00081CB1" w:rsidP="00BB6CF5">
            <w:pPr>
              <w:pStyle w:val="ListParagraph"/>
              <w:ind w:left="0"/>
              <w:jc w:val="both"/>
              <w:rPr>
                <w:rFonts w:asciiTheme="majorHAnsi" w:hAnsiTheme="majorHAnsi" w:cs="Times New Roman"/>
                <w:bCs/>
                <w:sz w:val="28"/>
                <w:szCs w:val="28"/>
                <w:lang w:val="vi-VN"/>
              </w:rPr>
            </w:pPr>
            <w:r>
              <w:rPr>
                <w:rFonts w:asciiTheme="majorHAnsi" w:hAnsiTheme="majorHAnsi" w:cs="Times New Roman"/>
                <w:bCs/>
                <w:sz w:val="28"/>
                <w:szCs w:val="28"/>
                <w:lang w:val="vi-VN"/>
              </w:rPr>
              <w:t>New/In station</w:t>
            </w:r>
          </w:p>
          <w:p w14:paraId="6CE3BFBE" w14:textId="77777777" w:rsidR="00081CB1" w:rsidRDefault="00081CB1" w:rsidP="00BB6CF5">
            <w:pPr>
              <w:pStyle w:val="ListParagraph"/>
              <w:ind w:left="0"/>
              <w:jc w:val="both"/>
              <w:rPr>
                <w:rFonts w:asciiTheme="majorHAnsi" w:hAnsiTheme="majorHAnsi" w:cs="Times New Roman"/>
                <w:bCs/>
                <w:sz w:val="28"/>
                <w:szCs w:val="28"/>
                <w:lang w:val="vi-VN"/>
              </w:rPr>
            </w:pPr>
            <w:r>
              <w:rPr>
                <w:rFonts w:asciiTheme="majorHAnsi" w:hAnsiTheme="majorHAnsi" w:cs="Times New Roman"/>
                <w:bCs/>
                <w:sz w:val="28"/>
                <w:szCs w:val="28"/>
                <w:lang w:val="vi-VN"/>
              </w:rPr>
              <w:t>/Destroyed/Valid/Invalid/Expired/</w:t>
            </w:r>
            <w:r>
              <w:t xml:space="preserve"> </w:t>
            </w:r>
            <w:r w:rsidRPr="00160826">
              <w:rPr>
                <w:rFonts w:asciiTheme="majorHAnsi" w:hAnsiTheme="majorHAnsi" w:cs="Times New Roman"/>
                <w:bCs/>
                <w:sz w:val="28"/>
                <w:szCs w:val="28"/>
                <w:lang w:val="vi-VN"/>
              </w:rPr>
              <w:t>Not enough balance</w:t>
            </w:r>
          </w:p>
        </w:tc>
        <w:tc>
          <w:tcPr>
            <w:tcW w:w="2686" w:type="dxa"/>
          </w:tcPr>
          <w:p w14:paraId="783FD21B" w14:textId="77777777" w:rsidR="00081CB1" w:rsidRDefault="00081CB1" w:rsidP="00BB6CF5">
            <w:pPr>
              <w:pStyle w:val="ListParagraph"/>
              <w:ind w:left="0"/>
              <w:jc w:val="both"/>
              <w:rPr>
                <w:rFonts w:asciiTheme="majorHAnsi" w:hAnsiTheme="majorHAnsi" w:cs="Times New Roman"/>
                <w:bCs/>
                <w:sz w:val="28"/>
                <w:szCs w:val="28"/>
                <w:lang w:val="vi-VN"/>
              </w:rPr>
            </w:pPr>
            <w:r>
              <w:rPr>
                <w:rFonts w:asciiTheme="majorHAnsi" w:hAnsiTheme="majorHAnsi" w:cs="Times New Roman"/>
                <w:bCs/>
                <w:sz w:val="28"/>
                <w:szCs w:val="28"/>
                <w:lang w:val="vi-VN"/>
              </w:rPr>
              <w:t>From … to …/Valid until …/</w:t>
            </w:r>
            <w:r w:rsidRPr="00160826">
              <w:rPr>
                <w:rFonts w:asciiTheme="majorHAnsi" w:hAnsiTheme="majorHAnsi" w:cs="Times New Roman"/>
                <w:bCs/>
                <w:sz w:val="28"/>
                <w:szCs w:val="28"/>
                <w:lang w:val="vi-VN"/>
              </w:rPr>
              <w:t>Expected</w:t>
            </w:r>
            <w:r>
              <w:rPr>
                <w:rFonts w:asciiTheme="majorHAnsi" w:hAnsiTheme="majorHAnsi" w:cs="Times New Roman"/>
                <w:bCs/>
                <w:sz w:val="28"/>
                <w:szCs w:val="28"/>
                <w:lang w:val="vi-VN"/>
              </w:rPr>
              <w:t xml:space="preserve"> …/Reason of Invalid-Expired </w:t>
            </w:r>
          </w:p>
        </w:tc>
      </w:tr>
    </w:tbl>
    <w:p w14:paraId="2FB37140" w14:textId="77777777" w:rsidR="00081CB1" w:rsidRDefault="00081CB1" w:rsidP="00081CB1">
      <w:pPr>
        <w:pStyle w:val="ListParagraph"/>
        <w:jc w:val="both"/>
        <w:rPr>
          <w:rFonts w:asciiTheme="majorHAnsi" w:hAnsiTheme="majorHAnsi" w:cs="Times New Roman"/>
          <w:bCs/>
          <w:sz w:val="28"/>
          <w:szCs w:val="28"/>
          <w:lang w:val="vi-VN"/>
        </w:rPr>
      </w:pPr>
    </w:p>
    <w:p w14:paraId="120C6D3C" w14:textId="77777777" w:rsidR="00081CB1" w:rsidRDefault="00081CB1" w:rsidP="00081CB1">
      <w:pPr>
        <w:pStyle w:val="ListParagraph"/>
        <w:numPr>
          <w:ilvl w:val="1"/>
          <w:numId w:val="15"/>
        </w:numPr>
        <w:jc w:val="both"/>
        <w:rPr>
          <w:rFonts w:asciiTheme="majorHAnsi" w:hAnsiTheme="majorHAnsi" w:cs="Times New Roman"/>
          <w:bCs/>
          <w:sz w:val="28"/>
          <w:szCs w:val="28"/>
          <w:lang w:val="vi-VN"/>
        </w:rPr>
      </w:pPr>
      <w:r>
        <w:rPr>
          <w:rFonts w:asciiTheme="majorHAnsi" w:hAnsiTheme="majorHAnsi" w:cs="Times New Roman"/>
          <w:bCs/>
          <w:sz w:val="28"/>
          <w:szCs w:val="28"/>
          <w:lang w:val="vi-VN"/>
        </w:rPr>
        <w:t xml:space="preserve">Font: </w:t>
      </w:r>
      <w:r w:rsidRPr="00F328B6">
        <w:rPr>
          <w:rFonts w:asciiTheme="majorHAnsi" w:hAnsiTheme="majorHAnsi" w:cs="Times New Roman"/>
          <w:bCs/>
          <w:sz w:val="28"/>
          <w:szCs w:val="28"/>
          <w:lang w:val="vi-VN"/>
        </w:rPr>
        <w:t>Cambria</w:t>
      </w:r>
      <w:r>
        <w:rPr>
          <w:rFonts w:asciiTheme="majorHAnsi" w:hAnsiTheme="majorHAnsi" w:cs="Times New Roman"/>
          <w:bCs/>
          <w:sz w:val="28"/>
          <w:szCs w:val="28"/>
          <w:lang w:val="vi-VN"/>
        </w:rPr>
        <w:t xml:space="preserve"> 14, màu đen</w:t>
      </w:r>
    </w:p>
    <w:p w14:paraId="01C74721" w14:textId="77777777" w:rsidR="00081CB1" w:rsidRDefault="00081CB1" w:rsidP="00081CB1">
      <w:pPr>
        <w:pStyle w:val="ListParagraph"/>
        <w:numPr>
          <w:ilvl w:val="1"/>
          <w:numId w:val="15"/>
        </w:numPr>
        <w:jc w:val="both"/>
        <w:rPr>
          <w:rFonts w:asciiTheme="majorHAnsi" w:hAnsiTheme="majorHAnsi" w:cs="Times New Roman"/>
          <w:bCs/>
          <w:sz w:val="28"/>
          <w:szCs w:val="28"/>
          <w:lang w:val="vi-VN"/>
        </w:rPr>
      </w:pPr>
      <w:r>
        <w:rPr>
          <w:rFonts w:asciiTheme="majorHAnsi" w:hAnsiTheme="majorHAnsi" w:cs="Times New Roman"/>
          <w:bCs/>
          <w:sz w:val="28"/>
          <w:szCs w:val="28"/>
          <w:lang w:val="vi-VN"/>
        </w:rPr>
        <w:t>Nền trắng</w:t>
      </w:r>
    </w:p>
    <w:p w14:paraId="55007688" w14:textId="77777777" w:rsidR="00081CB1" w:rsidRDefault="00081CB1" w:rsidP="00081CB1">
      <w:pPr>
        <w:pStyle w:val="ListParagraph"/>
        <w:numPr>
          <w:ilvl w:val="1"/>
          <w:numId w:val="15"/>
        </w:numPr>
        <w:jc w:val="both"/>
        <w:rPr>
          <w:rFonts w:asciiTheme="majorHAnsi" w:hAnsiTheme="majorHAnsi" w:cs="Times New Roman"/>
          <w:bCs/>
          <w:sz w:val="28"/>
          <w:szCs w:val="28"/>
          <w:lang w:val="vi-VN"/>
        </w:rPr>
      </w:pPr>
      <w:r>
        <w:rPr>
          <w:rFonts w:asciiTheme="majorHAnsi" w:hAnsiTheme="majorHAnsi" w:cs="Times New Roman"/>
          <w:bCs/>
          <w:sz w:val="28"/>
          <w:szCs w:val="28"/>
          <w:lang w:val="vi-VN"/>
        </w:rPr>
        <w:t>Các thông tin quan trọng, cần sự tập trung của người nhìn thì sẽ được highlight(tô đậm, đổi màu). Ví dụ: Information/Reason;</w:t>
      </w:r>
      <w:r w:rsidRPr="00160826">
        <w:rPr>
          <w:rFonts w:asciiTheme="majorHAnsi" w:hAnsiTheme="majorHAnsi" w:cs="Times New Roman"/>
          <w:bCs/>
          <w:sz w:val="28"/>
          <w:szCs w:val="28"/>
          <w:lang w:val="vi-VN"/>
        </w:rPr>
        <w:t xml:space="preserve"> </w:t>
      </w:r>
      <w:r>
        <w:rPr>
          <w:rFonts w:asciiTheme="majorHAnsi" w:hAnsiTheme="majorHAnsi" w:cs="Times New Roman"/>
          <w:bCs/>
          <w:sz w:val="28"/>
          <w:szCs w:val="28"/>
          <w:lang w:val="vi-VN"/>
        </w:rPr>
        <w:t>Status.</w:t>
      </w:r>
    </w:p>
    <w:p w14:paraId="0DD02C6F" w14:textId="77777777" w:rsidR="00081CB1" w:rsidRDefault="00081CB1" w:rsidP="00081CB1">
      <w:pPr>
        <w:pStyle w:val="ListParagraph"/>
        <w:numPr>
          <w:ilvl w:val="3"/>
          <w:numId w:val="1"/>
        </w:numPr>
        <w:ind w:left="1418"/>
        <w:jc w:val="both"/>
        <w:rPr>
          <w:rFonts w:asciiTheme="majorHAnsi" w:hAnsiTheme="majorHAnsi" w:cs="Times New Roman"/>
          <w:b/>
          <w:sz w:val="28"/>
          <w:szCs w:val="28"/>
          <w:lang w:val="vi-VN"/>
        </w:rPr>
      </w:pPr>
      <w:r>
        <w:rPr>
          <w:rFonts w:asciiTheme="majorHAnsi" w:hAnsiTheme="majorHAnsi" w:cs="Times New Roman"/>
          <w:b/>
          <w:sz w:val="28"/>
          <w:szCs w:val="28"/>
          <w:lang w:val="vi-VN"/>
        </w:rPr>
        <w:t xml:space="preserve">Tính dễ dùng </w:t>
      </w:r>
      <w:r w:rsidRPr="00160826">
        <w:rPr>
          <w:rFonts w:asciiTheme="majorHAnsi" w:hAnsiTheme="majorHAnsi" w:cs="Times New Roman"/>
          <w:b/>
          <w:sz w:val="28"/>
          <w:szCs w:val="28"/>
          <w:lang w:val="vi-VN"/>
        </w:rPr>
        <w:t>(</w:t>
      </w:r>
      <w:r w:rsidRPr="00B05213">
        <w:rPr>
          <w:rFonts w:asciiTheme="majorHAnsi" w:hAnsiTheme="majorHAnsi" w:cs="Times New Roman"/>
          <w:b/>
          <w:sz w:val="28"/>
          <w:szCs w:val="28"/>
          <w:lang w:val="vi-VN"/>
        </w:rPr>
        <w:t>Usability</w:t>
      </w:r>
      <w:r w:rsidRPr="00160826">
        <w:rPr>
          <w:rFonts w:asciiTheme="majorHAnsi" w:hAnsiTheme="majorHAnsi" w:cs="Times New Roman"/>
          <w:b/>
          <w:sz w:val="28"/>
          <w:szCs w:val="28"/>
          <w:lang w:val="vi-VN"/>
        </w:rPr>
        <w:t>)</w:t>
      </w:r>
    </w:p>
    <w:p w14:paraId="06454D75" w14:textId="77777777" w:rsidR="00081CB1" w:rsidRDefault="00081CB1" w:rsidP="00081CB1">
      <w:pPr>
        <w:pStyle w:val="ListParagraph"/>
        <w:numPr>
          <w:ilvl w:val="0"/>
          <w:numId w:val="15"/>
        </w:numPr>
        <w:jc w:val="both"/>
        <w:rPr>
          <w:rFonts w:asciiTheme="majorHAnsi" w:hAnsiTheme="majorHAnsi" w:cs="Times New Roman"/>
          <w:bCs/>
          <w:sz w:val="28"/>
          <w:szCs w:val="28"/>
          <w:lang w:val="vi-VN"/>
        </w:rPr>
      </w:pPr>
      <w:r w:rsidRPr="00C35C72">
        <w:rPr>
          <w:rFonts w:asciiTheme="majorHAnsi" w:hAnsiTheme="majorHAnsi" w:cs="Times New Roman"/>
          <w:bCs/>
          <w:sz w:val="28"/>
          <w:szCs w:val="28"/>
          <w:lang w:val="vi-VN"/>
        </w:rPr>
        <w:t xml:space="preserve">Hệ thống </w:t>
      </w:r>
      <w:r>
        <w:rPr>
          <w:rFonts w:asciiTheme="majorHAnsi" w:hAnsiTheme="majorHAnsi" w:cs="Times New Roman"/>
          <w:bCs/>
          <w:sz w:val="28"/>
          <w:szCs w:val="28"/>
          <w:lang w:val="vi-VN"/>
        </w:rPr>
        <w:t>phải</w:t>
      </w:r>
      <w:r w:rsidRPr="00C35C72">
        <w:rPr>
          <w:rFonts w:asciiTheme="majorHAnsi" w:hAnsiTheme="majorHAnsi" w:cs="Times New Roman"/>
          <w:bCs/>
          <w:sz w:val="28"/>
          <w:szCs w:val="28"/>
          <w:lang w:val="vi-VN"/>
        </w:rPr>
        <w:t xml:space="preserve"> đề cao </w:t>
      </w:r>
      <w:r>
        <w:rPr>
          <w:rFonts w:asciiTheme="majorHAnsi" w:hAnsiTheme="majorHAnsi" w:cs="Times New Roman"/>
          <w:bCs/>
          <w:sz w:val="28"/>
          <w:szCs w:val="28"/>
          <w:lang w:val="vi-VN"/>
        </w:rPr>
        <w:t xml:space="preserve">các </w:t>
      </w:r>
      <w:r w:rsidRPr="00C35C72">
        <w:rPr>
          <w:rFonts w:asciiTheme="majorHAnsi" w:hAnsiTheme="majorHAnsi" w:cs="Times New Roman"/>
          <w:bCs/>
          <w:sz w:val="28"/>
          <w:szCs w:val="28"/>
          <w:lang w:val="vi-VN"/>
        </w:rPr>
        <w:t xml:space="preserve">tiện ích </w:t>
      </w:r>
      <w:r>
        <w:rPr>
          <w:rFonts w:asciiTheme="majorHAnsi" w:hAnsiTheme="majorHAnsi" w:cs="Times New Roman"/>
          <w:bCs/>
          <w:sz w:val="28"/>
          <w:szCs w:val="28"/>
          <w:lang w:val="vi-VN"/>
        </w:rPr>
        <w:t>cho</w:t>
      </w:r>
      <w:r w:rsidRPr="00C35C72">
        <w:rPr>
          <w:rFonts w:asciiTheme="majorHAnsi" w:hAnsiTheme="majorHAnsi" w:cs="Times New Roman"/>
          <w:bCs/>
          <w:sz w:val="28"/>
          <w:szCs w:val="28"/>
          <w:lang w:val="vi-VN"/>
        </w:rPr>
        <w:t xml:space="preserve"> người </w:t>
      </w:r>
      <w:r>
        <w:rPr>
          <w:rFonts w:asciiTheme="majorHAnsi" w:hAnsiTheme="majorHAnsi" w:cs="Times New Roman"/>
          <w:bCs/>
          <w:sz w:val="28"/>
          <w:szCs w:val="28"/>
          <w:lang w:val="vi-VN"/>
        </w:rPr>
        <w:t>dùng, hỗ trợ tối đa tới tập người dùng đa dạng (ví dụ: có các công cụ trợ năng dành cho người khuyết tật, khiếm thị, mù màu,…; người già,…).</w:t>
      </w:r>
    </w:p>
    <w:p w14:paraId="2BB93EA6" w14:textId="77777777" w:rsidR="00081CB1" w:rsidRDefault="00081CB1" w:rsidP="00081CB1">
      <w:pPr>
        <w:pStyle w:val="ListParagraph"/>
        <w:numPr>
          <w:ilvl w:val="0"/>
          <w:numId w:val="15"/>
        </w:numPr>
        <w:jc w:val="both"/>
        <w:rPr>
          <w:rFonts w:asciiTheme="majorHAnsi" w:hAnsiTheme="majorHAnsi" w:cs="Times New Roman"/>
          <w:bCs/>
          <w:sz w:val="28"/>
          <w:szCs w:val="28"/>
          <w:lang w:val="vi-VN"/>
        </w:rPr>
      </w:pPr>
      <w:r>
        <w:rPr>
          <w:rFonts w:asciiTheme="majorHAnsi" w:hAnsiTheme="majorHAnsi" w:cs="Times New Roman"/>
          <w:bCs/>
          <w:sz w:val="28"/>
          <w:szCs w:val="28"/>
          <w:lang w:val="vi-VN"/>
        </w:rPr>
        <w:t>Hệ thống phải thân thiện với người dùng:</w:t>
      </w:r>
    </w:p>
    <w:p w14:paraId="7CA5222B" w14:textId="77777777" w:rsidR="00081CB1" w:rsidRDefault="00081CB1" w:rsidP="00081CB1">
      <w:pPr>
        <w:pStyle w:val="ListParagraph"/>
        <w:numPr>
          <w:ilvl w:val="1"/>
          <w:numId w:val="15"/>
        </w:numPr>
        <w:jc w:val="both"/>
        <w:rPr>
          <w:rFonts w:asciiTheme="majorHAnsi" w:hAnsiTheme="majorHAnsi" w:cs="Times New Roman"/>
          <w:bCs/>
          <w:sz w:val="28"/>
          <w:szCs w:val="28"/>
          <w:lang w:val="vi-VN"/>
        </w:rPr>
      </w:pPr>
      <w:r w:rsidRPr="00B05213">
        <w:rPr>
          <w:rFonts w:asciiTheme="majorHAnsi" w:hAnsiTheme="majorHAnsi" w:cs="Times New Roman"/>
          <w:bCs/>
          <w:sz w:val="28"/>
          <w:szCs w:val="28"/>
          <w:lang w:val="vi-VN"/>
        </w:rPr>
        <w:t xml:space="preserve">Các chức năng cần được thiết kế sao cho dễ thao </w:t>
      </w:r>
      <w:r>
        <w:rPr>
          <w:rFonts w:asciiTheme="majorHAnsi" w:hAnsiTheme="majorHAnsi" w:cs="Times New Roman"/>
          <w:bCs/>
          <w:sz w:val="28"/>
          <w:szCs w:val="28"/>
          <w:lang w:val="vi-VN"/>
        </w:rPr>
        <w:t>tác, dễ nhìn (ví dụ: Thông tin hiển thị, vị trí hiển thị, vị trí để quét,…)</w:t>
      </w:r>
      <w:r w:rsidRPr="00B05213">
        <w:rPr>
          <w:rFonts w:asciiTheme="majorHAnsi" w:hAnsiTheme="majorHAnsi" w:cs="Times New Roman"/>
          <w:bCs/>
          <w:sz w:val="28"/>
          <w:szCs w:val="28"/>
          <w:lang w:val="vi-VN"/>
        </w:rPr>
        <w:t xml:space="preserve">. </w:t>
      </w:r>
      <w:r>
        <w:rPr>
          <w:rFonts w:asciiTheme="majorHAnsi" w:hAnsiTheme="majorHAnsi" w:cs="Times New Roman"/>
          <w:bCs/>
          <w:sz w:val="28"/>
          <w:szCs w:val="28"/>
          <w:lang w:val="vi-VN"/>
        </w:rPr>
        <w:t xml:space="preserve">Nếu có quảng cáo thì cần được dán/hiển thị một cách phù hợp, tránh gây rối, phân tâm, phiền toái cho người dùng. </w:t>
      </w:r>
    </w:p>
    <w:p w14:paraId="661CD0D7" w14:textId="77777777" w:rsidR="00081CB1" w:rsidRDefault="00081CB1" w:rsidP="00081CB1">
      <w:pPr>
        <w:pStyle w:val="ListParagraph"/>
        <w:numPr>
          <w:ilvl w:val="1"/>
          <w:numId w:val="15"/>
        </w:numPr>
        <w:jc w:val="both"/>
        <w:rPr>
          <w:rFonts w:asciiTheme="majorHAnsi" w:hAnsiTheme="majorHAnsi" w:cs="Times New Roman"/>
          <w:bCs/>
          <w:sz w:val="28"/>
          <w:szCs w:val="28"/>
          <w:lang w:val="vi-VN"/>
        </w:rPr>
      </w:pPr>
      <w:r w:rsidRPr="00B05213">
        <w:rPr>
          <w:rFonts w:asciiTheme="majorHAnsi" w:hAnsiTheme="majorHAnsi" w:cs="Times New Roman"/>
          <w:bCs/>
          <w:sz w:val="28"/>
          <w:szCs w:val="28"/>
          <w:lang w:val="vi-VN"/>
        </w:rPr>
        <w:lastRenderedPageBreak/>
        <w:t>Cần có hướng dẫn cụ thể lỗi sai của người dùng</w:t>
      </w:r>
      <w:r>
        <w:rPr>
          <w:rFonts w:asciiTheme="majorHAnsi" w:hAnsiTheme="majorHAnsi" w:cs="Times New Roman"/>
          <w:bCs/>
          <w:sz w:val="28"/>
          <w:szCs w:val="28"/>
          <w:lang w:val="vi-VN"/>
        </w:rPr>
        <w:t xml:space="preserve"> khi thao tác lỗi</w:t>
      </w:r>
      <w:r w:rsidRPr="00B05213">
        <w:rPr>
          <w:rFonts w:asciiTheme="majorHAnsi" w:hAnsiTheme="majorHAnsi" w:cs="Times New Roman"/>
          <w:bCs/>
          <w:sz w:val="28"/>
          <w:szCs w:val="28"/>
          <w:lang w:val="vi-VN"/>
        </w:rPr>
        <w:t xml:space="preserve"> để người dùng biết định vị lỗi, biết lỗi gì và biết cách sửa lỗi</w:t>
      </w:r>
      <w:r>
        <w:rPr>
          <w:rFonts w:asciiTheme="majorHAnsi" w:hAnsiTheme="majorHAnsi" w:cs="Times New Roman"/>
          <w:bCs/>
          <w:sz w:val="28"/>
          <w:szCs w:val="28"/>
          <w:lang w:val="vi-VN"/>
        </w:rPr>
        <w:t xml:space="preserve"> (ví dụ: hiển thị lỗi kèm hướng dẫn, hoặc qua âm thanh, nhân viên trực ga,…).</w:t>
      </w:r>
    </w:p>
    <w:p w14:paraId="7A84C6CE" w14:textId="77777777" w:rsidR="00081CB1" w:rsidRDefault="00081CB1" w:rsidP="00081CB1">
      <w:pPr>
        <w:pStyle w:val="ListParagraph"/>
        <w:numPr>
          <w:ilvl w:val="1"/>
          <w:numId w:val="15"/>
        </w:numPr>
        <w:jc w:val="both"/>
        <w:rPr>
          <w:rFonts w:asciiTheme="majorHAnsi" w:hAnsiTheme="majorHAnsi" w:cs="Times New Roman"/>
          <w:bCs/>
          <w:sz w:val="28"/>
          <w:szCs w:val="28"/>
          <w:lang w:val="vi-VN"/>
        </w:rPr>
      </w:pPr>
      <w:r w:rsidRPr="00B05213">
        <w:rPr>
          <w:rFonts w:asciiTheme="majorHAnsi" w:hAnsiTheme="majorHAnsi" w:cs="Times New Roman"/>
          <w:bCs/>
          <w:sz w:val="28"/>
          <w:szCs w:val="28"/>
          <w:lang w:val="vi-VN"/>
        </w:rPr>
        <w:t>Cần có hướng dẫn cụ thể, cách xử lý khi vé/thẻ người dùng rơi vào các trường hợp không thể sử dụng</w:t>
      </w:r>
      <w:r>
        <w:rPr>
          <w:rFonts w:asciiTheme="majorHAnsi" w:hAnsiTheme="majorHAnsi" w:cs="Times New Roman"/>
          <w:bCs/>
          <w:sz w:val="28"/>
          <w:szCs w:val="28"/>
          <w:lang w:val="vi-VN"/>
        </w:rPr>
        <w:t xml:space="preserve"> (ví dụ: hiển thị lý do kèm cách xử lý, qua âm thanh, nhân viên trực ga,…).</w:t>
      </w:r>
    </w:p>
    <w:p w14:paraId="52CBD2F5" w14:textId="77777777" w:rsidR="00081CB1" w:rsidRDefault="00081CB1" w:rsidP="00081CB1">
      <w:pPr>
        <w:pStyle w:val="ListParagraph"/>
        <w:numPr>
          <w:ilvl w:val="1"/>
          <w:numId w:val="15"/>
        </w:numPr>
        <w:jc w:val="both"/>
        <w:rPr>
          <w:rFonts w:asciiTheme="majorHAnsi" w:hAnsiTheme="majorHAnsi" w:cs="Times New Roman"/>
          <w:bCs/>
          <w:sz w:val="28"/>
          <w:szCs w:val="28"/>
          <w:lang w:val="vi-VN"/>
        </w:rPr>
      </w:pPr>
      <w:r>
        <w:rPr>
          <w:rFonts w:asciiTheme="majorHAnsi" w:hAnsiTheme="majorHAnsi" w:cs="Times New Roman"/>
          <w:bCs/>
          <w:sz w:val="28"/>
          <w:szCs w:val="28"/>
          <w:lang w:val="vi-VN"/>
        </w:rPr>
        <w:t>M</w:t>
      </w:r>
      <w:r w:rsidRPr="00A8278E">
        <w:rPr>
          <w:rFonts w:asciiTheme="majorHAnsi" w:hAnsiTheme="majorHAnsi" w:cs="Times New Roman"/>
          <w:bCs/>
          <w:sz w:val="28"/>
          <w:szCs w:val="28"/>
          <w:lang w:val="vi-VN"/>
        </w:rPr>
        <w:t xml:space="preserve">ỗi chức </w:t>
      </w:r>
      <w:r>
        <w:rPr>
          <w:rFonts w:asciiTheme="majorHAnsi" w:hAnsiTheme="majorHAnsi" w:cs="Times New Roman"/>
          <w:bCs/>
          <w:sz w:val="28"/>
          <w:szCs w:val="28"/>
          <w:lang w:val="vi-VN"/>
        </w:rPr>
        <w:t>năng/quy trình các bước</w:t>
      </w:r>
      <w:r w:rsidRPr="00A8278E">
        <w:rPr>
          <w:rFonts w:asciiTheme="majorHAnsi" w:hAnsiTheme="majorHAnsi" w:cs="Times New Roman"/>
          <w:bCs/>
          <w:sz w:val="28"/>
          <w:szCs w:val="28"/>
          <w:lang w:val="vi-VN"/>
        </w:rPr>
        <w:t xml:space="preserve"> trong hệ thống </w:t>
      </w:r>
      <w:r>
        <w:rPr>
          <w:rFonts w:asciiTheme="majorHAnsi" w:hAnsiTheme="majorHAnsi" w:cs="Times New Roman"/>
          <w:bCs/>
          <w:sz w:val="28"/>
          <w:szCs w:val="28"/>
          <w:lang w:val="vi-VN"/>
        </w:rPr>
        <w:t>cần</w:t>
      </w:r>
      <w:r w:rsidRPr="00A8278E">
        <w:rPr>
          <w:rFonts w:asciiTheme="majorHAnsi" w:hAnsiTheme="majorHAnsi" w:cs="Times New Roman"/>
          <w:bCs/>
          <w:sz w:val="28"/>
          <w:szCs w:val="28"/>
          <w:lang w:val="vi-VN"/>
        </w:rPr>
        <w:t xml:space="preserve"> có hình minh họa</w:t>
      </w:r>
      <w:r>
        <w:rPr>
          <w:rFonts w:asciiTheme="majorHAnsi" w:hAnsiTheme="majorHAnsi" w:cs="Times New Roman"/>
          <w:bCs/>
          <w:sz w:val="28"/>
          <w:szCs w:val="28"/>
          <w:lang w:val="vi-VN"/>
        </w:rPr>
        <w:t xml:space="preserve"> kèm theo</w:t>
      </w:r>
      <w:r w:rsidRPr="00A8278E">
        <w:rPr>
          <w:rFonts w:asciiTheme="majorHAnsi" w:hAnsiTheme="majorHAnsi" w:cs="Times New Roman"/>
          <w:bCs/>
          <w:sz w:val="28"/>
          <w:szCs w:val="28"/>
          <w:lang w:val="vi-VN"/>
        </w:rPr>
        <w:t xml:space="preserve"> một cách phù hợp, hạn chế dùng các lời nói phức tạp để miêu </w:t>
      </w:r>
      <w:r>
        <w:rPr>
          <w:rFonts w:asciiTheme="majorHAnsi" w:hAnsiTheme="majorHAnsi" w:cs="Times New Roman"/>
          <w:bCs/>
          <w:sz w:val="28"/>
          <w:szCs w:val="28"/>
          <w:lang w:val="vi-VN"/>
        </w:rPr>
        <w:t>tả.</w:t>
      </w:r>
    </w:p>
    <w:p w14:paraId="7068E03C" w14:textId="77777777" w:rsidR="00081CB1" w:rsidRDefault="00081CB1" w:rsidP="00081CB1">
      <w:pPr>
        <w:pStyle w:val="ListParagraph"/>
        <w:numPr>
          <w:ilvl w:val="0"/>
          <w:numId w:val="15"/>
        </w:numPr>
        <w:jc w:val="both"/>
        <w:rPr>
          <w:rFonts w:asciiTheme="majorHAnsi" w:hAnsiTheme="majorHAnsi" w:cs="Times New Roman"/>
          <w:bCs/>
          <w:sz w:val="28"/>
          <w:szCs w:val="28"/>
          <w:lang w:val="vi-VN"/>
        </w:rPr>
      </w:pPr>
      <w:r w:rsidRPr="00B05213">
        <w:rPr>
          <w:rFonts w:asciiTheme="majorHAnsi" w:hAnsiTheme="majorHAnsi" w:cs="Times New Roman"/>
          <w:bCs/>
          <w:sz w:val="28"/>
          <w:szCs w:val="28"/>
          <w:lang w:val="vi-VN"/>
        </w:rPr>
        <w:t xml:space="preserve">Người dùng sử dụng </w:t>
      </w:r>
      <w:r>
        <w:rPr>
          <w:rFonts w:asciiTheme="majorHAnsi" w:hAnsiTheme="majorHAnsi" w:cs="Times New Roman"/>
          <w:bCs/>
          <w:sz w:val="28"/>
          <w:szCs w:val="28"/>
          <w:lang w:val="vi-VN"/>
        </w:rPr>
        <w:t xml:space="preserve">hệ thống </w:t>
      </w:r>
      <w:r w:rsidRPr="00B05213">
        <w:rPr>
          <w:rFonts w:asciiTheme="majorHAnsi" w:hAnsiTheme="majorHAnsi" w:cs="Times New Roman"/>
          <w:bCs/>
          <w:sz w:val="28"/>
          <w:szCs w:val="28"/>
          <w:lang w:val="vi-VN"/>
        </w:rPr>
        <w:t>một cách bình thường, không yêu cầu họ phải được đào tạo đặc biệt để sử dụng hệ thống.</w:t>
      </w:r>
    </w:p>
    <w:p w14:paraId="026F58D5" w14:textId="77777777" w:rsidR="00081CB1" w:rsidRDefault="00081CB1" w:rsidP="00081CB1">
      <w:pPr>
        <w:pStyle w:val="ListParagraph"/>
        <w:numPr>
          <w:ilvl w:val="3"/>
          <w:numId w:val="1"/>
        </w:numPr>
        <w:ind w:left="1418"/>
        <w:jc w:val="both"/>
        <w:rPr>
          <w:rFonts w:asciiTheme="majorHAnsi" w:hAnsiTheme="majorHAnsi" w:cs="Times New Roman"/>
          <w:b/>
          <w:sz w:val="28"/>
          <w:szCs w:val="28"/>
          <w:lang w:val="vi-VN"/>
        </w:rPr>
      </w:pPr>
      <w:r w:rsidRPr="00FA19A3">
        <w:rPr>
          <w:rFonts w:asciiTheme="majorHAnsi" w:hAnsiTheme="majorHAnsi" w:cs="Times New Roman"/>
          <w:b/>
          <w:sz w:val="28"/>
          <w:szCs w:val="28"/>
          <w:lang w:val="vi-VN"/>
        </w:rPr>
        <w:t>Tính tin cậy</w:t>
      </w:r>
      <w:r>
        <w:rPr>
          <w:rFonts w:asciiTheme="majorHAnsi" w:hAnsiTheme="majorHAnsi" w:cs="Times New Roman"/>
          <w:b/>
          <w:sz w:val="28"/>
          <w:szCs w:val="28"/>
          <w:lang w:val="vi-VN"/>
        </w:rPr>
        <w:t xml:space="preserve"> - ổn định</w:t>
      </w:r>
      <w:r w:rsidRPr="00FA19A3">
        <w:rPr>
          <w:rFonts w:asciiTheme="majorHAnsi" w:hAnsiTheme="majorHAnsi" w:cs="Times New Roman"/>
          <w:b/>
          <w:sz w:val="28"/>
          <w:szCs w:val="28"/>
          <w:lang w:val="vi-VN"/>
        </w:rPr>
        <w:t xml:space="preserve"> (Reliability)</w:t>
      </w:r>
    </w:p>
    <w:p w14:paraId="04AFA0C0" w14:textId="77777777" w:rsidR="00081CB1" w:rsidRDefault="00081CB1" w:rsidP="00081CB1">
      <w:pPr>
        <w:pStyle w:val="ListParagraph"/>
        <w:numPr>
          <w:ilvl w:val="0"/>
          <w:numId w:val="15"/>
        </w:numPr>
        <w:jc w:val="both"/>
        <w:rPr>
          <w:rFonts w:asciiTheme="majorHAnsi" w:hAnsiTheme="majorHAnsi" w:cs="Times New Roman"/>
          <w:bCs/>
          <w:sz w:val="28"/>
          <w:szCs w:val="28"/>
          <w:lang w:val="vi-VN"/>
        </w:rPr>
      </w:pPr>
      <w:r>
        <w:rPr>
          <w:rFonts w:asciiTheme="majorHAnsi" w:hAnsiTheme="majorHAnsi" w:cs="Times New Roman"/>
          <w:bCs/>
          <w:sz w:val="28"/>
          <w:szCs w:val="28"/>
          <w:lang w:val="vi-VN"/>
        </w:rPr>
        <w:t>Hệ thống</w:t>
      </w:r>
      <w:r w:rsidRPr="00FA19A3">
        <w:rPr>
          <w:rFonts w:asciiTheme="majorHAnsi" w:hAnsiTheme="majorHAnsi" w:cs="Times New Roman"/>
          <w:bCs/>
          <w:sz w:val="28"/>
          <w:szCs w:val="28"/>
          <w:lang w:val="vi-VN"/>
        </w:rPr>
        <w:t xml:space="preserve"> đảm bảo hoạt động 24/7/</w:t>
      </w:r>
      <w:r>
        <w:rPr>
          <w:rFonts w:asciiTheme="majorHAnsi" w:hAnsiTheme="majorHAnsi" w:cs="Times New Roman"/>
          <w:bCs/>
          <w:sz w:val="28"/>
          <w:szCs w:val="28"/>
          <w:lang w:val="vi-VN"/>
        </w:rPr>
        <w:t>365.</w:t>
      </w:r>
    </w:p>
    <w:p w14:paraId="60B69029" w14:textId="77777777" w:rsidR="00081CB1" w:rsidRPr="00D222F0" w:rsidRDefault="00081CB1" w:rsidP="00081CB1">
      <w:pPr>
        <w:pStyle w:val="ListParagraph"/>
        <w:numPr>
          <w:ilvl w:val="0"/>
          <w:numId w:val="15"/>
        </w:numPr>
        <w:jc w:val="both"/>
        <w:rPr>
          <w:rFonts w:asciiTheme="majorHAnsi" w:hAnsiTheme="majorHAnsi" w:cs="Times New Roman"/>
          <w:bCs/>
          <w:sz w:val="28"/>
          <w:szCs w:val="28"/>
          <w:lang w:val="vi-VN"/>
        </w:rPr>
      </w:pPr>
      <w:r w:rsidRPr="00FA19A3">
        <w:rPr>
          <w:rFonts w:asciiTheme="majorHAnsi" w:hAnsiTheme="majorHAnsi" w:cs="Times New Roman"/>
          <w:bCs/>
          <w:sz w:val="28"/>
          <w:szCs w:val="28"/>
          <w:lang w:val="vi-VN"/>
        </w:rPr>
        <w:t xml:space="preserve">Hạn chế tối đa lỗi sập hệ thống xảy ra hay việc xảy ra lỗi. </w:t>
      </w:r>
      <w:r>
        <w:rPr>
          <w:rFonts w:asciiTheme="majorHAnsi" w:hAnsiTheme="majorHAnsi" w:cs="Times New Roman"/>
          <w:bCs/>
          <w:sz w:val="28"/>
          <w:szCs w:val="28"/>
          <w:lang w:val="vi-VN"/>
        </w:rPr>
        <w:t>Nếu bất khả kháng thì khống</w:t>
      </w:r>
      <w:r w:rsidRPr="00FA19A3">
        <w:rPr>
          <w:rFonts w:asciiTheme="majorHAnsi" w:hAnsiTheme="majorHAnsi" w:cs="Times New Roman"/>
          <w:bCs/>
          <w:sz w:val="28"/>
          <w:szCs w:val="28"/>
          <w:lang w:val="vi-VN"/>
        </w:rPr>
        <w:t xml:space="preserve"> chế trong vòng 3 tháng chỉ được lỗi hệ thống 1 </w:t>
      </w:r>
      <w:r>
        <w:rPr>
          <w:rFonts w:asciiTheme="majorHAnsi" w:hAnsiTheme="majorHAnsi" w:cs="Times New Roman"/>
          <w:bCs/>
          <w:sz w:val="28"/>
          <w:szCs w:val="28"/>
          <w:lang w:val="vi-VN"/>
        </w:rPr>
        <w:t>lần.</w:t>
      </w:r>
    </w:p>
    <w:p w14:paraId="56C55E62" w14:textId="77777777" w:rsidR="00081CB1" w:rsidRDefault="00081CB1" w:rsidP="00081CB1">
      <w:pPr>
        <w:pStyle w:val="ListParagraph"/>
        <w:numPr>
          <w:ilvl w:val="0"/>
          <w:numId w:val="15"/>
        </w:numPr>
        <w:jc w:val="both"/>
        <w:rPr>
          <w:rFonts w:asciiTheme="majorHAnsi" w:hAnsiTheme="majorHAnsi" w:cs="Times New Roman"/>
          <w:bCs/>
          <w:sz w:val="28"/>
          <w:szCs w:val="28"/>
          <w:lang w:val="vi-VN"/>
        </w:rPr>
      </w:pPr>
      <w:r>
        <w:rPr>
          <w:rFonts w:asciiTheme="majorHAnsi" w:hAnsiTheme="majorHAnsi" w:cs="Times New Roman"/>
          <w:bCs/>
          <w:sz w:val="28"/>
          <w:szCs w:val="28"/>
          <w:lang w:val="vi-VN"/>
        </w:rPr>
        <w:t>N</w:t>
      </w:r>
      <w:r w:rsidRPr="00FA19A3">
        <w:rPr>
          <w:rFonts w:asciiTheme="majorHAnsi" w:hAnsiTheme="majorHAnsi" w:cs="Times New Roman"/>
          <w:bCs/>
          <w:sz w:val="28"/>
          <w:szCs w:val="28"/>
          <w:lang w:val="vi-VN"/>
        </w:rPr>
        <w:t xml:space="preserve">ếu có sự </w:t>
      </w:r>
      <w:r>
        <w:rPr>
          <w:rFonts w:asciiTheme="majorHAnsi" w:hAnsiTheme="majorHAnsi" w:cs="Times New Roman"/>
          <w:bCs/>
          <w:sz w:val="28"/>
          <w:szCs w:val="28"/>
          <w:lang w:val="vi-VN"/>
        </w:rPr>
        <w:t xml:space="preserve">cố, lỗi xảy ra, thì thời gian khắc phục lỗi tối đa 30 phút </w:t>
      </w:r>
      <w:r w:rsidRPr="00FA19A3">
        <w:rPr>
          <w:rFonts w:asciiTheme="majorHAnsi" w:hAnsiTheme="majorHAnsi" w:cs="Times New Roman"/>
          <w:bCs/>
          <w:sz w:val="28"/>
          <w:szCs w:val="28"/>
          <w:lang w:val="vi-VN"/>
        </w:rPr>
        <w:sym w:font="Wingdings" w:char="F0E0"/>
      </w:r>
      <w:r>
        <w:rPr>
          <w:rFonts w:asciiTheme="majorHAnsi" w:hAnsiTheme="majorHAnsi" w:cs="Times New Roman"/>
          <w:bCs/>
          <w:sz w:val="28"/>
          <w:szCs w:val="28"/>
          <w:lang w:val="vi-VN"/>
        </w:rPr>
        <w:t xml:space="preserve"> H</w:t>
      </w:r>
      <w:r w:rsidRPr="00FA19A3">
        <w:rPr>
          <w:rFonts w:asciiTheme="majorHAnsi" w:hAnsiTheme="majorHAnsi" w:cs="Times New Roman"/>
          <w:bCs/>
          <w:sz w:val="28"/>
          <w:szCs w:val="28"/>
          <w:lang w:val="vi-VN"/>
        </w:rPr>
        <w:t xml:space="preserve">ệ thống sẽ được </w:t>
      </w:r>
      <w:r>
        <w:rPr>
          <w:rFonts w:asciiTheme="majorHAnsi" w:hAnsiTheme="majorHAnsi" w:cs="Times New Roman"/>
          <w:bCs/>
          <w:sz w:val="28"/>
          <w:szCs w:val="28"/>
          <w:lang w:val="vi-VN"/>
        </w:rPr>
        <w:t>khôi phục (refresh)</w:t>
      </w:r>
      <w:r w:rsidRPr="00FA19A3">
        <w:rPr>
          <w:rFonts w:asciiTheme="majorHAnsi" w:hAnsiTheme="majorHAnsi" w:cs="Times New Roman"/>
          <w:bCs/>
          <w:sz w:val="28"/>
          <w:szCs w:val="28"/>
          <w:lang w:val="vi-VN"/>
        </w:rPr>
        <w:t xml:space="preserve"> và hoạt động lại trong vòng</w:t>
      </w:r>
      <w:r>
        <w:rPr>
          <w:rFonts w:asciiTheme="majorHAnsi" w:hAnsiTheme="majorHAnsi" w:cs="Times New Roman"/>
          <w:bCs/>
          <w:sz w:val="28"/>
          <w:szCs w:val="28"/>
          <w:lang w:val="vi-VN"/>
        </w:rPr>
        <w:t xml:space="preserve"> tối đa</w:t>
      </w:r>
      <w:r w:rsidRPr="00FA19A3">
        <w:rPr>
          <w:rFonts w:asciiTheme="majorHAnsi" w:hAnsiTheme="majorHAnsi" w:cs="Times New Roman"/>
          <w:bCs/>
          <w:sz w:val="28"/>
          <w:szCs w:val="28"/>
          <w:lang w:val="vi-VN"/>
        </w:rPr>
        <w:t xml:space="preserve"> 30</w:t>
      </w:r>
      <w:r>
        <w:rPr>
          <w:rFonts w:asciiTheme="majorHAnsi" w:hAnsiTheme="majorHAnsi" w:cs="Times New Roman"/>
          <w:bCs/>
          <w:sz w:val="28"/>
          <w:szCs w:val="28"/>
          <w:lang w:val="vi-VN"/>
        </w:rPr>
        <w:t xml:space="preserve"> phút tiếp theo.</w:t>
      </w:r>
    </w:p>
    <w:p w14:paraId="6CC2BCED" w14:textId="77777777" w:rsidR="00081CB1" w:rsidRPr="00D222F0" w:rsidRDefault="00081CB1" w:rsidP="00081CB1">
      <w:pPr>
        <w:pStyle w:val="ListParagraph"/>
        <w:numPr>
          <w:ilvl w:val="3"/>
          <w:numId w:val="1"/>
        </w:numPr>
        <w:ind w:left="1418"/>
        <w:jc w:val="both"/>
        <w:rPr>
          <w:rFonts w:asciiTheme="majorHAnsi" w:hAnsiTheme="majorHAnsi" w:cs="Times New Roman"/>
          <w:b/>
          <w:sz w:val="28"/>
          <w:szCs w:val="28"/>
          <w:lang w:val="vi-VN"/>
        </w:rPr>
      </w:pPr>
      <w:r w:rsidRPr="00D222F0">
        <w:rPr>
          <w:rFonts w:asciiTheme="majorHAnsi" w:hAnsiTheme="majorHAnsi" w:cs="Times New Roman"/>
          <w:b/>
          <w:sz w:val="28"/>
          <w:szCs w:val="28"/>
          <w:lang w:val="vi-VN"/>
        </w:rPr>
        <w:t xml:space="preserve">Tính </w:t>
      </w:r>
      <w:r>
        <w:rPr>
          <w:rFonts w:asciiTheme="majorHAnsi" w:hAnsiTheme="majorHAnsi" w:cs="Times New Roman"/>
          <w:b/>
          <w:sz w:val="28"/>
          <w:szCs w:val="28"/>
          <w:lang w:val="vi-VN"/>
        </w:rPr>
        <w:t xml:space="preserve">bền vững </w:t>
      </w:r>
      <w:r w:rsidRPr="00D222F0">
        <w:rPr>
          <w:rFonts w:asciiTheme="majorHAnsi" w:hAnsiTheme="majorHAnsi" w:cs="Times New Roman"/>
          <w:b/>
          <w:sz w:val="28"/>
          <w:szCs w:val="28"/>
          <w:lang w:val="vi-VN"/>
        </w:rPr>
        <w:t>(</w:t>
      </w:r>
      <w:r w:rsidRPr="00D222F0">
        <w:rPr>
          <w:rFonts w:ascii="Cambria" w:hAnsi="Cambria"/>
          <w:b/>
          <w:bCs/>
          <w:sz w:val="28"/>
          <w:szCs w:val="28"/>
          <w:lang w:val="vi-VN"/>
        </w:rPr>
        <w:t>Robustness</w:t>
      </w:r>
      <w:r w:rsidRPr="00D222F0">
        <w:rPr>
          <w:rFonts w:asciiTheme="majorHAnsi" w:hAnsiTheme="majorHAnsi" w:cs="Times New Roman"/>
          <w:b/>
          <w:sz w:val="28"/>
          <w:szCs w:val="28"/>
          <w:lang w:val="vi-VN"/>
        </w:rPr>
        <w:t>)</w:t>
      </w:r>
    </w:p>
    <w:p w14:paraId="05D6BC73" w14:textId="77777777" w:rsidR="00081CB1" w:rsidRDefault="00081CB1" w:rsidP="00081CB1">
      <w:pPr>
        <w:pStyle w:val="ListParagraph"/>
        <w:numPr>
          <w:ilvl w:val="0"/>
          <w:numId w:val="15"/>
        </w:numPr>
        <w:jc w:val="both"/>
        <w:rPr>
          <w:rFonts w:asciiTheme="majorHAnsi" w:hAnsiTheme="majorHAnsi" w:cs="Times New Roman"/>
          <w:bCs/>
          <w:sz w:val="28"/>
          <w:szCs w:val="28"/>
          <w:lang w:val="vi-VN"/>
        </w:rPr>
      </w:pPr>
      <w:r>
        <w:rPr>
          <w:rFonts w:asciiTheme="majorHAnsi" w:hAnsiTheme="majorHAnsi" w:cs="Times New Roman"/>
          <w:bCs/>
          <w:sz w:val="28"/>
          <w:szCs w:val="28"/>
          <w:lang w:val="vi-VN"/>
        </w:rPr>
        <w:t>H</w:t>
      </w:r>
      <w:r w:rsidRPr="00D222F0">
        <w:rPr>
          <w:rFonts w:asciiTheme="majorHAnsi" w:hAnsiTheme="majorHAnsi" w:cs="Times New Roman"/>
          <w:bCs/>
          <w:sz w:val="28"/>
          <w:szCs w:val="28"/>
          <w:lang w:val="vi-VN"/>
        </w:rPr>
        <w:t>ệ thống dù hoàn thiện đến đâu nhưng vẫn có thể có lỗi xảy ra, hệ thống sẽ không vì những lỗi này mà ngưng hoạt động toàn bộ</w:t>
      </w:r>
      <w:r>
        <w:rPr>
          <w:rFonts w:asciiTheme="majorHAnsi" w:hAnsiTheme="majorHAnsi" w:cs="Times New Roman"/>
          <w:bCs/>
          <w:sz w:val="28"/>
          <w:szCs w:val="28"/>
          <w:lang w:val="vi-VN"/>
        </w:rPr>
        <w:t xml:space="preserve"> (lỗi sập hệ thống)</w:t>
      </w:r>
      <w:r w:rsidRPr="00D222F0">
        <w:rPr>
          <w:rFonts w:asciiTheme="majorHAnsi" w:hAnsiTheme="majorHAnsi" w:cs="Times New Roman"/>
          <w:bCs/>
          <w:sz w:val="28"/>
          <w:szCs w:val="28"/>
          <w:lang w:val="vi-VN"/>
        </w:rPr>
        <w:t xml:space="preserve">, chỉ có một hoặc một vài chức năng liên quan của hệ thống bị hỏng và cần bảo </w:t>
      </w:r>
      <w:r>
        <w:rPr>
          <w:rFonts w:asciiTheme="majorHAnsi" w:hAnsiTheme="majorHAnsi" w:cs="Times New Roman"/>
          <w:bCs/>
          <w:sz w:val="28"/>
          <w:szCs w:val="28"/>
          <w:lang w:val="vi-VN"/>
        </w:rPr>
        <w:t>trì (ví dụ: một vài cửa chứ không được là cả một dãy).</w:t>
      </w:r>
    </w:p>
    <w:p w14:paraId="1A082E11" w14:textId="77777777" w:rsidR="00081CB1" w:rsidRDefault="00081CB1" w:rsidP="00081CB1">
      <w:pPr>
        <w:pStyle w:val="ListParagraph"/>
        <w:numPr>
          <w:ilvl w:val="0"/>
          <w:numId w:val="15"/>
        </w:numPr>
        <w:jc w:val="both"/>
        <w:rPr>
          <w:rFonts w:asciiTheme="majorHAnsi" w:hAnsiTheme="majorHAnsi" w:cs="Times New Roman"/>
          <w:bCs/>
          <w:sz w:val="28"/>
          <w:szCs w:val="28"/>
          <w:lang w:val="vi-VN"/>
        </w:rPr>
      </w:pPr>
      <w:r>
        <w:rPr>
          <w:rFonts w:asciiTheme="majorHAnsi" w:hAnsiTheme="majorHAnsi" w:cs="Times New Roman"/>
          <w:bCs/>
          <w:sz w:val="28"/>
          <w:szCs w:val="28"/>
          <w:lang w:val="vi-VN"/>
        </w:rPr>
        <w:t>T</w:t>
      </w:r>
      <w:r w:rsidRPr="00D222F0">
        <w:rPr>
          <w:rFonts w:asciiTheme="majorHAnsi" w:hAnsiTheme="majorHAnsi" w:cs="Times New Roman"/>
          <w:bCs/>
          <w:sz w:val="28"/>
          <w:szCs w:val="28"/>
          <w:lang w:val="vi-VN"/>
        </w:rPr>
        <w:t xml:space="preserve">hời gian bảo trì kéo dài </w:t>
      </w:r>
      <w:r>
        <w:rPr>
          <w:rFonts w:asciiTheme="majorHAnsi" w:hAnsiTheme="majorHAnsi" w:cs="Times New Roman"/>
          <w:bCs/>
          <w:sz w:val="28"/>
          <w:szCs w:val="28"/>
          <w:lang w:val="vi-VN"/>
        </w:rPr>
        <w:t>tối đa 30 phút</w:t>
      </w:r>
      <w:r w:rsidRPr="00D222F0">
        <w:rPr>
          <w:rFonts w:asciiTheme="majorHAnsi" w:hAnsiTheme="majorHAnsi" w:cs="Times New Roman"/>
          <w:bCs/>
          <w:sz w:val="28"/>
          <w:szCs w:val="28"/>
          <w:lang w:val="vi-VN"/>
        </w:rPr>
        <w:t xml:space="preserve"> kể từ khi phát hiện lỗi, trong quá trình tạm khóa chức </w:t>
      </w:r>
      <w:r>
        <w:rPr>
          <w:rFonts w:asciiTheme="majorHAnsi" w:hAnsiTheme="majorHAnsi" w:cs="Times New Roman"/>
          <w:bCs/>
          <w:sz w:val="28"/>
          <w:szCs w:val="28"/>
          <w:lang w:val="vi-VN"/>
        </w:rPr>
        <w:t>năng/khu vực</w:t>
      </w:r>
      <w:r w:rsidRPr="00D222F0">
        <w:rPr>
          <w:rFonts w:asciiTheme="majorHAnsi" w:hAnsiTheme="majorHAnsi" w:cs="Times New Roman"/>
          <w:bCs/>
          <w:sz w:val="28"/>
          <w:szCs w:val="28"/>
          <w:lang w:val="vi-VN"/>
        </w:rPr>
        <w:t xml:space="preserve"> đó để bảo trì thì các chức </w:t>
      </w:r>
      <w:r>
        <w:rPr>
          <w:rFonts w:asciiTheme="majorHAnsi" w:hAnsiTheme="majorHAnsi" w:cs="Times New Roman"/>
          <w:bCs/>
          <w:sz w:val="28"/>
          <w:szCs w:val="28"/>
          <w:lang w:val="vi-VN"/>
        </w:rPr>
        <w:t>năng/khu vực</w:t>
      </w:r>
      <w:r w:rsidRPr="00D222F0">
        <w:rPr>
          <w:rFonts w:asciiTheme="majorHAnsi" w:hAnsiTheme="majorHAnsi" w:cs="Times New Roman"/>
          <w:bCs/>
          <w:sz w:val="28"/>
          <w:szCs w:val="28"/>
          <w:lang w:val="vi-VN"/>
        </w:rPr>
        <w:t xml:space="preserve"> khác của hệ thống vẫn hoạt động bình thường</w:t>
      </w:r>
      <w:r>
        <w:rPr>
          <w:rFonts w:asciiTheme="majorHAnsi" w:hAnsiTheme="majorHAnsi" w:cs="Times New Roman"/>
          <w:bCs/>
          <w:sz w:val="28"/>
          <w:szCs w:val="28"/>
          <w:lang w:val="vi-VN"/>
        </w:rPr>
        <w:t xml:space="preserve"> để người dùng có thể sử dụng</w:t>
      </w:r>
      <w:r w:rsidRPr="00D222F0">
        <w:rPr>
          <w:rFonts w:asciiTheme="majorHAnsi" w:hAnsiTheme="majorHAnsi" w:cs="Times New Roman"/>
          <w:bCs/>
          <w:sz w:val="28"/>
          <w:szCs w:val="28"/>
          <w:lang w:val="vi-VN"/>
        </w:rPr>
        <w:t xml:space="preserve">. </w:t>
      </w:r>
    </w:p>
    <w:p w14:paraId="46DC150C" w14:textId="77777777" w:rsidR="00081CB1" w:rsidRPr="00D222F0" w:rsidRDefault="00081CB1" w:rsidP="00081CB1">
      <w:pPr>
        <w:pStyle w:val="ListParagraph"/>
        <w:numPr>
          <w:ilvl w:val="0"/>
          <w:numId w:val="15"/>
        </w:numPr>
        <w:jc w:val="both"/>
        <w:rPr>
          <w:rFonts w:asciiTheme="majorHAnsi" w:hAnsiTheme="majorHAnsi" w:cs="Times New Roman"/>
          <w:bCs/>
          <w:sz w:val="28"/>
          <w:szCs w:val="28"/>
          <w:lang w:val="vi-VN"/>
        </w:rPr>
      </w:pPr>
      <w:r w:rsidRPr="00D222F0">
        <w:rPr>
          <w:rFonts w:asciiTheme="majorHAnsi" w:hAnsiTheme="majorHAnsi" w:cs="Times New Roman"/>
          <w:bCs/>
          <w:sz w:val="28"/>
          <w:szCs w:val="28"/>
          <w:lang w:val="vi-VN"/>
        </w:rPr>
        <w:t xml:space="preserve">Đồng thời, các chức </w:t>
      </w:r>
      <w:r>
        <w:rPr>
          <w:rFonts w:asciiTheme="majorHAnsi" w:hAnsiTheme="majorHAnsi" w:cs="Times New Roman"/>
          <w:bCs/>
          <w:sz w:val="28"/>
          <w:szCs w:val="28"/>
          <w:lang w:val="vi-VN"/>
        </w:rPr>
        <w:t>năng/khu vực</w:t>
      </w:r>
      <w:r w:rsidRPr="00D222F0">
        <w:rPr>
          <w:rFonts w:asciiTheme="majorHAnsi" w:hAnsiTheme="majorHAnsi" w:cs="Times New Roman"/>
          <w:bCs/>
          <w:sz w:val="28"/>
          <w:szCs w:val="28"/>
          <w:lang w:val="vi-VN"/>
        </w:rPr>
        <w:t xml:space="preserve"> đang bảo trì phải được thông báo kịp thời tới người dùng. </w:t>
      </w:r>
    </w:p>
    <w:p w14:paraId="04204328" w14:textId="77777777" w:rsidR="00081CB1" w:rsidRDefault="00081CB1" w:rsidP="00081CB1">
      <w:pPr>
        <w:pStyle w:val="ListParagraph"/>
        <w:numPr>
          <w:ilvl w:val="3"/>
          <w:numId w:val="1"/>
        </w:numPr>
        <w:ind w:left="1418"/>
        <w:jc w:val="both"/>
        <w:rPr>
          <w:rFonts w:asciiTheme="majorHAnsi" w:hAnsiTheme="majorHAnsi" w:cs="Times New Roman"/>
          <w:b/>
          <w:sz w:val="28"/>
          <w:szCs w:val="28"/>
          <w:lang w:val="vi-VN"/>
        </w:rPr>
      </w:pPr>
      <w:r>
        <w:rPr>
          <w:rFonts w:asciiTheme="majorHAnsi" w:hAnsiTheme="majorHAnsi" w:cs="Times New Roman"/>
          <w:b/>
          <w:sz w:val="28"/>
          <w:szCs w:val="28"/>
          <w:lang w:val="vi-VN"/>
        </w:rPr>
        <w:t>Các yêu cầu khác</w:t>
      </w:r>
    </w:p>
    <w:p w14:paraId="64BD082E" w14:textId="77777777" w:rsidR="00081CB1" w:rsidRDefault="00081CB1" w:rsidP="00081CB1">
      <w:pPr>
        <w:pStyle w:val="ListParagraph"/>
        <w:numPr>
          <w:ilvl w:val="4"/>
          <w:numId w:val="1"/>
        </w:numPr>
        <w:ind w:left="1843"/>
        <w:jc w:val="both"/>
        <w:rPr>
          <w:rFonts w:asciiTheme="majorHAnsi" w:hAnsiTheme="majorHAnsi" w:cs="Times New Roman"/>
          <w:b/>
          <w:sz w:val="28"/>
          <w:szCs w:val="28"/>
          <w:lang w:val="vi-VN"/>
        </w:rPr>
      </w:pPr>
      <w:r w:rsidRPr="00A73B79">
        <w:rPr>
          <w:rFonts w:asciiTheme="majorHAnsi" w:hAnsiTheme="majorHAnsi" w:cs="Times New Roman"/>
          <w:b/>
          <w:sz w:val="28"/>
          <w:szCs w:val="28"/>
          <w:lang w:val="vi-VN"/>
        </w:rPr>
        <w:t>Tính chính xác (correctness)</w:t>
      </w:r>
      <w:r>
        <w:rPr>
          <w:rFonts w:asciiTheme="majorHAnsi" w:hAnsiTheme="majorHAnsi" w:cs="Times New Roman"/>
          <w:b/>
          <w:sz w:val="28"/>
          <w:szCs w:val="28"/>
          <w:lang w:val="vi-VN"/>
        </w:rPr>
        <w:t xml:space="preserve"> kèm với yêu cầu ở cơ sở dữ liệu</w:t>
      </w:r>
    </w:p>
    <w:p w14:paraId="42EFC4D2" w14:textId="77777777" w:rsidR="00081CB1" w:rsidRDefault="00081CB1" w:rsidP="00081CB1">
      <w:pPr>
        <w:pStyle w:val="ListParagraph"/>
        <w:numPr>
          <w:ilvl w:val="0"/>
          <w:numId w:val="15"/>
        </w:numPr>
        <w:jc w:val="both"/>
        <w:rPr>
          <w:rFonts w:asciiTheme="majorHAnsi" w:hAnsiTheme="majorHAnsi" w:cs="Times New Roman"/>
          <w:bCs/>
          <w:sz w:val="28"/>
          <w:szCs w:val="28"/>
          <w:lang w:val="vi-VN"/>
        </w:rPr>
      </w:pPr>
      <w:r w:rsidRPr="00A73B79">
        <w:rPr>
          <w:rFonts w:asciiTheme="majorHAnsi" w:hAnsiTheme="majorHAnsi" w:cs="Times New Roman"/>
          <w:bCs/>
          <w:sz w:val="28"/>
          <w:szCs w:val="28"/>
          <w:lang w:val="vi-VN"/>
        </w:rPr>
        <w:t xml:space="preserve">Các chức </w:t>
      </w:r>
      <w:r>
        <w:rPr>
          <w:rFonts w:asciiTheme="majorHAnsi" w:hAnsiTheme="majorHAnsi" w:cs="Times New Roman"/>
          <w:bCs/>
          <w:sz w:val="28"/>
          <w:szCs w:val="28"/>
          <w:lang w:val="vi-VN"/>
        </w:rPr>
        <w:t>năng/hành động</w:t>
      </w:r>
      <w:r w:rsidRPr="00A73B79">
        <w:rPr>
          <w:rFonts w:asciiTheme="majorHAnsi" w:hAnsiTheme="majorHAnsi" w:cs="Times New Roman"/>
          <w:bCs/>
          <w:sz w:val="28"/>
          <w:szCs w:val="28"/>
          <w:lang w:val="vi-VN"/>
        </w:rPr>
        <w:t xml:space="preserve"> phải hoạt động một cách chính </w:t>
      </w:r>
      <w:r>
        <w:rPr>
          <w:rFonts w:asciiTheme="majorHAnsi" w:hAnsiTheme="majorHAnsi" w:cs="Times New Roman"/>
          <w:bCs/>
          <w:sz w:val="28"/>
          <w:szCs w:val="28"/>
          <w:lang w:val="vi-VN"/>
        </w:rPr>
        <w:t xml:space="preserve">xác tương ứng việc cơ sở dữ liệu phải chính xác, việc nhập/xuất dữ liệu với cơ sở dữ liệu cũng phải chính xác. </w:t>
      </w:r>
    </w:p>
    <w:p w14:paraId="035E8CA7" w14:textId="77777777" w:rsidR="00081CB1" w:rsidRDefault="00081CB1" w:rsidP="00081CB1">
      <w:pPr>
        <w:pStyle w:val="ListParagraph"/>
        <w:numPr>
          <w:ilvl w:val="1"/>
          <w:numId w:val="15"/>
        </w:numPr>
        <w:jc w:val="both"/>
        <w:rPr>
          <w:rFonts w:asciiTheme="majorHAnsi" w:hAnsiTheme="majorHAnsi" w:cs="Times New Roman"/>
          <w:bCs/>
          <w:sz w:val="28"/>
          <w:szCs w:val="28"/>
          <w:lang w:val="vi-VN"/>
        </w:rPr>
      </w:pPr>
      <w:r>
        <w:rPr>
          <w:rFonts w:asciiTheme="majorHAnsi" w:hAnsiTheme="majorHAnsi" w:cs="Times New Roman"/>
          <w:bCs/>
          <w:sz w:val="28"/>
          <w:szCs w:val="28"/>
          <w:lang w:val="vi-VN"/>
        </w:rPr>
        <w:t xml:space="preserve">Ví dụ: </w:t>
      </w:r>
    </w:p>
    <w:p w14:paraId="5D468668" w14:textId="77777777" w:rsidR="00081CB1" w:rsidRDefault="00081CB1" w:rsidP="00081CB1">
      <w:pPr>
        <w:pStyle w:val="ListParagraph"/>
        <w:numPr>
          <w:ilvl w:val="2"/>
          <w:numId w:val="15"/>
        </w:numPr>
        <w:jc w:val="both"/>
        <w:rPr>
          <w:rFonts w:asciiTheme="majorHAnsi" w:hAnsiTheme="majorHAnsi" w:cs="Times New Roman"/>
          <w:bCs/>
          <w:sz w:val="28"/>
          <w:szCs w:val="28"/>
          <w:lang w:val="vi-VN"/>
        </w:rPr>
      </w:pPr>
      <w:r>
        <w:rPr>
          <w:rFonts w:asciiTheme="majorHAnsi" w:hAnsiTheme="majorHAnsi" w:cs="Times New Roman"/>
          <w:bCs/>
          <w:sz w:val="28"/>
          <w:szCs w:val="28"/>
          <w:lang w:val="vi-VN"/>
        </w:rPr>
        <w:t xml:space="preserve">Việc ghi nhận các kết quả khi người dùng quét vé/thẻ và hiển thị thông tin đó cần chính xác </w:t>
      </w:r>
    </w:p>
    <w:p w14:paraId="759F3645" w14:textId="77777777" w:rsidR="00081CB1" w:rsidRPr="00A73B79" w:rsidRDefault="00081CB1" w:rsidP="00081CB1">
      <w:pPr>
        <w:pStyle w:val="ListParagraph"/>
        <w:numPr>
          <w:ilvl w:val="2"/>
          <w:numId w:val="15"/>
        </w:numPr>
        <w:jc w:val="both"/>
        <w:rPr>
          <w:rFonts w:asciiTheme="majorHAnsi" w:hAnsiTheme="majorHAnsi" w:cs="Times New Roman"/>
          <w:bCs/>
          <w:sz w:val="28"/>
          <w:szCs w:val="28"/>
          <w:lang w:val="vi-VN"/>
        </w:rPr>
      </w:pPr>
      <w:r>
        <w:rPr>
          <w:rFonts w:asciiTheme="majorHAnsi" w:hAnsiTheme="majorHAnsi" w:cs="Times New Roman"/>
          <w:bCs/>
          <w:sz w:val="28"/>
          <w:szCs w:val="28"/>
          <w:lang w:val="vi-VN"/>
        </w:rPr>
        <w:t>Trừ tiền, tính phí cũng phải chính xác và công khai. Tránh để người dùng hiểu nhầm mình phải trả thêm phụ phí gì đó như là phí xem quảng cáo,…</w:t>
      </w:r>
    </w:p>
    <w:p w14:paraId="77F1E3E2" w14:textId="77777777" w:rsidR="00081CB1" w:rsidRDefault="00081CB1" w:rsidP="00081CB1">
      <w:pPr>
        <w:pStyle w:val="ListParagraph"/>
        <w:numPr>
          <w:ilvl w:val="4"/>
          <w:numId w:val="1"/>
        </w:numPr>
        <w:ind w:left="1843"/>
        <w:jc w:val="both"/>
        <w:rPr>
          <w:rFonts w:asciiTheme="majorHAnsi" w:hAnsiTheme="majorHAnsi" w:cs="Times New Roman"/>
          <w:b/>
          <w:sz w:val="28"/>
          <w:szCs w:val="28"/>
          <w:lang w:val="vi-VN"/>
        </w:rPr>
      </w:pPr>
      <w:r>
        <w:rPr>
          <w:rFonts w:asciiTheme="majorHAnsi" w:hAnsiTheme="majorHAnsi" w:cs="Times New Roman"/>
          <w:b/>
          <w:sz w:val="28"/>
          <w:szCs w:val="28"/>
          <w:lang w:val="vi-VN"/>
        </w:rPr>
        <w:t>Tính dễ bảo trì (</w:t>
      </w:r>
      <w:r w:rsidRPr="00A73B79">
        <w:rPr>
          <w:rFonts w:asciiTheme="majorHAnsi" w:hAnsiTheme="majorHAnsi" w:cs="Times New Roman"/>
          <w:b/>
          <w:sz w:val="28"/>
          <w:szCs w:val="28"/>
          <w:lang w:val="vi-VN"/>
        </w:rPr>
        <w:t>Maint</w:t>
      </w:r>
      <w:r>
        <w:rPr>
          <w:rFonts w:asciiTheme="majorHAnsi" w:hAnsiTheme="majorHAnsi" w:cs="Times New Roman"/>
          <w:b/>
          <w:sz w:val="28"/>
          <w:szCs w:val="28"/>
          <w:lang w:val="vi-VN"/>
        </w:rPr>
        <w:t>ainability)</w:t>
      </w:r>
    </w:p>
    <w:p w14:paraId="15C047D2" w14:textId="77777777" w:rsidR="00081CB1" w:rsidRDefault="00081CB1" w:rsidP="00081CB1">
      <w:pPr>
        <w:pStyle w:val="ListParagraph"/>
        <w:numPr>
          <w:ilvl w:val="0"/>
          <w:numId w:val="15"/>
        </w:numPr>
        <w:jc w:val="both"/>
        <w:rPr>
          <w:rFonts w:asciiTheme="majorHAnsi" w:hAnsiTheme="majorHAnsi" w:cs="Times New Roman"/>
          <w:bCs/>
          <w:sz w:val="28"/>
          <w:szCs w:val="28"/>
          <w:lang w:val="vi-VN"/>
        </w:rPr>
      </w:pPr>
      <w:r>
        <w:rPr>
          <w:rFonts w:asciiTheme="majorHAnsi" w:hAnsiTheme="majorHAnsi" w:cs="Times New Roman"/>
          <w:bCs/>
          <w:sz w:val="28"/>
          <w:szCs w:val="28"/>
          <w:lang w:val="vi-VN"/>
        </w:rPr>
        <w:t>H</w:t>
      </w:r>
      <w:r w:rsidRPr="00A73B79">
        <w:rPr>
          <w:rFonts w:asciiTheme="majorHAnsi" w:hAnsiTheme="majorHAnsi" w:cs="Times New Roman"/>
          <w:bCs/>
          <w:sz w:val="28"/>
          <w:szCs w:val="28"/>
          <w:lang w:val="vi-VN"/>
        </w:rPr>
        <w:t xml:space="preserve">ệ thống phải được thường xuyên bảo trì dù có phát sinh lỗi hay </w:t>
      </w:r>
      <w:r>
        <w:rPr>
          <w:rFonts w:asciiTheme="majorHAnsi" w:hAnsiTheme="majorHAnsi" w:cs="Times New Roman"/>
          <w:bCs/>
          <w:sz w:val="28"/>
          <w:szCs w:val="28"/>
          <w:lang w:val="vi-VN"/>
        </w:rPr>
        <w:t>không.</w:t>
      </w:r>
    </w:p>
    <w:p w14:paraId="0C8FFA5D" w14:textId="77777777" w:rsidR="00081CB1" w:rsidRDefault="00081CB1" w:rsidP="00081CB1">
      <w:pPr>
        <w:pStyle w:val="ListParagraph"/>
        <w:numPr>
          <w:ilvl w:val="0"/>
          <w:numId w:val="15"/>
        </w:numPr>
        <w:jc w:val="both"/>
        <w:rPr>
          <w:rFonts w:asciiTheme="majorHAnsi" w:hAnsiTheme="majorHAnsi" w:cs="Times New Roman"/>
          <w:bCs/>
          <w:sz w:val="28"/>
          <w:szCs w:val="28"/>
          <w:lang w:val="vi-VN"/>
        </w:rPr>
      </w:pPr>
      <w:r>
        <w:rPr>
          <w:rFonts w:asciiTheme="majorHAnsi" w:hAnsiTheme="majorHAnsi" w:cs="Times New Roman"/>
          <w:bCs/>
          <w:sz w:val="28"/>
          <w:szCs w:val="28"/>
          <w:lang w:val="vi-VN"/>
        </w:rPr>
        <w:t>Cần phân định rõ ràng mục đích bảo trì:</w:t>
      </w:r>
    </w:p>
    <w:p w14:paraId="0A8488AC" w14:textId="77777777" w:rsidR="00081CB1" w:rsidRDefault="00081CB1" w:rsidP="00081CB1">
      <w:pPr>
        <w:pStyle w:val="ListParagraph"/>
        <w:numPr>
          <w:ilvl w:val="1"/>
          <w:numId w:val="15"/>
        </w:numPr>
        <w:jc w:val="both"/>
        <w:rPr>
          <w:rFonts w:asciiTheme="majorHAnsi" w:hAnsiTheme="majorHAnsi" w:cs="Times New Roman"/>
          <w:bCs/>
          <w:sz w:val="28"/>
          <w:szCs w:val="28"/>
          <w:lang w:val="vi-VN"/>
        </w:rPr>
      </w:pPr>
      <w:r>
        <w:rPr>
          <w:rFonts w:asciiTheme="majorHAnsi" w:hAnsiTheme="majorHAnsi" w:cs="Times New Roman"/>
          <w:bCs/>
          <w:sz w:val="28"/>
          <w:szCs w:val="28"/>
          <w:lang w:val="vi-VN"/>
        </w:rPr>
        <w:t>Sửa lỗi, xóa bỏ lỗi.</w:t>
      </w:r>
    </w:p>
    <w:p w14:paraId="197BDB85" w14:textId="77777777" w:rsidR="00081CB1" w:rsidRDefault="00081CB1" w:rsidP="00081CB1">
      <w:pPr>
        <w:pStyle w:val="ListParagraph"/>
        <w:numPr>
          <w:ilvl w:val="1"/>
          <w:numId w:val="15"/>
        </w:numPr>
        <w:jc w:val="both"/>
        <w:rPr>
          <w:rFonts w:asciiTheme="majorHAnsi" w:hAnsiTheme="majorHAnsi" w:cs="Times New Roman"/>
          <w:bCs/>
          <w:sz w:val="28"/>
          <w:szCs w:val="28"/>
          <w:lang w:val="vi-VN"/>
        </w:rPr>
      </w:pPr>
      <w:r>
        <w:rPr>
          <w:rFonts w:asciiTheme="majorHAnsi" w:hAnsiTheme="majorHAnsi" w:cs="Times New Roman"/>
          <w:bCs/>
          <w:sz w:val="28"/>
          <w:szCs w:val="28"/>
          <w:lang w:val="vi-VN"/>
        </w:rPr>
        <w:t>Thích ứng: điều chỉnh thích ứng với sự thay đổi của môi trường.</w:t>
      </w:r>
    </w:p>
    <w:p w14:paraId="3FA13729" w14:textId="77777777" w:rsidR="00081CB1" w:rsidRDefault="00081CB1" w:rsidP="00081CB1">
      <w:pPr>
        <w:pStyle w:val="ListParagraph"/>
        <w:numPr>
          <w:ilvl w:val="1"/>
          <w:numId w:val="15"/>
        </w:numPr>
        <w:jc w:val="both"/>
        <w:rPr>
          <w:rFonts w:asciiTheme="majorHAnsi" w:hAnsiTheme="majorHAnsi" w:cs="Times New Roman"/>
          <w:bCs/>
          <w:sz w:val="28"/>
          <w:szCs w:val="28"/>
          <w:lang w:val="vi-VN"/>
        </w:rPr>
      </w:pPr>
      <w:r>
        <w:rPr>
          <w:rFonts w:asciiTheme="majorHAnsi" w:hAnsiTheme="majorHAnsi" w:cs="Times New Roman"/>
          <w:bCs/>
          <w:sz w:val="28"/>
          <w:szCs w:val="28"/>
          <w:lang w:val="vi-VN"/>
        </w:rPr>
        <w:lastRenderedPageBreak/>
        <w:t>Hoàn thiện: Cải thiện chất lượng hệ thống.</w:t>
      </w:r>
    </w:p>
    <w:p w14:paraId="26CE026D" w14:textId="77777777" w:rsidR="00081CB1" w:rsidRPr="00507DB5" w:rsidRDefault="00081CB1" w:rsidP="00081CB1">
      <w:pPr>
        <w:pStyle w:val="ListParagraph"/>
        <w:numPr>
          <w:ilvl w:val="0"/>
          <w:numId w:val="16"/>
        </w:numPr>
        <w:jc w:val="both"/>
        <w:rPr>
          <w:rFonts w:asciiTheme="majorHAnsi" w:hAnsiTheme="majorHAnsi" w:cs="Times New Roman"/>
          <w:bCs/>
          <w:sz w:val="28"/>
          <w:szCs w:val="28"/>
          <w:lang w:val="vi-VN"/>
        </w:rPr>
      </w:pPr>
      <w:r>
        <w:rPr>
          <w:rFonts w:asciiTheme="majorHAnsi" w:hAnsiTheme="majorHAnsi" w:cs="Times New Roman"/>
          <w:bCs/>
          <w:sz w:val="28"/>
          <w:szCs w:val="28"/>
          <w:lang w:val="vi-VN"/>
        </w:rPr>
        <w:t xml:space="preserve">Hệ thống cần phải được thiết kế sao cho dễ bảo trì, bảo trì nhanh nhất, tốn ít chi phí nhất. Đồng thời, hạn chế các bảo trì sửa lỗi và tăng tần suất các bảo trì cải tiến, hoàn thiện. </w:t>
      </w:r>
    </w:p>
    <w:p w14:paraId="483FE3F7" w14:textId="77777777" w:rsidR="00081CB1" w:rsidRDefault="00081CB1" w:rsidP="00081CB1">
      <w:pPr>
        <w:pStyle w:val="ListParagraph"/>
        <w:numPr>
          <w:ilvl w:val="4"/>
          <w:numId w:val="1"/>
        </w:numPr>
        <w:ind w:left="1843"/>
        <w:jc w:val="both"/>
        <w:rPr>
          <w:rFonts w:asciiTheme="majorHAnsi" w:hAnsiTheme="majorHAnsi" w:cs="Times New Roman"/>
          <w:b/>
          <w:sz w:val="28"/>
          <w:szCs w:val="28"/>
          <w:lang w:val="vi-VN"/>
        </w:rPr>
      </w:pPr>
      <w:r>
        <w:rPr>
          <w:rFonts w:asciiTheme="majorHAnsi" w:hAnsiTheme="majorHAnsi" w:cs="Times New Roman"/>
          <w:b/>
          <w:sz w:val="28"/>
          <w:szCs w:val="28"/>
          <w:lang w:val="vi-VN"/>
        </w:rPr>
        <w:t>Khả năng hỗ trợ (</w:t>
      </w:r>
      <w:r w:rsidRPr="00A73B79">
        <w:rPr>
          <w:rFonts w:asciiTheme="majorHAnsi" w:hAnsiTheme="majorHAnsi" w:cs="Times New Roman"/>
          <w:b/>
          <w:sz w:val="28"/>
          <w:szCs w:val="28"/>
          <w:lang w:val="vi-VN"/>
        </w:rPr>
        <w:t>Supp</w:t>
      </w:r>
      <w:r>
        <w:rPr>
          <w:rFonts w:asciiTheme="majorHAnsi" w:hAnsiTheme="majorHAnsi" w:cs="Times New Roman"/>
          <w:b/>
          <w:sz w:val="28"/>
          <w:szCs w:val="28"/>
          <w:lang w:val="vi-VN"/>
        </w:rPr>
        <w:t>ortability)</w:t>
      </w:r>
    </w:p>
    <w:p w14:paraId="561968CD" w14:textId="77777777" w:rsidR="00081CB1" w:rsidRPr="00507DB5" w:rsidRDefault="00081CB1" w:rsidP="00081CB1">
      <w:pPr>
        <w:pStyle w:val="ListParagraph"/>
        <w:numPr>
          <w:ilvl w:val="0"/>
          <w:numId w:val="15"/>
        </w:numPr>
        <w:jc w:val="both"/>
        <w:rPr>
          <w:rFonts w:asciiTheme="majorHAnsi" w:hAnsiTheme="majorHAnsi" w:cs="Times New Roman"/>
          <w:b/>
          <w:sz w:val="28"/>
          <w:szCs w:val="28"/>
          <w:lang w:val="vi-VN"/>
        </w:rPr>
      </w:pPr>
      <w:r>
        <w:rPr>
          <w:rFonts w:asciiTheme="majorHAnsi" w:hAnsiTheme="majorHAnsi" w:cs="Times New Roman"/>
          <w:bCs/>
          <w:sz w:val="28"/>
          <w:szCs w:val="28"/>
          <w:lang w:val="vi-VN"/>
        </w:rPr>
        <w:t xml:space="preserve">Hỗ trợ thiết đặt hệ thống cùng với lắp đặt vật lý. </w:t>
      </w:r>
    </w:p>
    <w:p w14:paraId="27D653CB" w14:textId="77777777" w:rsidR="00081CB1" w:rsidRPr="00507DB5" w:rsidRDefault="00081CB1" w:rsidP="00081CB1">
      <w:pPr>
        <w:pStyle w:val="ListParagraph"/>
        <w:numPr>
          <w:ilvl w:val="0"/>
          <w:numId w:val="15"/>
        </w:numPr>
        <w:jc w:val="both"/>
        <w:rPr>
          <w:rFonts w:asciiTheme="majorHAnsi" w:hAnsiTheme="majorHAnsi" w:cs="Times New Roman"/>
          <w:b/>
          <w:sz w:val="28"/>
          <w:szCs w:val="28"/>
          <w:lang w:val="vi-VN"/>
        </w:rPr>
      </w:pPr>
      <w:r>
        <w:rPr>
          <w:rFonts w:asciiTheme="majorHAnsi" w:hAnsiTheme="majorHAnsi" w:cs="Times New Roman"/>
          <w:bCs/>
          <w:sz w:val="28"/>
          <w:szCs w:val="28"/>
          <w:lang w:val="vi-VN"/>
        </w:rPr>
        <w:t>Bảo hành 10 năm.</w:t>
      </w:r>
    </w:p>
    <w:p w14:paraId="64596BFC" w14:textId="77777777" w:rsidR="00081CB1" w:rsidRPr="00507DB5" w:rsidRDefault="00081CB1" w:rsidP="00081CB1">
      <w:pPr>
        <w:pStyle w:val="ListParagraph"/>
        <w:numPr>
          <w:ilvl w:val="0"/>
          <w:numId w:val="15"/>
        </w:numPr>
        <w:jc w:val="both"/>
        <w:rPr>
          <w:rFonts w:asciiTheme="majorHAnsi" w:hAnsiTheme="majorHAnsi" w:cs="Times New Roman"/>
          <w:b/>
          <w:sz w:val="28"/>
          <w:szCs w:val="28"/>
          <w:lang w:val="vi-VN"/>
        </w:rPr>
      </w:pPr>
      <w:r>
        <w:rPr>
          <w:rFonts w:asciiTheme="majorHAnsi" w:hAnsiTheme="majorHAnsi" w:cs="Times New Roman"/>
          <w:bCs/>
          <w:sz w:val="28"/>
          <w:szCs w:val="28"/>
          <w:lang w:val="vi-VN"/>
        </w:rPr>
        <w:t>Sau khi triển khai hệ thống, sẽ có các khóa đào tạo tập huấn mọi vấn đề với việc sử dụng hệ thống dành cho nhân viên trực ga.</w:t>
      </w:r>
    </w:p>
    <w:p w14:paraId="55908933" w14:textId="77777777" w:rsidR="00081CB1" w:rsidRDefault="00081CB1" w:rsidP="00081CB1">
      <w:pPr>
        <w:pStyle w:val="ListParagraph"/>
        <w:numPr>
          <w:ilvl w:val="4"/>
          <w:numId w:val="1"/>
        </w:numPr>
        <w:ind w:left="1843"/>
        <w:jc w:val="both"/>
        <w:rPr>
          <w:rFonts w:asciiTheme="majorHAnsi" w:hAnsiTheme="majorHAnsi" w:cs="Times New Roman"/>
          <w:b/>
          <w:sz w:val="28"/>
          <w:szCs w:val="28"/>
          <w:lang w:val="vi-VN"/>
        </w:rPr>
      </w:pPr>
      <w:r w:rsidRPr="00A73B79">
        <w:rPr>
          <w:rFonts w:asciiTheme="majorHAnsi" w:hAnsiTheme="majorHAnsi" w:cs="Times New Roman"/>
          <w:b/>
          <w:sz w:val="28"/>
          <w:szCs w:val="28"/>
          <w:lang w:val="vi-VN"/>
        </w:rPr>
        <w:t xml:space="preserve">Tính khả chuyển </w:t>
      </w:r>
      <w:r>
        <w:rPr>
          <w:rFonts w:asciiTheme="majorHAnsi" w:hAnsiTheme="majorHAnsi" w:cs="Times New Roman"/>
          <w:b/>
          <w:sz w:val="28"/>
          <w:szCs w:val="28"/>
          <w:lang w:val="vi-VN"/>
        </w:rPr>
        <w:t>(</w:t>
      </w:r>
      <w:r w:rsidRPr="00A73B79">
        <w:rPr>
          <w:rFonts w:asciiTheme="majorHAnsi" w:hAnsiTheme="majorHAnsi" w:cs="Times New Roman"/>
          <w:b/>
          <w:sz w:val="28"/>
          <w:szCs w:val="28"/>
          <w:lang w:val="vi-VN"/>
        </w:rPr>
        <w:t>P</w:t>
      </w:r>
      <w:r>
        <w:rPr>
          <w:rFonts w:asciiTheme="majorHAnsi" w:hAnsiTheme="majorHAnsi" w:cs="Times New Roman"/>
          <w:b/>
          <w:sz w:val="28"/>
          <w:szCs w:val="28"/>
          <w:lang w:val="vi-VN"/>
        </w:rPr>
        <w:t>ortability)</w:t>
      </w:r>
    </w:p>
    <w:p w14:paraId="24EC3D86" w14:textId="77777777" w:rsidR="00081CB1" w:rsidRPr="00907E5F" w:rsidRDefault="00081CB1" w:rsidP="00081CB1">
      <w:pPr>
        <w:pStyle w:val="ListParagraph"/>
        <w:numPr>
          <w:ilvl w:val="0"/>
          <w:numId w:val="15"/>
        </w:numPr>
        <w:jc w:val="both"/>
        <w:rPr>
          <w:rFonts w:asciiTheme="majorHAnsi" w:hAnsiTheme="majorHAnsi" w:cs="Times New Roman"/>
          <w:b/>
          <w:sz w:val="28"/>
          <w:szCs w:val="28"/>
          <w:lang w:val="vi-VN"/>
        </w:rPr>
      </w:pPr>
      <w:r>
        <w:rPr>
          <w:rFonts w:asciiTheme="majorHAnsi" w:hAnsiTheme="majorHAnsi" w:cs="Times New Roman"/>
          <w:bCs/>
          <w:sz w:val="28"/>
          <w:szCs w:val="28"/>
          <w:lang w:val="vi-VN"/>
        </w:rPr>
        <w:t xml:space="preserve">Hệ thống phải tương tích với các nền tảng phần cứng khác nhau (ví dụ: cùng là </w:t>
      </w:r>
      <w:r w:rsidRPr="00507DB5">
        <w:rPr>
          <w:rFonts w:asciiTheme="majorHAnsi" w:eastAsia="Times New Roman" w:hAnsiTheme="majorHAnsi" w:cs="Times New Roman"/>
          <w:sz w:val="28"/>
          <w:szCs w:val="28"/>
          <w:lang w:val="vi-VN"/>
        </w:rPr>
        <w:t>Ticket recognizer</w:t>
      </w:r>
      <w:r>
        <w:rPr>
          <w:rFonts w:asciiTheme="majorHAnsi" w:eastAsia="Times New Roman" w:hAnsiTheme="majorHAnsi" w:cs="Times New Roman"/>
          <w:sz w:val="28"/>
          <w:szCs w:val="28"/>
          <w:lang w:val="vi-VN"/>
        </w:rPr>
        <w:t xml:space="preserve"> nhưng ở một số ga lớn, thì có thể sẽ được lắp những máy quét nhanh hơn, đẹp hơn, nhiều dải đèn led chỉ dẫn hơn,…</w:t>
      </w:r>
      <w:r w:rsidRPr="00907E5F">
        <w:rPr>
          <w:rFonts w:asciiTheme="majorHAnsi" w:eastAsia="Times New Roman" w:hAnsiTheme="majorHAnsi" w:cs="Times New Roman"/>
          <w:sz w:val="28"/>
          <w:szCs w:val="28"/>
          <w:lang w:val="vi-VN"/>
        </w:rPr>
        <w:sym w:font="Wingdings" w:char="F0E8"/>
      </w:r>
      <w:r>
        <w:rPr>
          <w:rFonts w:asciiTheme="majorHAnsi" w:eastAsia="Times New Roman" w:hAnsiTheme="majorHAnsi" w:cs="Times New Roman"/>
          <w:sz w:val="28"/>
          <w:szCs w:val="28"/>
          <w:lang w:val="vi-VN"/>
        </w:rPr>
        <w:t xml:space="preserve"> Hệ thống phải thích ứng được khả năng nhanh đó của máy quét, tức là không được vì cái hệ thống mà máy quét vốn nhanh nó lại chậm đi bằng các máy quét khác).</w:t>
      </w:r>
    </w:p>
    <w:p w14:paraId="160108E9" w14:textId="77777777" w:rsidR="00081CB1" w:rsidRPr="00907E5F" w:rsidRDefault="00081CB1" w:rsidP="00081CB1">
      <w:pPr>
        <w:pStyle w:val="ListParagraph"/>
        <w:numPr>
          <w:ilvl w:val="0"/>
          <w:numId w:val="15"/>
        </w:numPr>
        <w:jc w:val="both"/>
        <w:rPr>
          <w:rFonts w:asciiTheme="majorHAnsi" w:hAnsiTheme="majorHAnsi" w:cs="Times New Roman"/>
          <w:b/>
          <w:sz w:val="28"/>
          <w:szCs w:val="28"/>
          <w:lang w:val="vi-VN"/>
        </w:rPr>
      </w:pPr>
      <w:r>
        <w:rPr>
          <w:rFonts w:asciiTheme="majorHAnsi" w:hAnsiTheme="majorHAnsi" w:cs="Times New Roman"/>
          <w:bCs/>
          <w:sz w:val="28"/>
          <w:szCs w:val="28"/>
          <w:lang w:val="vi-VN"/>
        </w:rPr>
        <w:t>Hệ thống phải dễ dàng thích ứng với sự thay đổi nền tảng và môi trường xung quanh và dễ dàng thay đổi theo.</w:t>
      </w:r>
    </w:p>
    <w:p w14:paraId="40BF9435" w14:textId="77777777" w:rsidR="00081CB1" w:rsidRPr="00907E5F" w:rsidRDefault="00081CB1" w:rsidP="00081CB1">
      <w:pPr>
        <w:pStyle w:val="ListParagraph"/>
        <w:numPr>
          <w:ilvl w:val="0"/>
          <w:numId w:val="15"/>
        </w:numPr>
        <w:jc w:val="both"/>
        <w:rPr>
          <w:rFonts w:asciiTheme="majorHAnsi" w:hAnsiTheme="majorHAnsi" w:cs="Times New Roman"/>
          <w:b/>
          <w:sz w:val="28"/>
          <w:szCs w:val="28"/>
          <w:lang w:val="vi-VN"/>
        </w:rPr>
      </w:pPr>
      <w:r>
        <w:rPr>
          <w:rFonts w:asciiTheme="majorHAnsi" w:hAnsiTheme="majorHAnsi" w:cs="Times New Roman"/>
          <w:bCs/>
          <w:sz w:val="28"/>
          <w:szCs w:val="28"/>
          <w:lang w:val="vi-VN"/>
        </w:rPr>
        <w:t xml:space="preserve">Các hệ thống được kết nối mạng, để có thể tự động tải các bản vá/bản cập nhật từ nhà phát triển phần mềm. </w:t>
      </w:r>
      <w:r w:rsidRPr="00907E5F">
        <w:rPr>
          <w:rFonts w:asciiTheme="majorHAnsi" w:eastAsia="Times New Roman" w:hAnsiTheme="majorHAnsi" w:cs="Times New Roman"/>
          <w:sz w:val="28"/>
          <w:szCs w:val="28"/>
          <w:lang w:val="vi-VN"/>
        </w:rPr>
        <w:t xml:space="preserve"> </w:t>
      </w:r>
    </w:p>
    <w:p w14:paraId="10A58CA0" w14:textId="77777777" w:rsidR="00081CB1" w:rsidRPr="00907E5F" w:rsidRDefault="00081CB1" w:rsidP="00081CB1">
      <w:pPr>
        <w:pStyle w:val="ListParagraph"/>
        <w:numPr>
          <w:ilvl w:val="4"/>
          <w:numId w:val="1"/>
        </w:numPr>
        <w:ind w:left="1843"/>
        <w:jc w:val="both"/>
        <w:rPr>
          <w:rFonts w:asciiTheme="majorHAnsi" w:hAnsiTheme="majorHAnsi" w:cs="Times New Roman"/>
          <w:b/>
          <w:sz w:val="28"/>
          <w:szCs w:val="28"/>
          <w:lang w:val="vi-VN"/>
        </w:rPr>
      </w:pPr>
      <w:r w:rsidRPr="00907E5F">
        <w:rPr>
          <w:rFonts w:ascii="Cambria" w:hAnsi="Cambria"/>
          <w:b/>
          <w:bCs/>
          <w:sz w:val="28"/>
          <w:szCs w:val="28"/>
          <w:lang w:val="vi-VN"/>
        </w:rPr>
        <w:t>Kịp thời (timeliness):</w:t>
      </w:r>
      <w:r w:rsidRPr="00D53BA8">
        <w:rPr>
          <w:rFonts w:ascii="Cambria" w:hAnsi="Cambria"/>
          <w:sz w:val="28"/>
          <w:szCs w:val="28"/>
          <w:lang w:val="vi-VN"/>
        </w:rPr>
        <w:t xml:space="preserve"> </w:t>
      </w:r>
      <w:r>
        <w:rPr>
          <w:rFonts w:ascii="Cambria" w:hAnsi="Cambria"/>
          <w:sz w:val="28"/>
          <w:szCs w:val="28"/>
          <w:lang w:val="vi-VN"/>
        </w:rPr>
        <w:t xml:space="preserve">triển khai hệ thống </w:t>
      </w:r>
      <w:r w:rsidRPr="00D53BA8">
        <w:rPr>
          <w:rFonts w:ascii="Cambria" w:hAnsi="Cambria"/>
          <w:sz w:val="28"/>
          <w:szCs w:val="28"/>
          <w:lang w:val="vi-VN"/>
        </w:rPr>
        <w:t xml:space="preserve">đúng thời gian người dùng yêu cầu. </w:t>
      </w:r>
    </w:p>
    <w:p w14:paraId="3A1081A9" w14:textId="77777777" w:rsidR="00081CB1" w:rsidRPr="00907E5F" w:rsidRDefault="00081CB1" w:rsidP="00081CB1">
      <w:pPr>
        <w:pStyle w:val="ListParagraph"/>
        <w:numPr>
          <w:ilvl w:val="0"/>
          <w:numId w:val="15"/>
        </w:numPr>
        <w:jc w:val="both"/>
        <w:rPr>
          <w:rFonts w:asciiTheme="majorHAnsi" w:hAnsiTheme="majorHAnsi" w:cs="Times New Roman"/>
          <w:b/>
          <w:sz w:val="28"/>
          <w:szCs w:val="28"/>
          <w:lang w:val="vi-VN"/>
        </w:rPr>
      </w:pPr>
      <w:r w:rsidRPr="00907E5F">
        <w:rPr>
          <w:rFonts w:ascii="Cambria" w:hAnsi="Cambria"/>
          <w:sz w:val="28"/>
          <w:szCs w:val="28"/>
          <w:lang w:val="vi-VN"/>
        </w:rPr>
        <w:t xml:space="preserve">Thường thì một sản </w:t>
      </w:r>
      <w:r>
        <w:rPr>
          <w:rFonts w:ascii="Cambria" w:hAnsi="Cambria"/>
          <w:sz w:val="28"/>
          <w:szCs w:val="28"/>
          <w:lang w:val="vi-VN"/>
        </w:rPr>
        <w:t xml:space="preserve">phẩm/hệ thống </w:t>
      </w:r>
      <w:r w:rsidRPr="00907E5F">
        <w:rPr>
          <w:rFonts w:ascii="Cambria" w:hAnsi="Cambria"/>
          <w:sz w:val="28"/>
          <w:szCs w:val="28"/>
          <w:lang w:val="vi-VN"/>
        </w:rPr>
        <w:t xml:space="preserve">sẽ phát triển chậm hơn so với yêu cầu của người sử dụng, vì thế sẽ xuất hiện sự không phù hợp giữa yêu cầu của người sử dụng đối với trạng thái hiện tại của </w:t>
      </w:r>
      <w:r>
        <w:rPr>
          <w:rFonts w:ascii="Cambria" w:hAnsi="Cambria"/>
          <w:sz w:val="28"/>
          <w:szCs w:val="28"/>
          <w:lang w:val="vi-VN"/>
        </w:rPr>
        <w:t>hệ thống</w:t>
      </w:r>
      <w:r w:rsidRPr="00907E5F">
        <w:rPr>
          <w:rFonts w:ascii="Cambria" w:hAnsi="Cambria"/>
          <w:sz w:val="28"/>
          <w:szCs w:val="28"/>
          <w:lang w:val="vi-VN"/>
        </w:rPr>
        <w:t>, trong trường hợp này, cách giải quyết là bảo trì để nâng cấp hệ thống, cứ 3 tháng sẽ bảo trì nâng cấp 1 lần, nếu yêu cầu của người dùng thay đổi nhiều sẽ giảm thời gian bảo trì xuống còn 2 đến 1 tháng để đảm bảo rút ngắn khoảng cách giữa yêu cầu của người dùng với trạng thái của hệ thống.</w:t>
      </w:r>
    </w:p>
    <w:p w14:paraId="264AF854" w14:textId="77777777" w:rsidR="00081CB1" w:rsidRPr="009939A5" w:rsidRDefault="00081CB1" w:rsidP="00081CB1">
      <w:pPr>
        <w:pStyle w:val="ListParagraph"/>
        <w:numPr>
          <w:ilvl w:val="1"/>
          <w:numId w:val="15"/>
        </w:numPr>
        <w:jc w:val="both"/>
        <w:rPr>
          <w:rFonts w:asciiTheme="majorHAnsi" w:hAnsiTheme="majorHAnsi" w:cs="Times New Roman"/>
          <w:b/>
          <w:sz w:val="28"/>
          <w:szCs w:val="28"/>
          <w:lang w:val="vi-VN"/>
        </w:rPr>
      </w:pPr>
      <w:r>
        <w:rPr>
          <w:rFonts w:ascii="Cambria" w:hAnsi="Cambria"/>
          <w:sz w:val="28"/>
          <w:szCs w:val="28"/>
          <w:lang w:val="vi-VN"/>
        </w:rPr>
        <w:t>Ví dụ:</w:t>
      </w:r>
      <w:r>
        <w:rPr>
          <w:rFonts w:ascii="Cambria" w:hAnsi="Cambria"/>
          <w:sz w:val="28"/>
          <w:szCs w:val="28"/>
          <w:lang w:val="vi-VN"/>
        </w:rPr>
        <w:tab/>
      </w:r>
    </w:p>
    <w:p w14:paraId="25257061" w14:textId="77777777" w:rsidR="00081CB1" w:rsidRPr="009939A5" w:rsidRDefault="00081CB1" w:rsidP="00081CB1">
      <w:pPr>
        <w:pStyle w:val="ListParagraph"/>
        <w:numPr>
          <w:ilvl w:val="2"/>
          <w:numId w:val="15"/>
        </w:numPr>
        <w:jc w:val="both"/>
        <w:rPr>
          <w:rFonts w:asciiTheme="majorHAnsi" w:hAnsiTheme="majorHAnsi" w:cs="Times New Roman"/>
          <w:b/>
          <w:sz w:val="28"/>
          <w:szCs w:val="28"/>
          <w:lang w:val="vi-VN"/>
        </w:rPr>
      </w:pPr>
      <w:r>
        <w:rPr>
          <w:rFonts w:ascii="Cambria" w:hAnsi="Cambria"/>
          <w:sz w:val="28"/>
          <w:szCs w:val="28"/>
          <w:lang w:val="vi-VN"/>
        </w:rPr>
        <w:t xml:space="preserve">Hệ thống chúng ta đang cho sử dụng vé/thẻ nhưng người dùng có thể thích sử dụng thẻ UID IC có hình thù (một chiếc móc khóa,…), mang giá trị thẩm mỹ, màu sắc mà không đơn thuần còn là tấm vé hay thẻ cứng phẳng nữa. </w:t>
      </w:r>
    </w:p>
    <w:p w14:paraId="2855061E" w14:textId="77777777" w:rsidR="00081CB1" w:rsidRPr="00907E5F" w:rsidRDefault="00081CB1" w:rsidP="00081CB1">
      <w:pPr>
        <w:pStyle w:val="ListParagraph"/>
        <w:numPr>
          <w:ilvl w:val="2"/>
          <w:numId w:val="15"/>
        </w:numPr>
        <w:jc w:val="both"/>
        <w:rPr>
          <w:rFonts w:asciiTheme="majorHAnsi" w:hAnsiTheme="majorHAnsi" w:cs="Times New Roman"/>
          <w:b/>
          <w:sz w:val="28"/>
          <w:szCs w:val="28"/>
          <w:lang w:val="vi-VN"/>
        </w:rPr>
      </w:pPr>
      <w:r>
        <w:rPr>
          <w:rFonts w:ascii="Cambria" w:hAnsi="Cambria"/>
          <w:sz w:val="28"/>
          <w:szCs w:val="28"/>
          <w:lang w:val="vi-VN"/>
        </w:rPr>
        <w:t xml:space="preserve">Mỗi sáng mọi người đều vội đi làm. Nên nhiều người muốn cửa tàu điện ngầm luôn trong trạng thái mở. Nếu không quét vé, thì khi đến gần, cửa sẽ tự động bật ra. Nếu quét vé hợp lệ, người dùng chỉ việc bước đi ngay đi vừa chìa tay ra quét vé. Người dùng yêu cầu nhanh và chính xác. </w:t>
      </w:r>
    </w:p>
    <w:p w14:paraId="60F5ED2E" w14:textId="77777777" w:rsidR="00081CB1" w:rsidRPr="00081CB1" w:rsidRDefault="00081CB1" w:rsidP="00081CB1">
      <w:pPr>
        <w:rPr>
          <w:rFonts w:asciiTheme="majorHAnsi" w:hAnsiTheme="majorHAnsi" w:cs="Times New Roman"/>
          <w:b/>
          <w:sz w:val="28"/>
          <w:szCs w:val="28"/>
          <w:lang w:val="vi-VN"/>
        </w:rPr>
      </w:pPr>
    </w:p>
    <w:p w14:paraId="6D5EAE07" w14:textId="0D5E1D63" w:rsidR="00BF2E7C" w:rsidRPr="00B5350B" w:rsidRDefault="00BF2E7C">
      <w:pPr>
        <w:spacing w:after="200" w:line="276" w:lineRule="auto"/>
        <w:rPr>
          <w:rFonts w:asciiTheme="majorHAnsi" w:hAnsiTheme="majorHAnsi" w:cs="Times New Roman"/>
          <w:b/>
          <w:sz w:val="28"/>
          <w:szCs w:val="28"/>
          <w:lang w:val="vi-VN"/>
        </w:rPr>
      </w:pPr>
    </w:p>
    <w:sectPr w:rsidR="00BF2E7C" w:rsidRPr="00B5350B" w:rsidSect="00295DE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5698B" w14:textId="77777777" w:rsidR="006534C9" w:rsidRDefault="006534C9" w:rsidP="00363441">
      <w:pPr>
        <w:spacing w:after="0" w:line="240" w:lineRule="auto"/>
      </w:pPr>
      <w:r>
        <w:separator/>
      </w:r>
    </w:p>
  </w:endnote>
  <w:endnote w:type="continuationSeparator" w:id="0">
    <w:p w14:paraId="2F299B15" w14:textId="77777777" w:rsidR="006534C9" w:rsidRDefault="006534C9" w:rsidP="00363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01E77" w14:textId="77777777" w:rsidR="006534C9" w:rsidRDefault="006534C9" w:rsidP="00363441">
      <w:pPr>
        <w:spacing w:after="0" w:line="240" w:lineRule="auto"/>
      </w:pPr>
      <w:r>
        <w:separator/>
      </w:r>
    </w:p>
  </w:footnote>
  <w:footnote w:type="continuationSeparator" w:id="0">
    <w:p w14:paraId="50626B1A" w14:textId="77777777" w:rsidR="006534C9" w:rsidRDefault="006534C9" w:rsidP="00363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2016"/>
    <w:multiLevelType w:val="hybridMultilevel"/>
    <w:tmpl w:val="7A0E05A8"/>
    <w:lvl w:ilvl="0" w:tplc="0A2ED7A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B7974"/>
    <w:multiLevelType w:val="hybridMultilevel"/>
    <w:tmpl w:val="FFB8E102"/>
    <w:lvl w:ilvl="0" w:tplc="B088E580">
      <w:start w:val="1"/>
      <w:numFmt w:val="bullet"/>
      <w:lvlText w:val="-"/>
      <w:lvlJc w:val="left"/>
      <w:pPr>
        <w:ind w:left="1080" w:hanging="360"/>
      </w:pPr>
      <w:rPr>
        <w:rFonts w:ascii="Cambria" w:eastAsiaTheme="minorEastAsia"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1B4F9B"/>
    <w:multiLevelType w:val="hybridMultilevel"/>
    <w:tmpl w:val="B8866FCA"/>
    <w:lvl w:ilvl="0" w:tplc="2D8A550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66D6C"/>
    <w:multiLevelType w:val="hybridMultilevel"/>
    <w:tmpl w:val="243432C6"/>
    <w:lvl w:ilvl="0" w:tplc="3342F652">
      <w:start w:val="1"/>
      <w:numFmt w:val="decimal"/>
      <w:lvlText w:val="%1."/>
      <w:lvlJc w:val="left"/>
      <w:pPr>
        <w:ind w:left="1440" w:hanging="360"/>
      </w:pPr>
      <w:rPr>
        <w:rFonts w:ascii="Times New Roman" w:hAnsi="Times New Roman" w:cs="Times New Roman" w:hint="default"/>
        <w:b/>
        <w:bCs/>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D65EAE"/>
    <w:multiLevelType w:val="hybridMultilevel"/>
    <w:tmpl w:val="424CEF40"/>
    <w:lvl w:ilvl="0" w:tplc="E9B8CE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2317FB"/>
    <w:multiLevelType w:val="hybridMultilevel"/>
    <w:tmpl w:val="75CA5024"/>
    <w:lvl w:ilvl="0" w:tplc="62A6192E">
      <w:start w:val="1"/>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252DFC"/>
    <w:multiLevelType w:val="hybridMultilevel"/>
    <w:tmpl w:val="4FE2FB6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6F01A77"/>
    <w:multiLevelType w:val="hybridMultilevel"/>
    <w:tmpl w:val="415A777A"/>
    <w:lvl w:ilvl="0" w:tplc="23B2D6E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EE7DD5"/>
    <w:multiLevelType w:val="hybridMultilevel"/>
    <w:tmpl w:val="C812DDB2"/>
    <w:lvl w:ilvl="0" w:tplc="42229A38">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79741A"/>
    <w:multiLevelType w:val="hybridMultilevel"/>
    <w:tmpl w:val="C9F2C3E2"/>
    <w:lvl w:ilvl="0" w:tplc="51B6306A">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6254BE"/>
    <w:multiLevelType w:val="hybridMultilevel"/>
    <w:tmpl w:val="4E9C38C2"/>
    <w:lvl w:ilvl="0" w:tplc="E9B8CE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710CF4"/>
    <w:multiLevelType w:val="hybridMultilevel"/>
    <w:tmpl w:val="43489DA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D6C126C"/>
    <w:multiLevelType w:val="hybridMultilevel"/>
    <w:tmpl w:val="EEEA3E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F85282"/>
    <w:multiLevelType w:val="hybridMultilevel"/>
    <w:tmpl w:val="9200AF70"/>
    <w:lvl w:ilvl="0" w:tplc="04090017">
      <w:start w:val="1"/>
      <w:numFmt w:val="lowerLetter"/>
      <w:lvlText w:val="%1)"/>
      <w:lvlJc w:val="left"/>
      <w:pPr>
        <w:ind w:left="1440" w:hanging="360"/>
      </w:pPr>
      <w:rPr>
        <w:rFonts w:hint="default"/>
        <w:b/>
        <w:bCs/>
        <w:sz w:val="28"/>
        <w:szCs w:val="28"/>
      </w:rPr>
    </w:lvl>
    <w:lvl w:ilvl="1" w:tplc="9B22EE66">
      <w:start w:val="1"/>
      <w:numFmt w:val="lowerLetter"/>
      <w:lvlText w:val="%2."/>
      <w:lvlJc w:val="left"/>
      <w:pPr>
        <w:ind w:left="2160" w:hanging="360"/>
      </w:pPr>
      <w:rPr>
        <w:b/>
        <w:bCs/>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8A298D"/>
    <w:multiLevelType w:val="hybridMultilevel"/>
    <w:tmpl w:val="B20C111C"/>
    <w:lvl w:ilvl="0" w:tplc="68668318">
      <w:start w:val="4"/>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13"/>
  </w:num>
  <w:num w:numId="3">
    <w:abstractNumId w:val="15"/>
  </w:num>
  <w:num w:numId="4">
    <w:abstractNumId w:val="3"/>
  </w:num>
  <w:num w:numId="5">
    <w:abstractNumId w:val="14"/>
  </w:num>
  <w:num w:numId="6">
    <w:abstractNumId w:val="12"/>
  </w:num>
  <w:num w:numId="7">
    <w:abstractNumId w:val="7"/>
  </w:num>
  <w:num w:numId="8">
    <w:abstractNumId w:val="11"/>
  </w:num>
  <w:num w:numId="9">
    <w:abstractNumId w:val="8"/>
  </w:num>
  <w:num w:numId="10">
    <w:abstractNumId w:val="1"/>
  </w:num>
  <w:num w:numId="11">
    <w:abstractNumId w:val="9"/>
  </w:num>
  <w:num w:numId="12">
    <w:abstractNumId w:val="6"/>
  </w:num>
  <w:num w:numId="13">
    <w:abstractNumId w:val="4"/>
  </w:num>
  <w:num w:numId="14">
    <w:abstractNumId w:val="0"/>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95DE1"/>
    <w:rsid w:val="0002053F"/>
    <w:rsid w:val="00030A78"/>
    <w:rsid w:val="00081CB1"/>
    <w:rsid w:val="00082261"/>
    <w:rsid w:val="000E416D"/>
    <w:rsid w:val="0015414E"/>
    <w:rsid w:val="00160826"/>
    <w:rsid w:val="001B7136"/>
    <w:rsid w:val="001F4DC6"/>
    <w:rsid w:val="00235B7B"/>
    <w:rsid w:val="002361D7"/>
    <w:rsid w:val="00295DE1"/>
    <w:rsid w:val="002C4BFC"/>
    <w:rsid w:val="00320267"/>
    <w:rsid w:val="0035462B"/>
    <w:rsid w:val="00363441"/>
    <w:rsid w:val="00381A27"/>
    <w:rsid w:val="003D1047"/>
    <w:rsid w:val="00435CDE"/>
    <w:rsid w:val="004E0733"/>
    <w:rsid w:val="005246D1"/>
    <w:rsid w:val="005447EC"/>
    <w:rsid w:val="00566827"/>
    <w:rsid w:val="0063615B"/>
    <w:rsid w:val="006534C9"/>
    <w:rsid w:val="00731E43"/>
    <w:rsid w:val="00797CBA"/>
    <w:rsid w:val="007A0CA4"/>
    <w:rsid w:val="007A6F19"/>
    <w:rsid w:val="007F5481"/>
    <w:rsid w:val="00822CB0"/>
    <w:rsid w:val="008775C6"/>
    <w:rsid w:val="008C3DE5"/>
    <w:rsid w:val="00945737"/>
    <w:rsid w:val="00974AD7"/>
    <w:rsid w:val="00985E60"/>
    <w:rsid w:val="009C4CB4"/>
    <w:rsid w:val="00A055D1"/>
    <w:rsid w:val="00A1303D"/>
    <w:rsid w:val="00A249AF"/>
    <w:rsid w:val="00A56F24"/>
    <w:rsid w:val="00A73B79"/>
    <w:rsid w:val="00A8278E"/>
    <w:rsid w:val="00AF3FDE"/>
    <w:rsid w:val="00AF7BA7"/>
    <w:rsid w:val="00B05213"/>
    <w:rsid w:val="00B42B6B"/>
    <w:rsid w:val="00B5224B"/>
    <w:rsid w:val="00B5350B"/>
    <w:rsid w:val="00BB6CF5"/>
    <w:rsid w:val="00BC56D9"/>
    <w:rsid w:val="00BF2E7C"/>
    <w:rsid w:val="00C167AF"/>
    <w:rsid w:val="00C275E8"/>
    <w:rsid w:val="00C35C72"/>
    <w:rsid w:val="00C61A73"/>
    <w:rsid w:val="00C66AD3"/>
    <w:rsid w:val="00C93767"/>
    <w:rsid w:val="00C9489F"/>
    <w:rsid w:val="00D07223"/>
    <w:rsid w:val="00D14E93"/>
    <w:rsid w:val="00D20876"/>
    <w:rsid w:val="00D222F0"/>
    <w:rsid w:val="00D53BA8"/>
    <w:rsid w:val="00DB6377"/>
    <w:rsid w:val="00DE22F4"/>
    <w:rsid w:val="00F05F6C"/>
    <w:rsid w:val="00F328B6"/>
    <w:rsid w:val="00F86DE1"/>
    <w:rsid w:val="00F92292"/>
    <w:rsid w:val="00F969A9"/>
    <w:rsid w:val="00FA19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56D57"/>
  <w15:chartTrackingRefBased/>
  <w15:docId w15:val="{691B3C3E-CADB-4B50-838A-2FDA9BA24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5DE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DE1"/>
    <w:pPr>
      <w:ind w:left="720"/>
      <w:contextualSpacing/>
    </w:pPr>
  </w:style>
  <w:style w:type="table" w:styleId="TableGrid">
    <w:name w:val="Table Grid"/>
    <w:basedOn w:val="TableNormal"/>
    <w:uiPriority w:val="39"/>
    <w:rsid w:val="00295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5DE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3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441"/>
  </w:style>
  <w:style w:type="paragraph" w:styleId="Footer">
    <w:name w:val="footer"/>
    <w:basedOn w:val="Normal"/>
    <w:link w:val="FooterChar"/>
    <w:uiPriority w:val="99"/>
    <w:unhideWhenUsed/>
    <w:rsid w:val="00363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441"/>
  </w:style>
  <w:style w:type="paragraph" w:customStyle="1" w:styleId="Bang">
    <w:name w:val="Bang"/>
    <w:basedOn w:val="Normal"/>
    <w:autoRedefine/>
    <w:rsid w:val="00C61A73"/>
    <w:pPr>
      <w:spacing w:before="80" w:after="80" w:line="240" w:lineRule="auto"/>
      <w:jc w:val="both"/>
    </w:pPr>
    <w:rPr>
      <w:rFonts w:ascii="Tahoma" w:eastAsia="Times New Roman" w:hAnsi="Tahoma" w:cs="Tahoma"/>
      <w:sz w:val="18"/>
      <w:szCs w:val="18"/>
      <w:lang w:eastAsia="en-US"/>
    </w:rPr>
  </w:style>
  <w:style w:type="paragraph" w:customStyle="1" w:styleId="TableCaption">
    <w:name w:val="TableCaption"/>
    <w:basedOn w:val="NormalIndent"/>
    <w:rsid w:val="00C61A73"/>
    <w:pPr>
      <w:widowControl w:val="0"/>
      <w:spacing w:before="120" w:after="60" w:line="240" w:lineRule="auto"/>
      <w:ind w:left="-14" w:right="14"/>
    </w:pPr>
    <w:rPr>
      <w:rFonts w:ascii="Tahoma" w:eastAsia="Times New Roman" w:hAnsi="Tahoma" w:cs="Arial"/>
      <w:b/>
      <w:bCs/>
      <w:sz w:val="21"/>
      <w:szCs w:val="20"/>
      <w:lang w:eastAsia="en-US"/>
    </w:rPr>
  </w:style>
  <w:style w:type="paragraph" w:customStyle="1" w:styleId="TableCaptionSmall">
    <w:name w:val="TableCaptionSmall"/>
    <w:basedOn w:val="Normal"/>
    <w:rsid w:val="00C61A73"/>
    <w:pPr>
      <w:widowControl w:val="0"/>
      <w:spacing w:before="120" w:after="0" w:line="360" w:lineRule="auto"/>
      <w:jc w:val="center"/>
    </w:pPr>
    <w:rPr>
      <w:rFonts w:ascii="Tahoma" w:eastAsia="Times New Roman" w:hAnsi="Tahoma" w:cs="Tahoma"/>
      <w:b/>
      <w:sz w:val="20"/>
      <w:szCs w:val="24"/>
      <w:lang w:eastAsia="en-US"/>
    </w:rPr>
  </w:style>
  <w:style w:type="paragraph" w:styleId="NormalIndent">
    <w:name w:val="Normal Indent"/>
    <w:basedOn w:val="Normal"/>
    <w:uiPriority w:val="99"/>
    <w:semiHidden/>
    <w:unhideWhenUsed/>
    <w:rsid w:val="00C61A7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810262">
      <w:bodyDiv w:val="1"/>
      <w:marLeft w:val="0"/>
      <w:marRight w:val="0"/>
      <w:marTop w:val="0"/>
      <w:marBottom w:val="0"/>
      <w:divBdr>
        <w:top w:val="none" w:sz="0" w:space="0" w:color="auto"/>
        <w:left w:val="none" w:sz="0" w:space="0" w:color="auto"/>
        <w:bottom w:val="none" w:sz="0" w:space="0" w:color="auto"/>
        <w:right w:val="none" w:sz="0" w:space="0" w:color="auto"/>
      </w:divBdr>
    </w:div>
    <w:div w:id="305014594">
      <w:bodyDiv w:val="1"/>
      <w:marLeft w:val="0"/>
      <w:marRight w:val="0"/>
      <w:marTop w:val="0"/>
      <w:marBottom w:val="0"/>
      <w:divBdr>
        <w:top w:val="none" w:sz="0" w:space="0" w:color="auto"/>
        <w:left w:val="none" w:sz="0" w:space="0" w:color="auto"/>
        <w:bottom w:val="none" w:sz="0" w:space="0" w:color="auto"/>
        <w:right w:val="none" w:sz="0" w:space="0" w:color="auto"/>
      </w:divBdr>
    </w:div>
    <w:div w:id="389577424">
      <w:bodyDiv w:val="1"/>
      <w:marLeft w:val="0"/>
      <w:marRight w:val="0"/>
      <w:marTop w:val="0"/>
      <w:marBottom w:val="0"/>
      <w:divBdr>
        <w:top w:val="none" w:sz="0" w:space="0" w:color="auto"/>
        <w:left w:val="none" w:sz="0" w:space="0" w:color="auto"/>
        <w:bottom w:val="none" w:sz="0" w:space="0" w:color="auto"/>
        <w:right w:val="none" w:sz="0" w:space="0" w:color="auto"/>
      </w:divBdr>
    </w:div>
    <w:div w:id="427235060">
      <w:bodyDiv w:val="1"/>
      <w:marLeft w:val="0"/>
      <w:marRight w:val="0"/>
      <w:marTop w:val="0"/>
      <w:marBottom w:val="0"/>
      <w:divBdr>
        <w:top w:val="none" w:sz="0" w:space="0" w:color="auto"/>
        <w:left w:val="none" w:sz="0" w:space="0" w:color="auto"/>
        <w:bottom w:val="none" w:sz="0" w:space="0" w:color="auto"/>
        <w:right w:val="none" w:sz="0" w:space="0" w:color="auto"/>
      </w:divBdr>
    </w:div>
    <w:div w:id="203661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7</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Nguyễn</dc:creator>
  <cp:keywords/>
  <dc:description/>
  <cp:lastModifiedBy>Tiến Nguyễn</cp:lastModifiedBy>
  <cp:revision>20</cp:revision>
  <dcterms:created xsi:type="dcterms:W3CDTF">2019-10-03T07:05:00Z</dcterms:created>
  <dcterms:modified xsi:type="dcterms:W3CDTF">2019-10-05T10:00:00Z</dcterms:modified>
</cp:coreProperties>
</file>