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89E1" w14:textId="08CE9BFC" w:rsidR="00B6607C" w:rsidRPr="00B6607C" w:rsidRDefault="00394E02" w:rsidP="00B6607C">
      <w:pPr>
        <w:pStyle w:val="Title"/>
        <w:ind w:left="0"/>
        <w:rPr>
          <w:color w:val="292929"/>
          <w:sz w:val="48"/>
          <w:szCs w:val="48"/>
          <w:u w:val="single"/>
        </w:rPr>
      </w:pPr>
      <w:r w:rsidRPr="00B6607C">
        <w:rPr>
          <w:color w:val="292929"/>
          <w:sz w:val="48"/>
          <w:szCs w:val="48"/>
          <w:u w:val="single"/>
        </w:rPr>
        <w:t xml:space="preserve">Electronic </w:t>
      </w:r>
      <w:r w:rsidR="00AC54EF" w:rsidRPr="00B6607C">
        <w:rPr>
          <w:color w:val="292929"/>
          <w:sz w:val="48"/>
          <w:szCs w:val="48"/>
          <w:u w:val="single"/>
        </w:rPr>
        <w:t>Voting</w:t>
      </w:r>
      <w:r w:rsidRPr="00B6607C">
        <w:rPr>
          <w:color w:val="292929"/>
          <w:sz w:val="48"/>
          <w:szCs w:val="48"/>
          <w:u w:val="single"/>
        </w:rPr>
        <w:t xml:space="preserve"> Machine</w:t>
      </w:r>
    </w:p>
    <w:p w14:paraId="3250AE6D" w14:textId="4F0BD2B4" w:rsidR="00B6607C" w:rsidRDefault="00B6607C" w:rsidP="00B6607C">
      <w:pPr>
        <w:pStyle w:val="BodyText"/>
        <w:spacing w:before="422" w:line="322" w:lineRule="exact"/>
        <w:ind w:right="769"/>
        <w:rPr>
          <w:rFonts w:asciiTheme="minorHAnsi" w:hAnsiTheme="minorHAnsi" w:cstheme="minorHAnsi"/>
        </w:rPr>
      </w:pPr>
      <w:r>
        <w:rPr>
          <w:rFonts w:asciiTheme="minorHAnsi" w:hAnsiTheme="minorHAnsi" w:cstheme="minorHAnsi"/>
        </w:rPr>
        <w:t xml:space="preserve">                                                             </w:t>
      </w:r>
      <w:r w:rsidRPr="009836E3">
        <w:rPr>
          <w:rFonts w:asciiTheme="minorHAnsi" w:hAnsiTheme="minorHAnsi" w:cstheme="minorHAnsi"/>
          <w:b/>
        </w:rPr>
        <w:t>Submitted</w:t>
      </w:r>
      <w:r w:rsidRPr="009836E3">
        <w:rPr>
          <w:rFonts w:asciiTheme="minorHAnsi" w:hAnsiTheme="minorHAnsi" w:cstheme="minorHAnsi"/>
          <w:b/>
          <w:spacing w:val="-2"/>
        </w:rPr>
        <w:t xml:space="preserve"> </w:t>
      </w:r>
      <w:r w:rsidR="009836E3">
        <w:rPr>
          <w:rFonts w:asciiTheme="minorHAnsi" w:hAnsiTheme="minorHAnsi" w:cstheme="minorHAnsi"/>
          <w:b/>
        </w:rPr>
        <w:t>b</w:t>
      </w:r>
      <w:r w:rsidRPr="009836E3">
        <w:rPr>
          <w:rFonts w:asciiTheme="minorHAnsi" w:hAnsiTheme="minorHAnsi" w:cstheme="minorHAnsi"/>
          <w:b/>
        </w:rPr>
        <w:t>y</w:t>
      </w:r>
      <w:r w:rsidRPr="00B6607C">
        <w:rPr>
          <w:rFonts w:asciiTheme="minorHAnsi" w:hAnsiTheme="minorHAnsi" w:cstheme="minorHAnsi"/>
        </w:rPr>
        <w:t>:</w:t>
      </w:r>
    </w:p>
    <w:p w14:paraId="6F9A6F62" w14:textId="77777777" w:rsidR="00CB4012" w:rsidRPr="00B6607C" w:rsidRDefault="00CB4012" w:rsidP="00B6607C">
      <w:pPr>
        <w:pStyle w:val="BodyText"/>
        <w:spacing w:before="422" w:line="322" w:lineRule="exact"/>
        <w:ind w:right="769"/>
        <w:rPr>
          <w:rFonts w:asciiTheme="minorHAnsi" w:hAnsiTheme="minorHAnsi" w:cstheme="minorHAnsi"/>
        </w:rPr>
      </w:pPr>
    </w:p>
    <w:p w14:paraId="7ED4761E" w14:textId="77777777" w:rsidR="00B6607C" w:rsidRPr="00B6607C" w:rsidRDefault="00B6607C" w:rsidP="00B6607C">
      <w:pPr>
        <w:pStyle w:val="BodyText"/>
        <w:spacing w:line="360" w:lineRule="auto"/>
        <w:ind w:left="2999" w:right="3438" w:firstLine="601"/>
        <w:rPr>
          <w:spacing w:val="-75"/>
        </w:rPr>
      </w:pPr>
      <w:r w:rsidRPr="00B6607C">
        <w:t>Sai Rohith -21ECB058</w:t>
      </w:r>
    </w:p>
    <w:p w14:paraId="37C45456" w14:textId="77777777" w:rsidR="00B6607C" w:rsidRPr="00B6607C" w:rsidRDefault="00B6607C" w:rsidP="00B6607C">
      <w:pPr>
        <w:pStyle w:val="BodyText"/>
        <w:spacing w:line="360" w:lineRule="auto"/>
        <w:ind w:left="2999" w:right="3438" w:firstLine="601"/>
      </w:pPr>
      <w:r w:rsidRPr="00B6607C">
        <w:t>Anusha - 21ECB0B59</w:t>
      </w:r>
    </w:p>
    <w:p w14:paraId="01E42F67" w14:textId="77777777" w:rsidR="00B6607C" w:rsidRPr="00B6607C" w:rsidRDefault="00B6607C" w:rsidP="00B6607C">
      <w:pPr>
        <w:pStyle w:val="BodyText"/>
        <w:spacing w:line="360" w:lineRule="auto"/>
        <w:ind w:right="3438"/>
      </w:pPr>
      <w:r w:rsidRPr="00B6607C">
        <w:rPr>
          <w:spacing w:val="1"/>
        </w:rPr>
        <w:t xml:space="preserve">                                 </w:t>
      </w:r>
      <w:r w:rsidRPr="00B6607C">
        <w:rPr>
          <w:spacing w:val="1"/>
        </w:rPr>
        <w:tab/>
      </w:r>
      <w:r w:rsidRPr="00B6607C">
        <w:rPr>
          <w:spacing w:val="1"/>
        </w:rPr>
        <w:tab/>
      </w:r>
      <w:r w:rsidRPr="00B6607C">
        <w:t>Bhavya</w:t>
      </w:r>
      <w:r w:rsidRPr="00B6607C">
        <w:rPr>
          <w:spacing w:val="-2"/>
        </w:rPr>
        <w:t xml:space="preserve"> </w:t>
      </w:r>
      <w:r w:rsidRPr="00B6607C">
        <w:t>–</w:t>
      </w:r>
      <w:r w:rsidRPr="00B6607C">
        <w:rPr>
          <w:spacing w:val="-1"/>
        </w:rPr>
        <w:t xml:space="preserve"> </w:t>
      </w:r>
      <w:r w:rsidRPr="00B6607C">
        <w:t>21ECB0B60</w:t>
      </w:r>
    </w:p>
    <w:p w14:paraId="29FB32D3" w14:textId="7D8A2271" w:rsidR="00B6607C" w:rsidRPr="00B6607C" w:rsidRDefault="00B6607C" w:rsidP="00B6607C">
      <w:pPr>
        <w:pStyle w:val="BodyText"/>
        <w:spacing w:before="1"/>
        <w:ind w:left="2010" w:right="1728" w:firstLine="150"/>
      </w:pPr>
      <w:r>
        <w:t xml:space="preserve">                    </w:t>
      </w:r>
      <w:proofErr w:type="spellStart"/>
      <w:r w:rsidRPr="00B6607C">
        <w:t>Taras</w:t>
      </w:r>
      <w:proofErr w:type="spellEnd"/>
      <w:r w:rsidRPr="00B6607C">
        <w:t xml:space="preserve"> </w:t>
      </w:r>
      <w:proofErr w:type="spellStart"/>
      <w:r w:rsidRPr="00B6607C">
        <w:t>Rajan</w:t>
      </w:r>
      <w:proofErr w:type="spellEnd"/>
      <w:r w:rsidRPr="00B6607C">
        <w:rPr>
          <w:spacing w:val="-3"/>
        </w:rPr>
        <w:t xml:space="preserve"> </w:t>
      </w:r>
      <w:r w:rsidRPr="00B6607C">
        <w:t>-</w:t>
      </w:r>
      <w:r w:rsidRPr="00B6607C">
        <w:rPr>
          <w:spacing w:val="-4"/>
        </w:rPr>
        <w:t xml:space="preserve"> </w:t>
      </w:r>
      <w:r w:rsidRPr="00B6607C">
        <w:t>21ECB0B61</w:t>
      </w:r>
    </w:p>
    <w:p w14:paraId="73C41D3C" w14:textId="77777777" w:rsidR="00B6607C" w:rsidRPr="00B6607C" w:rsidRDefault="00B6607C" w:rsidP="00B6607C">
      <w:pPr>
        <w:pStyle w:val="BodyText"/>
        <w:spacing w:before="1"/>
        <w:ind w:left="2010" w:right="1728" w:firstLine="150"/>
        <w:jc w:val="center"/>
        <w:rPr>
          <w:rFonts w:ascii="Arial MT"/>
        </w:rPr>
      </w:pPr>
    </w:p>
    <w:p w14:paraId="24D9892C" w14:textId="77777777" w:rsidR="00B6607C" w:rsidRPr="00B6607C" w:rsidRDefault="00B6607C" w:rsidP="00B6607C">
      <w:pPr>
        <w:pStyle w:val="BodyText"/>
        <w:spacing w:before="4"/>
        <w:jc w:val="center"/>
        <w:rPr>
          <w:rFonts w:ascii="Arial MT"/>
        </w:rPr>
      </w:pPr>
    </w:p>
    <w:p w14:paraId="48701029" w14:textId="58478AA2" w:rsidR="00B6607C" w:rsidRDefault="00B6607C" w:rsidP="00B6607C">
      <w:pPr>
        <w:pStyle w:val="BodyText"/>
        <w:spacing w:before="1"/>
        <w:ind w:right="769"/>
        <w:rPr>
          <w:rFonts w:ascii="Calibri"/>
        </w:rPr>
      </w:pPr>
      <w:r>
        <w:rPr>
          <w:rFonts w:ascii="Calibri" w:hAnsi="Calibri"/>
        </w:rPr>
        <w:t xml:space="preserve">                                                            </w:t>
      </w:r>
      <w:r w:rsidRPr="009836E3">
        <w:rPr>
          <w:rFonts w:ascii="Calibri" w:hAnsi="Calibri"/>
          <w:b/>
        </w:rPr>
        <w:t>Submitted to</w:t>
      </w:r>
      <w:r w:rsidRPr="00B6607C">
        <w:rPr>
          <w:rFonts w:ascii="Calibri"/>
        </w:rPr>
        <w:t>:</w:t>
      </w:r>
    </w:p>
    <w:p w14:paraId="4B9E56D9" w14:textId="77777777" w:rsidR="00B6607C" w:rsidRPr="009836E3" w:rsidRDefault="00B6607C" w:rsidP="00B6607C">
      <w:pPr>
        <w:pStyle w:val="BodyText"/>
        <w:spacing w:before="1"/>
        <w:ind w:right="769"/>
      </w:pPr>
    </w:p>
    <w:p w14:paraId="7A47C532" w14:textId="653C71F9" w:rsidR="00B6607C" w:rsidRPr="009836E3" w:rsidRDefault="00B6607C" w:rsidP="00B6607C">
      <w:pPr>
        <w:pStyle w:val="BodyText"/>
        <w:spacing w:before="3"/>
        <w:ind w:left="2880" w:firstLine="720"/>
      </w:pPr>
      <w:r w:rsidRPr="009836E3">
        <w:rPr>
          <w:b/>
        </w:rPr>
        <w:t xml:space="preserve">    </w:t>
      </w:r>
      <w:r w:rsidR="00CB4012" w:rsidRPr="009836E3">
        <w:t>IC LAB</w:t>
      </w:r>
    </w:p>
    <w:p w14:paraId="1C5CB0CE" w14:textId="77777777" w:rsidR="00A632F1" w:rsidRPr="00394E02" w:rsidRDefault="00A632F1" w:rsidP="00394E02">
      <w:pPr>
        <w:pStyle w:val="Title"/>
        <w:ind w:left="0"/>
        <w:jc w:val="left"/>
        <w:rPr>
          <w:color w:val="292929"/>
        </w:rPr>
      </w:pPr>
    </w:p>
    <w:p w14:paraId="5EAEB18D" w14:textId="5BD6B5BB" w:rsidR="00394E02" w:rsidRDefault="00A632F1" w:rsidP="00B6607C">
      <w:pPr>
        <w:pStyle w:val="Title"/>
        <w:ind w:left="720"/>
        <w:rPr>
          <w:color w:val="292929"/>
          <w:sz w:val="96"/>
          <w:szCs w:val="96"/>
        </w:rPr>
      </w:pPr>
      <w:r>
        <w:rPr>
          <w:noProof/>
        </w:rPr>
        <w:drawing>
          <wp:inline distT="0" distB="0" distL="0" distR="0" wp14:anchorId="6FC6995C" wp14:editId="47F02CBE">
            <wp:extent cx="2008909" cy="2180321"/>
            <wp:effectExtent l="0" t="0" r="0" b="0"/>
            <wp:docPr id="1412932664" name="Picture 1" descr="National Institute of Technology, Waranga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Technology, Warangal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6382" cy="2264404"/>
                    </a:xfrm>
                    <a:prstGeom prst="rect">
                      <a:avLst/>
                    </a:prstGeom>
                    <a:noFill/>
                    <a:ln>
                      <a:noFill/>
                    </a:ln>
                  </pic:spPr>
                </pic:pic>
              </a:graphicData>
            </a:graphic>
          </wp:inline>
        </w:drawing>
      </w:r>
    </w:p>
    <w:p w14:paraId="798E4FE7" w14:textId="77777777" w:rsidR="004C0363" w:rsidRDefault="004C0363" w:rsidP="004C0363">
      <w:pPr>
        <w:pStyle w:val="Title"/>
        <w:ind w:left="0"/>
        <w:jc w:val="left"/>
        <w:rPr>
          <w:color w:val="292929"/>
          <w:sz w:val="96"/>
          <w:szCs w:val="96"/>
        </w:rPr>
      </w:pPr>
    </w:p>
    <w:p w14:paraId="5EE3A4CF" w14:textId="1D01D418" w:rsidR="004C0363" w:rsidRDefault="004C0363" w:rsidP="004C0363">
      <w:pPr>
        <w:pStyle w:val="Title"/>
        <w:ind w:left="0"/>
        <w:jc w:val="left"/>
        <w:rPr>
          <w:rFonts w:ascii="Calibri"/>
          <w:sz w:val="24"/>
        </w:rPr>
      </w:pPr>
      <w:r>
        <w:rPr>
          <w:rFonts w:ascii="Calibri"/>
          <w:sz w:val="24"/>
        </w:rPr>
        <w:t xml:space="preserve">               DEPARTMENT OF ELECTRONICS AND COMMUNICATION ENGINEERING</w:t>
      </w:r>
    </w:p>
    <w:p w14:paraId="7DE61163" w14:textId="121C98EB" w:rsidR="004C0363" w:rsidRPr="004C0363" w:rsidRDefault="004C0363" w:rsidP="004C0363">
      <w:pPr>
        <w:pStyle w:val="Title"/>
        <w:ind w:left="720"/>
        <w:jc w:val="left"/>
        <w:rPr>
          <w:sz w:val="96"/>
          <w:szCs w:val="96"/>
        </w:rPr>
      </w:pPr>
      <w:r>
        <w:rPr>
          <w:rFonts w:ascii="Calibri"/>
          <w:spacing w:val="-52"/>
          <w:sz w:val="24"/>
        </w:rPr>
        <w:t xml:space="preserve"> </w:t>
      </w:r>
      <w:r>
        <w:rPr>
          <w:rFonts w:ascii="Calibri"/>
          <w:spacing w:val="-52"/>
          <w:sz w:val="24"/>
        </w:rPr>
        <w:tab/>
        <w:t xml:space="preserve">   </w:t>
      </w:r>
      <w:r>
        <w:rPr>
          <w:rFonts w:ascii="Calibri"/>
          <w:spacing w:val="-52"/>
          <w:sz w:val="24"/>
        </w:rPr>
        <w:tab/>
      </w:r>
      <w:r>
        <w:rPr>
          <w:rFonts w:ascii="Calibri"/>
          <w:sz w:val="24"/>
        </w:rPr>
        <w:t>NATIONAL</w:t>
      </w:r>
      <w:r>
        <w:rPr>
          <w:rFonts w:ascii="Calibri"/>
          <w:spacing w:val="-1"/>
          <w:sz w:val="24"/>
        </w:rPr>
        <w:t xml:space="preserve"> </w:t>
      </w:r>
      <w:r>
        <w:rPr>
          <w:rFonts w:ascii="Calibri"/>
          <w:sz w:val="24"/>
        </w:rPr>
        <w:t>INSTITUTE OF TECHNOLOGY, WARANGAL</w:t>
      </w:r>
    </w:p>
    <w:p w14:paraId="7E3605DC" w14:textId="41E4850A" w:rsidR="004C0363" w:rsidRDefault="004C0363" w:rsidP="004C0363">
      <w:pPr>
        <w:spacing w:line="293" w:lineRule="exact"/>
        <w:ind w:left="3600" w:right="769"/>
        <w:rPr>
          <w:rFonts w:ascii="Calibri"/>
          <w:b/>
          <w:sz w:val="24"/>
        </w:rPr>
      </w:pPr>
      <w:r>
        <w:rPr>
          <w:rFonts w:ascii="Calibri"/>
          <w:b/>
          <w:sz w:val="24"/>
        </w:rPr>
        <w:t xml:space="preserve">      2022-2023</w:t>
      </w:r>
    </w:p>
    <w:p w14:paraId="15033201" w14:textId="322F4EB7" w:rsidR="00773B1B" w:rsidRPr="004C0363" w:rsidRDefault="00807B79" w:rsidP="004C0363">
      <w:pPr>
        <w:pStyle w:val="BodyText"/>
        <w:spacing w:before="11"/>
        <w:rPr>
          <w:rFonts w:ascii="Calibri"/>
          <w:b/>
          <w:sz w:val="11"/>
        </w:rPr>
      </w:pPr>
      <w:r>
        <w:rPr>
          <w:rFonts w:ascii="Calibri"/>
          <w:b/>
          <w:sz w:val="11"/>
        </w:rPr>
        <w:tab/>
      </w:r>
      <w:r>
        <w:rPr>
          <w:rFonts w:ascii="Calibri"/>
          <w:b/>
          <w:sz w:val="11"/>
        </w:rPr>
        <w:tab/>
      </w:r>
      <w:r>
        <w:rPr>
          <w:rFonts w:ascii="Calibri"/>
          <w:b/>
          <w:sz w:val="11"/>
        </w:rPr>
        <w:tab/>
      </w:r>
    </w:p>
    <w:p w14:paraId="2B826E2F" w14:textId="77777777" w:rsidR="00844CEA" w:rsidRDefault="00844CEA">
      <w:pPr>
        <w:spacing w:line="293" w:lineRule="exact"/>
        <w:jc w:val="center"/>
        <w:rPr>
          <w:rFonts w:ascii="Calibri"/>
          <w:sz w:val="24"/>
        </w:rPr>
        <w:sectPr w:rsidR="00844CEA">
          <w:type w:val="continuous"/>
          <w:pgSz w:w="12240" w:h="15840"/>
          <w:pgMar w:top="1500" w:right="880" w:bottom="280" w:left="1340" w:header="720" w:footer="720" w:gutter="0"/>
          <w:cols w:space="720"/>
        </w:sectPr>
      </w:pPr>
    </w:p>
    <w:p w14:paraId="45C9DD16" w14:textId="77777777" w:rsidR="00844CEA" w:rsidRDefault="00844CEA">
      <w:pPr>
        <w:pStyle w:val="BodyText"/>
        <w:spacing w:before="2"/>
        <w:rPr>
          <w:rFonts w:ascii="Calibri"/>
          <w:b/>
        </w:rPr>
      </w:pPr>
    </w:p>
    <w:p w14:paraId="6C3370ED" w14:textId="77777777" w:rsidR="00844CEA" w:rsidRDefault="00C01D6F">
      <w:pPr>
        <w:pStyle w:val="Heading1"/>
        <w:spacing w:before="83"/>
        <w:ind w:left="330" w:right="769"/>
        <w:rPr>
          <w:u w:val="none"/>
        </w:rPr>
      </w:pPr>
      <w:r>
        <w:rPr>
          <w:u w:val="thick"/>
        </w:rPr>
        <w:t>ACKNOWLEDGEMENT</w:t>
      </w:r>
    </w:p>
    <w:p w14:paraId="0C802F6F" w14:textId="77777777" w:rsidR="00844CEA" w:rsidRDefault="00844CEA">
      <w:pPr>
        <w:pStyle w:val="BodyText"/>
        <w:rPr>
          <w:b/>
          <w:sz w:val="20"/>
        </w:rPr>
      </w:pPr>
    </w:p>
    <w:p w14:paraId="2CA86834" w14:textId="77777777" w:rsidR="00844CEA" w:rsidRDefault="00844CEA">
      <w:pPr>
        <w:pStyle w:val="BodyText"/>
        <w:rPr>
          <w:b/>
          <w:sz w:val="20"/>
        </w:rPr>
      </w:pPr>
    </w:p>
    <w:p w14:paraId="43AF5085" w14:textId="77777777" w:rsidR="00C21D4F" w:rsidRDefault="00C21D4F" w:rsidP="00C21D4F">
      <w:pPr>
        <w:spacing w:before="88" w:line="280" w:lineRule="auto"/>
        <w:ind w:right="755"/>
        <w:rPr>
          <w:sz w:val="36"/>
          <w:szCs w:val="36"/>
        </w:rPr>
      </w:pPr>
    </w:p>
    <w:p w14:paraId="29EBEDFC" w14:textId="39538BD3" w:rsidR="00844CEA" w:rsidRPr="00D55C75" w:rsidRDefault="00C01D6F" w:rsidP="00C21D4F">
      <w:pPr>
        <w:spacing w:before="88" w:line="280" w:lineRule="auto"/>
        <w:ind w:right="755"/>
        <w:rPr>
          <w:sz w:val="28"/>
          <w:szCs w:val="28"/>
        </w:rPr>
      </w:pPr>
      <w:r w:rsidRPr="00D55C75">
        <w:rPr>
          <w:sz w:val="28"/>
          <w:szCs w:val="28"/>
        </w:rPr>
        <w:t>We would like to express my utmost gratitude to our faculty in-charge</w:t>
      </w:r>
      <w:r w:rsidRPr="00D55C75">
        <w:rPr>
          <w:spacing w:val="1"/>
          <w:sz w:val="28"/>
          <w:szCs w:val="28"/>
        </w:rPr>
        <w:t xml:space="preserve"> </w:t>
      </w:r>
      <w:r w:rsidRPr="00D55C75">
        <w:rPr>
          <w:b/>
          <w:sz w:val="28"/>
          <w:szCs w:val="28"/>
        </w:rPr>
        <w:t>Dr.</w:t>
      </w:r>
      <w:r w:rsidR="003B412A">
        <w:rPr>
          <w:b/>
          <w:sz w:val="28"/>
          <w:szCs w:val="28"/>
        </w:rPr>
        <w:t xml:space="preserve"> </w:t>
      </w:r>
      <w:r w:rsidR="00E25E19" w:rsidRPr="00D55C75">
        <w:rPr>
          <w:b/>
          <w:sz w:val="28"/>
          <w:szCs w:val="28"/>
        </w:rPr>
        <w:t xml:space="preserve">Ravi Kumar </w:t>
      </w:r>
      <w:proofErr w:type="spellStart"/>
      <w:r w:rsidR="00E25E19" w:rsidRPr="00D55C75">
        <w:rPr>
          <w:b/>
          <w:sz w:val="28"/>
          <w:szCs w:val="28"/>
        </w:rPr>
        <w:t>Jatoth</w:t>
      </w:r>
      <w:proofErr w:type="spellEnd"/>
      <w:r w:rsidRPr="00D55C75">
        <w:rPr>
          <w:b/>
          <w:sz w:val="28"/>
          <w:szCs w:val="28"/>
        </w:rPr>
        <w:t>,</w:t>
      </w:r>
      <w:r w:rsidR="00DF2410">
        <w:rPr>
          <w:b/>
          <w:sz w:val="28"/>
          <w:szCs w:val="28"/>
        </w:rPr>
        <w:t xml:space="preserve"> </w:t>
      </w:r>
      <w:r w:rsidRPr="00D55C75">
        <w:rPr>
          <w:b/>
          <w:sz w:val="28"/>
          <w:szCs w:val="28"/>
        </w:rPr>
        <w:t>Professor</w:t>
      </w:r>
      <w:r w:rsidRPr="00D55C75">
        <w:rPr>
          <w:sz w:val="28"/>
          <w:szCs w:val="28"/>
        </w:rPr>
        <w:t>, Department of Electronics</w:t>
      </w:r>
      <w:r w:rsidRPr="00D55C75">
        <w:rPr>
          <w:spacing w:val="1"/>
          <w:sz w:val="28"/>
          <w:szCs w:val="28"/>
        </w:rPr>
        <w:t xml:space="preserve"> </w:t>
      </w:r>
      <w:r w:rsidRPr="00D55C75">
        <w:rPr>
          <w:sz w:val="28"/>
          <w:szCs w:val="28"/>
        </w:rPr>
        <w:t>and Communication Engineering and National Institute of Technology,</w:t>
      </w:r>
      <w:r w:rsidRPr="00D55C75">
        <w:rPr>
          <w:spacing w:val="-77"/>
          <w:sz w:val="28"/>
          <w:szCs w:val="28"/>
        </w:rPr>
        <w:t xml:space="preserve"> </w:t>
      </w:r>
      <w:r w:rsidRPr="00D55C75">
        <w:rPr>
          <w:sz w:val="28"/>
          <w:szCs w:val="28"/>
        </w:rPr>
        <w:t>Warangal for their constant supervision, guidance, suggestion and</w:t>
      </w:r>
      <w:r w:rsidRPr="00D55C75">
        <w:rPr>
          <w:spacing w:val="1"/>
          <w:sz w:val="28"/>
          <w:szCs w:val="28"/>
        </w:rPr>
        <w:t xml:space="preserve"> </w:t>
      </w:r>
      <w:r w:rsidRPr="00D55C75">
        <w:rPr>
          <w:sz w:val="28"/>
          <w:szCs w:val="28"/>
        </w:rPr>
        <w:t>encouragement</w:t>
      </w:r>
      <w:r w:rsidRPr="00D55C75">
        <w:rPr>
          <w:spacing w:val="-2"/>
          <w:sz w:val="28"/>
          <w:szCs w:val="28"/>
        </w:rPr>
        <w:t xml:space="preserve"> </w:t>
      </w:r>
      <w:r w:rsidRPr="00D55C75">
        <w:rPr>
          <w:sz w:val="28"/>
          <w:szCs w:val="28"/>
        </w:rPr>
        <w:t>during</w:t>
      </w:r>
      <w:r w:rsidRPr="00D55C75">
        <w:rPr>
          <w:spacing w:val="-1"/>
          <w:sz w:val="28"/>
          <w:szCs w:val="28"/>
        </w:rPr>
        <w:t xml:space="preserve"> </w:t>
      </w:r>
      <w:r w:rsidRPr="00D55C75">
        <w:rPr>
          <w:sz w:val="28"/>
          <w:szCs w:val="28"/>
        </w:rPr>
        <w:t>this</w:t>
      </w:r>
      <w:r w:rsidRPr="00D55C75">
        <w:rPr>
          <w:spacing w:val="-1"/>
          <w:sz w:val="28"/>
          <w:szCs w:val="28"/>
        </w:rPr>
        <w:t xml:space="preserve"> </w:t>
      </w:r>
      <w:r w:rsidRPr="00D55C75">
        <w:rPr>
          <w:sz w:val="28"/>
          <w:szCs w:val="28"/>
        </w:rPr>
        <w:t>semester.</w:t>
      </w:r>
    </w:p>
    <w:p w14:paraId="5B159E1C" w14:textId="77777777" w:rsidR="00844CEA" w:rsidRDefault="00844CEA">
      <w:pPr>
        <w:spacing w:line="280" w:lineRule="auto"/>
        <w:sectPr w:rsidR="00844CEA">
          <w:footerReference w:type="default" r:id="rId8"/>
          <w:pgSz w:w="12240" w:h="15840"/>
          <w:pgMar w:top="1500" w:right="880" w:bottom="400" w:left="1340" w:header="0" w:footer="210" w:gutter="0"/>
          <w:pgNumType w:start="2"/>
          <w:cols w:space="720"/>
        </w:sectPr>
      </w:pPr>
    </w:p>
    <w:p w14:paraId="675F6F89" w14:textId="77777777" w:rsidR="00844CEA" w:rsidRDefault="00844CEA">
      <w:pPr>
        <w:pStyle w:val="BodyText"/>
        <w:rPr>
          <w:sz w:val="20"/>
        </w:rPr>
      </w:pPr>
    </w:p>
    <w:p w14:paraId="5346D307" w14:textId="77777777" w:rsidR="00844CEA" w:rsidRDefault="00844CEA">
      <w:pPr>
        <w:pStyle w:val="BodyText"/>
        <w:spacing w:before="6"/>
        <w:rPr>
          <w:sz w:val="19"/>
        </w:rPr>
      </w:pPr>
    </w:p>
    <w:p w14:paraId="5F1AA1D6" w14:textId="77777777" w:rsidR="00844CEA" w:rsidRDefault="00844CEA">
      <w:pPr>
        <w:rPr>
          <w:sz w:val="19"/>
        </w:rPr>
        <w:sectPr w:rsidR="00844CEA">
          <w:pgSz w:w="12240" w:h="15840"/>
          <w:pgMar w:top="1500" w:right="880" w:bottom="480" w:left="1340" w:header="0" w:footer="210" w:gutter="0"/>
          <w:cols w:space="720"/>
        </w:sectPr>
      </w:pPr>
    </w:p>
    <w:p w14:paraId="12A9D572" w14:textId="77C47B67" w:rsidR="00844CEA" w:rsidRPr="00792AB2" w:rsidRDefault="00C01D6F" w:rsidP="00792AB2">
      <w:pPr>
        <w:spacing w:before="85"/>
        <w:rPr>
          <w:b/>
          <w:sz w:val="44"/>
          <w:szCs w:val="44"/>
        </w:rPr>
        <w:sectPr w:rsidR="00844CEA" w:rsidRPr="00792AB2">
          <w:type w:val="continuous"/>
          <w:pgSz w:w="12240" w:h="15840"/>
          <w:pgMar w:top="1500" w:right="880" w:bottom="280" w:left="1340" w:header="720" w:footer="720" w:gutter="0"/>
          <w:cols w:num="2" w:space="720" w:equalWidth="0">
            <w:col w:w="2320" w:space="40"/>
            <w:col w:w="7660"/>
          </w:cols>
        </w:sectPr>
      </w:pPr>
      <w:r w:rsidRPr="00792AB2">
        <w:rPr>
          <w:sz w:val="36"/>
          <w:szCs w:val="36"/>
        </w:rPr>
        <w:br w:type="column"/>
      </w:r>
      <w:r w:rsidRPr="00792AB2">
        <w:rPr>
          <w:b/>
          <w:sz w:val="44"/>
          <w:szCs w:val="44"/>
          <w:u w:val="thick"/>
        </w:rPr>
        <w:t>TABLE</w:t>
      </w:r>
      <w:r w:rsidRPr="00792AB2">
        <w:rPr>
          <w:b/>
          <w:spacing w:val="-2"/>
          <w:sz w:val="44"/>
          <w:szCs w:val="44"/>
          <w:u w:val="thick"/>
        </w:rPr>
        <w:t xml:space="preserve"> </w:t>
      </w:r>
      <w:r w:rsidRPr="00792AB2">
        <w:rPr>
          <w:b/>
          <w:sz w:val="44"/>
          <w:szCs w:val="44"/>
          <w:u w:val="thick"/>
        </w:rPr>
        <w:t>OF</w:t>
      </w:r>
      <w:r w:rsidRPr="00792AB2">
        <w:rPr>
          <w:b/>
          <w:spacing w:val="-2"/>
          <w:sz w:val="44"/>
          <w:szCs w:val="44"/>
          <w:u w:val="thick"/>
        </w:rPr>
        <w:t xml:space="preserve"> </w:t>
      </w:r>
      <w:r w:rsidRPr="00792AB2">
        <w:rPr>
          <w:b/>
          <w:sz w:val="44"/>
          <w:szCs w:val="44"/>
          <w:u w:val="thick"/>
        </w:rPr>
        <w:t>CONTENT</w:t>
      </w:r>
      <w:r w:rsidR="00706AF4" w:rsidRPr="00792AB2">
        <w:rPr>
          <w:b/>
          <w:sz w:val="44"/>
          <w:szCs w:val="44"/>
          <w:u w:val="thick"/>
        </w:rPr>
        <w:t>S</w:t>
      </w:r>
      <w:r w:rsidR="00792AB2">
        <w:rPr>
          <w:b/>
          <w:sz w:val="44"/>
          <w:szCs w:val="44"/>
          <w:u w:val="thick"/>
        </w:rPr>
        <w:t>:</w:t>
      </w:r>
    </w:p>
    <w:p w14:paraId="65000C04" w14:textId="62DA8897" w:rsidR="0023515B" w:rsidRPr="0023515B" w:rsidRDefault="0023515B" w:rsidP="00706AF4">
      <w:pPr>
        <w:pStyle w:val="ListParagraph"/>
        <w:numPr>
          <w:ilvl w:val="0"/>
          <w:numId w:val="6"/>
        </w:numPr>
        <w:tabs>
          <w:tab w:val="left" w:pos="940"/>
        </w:tabs>
        <w:spacing w:before="102"/>
        <w:rPr>
          <w:rFonts w:ascii="Symbol" w:hAnsi="Symbol"/>
          <w:color w:val="374151"/>
          <w:sz w:val="36"/>
          <w:szCs w:val="36"/>
        </w:rPr>
      </w:pPr>
      <w:r>
        <w:rPr>
          <w:color w:val="374151"/>
          <w:sz w:val="36"/>
          <w:szCs w:val="36"/>
        </w:rPr>
        <w:t>Abstract</w:t>
      </w:r>
    </w:p>
    <w:p w14:paraId="40083CAB" w14:textId="735D7FE3" w:rsidR="00706AF4" w:rsidRPr="00706AF4" w:rsidRDefault="00C01D6F" w:rsidP="00706AF4">
      <w:pPr>
        <w:pStyle w:val="ListParagraph"/>
        <w:numPr>
          <w:ilvl w:val="0"/>
          <w:numId w:val="6"/>
        </w:numPr>
        <w:tabs>
          <w:tab w:val="left" w:pos="940"/>
        </w:tabs>
        <w:spacing w:before="102"/>
        <w:rPr>
          <w:rFonts w:ascii="Symbol" w:hAnsi="Symbol"/>
          <w:color w:val="374151"/>
          <w:sz w:val="36"/>
          <w:szCs w:val="36"/>
        </w:rPr>
      </w:pPr>
      <w:r w:rsidRPr="00706AF4">
        <w:rPr>
          <w:color w:val="374151"/>
          <w:sz w:val="36"/>
          <w:szCs w:val="36"/>
        </w:rPr>
        <w:t>Components</w:t>
      </w:r>
      <w:r w:rsidRPr="00706AF4">
        <w:rPr>
          <w:color w:val="374151"/>
          <w:spacing w:val="-3"/>
          <w:sz w:val="36"/>
          <w:szCs w:val="36"/>
        </w:rPr>
        <w:t xml:space="preserve"> </w:t>
      </w:r>
      <w:r w:rsidRPr="00706AF4">
        <w:rPr>
          <w:color w:val="374151"/>
          <w:sz w:val="36"/>
          <w:szCs w:val="36"/>
        </w:rPr>
        <w:t>Required</w:t>
      </w:r>
    </w:p>
    <w:p w14:paraId="0201FA9B" w14:textId="5D9EDB82" w:rsidR="00706AF4" w:rsidRPr="00706AF4" w:rsidRDefault="00C01D6F" w:rsidP="00706AF4">
      <w:pPr>
        <w:pStyle w:val="ListParagraph"/>
        <w:numPr>
          <w:ilvl w:val="0"/>
          <w:numId w:val="6"/>
        </w:numPr>
        <w:tabs>
          <w:tab w:val="left" w:pos="940"/>
        </w:tabs>
        <w:spacing w:before="102"/>
        <w:rPr>
          <w:rFonts w:ascii="Symbol" w:hAnsi="Symbol"/>
          <w:color w:val="374151"/>
          <w:sz w:val="36"/>
          <w:szCs w:val="36"/>
        </w:rPr>
      </w:pPr>
      <w:r w:rsidRPr="00706AF4">
        <w:rPr>
          <w:color w:val="374151"/>
          <w:sz w:val="36"/>
          <w:szCs w:val="36"/>
        </w:rPr>
        <w:t>Circuit</w:t>
      </w:r>
      <w:r w:rsidRPr="00706AF4">
        <w:rPr>
          <w:color w:val="374151"/>
          <w:spacing w:val="-3"/>
          <w:sz w:val="36"/>
          <w:szCs w:val="36"/>
        </w:rPr>
        <w:t xml:space="preserve"> </w:t>
      </w:r>
      <w:r w:rsidRPr="00706AF4">
        <w:rPr>
          <w:color w:val="374151"/>
          <w:sz w:val="36"/>
          <w:szCs w:val="36"/>
        </w:rPr>
        <w:t>Diagra</w:t>
      </w:r>
      <w:r w:rsidR="00706AF4">
        <w:rPr>
          <w:color w:val="374151"/>
          <w:sz w:val="36"/>
          <w:szCs w:val="36"/>
        </w:rPr>
        <w:t>m</w:t>
      </w:r>
    </w:p>
    <w:p w14:paraId="5558D420" w14:textId="77777777" w:rsidR="00706AF4" w:rsidRPr="00706AF4" w:rsidRDefault="00C01D6F" w:rsidP="00706AF4">
      <w:pPr>
        <w:pStyle w:val="ListParagraph"/>
        <w:numPr>
          <w:ilvl w:val="0"/>
          <w:numId w:val="6"/>
        </w:numPr>
        <w:tabs>
          <w:tab w:val="left" w:pos="940"/>
        </w:tabs>
        <w:spacing w:before="102"/>
        <w:rPr>
          <w:rFonts w:ascii="Symbol" w:hAnsi="Symbol"/>
          <w:color w:val="374151"/>
          <w:sz w:val="36"/>
          <w:szCs w:val="36"/>
        </w:rPr>
      </w:pPr>
      <w:r w:rsidRPr="00706AF4">
        <w:rPr>
          <w:color w:val="374151"/>
          <w:sz w:val="36"/>
          <w:szCs w:val="36"/>
        </w:rPr>
        <w:t>Working</w:t>
      </w:r>
      <w:r w:rsidRPr="00706AF4">
        <w:rPr>
          <w:color w:val="374151"/>
          <w:spacing w:val="-3"/>
          <w:sz w:val="36"/>
          <w:szCs w:val="36"/>
        </w:rPr>
        <w:t xml:space="preserve"> </w:t>
      </w:r>
      <w:r w:rsidRPr="00706AF4">
        <w:rPr>
          <w:color w:val="374151"/>
          <w:sz w:val="36"/>
          <w:szCs w:val="36"/>
        </w:rPr>
        <w:t>of</w:t>
      </w:r>
      <w:r w:rsidRPr="00706AF4">
        <w:rPr>
          <w:color w:val="374151"/>
          <w:spacing w:val="-2"/>
          <w:sz w:val="36"/>
          <w:szCs w:val="36"/>
        </w:rPr>
        <w:t xml:space="preserve"> </w:t>
      </w:r>
      <w:r w:rsidRPr="00706AF4">
        <w:rPr>
          <w:color w:val="374151"/>
          <w:sz w:val="36"/>
          <w:szCs w:val="36"/>
        </w:rPr>
        <w:t>Circuit</w:t>
      </w:r>
    </w:p>
    <w:p w14:paraId="764B1821" w14:textId="77777777" w:rsidR="00706AF4" w:rsidRPr="00706AF4" w:rsidRDefault="00C01D6F" w:rsidP="00706AF4">
      <w:pPr>
        <w:pStyle w:val="ListParagraph"/>
        <w:numPr>
          <w:ilvl w:val="0"/>
          <w:numId w:val="6"/>
        </w:numPr>
        <w:tabs>
          <w:tab w:val="left" w:pos="940"/>
        </w:tabs>
        <w:spacing w:before="102"/>
        <w:rPr>
          <w:rFonts w:ascii="Symbol" w:hAnsi="Symbol"/>
          <w:color w:val="374151"/>
          <w:sz w:val="36"/>
          <w:szCs w:val="36"/>
        </w:rPr>
      </w:pPr>
      <w:r w:rsidRPr="00706AF4">
        <w:rPr>
          <w:color w:val="374151"/>
          <w:sz w:val="36"/>
          <w:szCs w:val="36"/>
        </w:rPr>
        <w:t>Results</w:t>
      </w:r>
    </w:p>
    <w:p w14:paraId="5532E9B9" w14:textId="77777777" w:rsidR="00706AF4" w:rsidRPr="00706AF4" w:rsidRDefault="00C01D6F" w:rsidP="00706AF4">
      <w:pPr>
        <w:pStyle w:val="ListParagraph"/>
        <w:numPr>
          <w:ilvl w:val="0"/>
          <w:numId w:val="6"/>
        </w:numPr>
        <w:tabs>
          <w:tab w:val="left" w:pos="940"/>
        </w:tabs>
        <w:spacing w:before="102"/>
        <w:rPr>
          <w:rFonts w:ascii="Symbol" w:hAnsi="Symbol"/>
          <w:color w:val="374151"/>
          <w:sz w:val="36"/>
          <w:szCs w:val="36"/>
        </w:rPr>
      </w:pPr>
      <w:r w:rsidRPr="00706AF4">
        <w:rPr>
          <w:color w:val="374151"/>
          <w:sz w:val="36"/>
          <w:szCs w:val="36"/>
        </w:rPr>
        <w:t>Application</w:t>
      </w:r>
      <w:r w:rsidRPr="00706AF4">
        <w:rPr>
          <w:color w:val="374151"/>
          <w:spacing w:val="-5"/>
          <w:sz w:val="36"/>
          <w:szCs w:val="36"/>
        </w:rPr>
        <w:t xml:space="preserve"> </w:t>
      </w:r>
      <w:r w:rsidRPr="00706AF4">
        <w:rPr>
          <w:color w:val="374151"/>
          <w:sz w:val="36"/>
          <w:szCs w:val="36"/>
        </w:rPr>
        <w:t>and</w:t>
      </w:r>
      <w:r w:rsidRPr="00706AF4">
        <w:rPr>
          <w:color w:val="374151"/>
          <w:spacing w:val="-3"/>
          <w:sz w:val="36"/>
          <w:szCs w:val="36"/>
        </w:rPr>
        <w:t xml:space="preserve"> </w:t>
      </w:r>
      <w:r w:rsidRPr="00706AF4">
        <w:rPr>
          <w:color w:val="374151"/>
          <w:sz w:val="36"/>
          <w:szCs w:val="36"/>
        </w:rPr>
        <w:t>Future</w:t>
      </w:r>
      <w:r w:rsidR="00C80400" w:rsidRPr="00706AF4">
        <w:rPr>
          <w:color w:val="374151"/>
          <w:sz w:val="36"/>
          <w:szCs w:val="36"/>
        </w:rPr>
        <w:t xml:space="preserve"> </w:t>
      </w:r>
      <w:r w:rsidRPr="00706AF4">
        <w:rPr>
          <w:color w:val="374151"/>
          <w:sz w:val="36"/>
          <w:szCs w:val="36"/>
        </w:rPr>
        <w:t>scop</w:t>
      </w:r>
      <w:r w:rsidR="00706AF4">
        <w:rPr>
          <w:color w:val="374151"/>
          <w:sz w:val="36"/>
          <w:szCs w:val="36"/>
        </w:rPr>
        <w:t>e</w:t>
      </w:r>
    </w:p>
    <w:p w14:paraId="74840898" w14:textId="77777777" w:rsidR="00706AF4" w:rsidRPr="00706AF4" w:rsidRDefault="00C01D6F" w:rsidP="00706AF4">
      <w:pPr>
        <w:pStyle w:val="ListParagraph"/>
        <w:numPr>
          <w:ilvl w:val="0"/>
          <w:numId w:val="6"/>
        </w:numPr>
        <w:tabs>
          <w:tab w:val="left" w:pos="940"/>
        </w:tabs>
        <w:spacing w:before="102"/>
        <w:rPr>
          <w:rFonts w:ascii="Symbol" w:hAnsi="Symbol"/>
          <w:color w:val="374151"/>
          <w:sz w:val="36"/>
          <w:szCs w:val="36"/>
        </w:rPr>
      </w:pPr>
      <w:r w:rsidRPr="00706AF4">
        <w:rPr>
          <w:color w:val="374151"/>
          <w:sz w:val="36"/>
          <w:szCs w:val="36"/>
        </w:rPr>
        <w:t>Conclusion</w:t>
      </w:r>
    </w:p>
    <w:p w14:paraId="4C631401" w14:textId="45E81BEC" w:rsidR="00844CEA" w:rsidRPr="00706AF4" w:rsidRDefault="00C01D6F" w:rsidP="00706AF4">
      <w:pPr>
        <w:pStyle w:val="ListParagraph"/>
        <w:numPr>
          <w:ilvl w:val="0"/>
          <w:numId w:val="6"/>
        </w:numPr>
        <w:tabs>
          <w:tab w:val="left" w:pos="940"/>
        </w:tabs>
        <w:spacing w:before="102"/>
        <w:rPr>
          <w:rFonts w:ascii="Symbol" w:hAnsi="Symbol"/>
          <w:color w:val="374151"/>
          <w:sz w:val="36"/>
          <w:szCs w:val="36"/>
        </w:rPr>
      </w:pPr>
      <w:r w:rsidRPr="00706AF4">
        <w:rPr>
          <w:color w:val="374151"/>
          <w:sz w:val="36"/>
          <w:szCs w:val="36"/>
        </w:rPr>
        <w:t>References</w:t>
      </w:r>
    </w:p>
    <w:p w14:paraId="10035AFC" w14:textId="77777777" w:rsidR="00844CEA" w:rsidRDefault="00844CEA">
      <w:pPr>
        <w:rPr>
          <w:rFonts w:ascii="Symbol" w:hAnsi="Symbol"/>
          <w:sz w:val="44"/>
        </w:rPr>
        <w:sectPr w:rsidR="00844CEA">
          <w:type w:val="continuous"/>
          <w:pgSz w:w="12240" w:h="15840"/>
          <w:pgMar w:top="1500" w:right="880" w:bottom="280" w:left="1340" w:header="720" w:footer="720" w:gutter="0"/>
          <w:cols w:space="720"/>
        </w:sectPr>
      </w:pPr>
    </w:p>
    <w:p w14:paraId="13702A17" w14:textId="77777777" w:rsidR="00C21D4F" w:rsidRDefault="00C21D4F">
      <w:pPr>
        <w:pStyle w:val="Heading1"/>
        <w:spacing w:before="66"/>
        <w:ind w:left="2999" w:right="3437"/>
        <w:rPr>
          <w:u w:val="thick"/>
        </w:rPr>
      </w:pPr>
    </w:p>
    <w:p w14:paraId="6BC6293F" w14:textId="37B0C486" w:rsidR="00844CEA" w:rsidRDefault="00C01D6F">
      <w:pPr>
        <w:pStyle w:val="Heading1"/>
        <w:spacing w:before="66"/>
        <w:ind w:left="2999" w:right="3437"/>
        <w:rPr>
          <w:u w:val="none"/>
        </w:rPr>
      </w:pPr>
      <w:r>
        <w:rPr>
          <w:u w:val="thick"/>
        </w:rPr>
        <w:t>ABSTRACT</w:t>
      </w:r>
    </w:p>
    <w:p w14:paraId="2C293C77" w14:textId="77777777" w:rsidR="00844CEA" w:rsidRDefault="00844CEA">
      <w:pPr>
        <w:pStyle w:val="BodyText"/>
        <w:rPr>
          <w:b/>
          <w:sz w:val="20"/>
        </w:rPr>
      </w:pPr>
    </w:p>
    <w:p w14:paraId="45016E55" w14:textId="77777777" w:rsidR="00844CEA" w:rsidRDefault="00844CEA">
      <w:pPr>
        <w:pStyle w:val="BodyText"/>
        <w:spacing w:before="7"/>
        <w:rPr>
          <w:b/>
          <w:sz w:val="16"/>
        </w:rPr>
      </w:pPr>
    </w:p>
    <w:p w14:paraId="287AE82B" w14:textId="74B70023" w:rsidR="001A3E22" w:rsidRDefault="00037FFD" w:rsidP="001A3E22">
      <w:pPr>
        <w:spacing w:line="280" w:lineRule="auto"/>
        <w:jc w:val="both"/>
        <w:rPr>
          <w:szCs w:val="32"/>
        </w:rPr>
      </w:pPr>
      <w:r w:rsidRPr="00037FFD">
        <w:rPr>
          <w:szCs w:val="32"/>
        </w:rPr>
        <w:t xml:space="preserve">This project </w:t>
      </w:r>
      <w:r w:rsidR="003B412A">
        <w:rPr>
          <w:szCs w:val="32"/>
        </w:rPr>
        <w:t xml:space="preserve">we </w:t>
      </w:r>
      <w:r w:rsidRPr="00037FFD">
        <w:rPr>
          <w:szCs w:val="32"/>
        </w:rPr>
        <w:t>propose an Electronic Voting Machine (EVM) system that is designed to be transparent and operates digitally, ensuring that the voting process is fair and open</w:t>
      </w:r>
      <w:r w:rsidR="00AA6380" w:rsidRPr="00AA6380">
        <w:rPr>
          <w:szCs w:val="32"/>
        </w:rPr>
        <w:t>.</w:t>
      </w:r>
      <w:r w:rsidR="003B412A">
        <w:rPr>
          <w:szCs w:val="32"/>
        </w:rPr>
        <w:t xml:space="preserve"> </w:t>
      </w:r>
      <w:r w:rsidR="00AA6380" w:rsidRPr="00AA6380">
        <w:rPr>
          <w:szCs w:val="32"/>
        </w:rPr>
        <w:t>Th</w:t>
      </w:r>
      <w:r w:rsidR="00624A8A">
        <w:rPr>
          <w:szCs w:val="32"/>
        </w:rPr>
        <w:t xml:space="preserve">is </w:t>
      </w:r>
      <w:r w:rsidR="00AA6380" w:rsidRPr="00AA6380">
        <w:rPr>
          <w:szCs w:val="32"/>
        </w:rPr>
        <w:t>Electronic Voting Machine responds on some flow of pulses coming from the switch operated by voter and</w:t>
      </w:r>
      <w:r w:rsidR="00CF6F1B">
        <w:rPr>
          <w:szCs w:val="32"/>
        </w:rPr>
        <w:t xml:space="preserve"> </w:t>
      </w:r>
      <w:r w:rsidR="00AA6380" w:rsidRPr="00AA6380">
        <w:rPr>
          <w:szCs w:val="32"/>
        </w:rPr>
        <w:t>produces the output of the counting values i.e. total casting votes of individual nominee and</w:t>
      </w:r>
      <w:r w:rsidR="00CF6F1B">
        <w:rPr>
          <w:szCs w:val="32"/>
        </w:rPr>
        <w:t xml:space="preserve"> </w:t>
      </w:r>
      <w:r w:rsidR="00AA6380" w:rsidRPr="00AA6380">
        <w:rPr>
          <w:szCs w:val="32"/>
        </w:rPr>
        <w:t>displays it.</w:t>
      </w:r>
      <w:r w:rsidR="002A67A4">
        <w:rPr>
          <w:szCs w:val="32"/>
        </w:rPr>
        <w:t xml:space="preserve"> </w:t>
      </w:r>
      <w:r w:rsidR="00AA6380" w:rsidRPr="00AA6380">
        <w:rPr>
          <w:szCs w:val="32"/>
        </w:rPr>
        <w:t>The machine is controlled manually to operate the system</w:t>
      </w:r>
      <w:r w:rsidR="00CF6F1B">
        <w:rPr>
          <w:szCs w:val="32"/>
        </w:rPr>
        <w:t xml:space="preserve"> </w:t>
      </w:r>
      <w:r w:rsidR="00AA6380" w:rsidRPr="00AA6380">
        <w:rPr>
          <w:szCs w:val="32"/>
        </w:rPr>
        <w:t>for successive voters and to ensure that a voter can give only one vote to his/her chosen</w:t>
      </w:r>
      <w:r w:rsidR="002274DA">
        <w:rPr>
          <w:szCs w:val="32"/>
        </w:rPr>
        <w:t xml:space="preserve"> </w:t>
      </w:r>
      <w:r w:rsidR="00AA6380" w:rsidRPr="00AA6380">
        <w:rPr>
          <w:szCs w:val="32"/>
        </w:rPr>
        <w:t xml:space="preserve">candidate of the same position. The manual controlling system must be operated by </w:t>
      </w:r>
      <w:r w:rsidR="00096A98">
        <w:rPr>
          <w:szCs w:val="32"/>
        </w:rPr>
        <w:t>some authorized</w:t>
      </w:r>
      <w:r w:rsidR="002274DA">
        <w:rPr>
          <w:szCs w:val="32"/>
        </w:rPr>
        <w:t xml:space="preserve"> </w:t>
      </w:r>
      <w:r w:rsidR="00AA6380" w:rsidRPr="00AA6380">
        <w:rPr>
          <w:szCs w:val="32"/>
        </w:rPr>
        <w:t>officer who have</w:t>
      </w:r>
      <w:r w:rsidR="005A6166">
        <w:rPr>
          <w:szCs w:val="32"/>
        </w:rPr>
        <w:t xml:space="preserve"> </w:t>
      </w:r>
      <w:r w:rsidR="00AA6380" w:rsidRPr="00AA6380">
        <w:rPr>
          <w:szCs w:val="32"/>
        </w:rPr>
        <w:t xml:space="preserve">to check and declare </w:t>
      </w:r>
      <w:r w:rsidR="00623192">
        <w:rPr>
          <w:szCs w:val="32"/>
        </w:rPr>
        <w:t xml:space="preserve">whether </w:t>
      </w:r>
      <w:r w:rsidR="00AA6380" w:rsidRPr="00AA6380">
        <w:rPr>
          <w:szCs w:val="32"/>
        </w:rPr>
        <w:t>a voter</w:t>
      </w:r>
      <w:r w:rsidR="00623192">
        <w:rPr>
          <w:szCs w:val="32"/>
        </w:rPr>
        <w:t xml:space="preserve"> can vote or not</w:t>
      </w:r>
      <w:r w:rsidR="001A3E22" w:rsidRPr="001A3E22">
        <w:rPr>
          <w:szCs w:val="32"/>
        </w:rPr>
        <w:t>.</w:t>
      </w:r>
      <w:r w:rsidR="00481E8B">
        <w:rPr>
          <w:szCs w:val="32"/>
        </w:rPr>
        <w:t xml:space="preserve"> </w:t>
      </w:r>
      <w:r w:rsidR="001A3E22" w:rsidRPr="001A3E22">
        <w:rPr>
          <w:szCs w:val="32"/>
        </w:rPr>
        <w:t>Designing and implementing</w:t>
      </w:r>
      <w:r w:rsidR="008D619C">
        <w:rPr>
          <w:szCs w:val="32"/>
        </w:rPr>
        <w:t xml:space="preserve"> </w:t>
      </w:r>
      <w:r w:rsidR="001A3E22" w:rsidRPr="001A3E22">
        <w:rPr>
          <w:szCs w:val="32"/>
        </w:rPr>
        <w:t xml:space="preserve">of this </w:t>
      </w:r>
      <w:r w:rsidR="00C542D9">
        <w:rPr>
          <w:szCs w:val="32"/>
        </w:rPr>
        <w:t xml:space="preserve">Voting machine </w:t>
      </w:r>
      <w:r w:rsidR="001A3E22" w:rsidRPr="001A3E22">
        <w:rPr>
          <w:szCs w:val="32"/>
        </w:rPr>
        <w:t>system is very plain and convenient due to having</w:t>
      </w:r>
      <w:r w:rsidR="008D619C">
        <w:rPr>
          <w:szCs w:val="32"/>
        </w:rPr>
        <w:t xml:space="preserve"> </w:t>
      </w:r>
      <w:r w:rsidR="001A3E22" w:rsidRPr="001A3E22">
        <w:rPr>
          <w:szCs w:val="32"/>
        </w:rPr>
        <w:t>digital circuitry.</w:t>
      </w:r>
    </w:p>
    <w:p w14:paraId="67705C90" w14:textId="77777777" w:rsidR="001A3E22" w:rsidRDefault="001A3E22" w:rsidP="001A3E22">
      <w:pPr>
        <w:spacing w:line="280" w:lineRule="auto"/>
        <w:jc w:val="both"/>
        <w:rPr>
          <w:szCs w:val="32"/>
        </w:rPr>
      </w:pPr>
    </w:p>
    <w:p w14:paraId="623AD9C5" w14:textId="77777777" w:rsidR="001A3E22" w:rsidRDefault="001A3E22" w:rsidP="001A3E22">
      <w:pPr>
        <w:spacing w:line="280" w:lineRule="auto"/>
        <w:jc w:val="both"/>
        <w:rPr>
          <w:szCs w:val="32"/>
        </w:rPr>
      </w:pPr>
    </w:p>
    <w:p w14:paraId="3E90F99B" w14:textId="77777777" w:rsidR="001A3E22" w:rsidRDefault="001A3E22" w:rsidP="001A3E22">
      <w:pPr>
        <w:spacing w:line="280" w:lineRule="auto"/>
        <w:jc w:val="both"/>
        <w:rPr>
          <w:szCs w:val="32"/>
        </w:rPr>
      </w:pPr>
    </w:p>
    <w:p w14:paraId="41BFBD9D" w14:textId="77777777" w:rsidR="001A3E22" w:rsidRDefault="001A3E22" w:rsidP="001A3E22">
      <w:pPr>
        <w:spacing w:line="280" w:lineRule="auto"/>
        <w:jc w:val="both"/>
        <w:rPr>
          <w:szCs w:val="32"/>
        </w:rPr>
      </w:pPr>
    </w:p>
    <w:p w14:paraId="0E85EA61" w14:textId="77777777" w:rsidR="001A3E22" w:rsidRDefault="001A3E22" w:rsidP="001A3E22">
      <w:pPr>
        <w:spacing w:line="280" w:lineRule="auto"/>
        <w:jc w:val="both"/>
        <w:rPr>
          <w:szCs w:val="32"/>
        </w:rPr>
      </w:pPr>
    </w:p>
    <w:p w14:paraId="5968C953" w14:textId="77777777" w:rsidR="001A3E22" w:rsidRDefault="001A3E22" w:rsidP="001A3E22">
      <w:pPr>
        <w:spacing w:line="280" w:lineRule="auto"/>
        <w:jc w:val="both"/>
        <w:rPr>
          <w:szCs w:val="32"/>
        </w:rPr>
      </w:pPr>
    </w:p>
    <w:p w14:paraId="3C86E510" w14:textId="77777777" w:rsidR="001A3E22" w:rsidRDefault="001A3E22" w:rsidP="001A3E22">
      <w:pPr>
        <w:spacing w:line="280" w:lineRule="auto"/>
        <w:jc w:val="both"/>
        <w:rPr>
          <w:szCs w:val="32"/>
        </w:rPr>
      </w:pPr>
    </w:p>
    <w:p w14:paraId="2CC4F42B" w14:textId="77777777" w:rsidR="001A3E22" w:rsidRDefault="001A3E22" w:rsidP="001A3E22">
      <w:pPr>
        <w:spacing w:line="280" w:lineRule="auto"/>
        <w:jc w:val="both"/>
        <w:rPr>
          <w:szCs w:val="32"/>
        </w:rPr>
      </w:pPr>
    </w:p>
    <w:p w14:paraId="649DC67E" w14:textId="77777777" w:rsidR="001A3E22" w:rsidRDefault="001A3E22" w:rsidP="001A3E22">
      <w:pPr>
        <w:spacing w:line="280" w:lineRule="auto"/>
        <w:jc w:val="both"/>
        <w:rPr>
          <w:szCs w:val="32"/>
        </w:rPr>
      </w:pPr>
    </w:p>
    <w:p w14:paraId="6247A903" w14:textId="77777777" w:rsidR="001A3E22" w:rsidRDefault="001A3E22" w:rsidP="001A3E22">
      <w:pPr>
        <w:spacing w:line="280" w:lineRule="auto"/>
        <w:jc w:val="both"/>
        <w:rPr>
          <w:szCs w:val="32"/>
        </w:rPr>
      </w:pPr>
    </w:p>
    <w:p w14:paraId="15F0541D" w14:textId="77777777" w:rsidR="001A3E22" w:rsidRDefault="001A3E22" w:rsidP="001A3E22">
      <w:pPr>
        <w:spacing w:line="280" w:lineRule="auto"/>
        <w:jc w:val="both"/>
        <w:rPr>
          <w:szCs w:val="32"/>
        </w:rPr>
      </w:pPr>
    </w:p>
    <w:p w14:paraId="4B6C1862" w14:textId="77777777" w:rsidR="001A3E22" w:rsidRDefault="001A3E22" w:rsidP="001A3E22">
      <w:pPr>
        <w:spacing w:line="280" w:lineRule="auto"/>
        <w:jc w:val="both"/>
        <w:rPr>
          <w:szCs w:val="32"/>
        </w:rPr>
      </w:pPr>
    </w:p>
    <w:p w14:paraId="78059DFA" w14:textId="77777777" w:rsidR="001A3E22" w:rsidRDefault="001A3E22" w:rsidP="001A3E22">
      <w:pPr>
        <w:spacing w:line="280" w:lineRule="auto"/>
        <w:jc w:val="both"/>
        <w:rPr>
          <w:szCs w:val="32"/>
        </w:rPr>
      </w:pPr>
    </w:p>
    <w:p w14:paraId="7F892A79" w14:textId="77777777" w:rsidR="001A3E22" w:rsidRDefault="001A3E22" w:rsidP="001A3E22">
      <w:pPr>
        <w:spacing w:line="280" w:lineRule="auto"/>
        <w:jc w:val="both"/>
        <w:rPr>
          <w:szCs w:val="32"/>
        </w:rPr>
      </w:pPr>
    </w:p>
    <w:p w14:paraId="511F6AD8" w14:textId="77777777" w:rsidR="001A3E22" w:rsidRDefault="001A3E22" w:rsidP="001A3E22">
      <w:pPr>
        <w:spacing w:line="280" w:lineRule="auto"/>
        <w:jc w:val="both"/>
        <w:rPr>
          <w:szCs w:val="32"/>
        </w:rPr>
      </w:pPr>
    </w:p>
    <w:p w14:paraId="2C65BBFB" w14:textId="77777777" w:rsidR="001A3E22" w:rsidRDefault="001A3E22" w:rsidP="001A3E22">
      <w:pPr>
        <w:spacing w:line="280" w:lineRule="auto"/>
        <w:jc w:val="both"/>
        <w:rPr>
          <w:szCs w:val="32"/>
        </w:rPr>
      </w:pPr>
    </w:p>
    <w:p w14:paraId="4A10E522" w14:textId="77777777" w:rsidR="00FF2C1C" w:rsidRDefault="00FF2C1C" w:rsidP="001A3E22">
      <w:pPr>
        <w:spacing w:line="280" w:lineRule="auto"/>
        <w:jc w:val="both"/>
        <w:rPr>
          <w:szCs w:val="32"/>
        </w:rPr>
      </w:pPr>
    </w:p>
    <w:p w14:paraId="1424F422" w14:textId="776E2BD1" w:rsidR="00FF2C1C" w:rsidRDefault="00553460" w:rsidP="00553460">
      <w:pPr>
        <w:spacing w:line="280" w:lineRule="auto"/>
        <w:jc w:val="center"/>
        <w:rPr>
          <w:b/>
          <w:bCs/>
          <w:sz w:val="44"/>
          <w:szCs w:val="44"/>
          <w:u w:val="thick"/>
        </w:rPr>
      </w:pPr>
      <w:r>
        <w:rPr>
          <w:b/>
          <w:bCs/>
          <w:sz w:val="44"/>
          <w:szCs w:val="44"/>
          <w:u w:val="thick"/>
        </w:rPr>
        <w:lastRenderedPageBreak/>
        <w:t>INTRODUCTION</w:t>
      </w:r>
    </w:p>
    <w:p w14:paraId="6522C7AA" w14:textId="77777777" w:rsidR="009F468A" w:rsidRDefault="009F468A" w:rsidP="00553460">
      <w:pPr>
        <w:spacing w:line="280" w:lineRule="auto"/>
        <w:jc w:val="center"/>
        <w:rPr>
          <w:b/>
          <w:bCs/>
          <w:sz w:val="44"/>
          <w:szCs w:val="44"/>
          <w:u w:val="thick"/>
        </w:rPr>
      </w:pPr>
    </w:p>
    <w:p w14:paraId="3B6035B9" w14:textId="2A90983A" w:rsidR="00553460" w:rsidRPr="009F468A" w:rsidRDefault="009F468A" w:rsidP="00553460">
      <w:pPr>
        <w:spacing w:line="280" w:lineRule="auto"/>
        <w:rPr>
          <w:szCs w:val="32"/>
        </w:rPr>
      </w:pPr>
      <w:r w:rsidRPr="009F468A">
        <w:rPr>
          <w:szCs w:val="32"/>
        </w:rPr>
        <w:t>An Electronic Voting Machine (EVM) is a device that has revolutionized the electoral process around the world. Unlike traditional paper ballot systems, EVMs use digital technology to record votes and generate results. The use of EVMs has brought about many benefits such as speed, accuracy, and transparency, making the voting process more efficient and trustworthy. The EVM system can be customized to accommodate diverse voters and can also include security features such as encryption and authentication to prevent fraud and hacking. The aim of this technology is to provide a fair and free election system that is accessible to all and can deliver accurate and prompt results.</w:t>
      </w:r>
    </w:p>
    <w:p w14:paraId="3BBE94BD" w14:textId="77777777" w:rsidR="00FF2C1C" w:rsidRDefault="00FF2C1C" w:rsidP="001A3E22">
      <w:pPr>
        <w:spacing w:line="280" w:lineRule="auto"/>
        <w:jc w:val="both"/>
        <w:rPr>
          <w:b/>
          <w:bCs/>
          <w:sz w:val="44"/>
          <w:szCs w:val="44"/>
          <w:u w:val="thick"/>
        </w:rPr>
      </w:pPr>
    </w:p>
    <w:p w14:paraId="1B21CB97" w14:textId="77777777" w:rsidR="00FF2C1C" w:rsidRDefault="00FF2C1C" w:rsidP="001A3E22">
      <w:pPr>
        <w:spacing w:line="280" w:lineRule="auto"/>
        <w:jc w:val="both"/>
        <w:rPr>
          <w:b/>
          <w:bCs/>
          <w:sz w:val="44"/>
          <w:szCs w:val="44"/>
          <w:u w:val="thick"/>
        </w:rPr>
      </w:pPr>
    </w:p>
    <w:p w14:paraId="6F2F831C" w14:textId="77777777" w:rsidR="00FF2C1C" w:rsidRDefault="00FF2C1C" w:rsidP="001A3E22">
      <w:pPr>
        <w:spacing w:line="280" w:lineRule="auto"/>
        <w:jc w:val="both"/>
        <w:rPr>
          <w:b/>
          <w:bCs/>
          <w:sz w:val="44"/>
          <w:szCs w:val="44"/>
          <w:u w:val="thick"/>
        </w:rPr>
      </w:pPr>
    </w:p>
    <w:p w14:paraId="1B55336B" w14:textId="77777777" w:rsidR="00FF2C1C" w:rsidRDefault="00FF2C1C" w:rsidP="001A3E22">
      <w:pPr>
        <w:spacing w:line="280" w:lineRule="auto"/>
        <w:jc w:val="both"/>
        <w:rPr>
          <w:b/>
          <w:bCs/>
          <w:sz w:val="44"/>
          <w:szCs w:val="44"/>
          <w:u w:val="thick"/>
        </w:rPr>
      </w:pPr>
    </w:p>
    <w:p w14:paraId="22129E1A" w14:textId="77777777" w:rsidR="00FF2C1C" w:rsidRDefault="00FF2C1C" w:rsidP="001A3E22">
      <w:pPr>
        <w:spacing w:line="280" w:lineRule="auto"/>
        <w:jc w:val="both"/>
        <w:rPr>
          <w:b/>
          <w:bCs/>
          <w:sz w:val="44"/>
          <w:szCs w:val="44"/>
          <w:u w:val="thick"/>
        </w:rPr>
      </w:pPr>
    </w:p>
    <w:p w14:paraId="496745C2" w14:textId="77777777" w:rsidR="00FF2C1C" w:rsidRDefault="00FF2C1C" w:rsidP="001A3E22">
      <w:pPr>
        <w:spacing w:line="280" w:lineRule="auto"/>
        <w:jc w:val="both"/>
        <w:rPr>
          <w:b/>
          <w:bCs/>
          <w:sz w:val="44"/>
          <w:szCs w:val="44"/>
          <w:u w:val="thick"/>
        </w:rPr>
      </w:pPr>
    </w:p>
    <w:p w14:paraId="0D537EBF" w14:textId="77777777" w:rsidR="00FF2C1C" w:rsidRDefault="00FF2C1C" w:rsidP="001A3E22">
      <w:pPr>
        <w:spacing w:line="280" w:lineRule="auto"/>
        <w:jc w:val="both"/>
        <w:rPr>
          <w:b/>
          <w:bCs/>
          <w:sz w:val="44"/>
          <w:szCs w:val="44"/>
          <w:u w:val="thick"/>
        </w:rPr>
      </w:pPr>
    </w:p>
    <w:p w14:paraId="3AF5E52B" w14:textId="77777777" w:rsidR="00FF2C1C" w:rsidRDefault="00FF2C1C" w:rsidP="001A3E22">
      <w:pPr>
        <w:spacing w:line="280" w:lineRule="auto"/>
        <w:jc w:val="both"/>
        <w:rPr>
          <w:b/>
          <w:bCs/>
          <w:sz w:val="44"/>
          <w:szCs w:val="44"/>
          <w:u w:val="thick"/>
        </w:rPr>
      </w:pPr>
    </w:p>
    <w:p w14:paraId="7EEBA675" w14:textId="77777777" w:rsidR="00FF2C1C" w:rsidRDefault="00FF2C1C" w:rsidP="001A3E22">
      <w:pPr>
        <w:spacing w:line="280" w:lineRule="auto"/>
        <w:jc w:val="both"/>
        <w:rPr>
          <w:b/>
          <w:bCs/>
          <w:sz w:val="44"/>
          <w:szCs w:val="44"/>
          <w:u w:val="thick"/>
        </w:rPr>
      </w:pPr>
    </w:p>
    <w:p w14:paraId="77A9936F" w14:textId="77777777" w:rsidR="00FF2C1C" w:rsidRDefault="00FF2C1C" w:rsidP="001A3E22">
      <w:pPr>
        <w:spacing w:line="280" w:lineRule="auto"/>
        <w:jc w:val="both"/>
        <w:rPr>
          <w:b/>
          <w:bCs/>
          <w:sz w:val="44"/>
          <w:szCs w:val="44"/>
          <w:u w:val="thick"/>
        </w:rPr>
      </w:pPr>
    </w:p>
    <w:p w14:paraId="29B11F00" w14:textId="77777777" w:rsidR="00FF2C1C" w:rsidRDefault="00FF2C1C" w:rsidP="001A3E22">
      <w:pPr>
        <w:spacing w:line="280" w:lineRule="auto"/>
        <w:jc w:val="both"/>
        <w:rPr>
          <w:b/>
          <w:bCs/>
          <w:sz w:val="44"/>
          <w:szCs w:val="44"/>
          <w:u w:val="thick"/>
        </w:rPr>
      </w:pPr>
    </w:p>
    <w:p w14:paraId="77196040" w14:textId="77777777" w:rsidR="00FF2C1C" w:rsidRDefault="00FF2C1C" w:rsidP="001A3E22">
      <w:pPr>
        <w:spacing w:line="280" w:lineRule="auto"/>
        <w:jc w:val="both"/>
        <w:rPr>
          <w:b/>
          <w:bCs/>
          <w:sz w:val="44"/>
          <w:szCs w:val="44"/>
          <w:u w:val="thick"/>
        </w:rPr>
      </w:pPr>
    </w:p>
    <w:p w14:paraId="29C06361" w14:textId="77777777" w:rsidR="00FF2C1C" w:rsidRDefault="00FF2C1C" w:rsidP="001A3E22">
      <w:pPr>
        <w:spacing w:line="280" w:lineRule="auto"/>
        <w:jc w:val="both"/>
        <w:rPr>
          <w:b/>
          <w:bCs/>
          <w:sz w:val="44"/>
          <w:szCs w:val="44"/>
          <w:u w:val="thick"/>
        </w:rPr>
      </w:pPr>
    </w:p>
    <w:p w14:paraId="57E7DB77" w14:textId="77777777" w:rsidR="00B37977" w:rsidRDefault="00B37977" w:rsidP="001A3E22">
      <w:pPr>
        <w:spacing w:line="280" w:lineRule="auto"/>
        <w:jc w:val="both"/>
        <w:rPr>
          <w:b/>
          <w:bCs/>
          <w:sz w:val="44"/>
          <w:szCs w:val="44"/>
          <w:u w:val="thick"/>
        </w:rPr>
      </w:pPr>
    </w:p>
    <w:p w14:paraId="16B160CC" w14:textId="77777777" w:rsidR="00C5578B" w:rsidRDefault="00C5578B" w:rsidP="001A3E22">
      <w:pPr>
        <w:spacing w:line="280" w:lineRule="auto"/>
        <w:jc w:val="both"/>
        <w:rPr>
          <w:b/>
          <w:bCs/>
          <w:sz w:val="44"/>
          <w:szCs w:val="44"/>
          <w:u w:val="thick"/>
        </w:rPr>
      </w:pPr>
    </w:p>
    <w:p w14:paraId="006E7C87" w14:textId="448EAA83" w:rsidR="00817229" w:rsidRDefault="00C5578B" w:rsidP="0092606F">
      <w:pPr>
        <w:spacing w:line="280" w:lineRule="auto"/>
        <w:jc w:val="center"/>
        <w:rPr>
          <w:b/>
          <w:bCs/>
          <w:noProof/>
          <w:sz w:val="44"/>
          <w:szCs w:val="44"/>
          <w:u w:val="thick"/>
        </w:rPr>
      </w:pPr>
      <w:r>
        <w:rPr>
          <w:b/>
          <w:bCs/>
          <w:sz w:val="44"/>
          <w:szCs w:val="44"/>
          <w:u w:val="thick"/>
        </w:rPr>
        <w:t>DESIGN OV</w:t>
      </w:r>
      <w:r w:rsidR="007A5FB1">
        <w:rPr>
          <w:b/>
          <w:bCs/>
          <w:sz w:val="44"/>
          <w:szCs w:val="44"/>
          <w:u w:val="thick"/>
        </w:rPr>
        <w:t>ER</w:t>
      </w:r>
      <w:r w:rsidR="00817229">
        <w:rPr>
          <w:b/>
          <w:bCs/>
          <w:sz w:val="44"/>
          <w:szCs w:val="44"/>
          <w:u w:val="thick"/>
        </w:rPr>
        <w:t>VIEW</w:t>
      </w:r>
    </w:p>
    <w:p w14:paraId="1B07E9F7" w14:textId="04418618" w:rsidR="00C5578B" w:rsidRDefault="00C5578B" w:rsidP="001A3E22">
      <w:pPr>
        <w:spacing w:line="280" w:lineRule="auto"/>
        <w:jc w:val="both"/>
        <w:rPr>
          <w:b/>
          <w:bCs/>
          <w:sz w:val="44"/>
          <w:szCs w:val="44"/>
          <w:u w:val="thick"/>
        </w:rPr>
      </w:pPr>
    </w:p>
    <w:p w14:paraId="47970BC0" w14:textId="2625545E" w:rsidR="00C5578B" w:rsidRDefault="00C5578B" w:rsidP="001A3E22">
      <w:pPr>
        <w:spacing w:line="280" w:lineRule="auto"/>
        <w:jc w:val="both"/>
        <w:rPr>
          <w:b/>
          <w:bCs/>
          <w:sz w:val="44"/>
          <w:szCs w:val="44"/>
          <w:u w:val="thick"/>
        </w:rPr>
      </w:pPr>
    </w:p>
    <w:p w14:paraId="133FA7CA" w14:textId="474B6DF3" w:rsidR="00C5578B" w:rsidRPr="00B35939" w:rsidRDefault="00CC6240" w:rsidP="001A3E22">
      <w:pPr>
        <w:spacing w:line="280" w:lineRule="auto"/>
        <w:jc w:val="both"/>
        <w:rPr>
          <w:b/>
          <w:bCs/>
          <w:sz w:val="44"/>
          <w:szCs w:val="44"/>
        </w:rPr>
      </w:pPr>
      <w:r w:rsidRPr="00B35939">
        <w:rPr>
          <w:sz w:val="44"/>
          <w:szCs w:val="44"/>
        </w:rPr>
        <w:t xml:space="preserve">     </w:t>
      </w:r>
      <w:r w:rsidRPr="00B35939">
        <w:rPr>
          <w:b/>
          <w:bCs/>
          <w:noProof/>
          <w:sz w:val="44"/>
          <w:szCs w:val="44"/>
        </w:rPr>
        <w:drawing>
          <wp:inline distT="0" distB="0" distL="0" distR="0" wp14:anchorId="3BAD556F" wp14:editId="74FBB178">
            <wp:extent cx="5891892" cy="4691743"/>
            <wp:effectExtent l="38100" t="0" r="13970" b="0"/>
            <wp:docPr id="209978525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2B054A0" w14:textId="77777777" w:rsidR="00C5578B" w:rsidRPr="00B35939" w:rsidRDefault="00C5578B" w:rsidP="001A3E22">
      <w:pPr>
        <w:spacing w:line="280" w:lineRule="auto"/>
        <w:jc w:val="both"/>
        <w:rPr>
          <w:b/>
          <w:bCs/>
          <w:sz w:val="44"/>
          <w:szCs w:val="44"/>
        </w:rPr>
      </w:pPr>
    </w:p>
    <w:p w14:paraId="5D63C8DF" w14:textId="77777777" w:rsidR="00A17076" w:rsidRPr="00B35939" w:rsidRDefault="00A17076" w:rsidP="001A3E22">
      <w:pPr>
        <w:spacing w:line="280" w:lineRule="auto"/>
        <w:jc w:val="both"/>
        <w:rPr>
          <w:b/>
          <w:bCs/>
          <w:sz w:val="44"/>
          <w:szCs w:val="44"/>
        </w:rPr>
      </w:pPr>
    </w:p>
    <w:p w14:paraId="47AB5FDF" w14:textId="77777777" w:rsidR="0092606F" w:rsidRPr="00B35939" w:rsidRDefault="0092606F" w:rsidP="001A3E22">
      <w:pPr>
        <w:spacing w:line="280" w:lineRule="auto"/>
        <w:jc w:val="both"/>
        <w:rPr>
          <w:b/>
          <w:bCs/>
          <w:sz w:val="44"/>
          <w:szCs w:val="44"/>
        </w:rPr>
      </w:pPr>
    </w:p>
    <w:p w14:paraId="053D8270" w14:textId="77777777" w:rsidR="0092606F" w:rsidRPr="00B35939" w:rsidRDefault="0092606F" w:rsidP="001A3E22">
      <w:pPr>
        <w:spacing w:line="280" w:lineRule="auto"/>
        <w:jc w:val="both"/>
        <w:rPr>
          <w:b/>
          <w:bCs/>
          <w:sz w:val="44"/>
          <w:szCs w:val="44"/>
        </w:rPr>
      </w:pPr>
    </w:p>
    <w:p w14:paraId="5C339B5F" w14:textId="77777777" w:rsidR="0092606F" w:rsidRPr="00B35939" w:rsidRDefault="0092606F" w:rsidP="001A3E22">
      <w:pPr>
        <w:spacing w:line="280" w:lineRule="auto"/>
        <w:jc w:val="both"/>
        <w:rPr>
          <w:b/>
          <w:bCs/>
          <w:sz w:val="44"/>
          <w:szCs w:val="44"/>
        </w:rPr>
      </w:pPr>
    </w:p>
    <w:p w14:paraId="20A10BE6" w14:textId="77777777" w:rsidR="0092606F" w:rsidRDefault="0092606F" w:rsidP="001A3E22">
      <w:pPr>
        <w:spacing w:line="280" w:lineRule="auto"/>
        <w:jc w:val="both"/>
        <w:rPr>
          <w:b/>
          <w:bCs/>
          <w:sz w:val="44"/>
          <w:szCs w:val="44"/>
          <w:u w:val="thick"/>
        </w:rPr>
      </w:pPr>
    </w:p>
    <w:p w14:paraId="357C370F" w14:textId="77777777" w:rsidR="0092606F" w:rsidRDefault="0092606F" w:rsidP="001A3E22">
      <w:pPr>
        <w:spacing w:line="280" w:lineRule="auto"/>
        <w:jc w:val="both"/>
        <w:rPr>
          <w:b/>
          <w:bCs/>
          <w:sz w:val="44"/>
          <w:szCs w:val="44"/>
          <w:u w:val="thick"/>
        </w:rPr>
      </w:pPr>
    </w:p>
    <w:p w14:paraId="3AEB0DEF" w14:textId="77777777" w:rsidR="00844CEA" w:rsidRDefault="00844CEA">
      <w:pPr>
        <w:rPr>
          <w:sz w:val="36"/>
        </w:rPr>
        <w:sectPr w:rsidR="00844CEA">
          <w:pgSz w:w="12240" w:h="15840"/>
          <w:pgMar w:top="1340" w:right="880" w:bottom="480" w:left="1340" w:header="0" w:footer="210" w:gutter="0"/>
          <w:cols w:space="720"/>
        </w:sectPr>
      </w:pPr>
    </w:p>
    <w:p w14:paraId="324966C5" w14:textId="08249044" w:rsidR="00400D1E" w:rsidRDefault="009205C3">
      <w:pPr>
        <w:spacing w:before="68"/>
        <w:ind w:left="1290" w:right="1727"/>
        <w:jc w:val="center"/>
        <w:rPr>
          <w:b/>
          <w:sz w:val="44"/>
          <w:u w:val="thick"/>
        </w:rPr>
      </w:pPr>
      <w:r>
        <w:rPr>
          <w:b/>
          <w:sz w:val="44"/>
          <w:u w:val="thick"/>
        </w:rPr>
        <w:lastRenderedPageBreak/>
        <w:t>COMPONENTS REQUIRED:</w:t>
      </w:r>
    </w:p>
    <w:p w14:paraId="180539AE" w14:textId="77777777" w:rsidR="00AC26A0" w:rsidRPr="004F6A3D" w:rsidRDefault="00AC26A0">
      <w:pPr>
        <w:spacing w:before="68"/>
        <w:ind w:left="1290" w:right="1727"/>
        <w:jc w:val="center"/>
        <w:rPr>
          <w:bCs/>
          <w:szCs w:val="32"/>
        </w:rPr>
      </w:pPr>
    </w:p>
    <w:tbl>
      <w:tblPr>
        <w:tblStyle w:val="TableGrid"/>
        <w:tblW w:w="10094" w:type="dxa"/>
        <w:tblInd w:w="-318" w:type="dxa"/>
        <w:tblLook w:val="04A0" w:firstRow="1" w:lastRow="0" w:firstColumn="1" w:lastColumn="0" w:noHBand="0" w:noVBand="1"/>
      </w:tblPr>
      <w:tblGrid>
        <w:gridCol w:w="4554"/>
        <w:gridCol w:w="2797"/>
        <w:gridCol w:w="2743"/>
      </w:tblGrid>
      <w:tr w:rsidR="001A740D" w14:paraId="190AA04A" w14:textId="5F5F210F" w:rsidTr="00CD2C73">
        <w:trPr>
          <w:trHeight w:val="1459"/>
        </w:trPr>
        <w:tc>
          <w:tcPr>
            <w:tcW w:w="5121" w:type="dxa"/>
          </w:tcPr>
          <w:p w14:paraId="183A3F09" w14:textId="22D563DD" w:rsidR="00A84266" w:rsidRPr="00691AB9" w:rsidRDefault="00A84266">
            <w:pPr>
              <w:spacing w:before="68"/>
              <w:ind w:right="1727"/>
              <w:jc w:val="center"/>
              <w:rPr>
                <w:b/>
                <w:sz w:val="36"/>
                <w:szCs w:val="36"/>
              </w:rPr>
            </w:pPr>
            <w:r w:rsidRPr="00691AB9">
              <w:rPr>
                <w:b/>
                <w:sz w:val="36"/>
                <w:szCs w:val="36"/>
              </w:rPr>
              <w:t>Compone</w:t>
            </w:r>
            <w:r w:rsidR="00691AB9">
              <w:rPr>
                <w:b/>
                <w:sz w:val="36"/>
                <w:szCs w:val="36"/>
              </w:rPr>
              <w:t>n</w:t>
            </w:r>
            <w:r w:rsidRPr="00691AB9">
              <w:rPr>
                <w:b/>
                <w:sz w:val="36"/>
                <w:szCs w:val="36"/>
              </w:rPr>
              <w:t>t</w:t>
            </w:r>
          </w:p>
          <w:p w14:paraId="09AA93E2" w14:textId="1373AB79" w:rsidR="00A84266" w:rsidRPr="00D97E49" w:rsidRDefault="00A84266">
            <w:pPr>
              <w:spacing w:before="68"/>
              <w:ind w:right="1727"/>
              <w:jc w:val="center"/>
              <w:rPr>
                <w:bCs/>
                <w:sz w:val="36"/>
                <w:szCs w:val="36"/>
              </w:rPr>
            </w:pPr>
          </w:p>
        </w:tc>
        <w:tc>
          <w:tcPr>
            <w:tcW w:w="2797" w:type="dxa"/>
          </w:tcPr>
          <w:p w14:paraId="6FF805FD" w14:textId="26977853" w:rsidR="00A84266" w:rsidRPr="00691AB9" w:rsidRDefault="00A84266">
            <w:pPr>
              <w:spacing w:before="68"/>
              <w:ind w:right="1727"/>
              <w:jc w:val="center"/>
              <w:rPr>
                <w:b/>
                <w:szCs w:val="32"/>
              </w:rPr>
            </w:pPr>
            <w:r w:rsidRPr="00691AB9">
              <w:rPr>
                <w:b/>
                <w:szCs w:val="32"/>
              </w:rPr>
              <w:t>Count</w:t>
            </w:r>
          </w:p>
        </w:tc>
        <w:tc>
          <w:tcPr>
            <w:tcW w:w="2176" w:type="dxa"/>
          </w:tcPr>
          <w:p w14:paraId="5F842FFD" w14:textId="1170B1D2" w:rsidR="00A84266" w:rsidRPr="00691AB9" w:rsidRDefault="00A84266" w:rsidP="00E05A4B">
            <w:pPr>
              <w:spacing w:before="68"/>
              <w:ind w:right="1727"/>
              <w:rPr>
                <w:b/>
                <w:szCs w:val="32"/>
              </w:rPr>
            </w:pPr>
            <w:r w:rsidRPr="00691AB9">
              <w:rPr>
                <w:b/>
                <w:szCs w:val="32"/>
              </w:rPr>
              <w:t>Cost</w:t>
            </w:r>
            <w:r w:rsidR="00E05A4B">
              <w:rPr>
                <w:b/>
                <w:szCs w:val="32"/>
              </w:rPr>
              <w:t xml:space="preserve"> </w:t>
            </w:r>
            <w:r w:rsidR="007B0492">
              <w:rPr>
                <w:b/>
                <w:szCs w:val="32"/>
              </w:rPr>
              <w:t>(per</w:t>
            </w:r>
            <w:r w:rsidR="00E05A4B">
              <w:rPr>
                <w:b/>
                <w:szCs w:val="32"/>
              </w:rPr>
              <w:t xml:space="preserve"> </w:t>
            </w:r>
            <w:r w:rsidR="007B0492">
              <w:rPr>
                <w:b/>
                <w:szCs w:val="32"/>
              </w:rPr>
              <w:t>piece)</w:t>
            </w:r>
          </w:p>
        </w:tc>
      </w:tr>
      <w:tr w:rsidR="001A740D" w14:paraId="1C06CC78" w14:textId="2768F099" w:rsidTr="00CD2C73">
        <w:trPr>
          <w:trHeight w:val="652"/>
        </w:trPr>
        <w:tc>
          <w:tcPr>
            <w:tcW w:w="5121" w:type="dxa"/>
          </w:tcPr>
          <w:p w14:paraId="47B40795" w14:textId="6FD4AD79" w:rsidR="00A84266" w:rsidRPr="00B83F56" w:rsidRDefault="00A84266">
            <w:pPr>
              <w:spacing w:before="68"/>
              <w:ind w:right="1727"/>
              <w:jc w:val="center"/>
              <w:rPr>
                <w:bCs/>
                <w:color w:val="000000" w:themeColor="text1"/>
                <w:szCs w:val="32"/>
              </w:rPr>
            </w:pPr>
            <w:r>
              <w:rPr>
                <w:bCs/>
                <w:color w:val="000000" w:themeColor="text1"/>
                <w:szCs w:val="32"/>
              </w:rPr>
              <w:t>IC 7408</w:t>
            </w:r>
          </w:p>
        </w:tc>
        <w:tc>
          <w:tcPr>
            <w:tcW w:w="2797" w:type="dxa"/>
          </w:tcPr>
          <w:p w14:paraId="6093AAA8" w14:textId="27AA8D9C" w:rsidR="00A84266" w:rsidRPr="00D154FA" w:rsidRDefault="00A84266">
            <w:pPr>
              <w:spacing w:before="68"/>
              <w:ind w:right="1727"/>
              <w:jc w:val="center"/>
              <w:rPr>
                <w:bCs/>
                <w:szCs w:val="32"/>
              </w:rPr>
            </w:pPr>
            <w:r>
              <w:rPr>
                <w:bCs/>
                <w:szCs w:val="32"/>
              </w:rPr>
              <w:t>2</w:t>
            </w:r>
          </w:p>
        </w:tc>
        <w:tc>
          <w:tcPr>
            <w:tcW w:w="2176" w:type="dxa"/>
          </w:tcPr>
          <w:p w14:paraId="7FE2D6AC" w14:textId="097EE305" w:rsidR="00A84266" w:rsidRDefault="00E05A4B">
            <w:pPr>
              <w:spacing w:before="68"/>
              <w:ind w:right="1727"/>
              <w:jc w:val="center"/>
              <w:rPr>
                <w:bCs/>
                <w:szCs w:val="32"/>
              </w:rPr>
            </w:pPr>
            <w:r>
              <w:rPr>
                <w:bCs/>
                <w:szCs w:val="32"/>
              </w:rPr>
              <w:t>20/-</w:t>
            </w:r>
          </w:p>
        </w:tc>
      </w:tr>
      <w:tr w:rsidR="001A740D" w14:paraId="515969B0" w14:textId="03AA67FA" w:rsidTr="00CD2C73">
        <w:trPr>
          <w:trHeight w:val="652"/>
        </w:trPr>
        <w:tc>
          <w:tcPr>
            <w:tcW w:w="5121" w:type="dxa"/>
          </w:tcPr>
          <w:p w14:paraId="4BDEDE7A" w14:textId="3D70B7D4" w:rsidR="00A84266" w:rsidRPr="00004A2E" w:rsidRDefault="00A84266">
            <w:pPr>
              <w:spacing w:before="68"/>
              <w:ind w:right="1727"/>
              <w:jc w:val="center"/>
              <w:rPr>
                <w:bCs/>
                <w:szCs w:val="32"/>
              </w:rPr>
            </w:pPr>
            <w:r>
              <w:rPr>
                <w:bCs/>
                <w:szCs w:val="32"/>
              </w:rPr>
              <w:t>IC 7432</w:t>
            </w:r>
          </w:p>
        </w:tc>
        <w:tc>
          <w:tcPr>
            <w:tcW w:w="2797" w:type="dxa"/>
          </w:tcPr>
          <w:p w14:paraId="4009C1B7" w14:textId="2CA5EF4E" w:rsidR="00A84266" w:rsidRPr="0057095E" w:rsidRDefault="00A84266">
            <w:pPr>
              <w:spacing w:before="68"/>
              <w:ind w:right="1727"/>
              <w:jc w:val="center"/>
              <w:rPr>
                <w:bCs/>
                <w:szCs w:val="32"/>
              </w:rPr>
            </w:pPr>
            <w:r>
              <w:rPr>
                <w:bCs/>
                <w:szCs w:val="32"/>
              </w:rPr>
              <w:t>1</w:t>
            </w:r>
          </w:p>
        </w:tc>
        <w:tc>
          <w:tcPr>
            <w:tcW w:w="2176" w:type="dxa"/>
          </w:tcPr>
          <w:p w14:paraId="3B638783" w14:textId="3AE30F81" w:rsidR="00A84266" w:rsidRDefault="00FA5DB0">
            <w:pPr>
              <w:spacing w:before="68"/>
              <w:ind w:right="1727"/>
              <w:jc w:val="center"/>
              <w:rPr>
                <w:bCs/>
                <w:szCs w:val="32"/>
              </w:rPr>
            </w:pPr>
            <w:r>
              <w:rPr>
                <w:bCs/>
                <w:szCs w:val="32"/>
              </w:rPr>
              <w:t>20/-</w:t>
            </w:r>
          </w:p>
        </w:tc>
      </w:tr>
      <w:tr w:rsidR="001A740D" w14:paraId="0F70DD97" w14:textId="0A8CE0DB" w:rsidTr="00CD2C73">
        <w:trPr>
          <w:trHeight w:val="652"/>
        </w:trPr>
        <w:tc>
          <w:tcPr>
            <w:tcW w:w="5121" w:type="dxa"/>
          </w:tcPr>
          <w:p w14:paraId="6E386777" w14:textId="6ACDF4DC" w:rsidR="00A84266" w:rsidRPr="002D4EF0" w:rsidRDefault="00A84266">
            <w:pPr>
              <w:spacing w:before="68"/>
              <w:ind w:right="1727"/>
              <w:jc w:val="center"/>
              <w:rPr>
                <w:bCs/>
                <w:szCs w:val="32"/>
              </w:rPr>
            </w:pPr>
            <w:r>
              <w:rPr>
                <w:bCs/>
                <w:szCs w:val="32"/>
              </w:rPr>
              <w:t>IC 7493</w:t>
            </w:r>
          </w:p>
        </w:tc>
        <w:tc>
          <w:tcPr>
            <w:tcW w:w="2797" w:type="dxa"/>
          </w:tcPr>
          <w:p w14:paraId="04E63AF8" w14:textId="26A7EF22" w:rsidR="00A84266" w:rsidRPr="0057095E" w:rsidRDefault="00A84266">
            <w:pPr>
              <w:spacing w:before="68"/>
              <w:ind w:right="1727"/>
              <w:jc w:val="center"/>
              <w:rPr>
                <w:bCs/>
                <w:szCs w:val="32"/>
              </w:rPr>
            </w:pPr>
            <w:r>
              <w:rPr>
                <w:bCs/>
                <w:szCs w:val="32"/>
              </w:rPr>
              <w:t>5</w:t>
            </w:r>
          </w:p>
        </w:tc>
        <w:tc>
          <w:tcPr>
            <w:tcW w:w="2176" w:type="dxa"/>
          </w:tcPr>
          <w:p w14:paraId="599AD9B8" w14:textId="583115EC" w:rsidR="00A84266" w:rsidRDefault="00FA5DB0">
            <w:pPr>
              <w:spacing w:before="68"/>
              <w:ind w:right="1727"/>
              <w:jc w:val="center"/>
              <w:rPr>
                <w:bCs/>
                <w:szCs w:val="32"/>
              </w:rPr>
            </w:pPr>
            <w:r>
              <w:rPr>
                <w:bCs/>
                <w:szCs w:val="32"/>
              </w:rPr>
              <w:t>40/-</w:t>
            </w:r>
          </w:p>
        </w:tc>
      </w:tr>
      <w:tr w:rsidR="001A740D" w14:paraId="1456C8DE" w14:textId="598A6E28" w:rsidTr="00CD2C73">
        <w:trPr>
          <w:trHeight w:val="652"/>
        </w:trPr>
        <w:tc>
          <w:tcPr>
            <w:tcW w:w="5121" w:type="dxa"/>
          </w:tcPr>
          <w:p w14:paraId="77F1A4BF" w14:textId="77F5CA75" w:rsidR="00A84266" w:rsidRPr="0057095E" w:rsidRDefault="00A84266">
            <w:pPr>
              <w:spacing w:before="68"/>
              <w:ind w:right="1727"/>
              <w:jc w:val="center"/>
              <w:rPr>
                <w:bCs/>
                <w:szCs w:val="32"/>
              </w:rPr>
            </w:pPr>
            <w:r>
              <w:rPr>
                <w:bCs/>
                <w:szCs w:val="32"/>
              </w:rPr>
              <w:t>IC 7447</w:t>
            </w:r>
          </w:p>
        </w:tc>
        <w:tc>
          <w:tcPr>
            <w:tcW w:w="2797" w:type="dxa"/>
          </w:tcPr>
          <w:p w14:paraId="0C4A2AC0" w14:textId="028718F1" w:rsidR="00A84266" w:rsidRPr="0084164A" w:rsidRDefault="00A84266">
            <w:pPr>
              <w:spacing w:before="68"/>
              <w:ind w:right="1727"/>
              <w:jc w:val="center"/>
              <w:rPr>
                <w:bCs/>
                <w:szCs w:val="32"/>
              </w:rPr>
            </w:pPr>
            <w:r>
              <w:rPr>
                <w:bCs/>
                <w:szCs w:val="32"/>
              </w:rPr>
              <w:t>4</w:t>
            </w:r>
          </w:p>
        </w:tc>
        <w:tc>
          <w:tcPr>
            <w:tcW w:w="2176" w:type="dxa"/>
          </w:tcPr>
          <w:p w14:paraId="2EB0E154" w14:textId="3076414C" w:rsidR="00A84266" w:rsidRDefault="00691BBA">
            <w:pPr>
              <w:spacing w:before="68"/>
              <w:ind w:right="1727"/>
              <w:jc w:val="center"/>
              <w:rPr>
                <w:bCs/>
                <w:szCs w:val="32"/>
              </w:rPr>
            </w:pPr>
            <w:r>
              <w:rPr>
                <w:bCs/>
                <w:szCs w:val="32"/>
              </w:rPr>
              <w:t>45/-</w:t>
            </w:r>
          </w:p>
        </w:tc>
      </w:tr>
      <w:tr w:rsidR="001A740D" w14:paraId="3893D0DF" w14:textId="2F93BEC2" w:rsidTr="00CD2C73">
        <w:trPr>
          <w:trHeight w:val="652"/>
        </w:trPr>
        <w:tc>
          <w:tcPr>
            <w:tcW w:w="5121" w:type="dxa"/>
          </w:tcPr>
          <w:p w14:paraId="4ADFB075" w14:textId="79CDC4C7" w:rsidR="00A84266" w:rsidRDefault="00A84266">
            <w:pPr>
              <w:spacing w:before="68"/>
              <w:ind w:right="1727"/>
              <w:jc w:val="center"/>
              <w:rPr>
                <w:bCs/>
                <w:szCs w:val="32"/>
              </w:rPr>
            </w:pPr>
            <w:r>
              <w:rPr>
                <w:bCs/>
                <w:szCs w:val="32"/>
              </w:rPr>
              <w:t>Resistor (1k)</w:t>
            </w:r>
          </w:p>
        </w:tc>
        <w:tc>
          <w:tcPr>
            <w:tcW w:w="2797" w:type="dxa"/>
          </w:tcPr>
          <w:p w14:paraId="028161DB" w14:textId="2D81BF32" w:rsidR="00A84266" w:rsidRDefault="00A84266">
            <w:pPr>
              <w:spacing w:before="68"/>
              <w:ind w:right="1727"/>
              <w:jc w:val="center"/>
              <w:rPr>
                <w:bCs/>
                <w:szCs w:val="32"/>
              </w:rPr>
            </w:pPr>
            <w:r>
              <w:rPr>
                <w:bCs/>
                <w:szCs w:val="32"/>
              </w:rPr>
              <w:t>2</w:t>
            </w:r>
          </w:p>
        </w:tc>
        <w:tc>
          <w:tcPr>
            <w:tcW w:w="2176" w:type="dxa"/>
          </w:tcPr>
          <w:p w14:paraId="5209DB9D" w14:textId="226E70C3" w:rsidR="00A84266" w:rsidRDefault="00B35939">
            <w:pPr>
              <w:spacing w:before="68"/>
              <w:ind w:right="1727"/>
              <w:jc w:val="center"/>
              <w:rPr>
                <w:bCs/>
                <w:szCs w:val="32"/>
              </w:rPr>
            </w:pPr>
            <w:r>
              <w:rPr>
                <w:bCs/>
                <w:szCs w:val="32"/>
              </w:rPr>
              <w:t>0.5/-</w:t>
            </w:r>
          </w:p>
        </w:tc>
      </w:tr>
      <w:tr w:rsidR="001A740D" w14:paraId="7787DE34" w14:textId="531E51BE" w:rsidTr="00CD2C73">
        <w:trPr>
          <w:trHeight w:val="1199"/>
        </w:trPr>
        <w:tc>
          <w:tcPr>
            <w:tcW w:w="5121" w:type="dxa"/>
          </w:tcPr>
          <w:p w14:paraId="4E96F6AF" w14:textId="0E407486" w:rsidR="00A84266" w:rsidRDefault="00A84266">
            <w:pPr>
              <w:spacing w:before="68"/>
              <w:ind w:right="1727"/>
              <w:jc w:val="center"/>
              <w:rPr>
                <w:bCs/>
                <w:szCs w:val="32"/>
              </w:rPr>
            </w:pPr>
            <w:r>
              <w:rPr>
                <w:bCs/>
                <w:szCs w:val="32"/>
              </w:rPr>
              <w:t>7 Segment Display</w:t>
            </w:r>
          </w:p>
        </w:tc>
        <w:tc>
          <w:tcPr>
            <w:tcW w:w="2797" w:type="dxa"/>
          </w:tcPr>
          <w:p w14:paraId="10827324" w14:textId="59C2FE83" w:rsidR="00A84266" w:rsidRDefault="00A84266">
            <w:pPr>
              <w:spacing w:before="68"/>
              <w:ind w:right="1727"/>
              <w:jc w:val="center"/>
              <w:rPr>
                <w:bCs/>
                <w:szCs w:val="32"/>
              </w:rPr>
            </w:pPr>
            <w:r>
              <w:rPr>
                <w:bCs/>
                <w:szCs w:val="32"/>
              </w:rPr>
              <w:t>4</w:t>
            </w:r>
          </w:p>
        </w:tc>
        <w:tc>
          <w:tcPr>
            <w:tcW w:w="2176" w:type="dxa"/>
          </w:tcPr>
          <w:p w14:paraId="4D32D118" w14:textId="5B31B525" w:rsidR="00A84266" w:rsidRDefault="00055631">
            <w:pPr>
              <w:spacing w:before="68"/>
              <w:ind w:right="1727"/>
              <w:jc w:val="center"/>
              <w:rPr>
                <w:bCs/>
                <w:szCs w:val="32"/>
              </w:rPr>
            </w:pPr>
            <w:r>
              <w:rPr>
                <w:bCs/>
                <w:szCs w:val="32"/>
              </w:rPr>
              <w:t>20/-</w:t>
            </w:r>
          </w:p>
        </w:tc>
      </w:tr>
      <w:tr w:rsidR="001A740D" w14:paraId="5F3338A3" w14:textId="73C6B18D" w:rsidTr="00CD2C73">
        <w:trPr>
          <w:trHeight w:val="652"/>
        </w:trPr>
        <w:tc>
          <w:tcPr>
            <w:tcW w:w="5121" w:type="dxa"/>
          </w:tcPr>
          <w:p w14:paraId="60649A34" w14:textId="59173455" w:rsidR="00A84266" w:rsidRPr="00846C6E" w:rsidRDefault="00A84266">
            <w:pPr>
              <w:spacing w:before="68"/>
              <w:ind w:right="1727"/>
              <w:jc w:val="center"/>
              <w:rPr>
                <w:bCs/>
                <w:szCs w:val="32"/>
              </w:rPr>
            </w:pPr>
            <w:r>
              <w:rPr>
                <w:bCs/>
                <w:szCs w:val="32"/>
              </w:rPr>
              <w:t>Push Button</w:t>
            </w:r>
          </w:p>
        </w:tc>
        <w:tc>
          <w:tcPr>
            <w:tcW w:w="2797" w:type="dxa"/>
          </w:tcPr>
          <w:p w14:paraId="0E7CA784" w14:textId="08A3260A" w:rsidR="00A84266" w:rsidRPr="004F6A3D" w:rsidRDefault="00A84266">
            <w:pPr>
              <w:spacing w:before="68"/>
              <w:ind w:right="1727"/>
              <w:jc w:val="center"/>
              <w:rPr>
                <w:bCs/>
                <w:szCs w:val="32"/>
              </w:rPr>
            </w:pPr>
            <w:r>
              <w:rPr>
                <w:bCs/>
                <w:szCs w:val="32"/>
              </w:rPr>
              <w:t>2</w:t>
            </w:r>
          </w:p>
        </w:tc>
        <w:tc>
          <w:tcPr>
            <w:tcW w:w="2176" w:type="dxa"/>
          </w:tcPr>
          <w:p w14:paraId="28965C25" w14:textId="4B127415" w:rsidR="00A84266" w:rsidRDefault="00B35939">
            <w:pPr>
              <w:spacing w:before="68"/>
              <w:ind w:right="1727"/>
              <w:jc w:val="center"/>
              <w:rPr>
                <w:bCs/>
                <w:szCs w:val="32"/>
              </w:rPr>
            </w:pPr>
            <w:r>
              <w:rPr>
                <w:bCs/>
                <w:szCs w:val="32"/>
              </w:rPr>
              <w:t>2/-</w:t>
            </w:r>
          </w:p>
        </w:tc>
      </w:tr>
      <w:tr w:rsidR="001A740D" w14:paraId="1E4D0D06" w14:textId="10C38426" w:rsidTr="00CD2C73">
        <w:trPr>
          <w:trHeight w:val="652"/>
        </w:trPr>
        <w:tc>
          <w:tcPr>
            <w:tcW w:w="5121" w:type="dxa"/>
          </w:tcPr>
          <w:p w14:paraId="4B109C35" w14:textId="703D7092" w:rsidR="00A84266" w:rsidRPr="00846C6E" w:rsidRDefault="00A84266">
            <w:pPr>
              <w:spacing w:before="68"/>
              <w:ind w:right="1727"/>
              <w:jc w:val="center"/>
              <w:rPr>
                <w:bCs/>
                <w:szCs w:val="32"/>
              </w:rPr>
            </w:pPr>
            <w:r>
              <w:rPr>
                <w:bCs/>
                <w:szCs w:val="32"/>
              </w:rPr>
              <w:t>Slide Switch</w:t>
            </w:r>
          </w:p>
        </w:tc>
        <w:tc>
          <w:tcPr>
            <w:tcW w:w="2797" w:type="dxa"/>
          </w:tcPr>
          <w:p w14:paraId="574572AC" w14:textId="13DEA507" w:rsidR="00A84266" w:rsidRPr="004F6A3D" w:rsidRDefault="00A84266">
            <w:pPr>
              <w:spacing w:before="68"/>
              <w:ind w:right="1727"/>
              <w:jc w:val="center"/>
              <w:rPr>
                <w:bCs/>
                <w:szCs w:val="32"/>
              </w:rPr>
            </w:pPr>
            <w:r>
              <w:rPr>
                <w:bCs/>
                <w:szCs w:val="32"/>
              </w:rPr>
              <w:t>1</w:t>
            </w:r>
          </w:p>
        </w:tc>
        <w:tc>
          <w:tcPr>
            <w:tcW w:w="2176" w:type="dxa"/>
          </w:tcPr>
          <w:p w14:paraId="37B15ADB" w14:textId="7D451F5C" w:rsidR="00A84266" w:rsidRDefault="008F50E0">
            <w:pPr>
              <w:spacing w:before="68"/>
              <w:ind w:right="1727"/>
              <w:jc w:val="center"/>
              <w:rPr>
                <w:bCs/>
                <w:szCs w:val="32"/>
              </w:rPr>
            </w:pPr>
            <w:r>
              <w:rPr>
                <w:bCs/>
                <w:szCs w:val="32"/>
              </w:rPr>
              <w:t>6/-</w:t>
            </w:r>
          </w:p>
        </w:tc>
      </w:tr>
      <w:tr w:rsidR="001A740D" w14:paraId="7AE38E84" w14:textId="35FECE44" w:rsidTr="00CD2C73">
        <w:trPr>
          <w:trHeight w:val="876"/>
        </w:trPr>
        <w:tc>
          <w:tcPr>
            <w:tcW w:w="5121" w:type="dxa"/>
          </w:tcPr>
          <w:p w14:paraId="0CF95F2C" w14:textId="5CCE554B" w:rsidR="00162FC9" w:rsidRPr="00C35C35" w:rsidRDefault="00FA0255" w:rsidP="00FA0255">
            <w:pPr>
              <w:spacing w:before="68"/>
              <w:ind w:right="1727"/>
              <w:rPr>
                <w:bCs/>
                <w:szCs w:val="32"/>
              </w:rPr>
            </w:pPr>
            <w:r>
              <w:rPr>
                <w:bCs/>
                <w:szCs w:val="32"/>
              </w:rPr>
              <w:t xml:space="preserve">               Wires</w:t>
            </w:r>
          </w:p>
        </w:tc>
        <w:tc>
          <w:tcPr>
            <w:tcW w:w="2797" w:type="dxa"/>
          </w:tcPr>
          <w:p w14:paraId="55C4D31B" w14:textId="67895B2B" w:rsidR="00A84266" w:rsidRPr="00C35C35" w:rsidRDefault="00FA0255">
            <w:pPr>
              <w:spacing w:before="68"/>
              <w:ind w:right="1727"/>
              <w:jc w:val="center"/>
              <w:rPr>
                <w:bCs/>
                <w:szCs w:val="32"/>
              </w:rPr>
            </w:pPr>
            <w:r>
              <w:rPr>
                <w:bCs/>
                <w:szCs w:val="32"/>
              </w:rPr>
              <w:t>-</w:t>
            </w:r>
          </w:p>
        </w:tc>
        <w:tc>
          <w:tcPr>
            <w:tcW w:w="2176" w:type="dxa"/>
          </w:tcPr>
          <w:p w14:paraId="0B3BD53B" w14:textId="77777777" w:rsidR="00A84266" w:rsidRDefault="00A84266">
            <w:pPr>
              <w:spacing w:before="68"/>
              <w:ind w:right="1727"/>
              <w:jc w:val="center"/>
              <w:rPr>
                <w:bCs/>
                <w:szCs w:val="32"/>
              </w:rPr>
            </w:pPr>
          </w:p>
        </w:tc>
      </w:tr>
    </w:tbl>
    <w:p w14:paraId="134D619F" w14:textId="77777777" w:rsidR="00CD2C73" w:rsidRDefault="00CD2C73" w:rsidP="00CD2C73">
      <w:pPr>
        <w:spacing w:before="68"/>
        <w:ind w:right="1727"/>
        <w:rPr>
          <w:b/>
          <w:sz w:val="44"/>
          <w:u w:val="thick"/>
        </w:rPr>
      </w:pPr>
    </w:p>
    <w:p w14:paraId="0828705D" w14:textId="0CD80C14" w:rsidR="00400D1E" w:rsidRDefault="00CD2C73" w:rsidP="00CD2C73">
      <w:pPr>
        <w:spacing w:before="68"/>
        <w:ind w:right="1727"/>
        <w:rPr>
          <w:b/>
          <w:sz w:val="44"/>
          <w:u w:val="thick"/>
        </w:rPr>
      </w:pPr>
      <w:r>
        <w:rPr>
          <w:b/>
          <w:sz w:val="44"/>
          <w:u w:val="thick"/>
        </w:rPr>
        <w:t>COMPONENTS OF POWER SUPPLY:</w:t>
      </w:r>
    </w:p>
    <w:p w14:paraId="57541662" w14:textId="4FEB9381" w:rsidR="00CD2C73" w:rsidRDefault="00CD2C73" w:rsidP="00CD2C73">
      <w:pPr>
        <w:spacing w:before="68"/>
        <w:ind w:right="1727"/>
        <w:rPr>
          <w:b/>
          <w:sz w:val="44"/>
          <w:u w:val="thick"/>
        </w:rPr>
      </w:pPr>
    </w:p>
    <w:tbl>
      <w:tblPr>
        <w:tblStyle w:val="TableGrid"/>
        <w:tblW w:w="0" w:type="auto"/>
        <w:tblLook w:val="04A0" w:firstRow="1" w:lastRow="0" w:firstColumn="1" w:lastColumn="0" w:noHBand="0" w:noVBand="1"/>
      </w:tblPr>
      <w:tblGrid>
        <w:gridCol w:w="3744"/>
        <w:gridCol w:w="3169"/>
        <w:gridCol w:w="2863"/>
      </w:tblGrid>
      <w:tr w:rsidR="00CD2C73" w14:paraId="29D6615E" w14:textId="77777777" w:rsidTr="00CD2C73">
        <w:tc>
          <w:tcPr>
            <w:tcW w:w="3744" w:type="dxa"/>
          </w:tcPr>
          <w:p w14:paraId="7CC9EDE9" w14:textId="108C7DDE" w:rsidR="00CD2C73" w:rsidRPr="00CD2C73" w:rsidRDefault="00CD2C73" w:rsidP="00CD2C73">
            <w:pPr>
              <w:spacing w:before="68"/>
              <w:ind w:right="1727"/>
              <w:jc w:val="center"/>
              <w:rPr>
                <w:b/>
                <w:sz w:val="36"/>
                <w:szCs w:val="36"/>
              </w:rPr>
            </w:pPr>
            <w:r>
              <w:rPr>
                <w:b/>
                <w:sz w:val="36"/>
                <w:szCs w:val="36"/>
              </w:rPr>
              <w:t>Component</w:t>
            </w:r>
          </w:p>
        </w:tc>
        <w:tc>
          <w:tcPr>
            <w:tcW w:w="3169" w:type="dxa"/>
          </w:tcPr>
          <w:p w14:paraId="69B8F1DD" w14:textId="0C3AA055" w:rsidR="00CD2C73" w:rsidRPr="00CD2C73" w:rsidRDefault="00CD2C73" w:rsidP="00CD2C73">
            <w:pPr>
              <w:spacing w:before="68"/>
              <w:ind w:right="1727"/>
              <w:jc w:val="center"/>
              <w:rPr>
                <w:b/>
                <w:szCs w:val="32"/>
              </w:rPr>
            </w:pPr>
            <w:r>
              <w:rPr>
                <w:b/>
                <w:szCs w:val="32"/>
              </w:rPr>
              <w:t>Count</w:t>
            </w:r>
          </w:p>
        </w:tc>
        <w:tc>
          <w:tcPr>
            <w:tcW w:w="2863" w:type="dxa"/>
          </w:tcPr>
          <w:p w14:paraId="77238C9D" w14:textId="7FD8EFA6" w:rsidR="00CD2C73" w:rsidRPr="00CD2C73" w:rsidRDefault="00CD2C73" w:rsidP="00CD2C73">
            <w:pPr>
              <w:spacing w:before="68"/>
              <w:ind w:right="1727"/>
              <w:jc w:val="center"/>
              <w:rPr>
                <w:b/>
                <w:szCs w:val="32"/>
              </w:rPr>
            </w:pPr>
            <w:r>
              <w:rPr>
                <w:b/>
                <w:szCs w:val="32"/>
              </w:rPr>
              <w:t>Cost</w:t>
            </w:r>
          </w:p>
        </w:tc>
      </w:tr>
      <w:tr w:rsidR="00CD2C73" w14:paraId="294C76C2" w14:textId="77777777" w:rsidTr="00CD2C73">
        <w:tc>
          <w:tcPr>
            <w:tcW w:w="3744" w:type="dxa"/>
          </w:tcPr>
          <w:p w14:paraId="20621038" w14:textId="7E94F9CE" w:rsidR="00CD2C73" w:rsidRPr="00CD2C73" w:rsidRDefault="00CD2C73" w:rsidP="00CD2C73">
            <w:pPr>
              <w:spacing w:before="68"/>
              <w:ind w:right="1727"/>
              <w:jc w:val="center"/>
              <w:rPr>
                <w:szCs w:val="32"/>
              </w:rPr>
            </w:pPr>
            <w:r>
              <w:rPr>
                <w:szCs w:val="32"/>
              </w:rPr>
              <w:t>IC 7805</w:t>
            </w:r>
          </w:p>
        </w:tc>
        <w:tc>
          <w:tcPr>
            <w:tcW w:w="3169" w:type="dxa"/>
          </w:tcPr>
          <w:p w14:paraId="6D14E93E" w14:textId="45B5CCBB" w:rsidR="00CD2C73" w:rsidRPr="00CD2C73" w:rsidRDefault="00CD2C73" w:rsidP="00CD2C73">
            <w:pPr>
              <w:spacing w:before="68"/>
              <w:ind w:right="1727"/>
              <w:rPr>
                <w:szCs w:val="32"/>
              </w:rPr>
            </w:pPr>
            <w:r>
              <w:rPr>
                <w:szCs w:val="32"/>
              </w:rPr>
              <w:t>1</w:t>
            </w:r>
          </w:p>
        </w:tc>
        <w:tc>
          <w:tcPr>
            <w:tcW w:w="2863" w:type="dxa"/>
          </w:tcPr>
          <w:p w14:paraId="5644D281" w14:textId="1586031D" w:rsidR="00CD2C73" w:rsidRPr="00C94141" w:rsidRDefault="00C94141" w:rsidP="00C94141">
            <w:pPr>
              <w:spacing w:before="68"/>
              <w:ind w:right="1727"/>
              <w:jc w:val="center"/>
              <w:rPr>
                <w:szCs w:val="32"/>
              </w:rPr>
            </w:pPr>
            <w:r>
              <w:rPr>
                <w:szCs w:val="32"/>
              </w:rPr>
              <w:t>6/-</w:t>
            </w:r>
          </w:p>
        </w:tc>
      </w:tr>
      <w:tr w:rsidR="00CD2C73" w14:paraId="50CC2BEC" w14:textId="77777777" w:rsidTr="00CD2C73">
        <w:tc>
          <w:tcPr>
            <w:tcW w:w="3744" w:type="dxa"/>
          </w:tcPr>
          <w:p w14:paraId="014654E1" w14:textId="339C96AE" w:rsidR="00CD2C73" w:rsidRDefault="00CD2C73" w:rsidP="00CD2C73">
            <w:pPr>
              <w:spacing w:before="68"/>
              <w:ind w:right="1727"/>
              <w:jc w:val="center"/>
              <w:rPr>
                <w:szCs w:val="32"/>
              </w:rPr>
            </w:pPr>
            <w:r>
              <w:rPr>
                <w:szCs w:val="32"/>
              </w:rPr>
              <w:t>IN 4007</w:t>
            </w:r>
          </w:p>
        </w:tc>
        <w:tc>
          <w:tcPr>
            <w:tcW w:w="3169" w:type="dxa"/>
          </w:tcPr>
          <w:p w14:paraId="0232F9EF" w14:textId="194D4D88" w:rsidR="00CD2C73" w:rsidRDefault="00CD2C73" w:rsidP="00CD2C73">
            <w:pPr>
              <w:spacing w:before="68"/>
              <w:ind w:right="1727"/>
              <w:rPr>
                <w:szCs w:val="32"/>
              </w:rPr>
            </w:pPr>
            <w:r>
              <w:rPr>
                <w:szCs w:val="32"/>
              </w:rPr>
              <w:t>4</w:t>
            </w:r>
          </w:p>
        </w:tc>
        <w:tc>
          <w:tcPr>
            <w:tcW w:w="2863" w:type="dxa"/>
          </w:tcPr>
          <w:p w14:paraId="78AAF028" w14:textId="7C36773C" w:rsidR="00CD2C73" w:rsidRPr="00C94141" w:rsidRDefault="00C94141" w:rsidP="00C94141">
            <w:pPr>
              <w:spacing w:before="68"/>
              <w:ind w:right="1727"/>
              <w:jc w:val="center"/>
              <w:rPr>
                <w:szCs w:val="32"/>
              </w:rPr>
            </w:pPr>
            <w:r>
              <w:rPr>
                <w:szCs w:val="32"/>
              </w:rPr>
              <w:t>4.5/-</w:t>
            </w:r>
          </w:p>
        </w:tc>
      </w:tr>
      <w:tr w:rsidR="00CD2C73" w14:paraId="408045EE" w14:textId="77777777" w:rsidTr="00CD2C73">
        <w:tc>
          <w:tcPr>
            <w:tcW w:w="3744" w:type="dxa"/>
          </w:tcPr>
          <w:p w14:paraId="7574A66C" w14:textId="0D398867" w:rsidR="00CD2C73" w:rsidRPr="00CD2C73" w:rsidRDefault="00CD2C73" w:rsidP="00CD2C73">
            <w:pPr>
              <w:spacing w:before="68"/>
              <w:ind w:right="1727"/>
              <w:jc w:val="center"/>
              <w:rPr>
                <w:szCs w:val="32"/>
              </w:rPr>
            </w:pPr>
            <w:r>
              <w:rPr>
                <w:szCs w:val="32"/>
              </w:rPr>
              <w:t>Transformer</w:t>
            </w:r>
          </w:p>
        </w:tc>
        <w:tc>
          <w:tcPr>
            <w:tcW w:w="3169" w:type="dxa"/>
          </w:tcPr>
          <w:p w14:paraId="1721750C" w14:textId="37A2C2BC" w:rsidR="00CD2C73" w:rsidRPr="00CD2C73" w:rsidRDefault="00CD2C73" w:rsidP="00CD2C73">
            <w:pPr>
              <w:spacing w:before="68"/>
              <w:ind w:right="1727"/>
              <w:rPr>
                <w:szCs w:val="32"/>
              </w:rPr>
            </w:pPr>
            <w:r>
              <w:rPr>
                <w:szCs w:val="32"/>
              </w:rPr>
              <w:t>1</w:t>
            </w:r>
          </w:p>
        </w:tc>
        <w:tc>
          <w:tcPr>
            <w:tcW w:w="2863" w:type="dxa"/>
          </w:tcPr>
          <w:p w14:paraId="799411EA" w14:textId="442F2AB9" w:rsidR="00CD2C73" w:rsidRPr="00C94141" w:rsidRDefault="00C94141" w:rsidP="00C94141">
            <w:pPr>
              <w:spacing w:before="68"/>
              <w:ind w:right="1727"/>
              <w:jc w:val="center"/>
              <w:rPr>
                <w:szCs w:val="32"/>
              </w:rPr>
            </w:pPr>
            <w:r>
              <w:rPr>
                <w:szCs w:val="32"/>
              </w:rPr>
              <w:t>450/-</w:t>
            </w:r>
          </w:p>
        </w:tc>
      </w:tr>
      <w:tr w:rsidR="00CD2C73" w14:paraId="051E1A46" w14:textId="77777777" w:rsidTr="00CD2C73">
        <w:tc>
          <w:tcPr>
            <w:tcW w:w="3744" w:type="dxa"/>
          </w:tcPr>
          <w:p w14:paraId="1407821F" w14:textId="4713D98B" w:rsidR="00CD2C73" w:rsidRPr="00CD2C73" w:rsidRDefault="00CD2C73" w:rsidP="00CD2C73">
            <w:pPr>
              <w:spacing w:before="68"/>
              <w:ind w:right="1727"/>
              <w:jc w:val="center"/>
              <w:rPr>
                <w:sz w:val="36"/>
                <w:szCs w:val="36"/>
              </w:rPr>
            </w:pPr>
            <w:r>
              <w:rPr>
                <w:sz w:val="36"/>
                <w:szCs w:val="36"/>
              </w:rPr>
              <w:t>Capacitor</w:t>
            </w:r>
          </w:p>
        </w:tc>
        <w:tc>
          <w:tcPr>
            <w:tcW w:w="3169" w:type="dxa"/>
          </w:tcPr>
          <w:p w14:paraId="7F179DC0" w14:textId="68866ABD" w:rsidR="00CD2C73" w:rsidRPr="00CD2C73" w:rsidRDefault="00CD2C73" w:rsidP="00CD2C73">
            <w:pPr>
              <w:spacing w:before="68"/>
              <w:ind w:right="1727"/>
              <w:rPr>
                <w:szCs w:val="32"/>
              </w:rPr>
            </w:pPr>
            <w:r>
              <w:rPr>
                <w:szCs w:val="32"/>
              </w:rPr>
              <w:t>2</w:t>
            </w:r>
          </w:p>
        </w:tc>
        <w:tc>
          <w:tcPr>
            <w:tcW w:w="2863" w:type="dxa"/>
          </w:tcPr>
          <w:p w14:paraId="480BBB52" w14:textId="12D88376" w:rsidR="00CD2C73" w:rsidRPr="00C94141" w:rsidRDefault="00C94141" w:rsidP="00C94141">
            <w:pPr>
              <w:spacing w:before="68"/>
              <w:ind w:right="1727"/>
              <w:jc w:val="center"/>
              <w:rPr>
                <w:szCs w:val="32"/>
              </w:rPr>
            </w:pPr>
            <w:r>
              <w:rPr>
                <w:szCs w:val="32"/>
              </w:rPr>
              <w:t>5/-</w:t>
            </w:r>
          </w:p>
        </w:tc>
      </w:tr>
    </w:tbl>
    <w:p w14:paraId="6E77902B" w14:textId="77777777" w:rsidR="00844CEA" w:rsidRDefault="00844CEA" w:rsidP="00E66E9A">
      <w:pPr>
        <w:rPr>
          <w:sz w:val="36"/>
        </w:rPr>
        <w:sectPr w:rsidR="00844CEA">
          <w:pgSz w:w="12240" w:h="15840"/>
          <w:pgMar w:top="1340" w:right="880" w:bottom="480" w:left="1340" w:header="0" w:footer="210" w:gutter="0"/>
          <w:cols w:space="720"/>
        </w:sectPr>
      </w:pPr>
    </w:p>
    <w:p w14:paraId="2BFF9FD3" w14:textId="5906B28E" w:rsidR="00844CEA" w:rsidRPr="00281ADE" w:rsidRDefault="00F47A29" w:rsidP="00F47A29">
      <w:pPr>
        <w:rPr>
          <w:b/>
          <w:bCs/>
          <w:sz w:val="44"/>
          <w:szCs w:val="44"/>
          <w:u w:val="single"/>
        </w:rPr>
      </w:pPr>
      <w:r w:rsidRPr="00281ADE">
        <w:rPr>
          <w:b/>
          <w:bCs/>
          <w:sz w:val="44"/>
          <w:szCs w:val="44"/>
          <w:u w:val="single"/>
        </w:rPr>
        <w:lastRenderedPageBreak/>
        <w:t xml:space="preserve">5-V POWER SUPPLY </w:t>
      </w:r>
      <w:r w:rsidR="001036A6" w:rsidRPr="00281ADE">
        <w:rPr>
          <w:b/>
          <w:bCs/>
          <w:sz w:val="44"/>
          <w:szCs w:val="44"/>
          <w:u w:val="single"/>
        </w:rPr>
        <w:t>USING TRANSFORMER</w:t>
      </w:r>
    </w:p>
    <w:p w14:paraId="08A337C0" w14:textId="77777777" w:rsidR="00844CEA" w:rsidRDefault="00844CEA">
      <w:pPr>
        <w:pStyle w:val="BodyText"/>
        <w:rPr>
          <w:b/>
          <w:sz w:val="20"/>
        </w:rPr>
      </w:pPr>
    </w:p>
    <w:p w14:paraId="77FCEDB6" w14:textId="77777777" w:rsidR="008359D2" w:rsidRDefault="008359D2" w:rsidP="008359D2">
      <w:pPr>
        <w:pStyle w:val="Heading1"/>
        <w:ind w:left="0" w:right="1728"/>
        <w:jc w:val="left"/>
        <w:rPr>
          <w:u w:val="thick"/>
        </w:rPr>
      </w:pPr>
    </w:p>
    <w:p w14:paraId="36ED233C" w14:textId="0F01EAD8" w:rsidR="002147E6" w:rsidRDefault="001E02F4" w:rsidP="008359D2">
      <w:pPr>
        <w:pStyle w:val="Heading1"/>
        <w:ind w:left="0" w:right="1728"/>
        <w:jc w:val="left"/>
        <w:rPr>
          <w:u w:val="thick"/>
        </w:rPr>
      </w:pPr>
      <w:r w:rsidRPr="001E02F4">
        <w:rPr>
          <w:u w:val="none"/>
        </w:rPr>
        <w:drawing>
          <wp:inline distT="0" distB="0" distL="0" distR="0" wp14:anchorId="579B0A47" wp14:editId="5B296EAB">
            <wp:extent cx="6362700" cy="448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2700" cy="4483100"/>
                    </a:xfrm>
                    <a:prstGeom prst="rect">
                      <a:avLst/>
                    </a:prstGeom>
                  </pic:spPr>
                </pic:pic>
              </a:graphicData>
            </a:graphic>
          </wp:inline>
        </w:drawing>
      </w:r>
    </w:p>
    <w:p w14:paraId="7EDAE255" w14:textId="77777777" w:rsidR="002147E6" w:rsidRDefault="002147E6">
      <w:pPr>
        <w:pStyle w:val="Heading1"/>
        <w:ind w:right="1728"/>
        <w:rPr>
          <w:u w:val="thick"/>
        </w:rPr>
      </w:pPr>
    </w:p>
    <w:p w14:paraId="4A5CBF6B" w14:textId="7D2B1BF2" w:rsidR="00EE745C" w:rsidRPr="009F71C6" w:rsidRDefault="00EE745C" w:rsidP="008C6FDA">
      <w:pPr>
        <w:pStyle w:val="BodyText"/>
        <w:numPr>
          <w:ilvl w:val="0"/>
          <w:numId w:val="8"/>
        </w:numPr>
        <w:rPr>
          <w:sz w:val="32"/>
          <w:szCs w:val="32"/>
        </w:rPr>
      </w:pPr>
      <w:r w:rsidRPr="009F71C6">
        <w:rPr>
          <w:sz w:val="32"/>
          <w:szCs w:val="32"/>
        </w:rPr>
        <w:t xml:space="preserve">In this project we have used </w:t>
      </w:r>
      <w:r w:rsidR="00876D5C" w:rsidRPr="009F71C6">
        <w:rPr>
          <w:sz w:val="32"/>
          <w:szCs w:val="32"/>
        </w:rPr>
        <w:t xml:space="preserve">this circuit to generate 5 volts constant dc voltage using </w:t>
      </w:r>
      <w:r w:rsidR="00B006D0" w:rsidRPr="009F71C6">
        <w:rPr>
          <w:sz w:val="32"/>
          <w:szCs w:val="32"/>
        </w:rPr>
        <w:t xml:space="preserve">a </w:t>
      </w:r>
      <w:r w:rsidR="0023515B">
        <w:rPr>
          <w:sz w:val="32"/>
          <w:szCs w:val="32"/>
        </w:rPr>
        <w:t xml:space="preserve">Centre tapped </w:t>
      </w:r>
      <w:r w:rsidR="00876D5C" w:rsidRPr="009F71C6">
        <w:rPr>
          <w:sz w:val="32"/>
          <w:szCs w:val="32"/>
        </w:rPr>
        <w:t>transformer</w:t>
      </w:r>
      <w:r w:rsidR="00973BFE" w:rsidRPr="009F71C6">
        <w:rPr>
          <w:sz w:val="32"/>
          <w:szCs w:val="32"/>
        </w:rPr>
        <w:t>,</w:t>
      </w:r>
      <w:r w:rsidR="0023515B">
        <w:rPr>
          <w:sz w:val="32"/>
          <w:szCs w:val="32"/>
        </w:rPr>
        <w:t xml:space="preserve"> </w:t>
      </w:r>
      <w:r w:rsidR="00973BFE" w:rsidRPr="009F71C6">
        <w:rPr>
          <w:sz w:val="32"/>
          <w:szCs w:val="32"/>
        </w:rPr>
        <w:t>bridge rectifiers,</w:t>
      </w:r>
      <w:r w:rsidR="0023515B">
        <w:rPr>
          <w:sz w:val="32"/>
          <w:szCs w:val="32"/>
        </w:rPr>
        <w:t xml:space="preserve"> </w:t>
      </w:r>
      <w:r w:rsidR="00973BFE" w:rsidRPr="009F71C6">
        <w:rPr>
          <w:sz w:val="32"/>
          <w:szCs w:val="32"/>
        </w:rPr>
        <w:t xml:space="preserve">voltage regulator </w:t>
      </w:r>
      <w:r w:rsidR="00B006D0" w:rsidRPr="009F71C6">
        <w:rPr>
          <w:sz w:val="32"/>
          <w:szCs w:val="32"/>
        </w:rPr>
        <w:t>and capacitors.</w:t>
      </w:r>
    </w:p>
    <w:p w14:paraId="18674778" w14:textId="77777777" w:rsidR="00B006D0" w:rsidRDefault="00B006D0" w:rsidP="00740F6E">
      <w:pPr>
        <w:pStyle w:val="BodyText"/>
        <w:rPr>
          <w:sz w:val="32"/>
          <w:szCs w:val="32"/>
        </w:rPr>
      </w:pPr>
    </w:p>
    <w:p w14:paraId="1EE1B9B2" w14:textId="77777777" w:rsidR="00023B0E" w:rsidRDefault="00023B0E" w:rsidP="00023B0E">
      <w:pPr>
        <w:pStyle w:val="BodyText"/>
        <w:ind w:left="3600"/>
        <w:rPr>
          <w:b/>
          <w:bCs/>
          <w:sz w:val="44"/>
          <w:szCs w:val="44"/>
          <w:u w:val="single"/>
        </w:rPr>
      </w:pPr>
      <w:r w:rsidRPr="00023B0E">
        <w:rPr>
          <w:b/>
          <w:bCs/>
          <w:sz w:val="44"/>
          <w:szCs w:val="44"/>
          <w:u w:val="single"/>
        </w:rPr>
        <w:t xml:space="preserve">WORKING </w:t>
      </w:r>
    </w:p>
    <w:p w14:paraId="4DCDE8CA" w14:textId="77777777" w:rsidR="00023B0E" w:rsidRPr="00023B0E" w:rsidRDefault="00023B0E" w:rsidP="00023B0E">
      <w:pPr>
        <w:pStyle w:val="BodyText"/>
        <w:ind w:left="3600"/>
        <w:rPr>
          <w:b/>
          <w:bCs/>
          <w:sz w:val="44"/>
          <w:szCs w:val="44"/>
          <w:u w:val="single"/>
        </w:rPr>
      </w:pPr>
    </w:p>
    <w:p w14:paraId="12AE433A" w14:textId="5F876D1C" w:rsidR="00740F6E" w:rsidRPr="00740F6E" w:rsidRDefault="00740F6E" w:rsidP="00740F6E">
      <w:pPr>
        <w:pStyle w:val="BodyText"/>
        <w:rPr>
          <w:sz w:val="32"/>
          <w:szCs w:val="32"/>
        </w:rPr>
      </w:pPr>
      <w:r w:rsidRPr="00740F6E">
        <w:rPr>
          <w:sz w:val="32"/>
          <w:szCs w:val="32"/>
        </w:rPr>
        <w:t>A 5V power supply circuit using a transformer is a device that converts high voltage, typically from a wall outlet, into low voltage for powering electronic devices. The circuit includes a transformer, which has two coils of wire wrapped around a core. The primary coil, connected to the high voltage source, induces a magnetic field that causes an alternating current (AC) to flow in the secondary coil, which is connected to the low voltage circuit.</w:t>
      </w:r>
    </w:p>
    <w:p w14:paraId="4255B960" w14:textId="77777777" w:rsidR="00740F6E" w:rsidRPr="00740F6E" w:rsidRDefault="00740F6E" w:rsidP="00740F6E">
      <w:pPr>
        <w:pStyle w:val="BodyText"/>
        <w:rPr>
          <w:sz w:val="32"/>
          <w:szCs w:val="32"/>
        </w:rPr>
      </w:pPr>
    </w:p>
    <w:p w14:paraId="6DB55F47" w14:textId="77777777" w:rsidR="00740F6E" w:rsidRPr="00740F6E" w:rsidRDefault="00740F6E" w:rsidP="00740F6E">
      <w:pPr>
        <w:pStyle w:val="BodyText"/>
        <w:rPr>
          <w:sz w:val="32"/>
          <w:szCs w:val="32"/>
        </w:rPr>
      </w:pPr>
      <w:r w:rsidRPr="00740F6E">
        <w:rPr>
          <w:sz w:val="32"/>
          <w:szCs w:val="32"/>
        </w:rPr>
        <w:t>The transformer then passes the AC voltage to a bridge rectifier, which converts the AC voltage to DC voltage. The DC voltage is then smoothed out by a filter capacitor to remove any ripples in the voltage, resulting in a stable 5V DC output voltage.</w:t>
      </w:r>
    </w:p>
    <w:p w14:paraId="62152AF7" w14:textId="77777777" w:rsidR="00740F6E" w:rsidRPr="00740F6E" w:rsidRDefault="00740F6E" w:rsidP="00740F6E">
      <w:pPr>
        <w:pStyle w:val="BodyText"/>
        <w:rPr>
          <w:sz w:val="32"/>
          <w:szCs w:val="32"/>
        </w:rPr>
      </w:pPr>
    </w:p>
    <w:p w14:paraId="611E2F74" w14:textId="436ECBC0" w:rsidR="00740F6E" w:rsidRDefault="00740F6E" w:rsidP="00740F6E">
      <w:pPr>
        <w:pStyle w:val="BodyText"/>
        <w:rPr>
          <w:sz w:val="32"/>
          <w:szCs w:val="32"/>
        </w:rPr>
      </w:pPr>
      <w:r w:rsidRPr="00740F6E">
        <w:rPr>
          <w:sz w:val="32"/>
          <w:szCs w:val="32"/>
        </w:rPr>
        <w:t>Th</w:t>
      </w:r>
      <w:r w:rsidR="00493AE6">
        <w:rPr>
          <w:sz w:val="32"/>
          <w:szCs w:val="32"/>
        </w:rPr>
        <w:t>is</w:t>
      </w:r>
      <w:r w:rsidRPr="00740F6E">
        <w:rPr>
          <w:sz w:val="32"/>
          <w:szCs w:val="32"/>
        </w:rPr>
        <w:t xml:space="preserve"> circuit also include</w:t>
      </w:r>
      <w:r w:rsidR="00493AE6">
        <w:rPr>
          <w:sz w:val="32"/>
          <w:szCs w:val="32"/>
        </w:rPr>
        <w:t>s</w:t>
      </w:r>
      <w:r w:rsidRPr="00740F6E">
        <w:rPr>
          <w:sz w:val="32"/>
          <w:szCs w:val="32"/>
        </w:rPr>
        <w:t xml:space="preserve"> </w:t>
      </w:r>
      <w:r w:rsidR="00164483">
        <w:rPr>
          <w:sz w:val="32"/>
          <w:szCs w:val="32"/>
        </w:rPr>
        <w:t>IC</w:t>
      </w:r>
      <w:r w:rsidR="00493AE6">
        <w:rPr>
          <w:sz w:val="32"/>
          <w:szCs w:val="32"/>
        </w:rPr>
        <w:t>7805</w:t>
      </w:r>
      <w:r w:rsidRPr="00740F6E">
        <w:rPr>
          <w:sz w:val="32"/>
          <w:szCs w:val="32"/>
        </w:rPr>
        <w:t xml:space="preserve"> voltage regulator to ensure a constant output voltage regardless of input voltage fluctuations. The voltage regulator adjusts the output voltage by varying the amount of current flowing through the circuit.</w:t>
      </w:r>
    </w:p>
    <w:p w14:paraId="02BFBA05" w14:textId="77777777" w:rsidR="00FC5F15" w:rsidRPr="00740F6E" w:rsidRDefault="00FC5F15" w:rsidP="00740F6E">
      <w:pPr>
        <w:pStyle w:val="BodyText"/>
        <w:rPr>
          <w:sz w:val="32"/>
          <w:szCs w:val="32"/>
        </w:rPr>
      </w:pPr>
    </w:p>
    <w:p w14:paraId="605645C0" w14:textId="413F9C1E" w:rsidR="00C1420E" w:rsidRDefault="00740F6E" w:rsidP="00740F6E">
      <w:pPr>
        <w:pStyle w:val="BodyText"/>
        <w:rPr>
          <w:sz w:val="32"/>
          <w:szCs w:val="32"/>
        </w:rPr>
      </w:pPr>
      <w:r w:rsidRPr="00740F6E">
        <w:rPr>
          <w:sz w:val="32"/>
          <w:szCs w:val="32"/>
        </w:rPr>
        <w:t>In summary, a 5V power supply circuit using a transformer works by converting high voltage to low voltage using a transformer, rectifying the AC voltage to DC voltage, and smoothing out the voltage with a filter capacitor to produce a stable 5V DC output.</w:t>
      </w:r>
    </w:p>
    <w:p w14:paraId="4055002B" w14:textId="17F44039" w:rsidR="00803D8E" w:rsidRDefault="00803D8E" w:rsidP="00740F6E">
      <w:pPr>
        <w:pStyle w:val="BodyText"/>
        <w:rPr>
          <w:sz w:val="32"/>
          <w:szCs w:val="32"/>
        </w:rPr>
      </w:pPr>
    </w:p>
    <w:p w14:paraId="105092F1" w14:textId="7E21DEEB" w:rsidR="00803D8E" w:rsidRDefault="00803D8E" w:rsidP="00740F6E">
      <w:pPr>
        <w:pStyle w:val="BodyText"/>
        <w:rPr>
          <w:sz w:val="32"/>
          <w:szCs w:val="32"/>
        </w:rPr>
      </w:pPr>
    </w:p>
    <w:p w14:paraId="7471E67D" w14:textId="01652A77" w:rsidR="00803D8E" w:rsidRDefault="003E2FA2" w:rsidP="00740F6E">
      <w:pPr>
        <w:pStyle w:val="BodyText"/>
        <w:rPr>
          <w:b/>
          <w:sz w:val="32"/>
          <w:szCs w:val="32"/>
          <w:u w:val="single"/>
        </w:rPr>
      </w:pPr>
      <w:r>
        <w:rPr>
          <w:b/>
          <w:sz w:val="44"/>
          <w:szCs w:val="44"/>
          <w:u w:val="single"/>
        </w:rPr>
        <w:t>IC 7408</w:t>
      </w:r>
      <w:r>
        <w:rPr>
          <w:b/>
          <w:sz w:val="32"/>
          <w:szCs w:val="32"/>
          <w:u w:val="single"/>
        </w:rPr>
        <w:t>:</w:t>
      </w:r>
    </w:p>
    <w:p w14:paraId="211ACA09" w14:textId="1BC57498" w:rsidR="003E2FA2" w:rsidRDefault="003E2FA2" w:rsidP="00740F6E">
      <w:pPr>
        <w:pStyle w:val="BodyText"/>
        <w:rPr>
          <w:b/>
          <w:sz w:val="32"/>
          <w:szCs w:val="32"/>
          <w:u w:val="single"/>
        </w:rPr>
      </w:pPr>
    </w:p>
    <w:p w14:paraId="0116A87A" w14:textId="6F55722C" w:rsidR="003E2FA2" w:rsidRDefault="00370570" w:rsidP="00740F6E">
      <w:pPr>
        <w:pStyle w:val="BodyText"/>
        <w:rPr>
          <w:b/>
          <w:sz w:val="32"/>
          <w:szCs w:val="32"/>
          <w:u w:val="single"/>
        </w:rPr>
      </w:pPr>
      <w:r>
        <w:rPr>
          <w:b/>
          <w:noProof/>
          <w:sz w:val="32"/>
          <w:szCs w:val="32"/>
          <w:u w:val="single"/>
        </w:rPr>
        <w:drawing>
          <wp:inline distT="0" distB="0" distL="0" distR="0" wp14:anchorId="2E9918BE" wp14:editId="10E654F2">
            <wp:extent cx="3190875" cy="2476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2476500"/>
                    </a:xfrm>
                    <a:prstGeom prst="rect">
                      <a:avLst/>
                    </a:prstGeom>
                    <a:noFill/>
                  </pic:spPr>
                </pic:pic>
              </a:graphicData>
            </a:graphic>
          </wp:inline>
        </w:drawing>
      </w:r>
    </w:p>
    <w:p w14:paraId="77ACDFD0" w14:textId="77777777" w:rsidR="00BB43E2" w:rsidRPr="00BB43E2" w:rsidRDefault="00BB43E2" w:rsidP="00BB43E2">
      <w:pPr>
        <w:pStyle w:val="BodyText"/>
        <w:rPr>
          <w:sz w:val="32"/>
          <w:szCs w:val="32"/>
        </w:rPr>
      </w:pPr>
    </w:p>
    <w:p w14:paraId="3E1328C5" w14:textId="77777777" w:rsidR="00BB43E2" w:rsidRPr="00BB43E2" w:rsidRDefault="00BB43E2" w:rsidP="00BB43E2">
      <w:pPr>
        <w:pStyle w:val="BodyText"/>
        <w:rPr>
          <w:sz w:val="32"/>
          <w:szCs w:val="32"/>
        </w:rPr>
      </w:pPr>
      <w:r w:rsidRPr="00BB43E2">
        <w:rPr>
          <w:sz w:val="32"/>
          <w:szCs w:val="32"/>
        </w:rPr>
        <w:t>IC 7408 is a quad 2-input AND gate, which is a type of logic gate that performs the logical AND operation on two input signals. The IC 7408 consists of four separate AND gates, each with two inputs and one output.</w:t>
      </w:r>
    </w:p>
    <w:p w14:paraId="000FF14D" w14:textId="77777777" w:rsidR="00BB43E2" w:rsidRPr="00BB43E2" w:rsidRDefault="00BB43E2" w:rsidP="00BB43E2">
      <w:pPr>
        <w:pStyle w:val="BodyText"/>
        <w:rPr>
          <w:sz w:val="32"/>
          <w:szCs w:val="32"/>
        </w:rPr>
      </w:pPr>
    </w:p>
    <w:p w14:paraId="7EA8C161" w14:textId="77777777" w:rsidR="00BB43E2" w:rsidRPr="00BB43E2" w:rsidRDefault="00BB43E2" w:rsidP="00BB43E2">
      <w:pPr>
        <w:pStyle w:val="BodyText"/>
        <w:rPr>
          <w:sz w:val="32"/>
          <w:szCs w:val="32"/>
        </w:rPr>
      </w:pPr>
      <w:r w:rsidRPr="00BB43E2">
        <w:rPr>
          <w:sz w:val="32"/>
          <w:szCs w:val="32"/>
        </w:rPr>
        <w:t>The IC 7408 has a 14-pin dual in-line package (DIP) and can operate at a wide range of supply voltages from 4.75V to 5.25V. It uses Transistor-</w:t>
      </w:r>
      <w:r w:rsidRPr="00BB43E2">
        <w:rPr>
          <w:sz w:val="32"/>
          <w:szCs w:val="32"/>
        </w:rPr>
        <w:lastRenderedPageBreak/>
        <w:t>Transistor Logic (TTL) technology and has a typical propagation delay of 10 nanoseconds.</w:t>
      </w:r>
    </w:p>
    <w:p w14:paraId="2B0F9F1A" w14:textId="77777777" w:rsidR="00BB43E2" w:rsidRPr="00BB43E2" w:rsidRDefault="00BB43E2" w:rsidP="00BB43E2">
      <w:pPr>
        <w:pStyle w:val="BodyText"/>
        <w:rPr>
          <w:sz w:val="32"/>
          <w:szCs w:val="32"/>
        </w:rPr>
      </w:pPr>
    </w:p>
    <w:p w14:paraId="06F99899" w14:textId="14B6CE0E" w:rsidR="003E2FA2" w:rsidRDefault="003E2FA2" w:rsidP="00740F6E">
      <w:pPr>
        <w:pStyle w:val="BodyText"/>
        <w:rPr>
          <w:b/>
          <w:sz w:val="44"/>
          <w:szCs w:val="44"/>
          <w:u w:val="thick"/>
        </w:rPr>
      </w:pPr>
      <w:r>
        <w:rPr>
          <w:b/>
          <w:sz w:val="44"/>
          <w:szCs w:val="44"/>
          <w:u w:val="thick"/>
        </w:rPr>
        <w:t>IC 7432:</w:t>
      </w:r>
    </w:p>
    <w:p w14:paraId="440B9B38" w14:textId="0C4E8CA9" w:rsidR="003E2FA2" w:rsidRDefault="003E2FA2" w:rsidP="00740F6E">
      <w:pPr>
        <w:pStyle w:val="BodyText"/>
        <w:rPr>
          <w:b/>
          <w:sz w:val="44"/>
          <w:szCs w:val="44"/>
          <w:u w:val="thick"/>
        </w:rPr>
      </w:pPr>
    </w:p>
    <w:p w14:paraId="3C76F6A7" w14:textId="1522A860" w:rsidR="003E2FA2" w:rsidRDefault="00370570" w:rsidP="00740F6E">
      <w:pPr>
        <w:pStyle w:val="BodyText"/>
        <w:rPr>
          <w:b/>
          <w:sz w:val="44"/>
          <w:szCs w:val="44"/>
        </w:rPr>
      </w:pPr>
      <w:r>
        <w:rPr>
          <w:noProof/>
        </w:rPr>
        <w:drawing>
          <wp:inline distT="0" distB="0" distL="0" distR="0" wp14:anchorId="4CA4194B" wp14:editId="2649537F">
            <wp:extent cx="3520065" cy="2750820"/>
            <wp:effectExtent l="0" t="0" r="4445" b="0"/>
            <wp:docPr id="14" name="Picture 14" descr="Building Multiplexer and Demultiplexer using SN-7400 Series ICs - DE P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uilding Multiplexer and Demultiplexer using SN-7400 Series ICs - DE Part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1014" cy="2775006"/>
                    </a:xfrm>
                    <a:prstGeom prst="rect">
                      <a:avLst/>
                    </a:prstGeom>
                    <a:noFill/>
                    <a:ln>
                      <a:noFill/>
                    </a:ln>
                  </pic:spPr>
                </pic:pic>
              </a:graphicData>
            </a:graphic>
          </wp:inline>
        </w:drawing>
      </w:r>
    </w:p>
    <w:p w14:paraId="6DA23547" w14:textId="77777777" w:rsidR="00370570" w:rsidRDefault="00370570" w:rsidP="00740F6E">
      <w:pPr>
        <w:pStyle w:val="BodyText"/>
        <w:rPr>
          <w:b/>
          <w:sz w:val="44"/>
          <w:szCs w:val="44"/>
        </w:rPr>
      </w:pPr>
    </w:p>
    <w:p w14:paraId="57B38BB9" w14:textId="77777777" w:rsidR="00BB43E2" w:rsidRPr="00BB43E2" w:rsidRDefault="00BB43E2" w:rsidP="00BB43E2">
      <w:pPr>
        <w:pStyle w:val="BodyText"/>
        <w:rPr>
          <w:sz w:val="32"/>
          <w:szCs w:val="32"/>
        </w:rPr>
      </w:pPr>
      <w:r w:rsidRPr="00BB43E2">
        <w:rPr>
          <w:sz w:val="32"/>
          <w:szCs w:val="32"/>
        </w:rPr>
        <w:t>IC 7432 is a quad 2-input OR gate, which is a type of logic gate that performs the logical OR operation on two input signals. The IC 7432 consists of four separate OR gates, each with two inputs and one output.</w:t>
      </w:r>
    </w:p>
    <w:p w14:paraId="1E042288" w14:textId="77777777" w:rsidR="00BB43E2" w:rsidRPr="00BB43E2" w:rsidRDefault="00BB43E2" w:rsidP="00BB43E2">
      <w:pPr>
        <w:pStyle w:val="BodyText"/>
        <w:rPr>
          <w:sz w:val="32"/>
          <w:szCs w:val="32"/>
        </w:rPr>
      </w:pPr>
    </w:p>
    <w:p w14:paraId="153D9E45" w14:textId="30E38F70" w:rsidR="00BB43E2" w:rsidRDefault="00BB43E2" w:rsidP="00740F6E">
      <w:pPr>
        <w:pStyle w:val="BodyText"/>
        <w:rPr>
          <w:sz w:val="32"/>
          <w:szCs w:val="32"/>
        </w:rPr>
      </w:pPr>
      <w:r w:rsidRPr="00BB43E2">
        <w:rPr>
          <w:sz w:val="32"/>
          <w:szCs w:val="32"/>
        </w:rPr>
        <w:t>The IC 7432 has a 14-pin dual in-line package (DIP) and can operate at a wide range of supply voltages from 4.75V to 5.25V. It uses Transistor-Transistor Logic (TTL) technology and has a typical propagation delay of 10 nanoseconds.</w:t>
      </w:r>
    </w:p>
    <w:p w14:paraId="6BE66BF3" w14:textId="77777777" w:rsidR="00BB43E2" w:rsidRPr="00F347BD" w:rsidRDefault="00BB43E2" w:rsidP="00740F6E">
      <w:pPr>
        <w:pStyle w:val="BodyText"/>
        <w:rPr>
          <w:sz w:val="32"/>
          <w:szCs w:val="32"/>
        </w:rPr>
      </w:pPr>
    </w:p>
    <w:p w14:paraId="1AA0242C" w14:textId="0C98750B" w:rsidR="003E2FA2" w:rsidRDefault="003E2FA2" w:rsidP="00740F6E">
      <w:pPr>
        <w:pStyle w:val="BodyText"/>
        <w:rPr>
          <w:b/>
          <w:sz w:val="44"/>
          <w:szCs w:val="44"/>
          <w:u w:val="thick"/>
        </w:rPr>
      </w:pPr>
    </w:p>
    <w:p w14:paraId="4FCEDE4B" w14:textId="758A4622" w:rsidR="003E2FA2" w:rsidRDefault="003E2FA2" w:rsidP="00740F6E">
      <w:pPr>
        <w:pStyle w:val="BodyText"/>
        <w:rPr>
          <w:b/>
          <w:sz w:val="44"/>
          <w:szCs w:val="44"/>
          <w:u w:val="thick"/>
        </w:rPr>
      </w:pPr>
      <w:r>
        <w:rPr>
          <w:b/>
          <w:sz w:val="44"/>
          <w:szCs w:val="44"/>
          <w:u w:val="thick"/>
        </w:rPr>
        <w:t>IC 74</w:t>
      </w:r>
      <w:r w:rsidR="00C94141">
        <w:rPr>
          <w:b/>
          <w:sz w:val="44"/>
          <w:szCs w:val="44"/>
          <w:u w:val="thick"/>
        </w:rPr>
        <w:t>93</w:t>
      </w:r>
      <w:r>
        <w:rPr>
          <w:b/>
          <w:sz w:val="44"/>
          <w:szCs w:val="44"/>
          <w:u w:val="thick"/>
        </w:rPr>
        <w:t>:</w:t>
      </w:r>
    </w:p>
    <w:p w14:paraId="66460BBA" w14:textId="283CD2C9" w:rsidR="00F347BD" w:rsidRDefault="00F347BD" w:rsidP="00740F6E">
      <w:pPr>
        <w:pStyle w:val="BodyText"/>
        <w:rPr>
          <w:b/>
          <w:sz w:val="44"/>
          <w:szCs w:val="44"/>
          <w:u w:val="thick"/>
        </w:rPr>
      </w:pPr>
    </w:p>
    <w:p w14:paraId="406F384B" w14:textId="01C83674" w:rsidR="00F347BD" w:rsidRDefault="001E6FAB" w:rsidP="00740F6E">
      <w:pPr>
        <w:pStyle w:val="BodyText"/>
        <w:rPr>
          <w:sz w:val="32"/>
          <w:szCs w:val="32"/>
        </w:rPr>
      </w:pPr>
      <w:r>
        <w:rPr>
          <w:noProof/>
          <w:sz w:val="32"/>
          <w:szCs w:val="32"/>
        </w:rPr>
        <w:lastRenderedPageBreak/>
        <w:drawing>
          <wp:inline distT="0" distB="0" distL="0" distR="0" wp14:anchorId="5FCE4D9E" wp14:editId="64622D04">
            <wp:extent cx="3517935" cy="24993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6893" cy="2512829"/>
                    </a:xfrm>
                    <a:prstGeom prst="rect">
                      <a:avLst/>
                    </a:prstGeom>
                    <a:noFill/>
                  </pic:spPr>
                </pic:pic>
              </a:graphicData>
            </a:graphic>
          </wp:inline>
        </w:drawing>
      </w:r>
    </w:p>
    <w:p w14:paraId="78DDA647" w14:textId="6A40DD17" w:rsidR="00BB43E2" w:rsidRDefault="00BB43E2" w:rsidP="00740F6E">
      <w:pPr>
        <w:pStyle w:val="BodyText"/>
        <w:rPr>
          <w:sz w:val="32"/>
          <w:szCs w:val="32"/>
        </w:rPr>
      </w:pPr>
    </w:p>
    <w:p w14:paraId="119A6293" w14:textId="77777777" w:rsidR="00BB43E2" w:rsidRPr="00BB43E2" w:rsidRDefault="00BB43E2" w:rsidP="00BB43E2">
      <w:pPr>
        <w:pStyle w:val="BodyText"/>
        <w:rPr>
          <w:sz w:val="32"/>
          <w:szCs w:val="32"/>
        </w:rPr>
      </w:pPr>
    </w:p>
    <w:p w14:paraId="6AC463B6" w14:textId="77777777" w:rsidR="00BB43E2" w:rsidRPr="00BB43E2" w:rsidRDefault="00BB43E2" w:rsidP="00BB43E2">
      <w:pPr>
        <w:pStyle w:val="BodyText"/>
        <w:rPr>
          <w:sz w:val="32"/>
          <w:szCs w:val="32"/>
        </w:rPr>
      </w:pPr>
      <w:r w:rsidRPr="00BB43E2">
        <w:rPr>
          <w:sz w:val="32"/>
          <w:szCs w:val="32"/>
        </w:rPr>
        <w:t>IC 7493 is a 14-pin binary counter integrated circuit (IC) that is used to divide the input clock signal by a power of two. It consists of four master-slave flip-flops, each of which can divide the clock frequency by two, thus providing a total of divide-by-2, divide-by-4, divide-by-8, or divide-by-16 counting modes.</w:t>
      </w:r>
    </w:p>
    <w:p w14:paraId="0B3233CF" w14:textId="77777777" w:rsidR="00BB43E2" w:rsidRPr="00BB43E2" w:rsidRDefault="00BB43E2" w:rsidP="00BB43E2">
      <w:pPr>
        <w:pStyle w:val="BodyText"/>
        <w:rPr>
          <w:sz w:val="32"/>
          <w:szCs w:val="32"/>
        </w:rPr>
      </w:pPr>
    </w:p>
    <w:p w14:paraId="1FFA34E3" w14:textId="77777777" w:rsidR="00BB43E2" w:rsidRPr="00BB43E2" w:rsidRDefault="00BB43E2" w:rsidP="00BB43E2">
      <w:pPr>
        <w:pStyle w:val="BodyText"/>
        <w:rPr>
          <w:sz w:val="32"/>
          <w:szCs w:val="32"/>
        </w:rPr>
      </w:pPr>
      <w:r w:rsidRPr="00BB43E2">
        <w:rPr>
          <w:sz w:val="32"/>
          <w:szCs w:val="32"/>
        </w:rPr>
        <w:t>The IC 7493 has two inputs: clock input (CLK) and a reset input (RST). The CLK input is used to drive the counter, and each rising edge of the CLK signal causes the counter to increment by one. The RST input is used to reset the counter to zero when it is asserted.</w:t>
      </w:r>
    </w:p>
    <w:p w14:paraId="5CCBB424" w14:textId="77777777" w:rsidR="00BB43E2" w:rsidRPr="00BB43E2" w:rsidRDefault="00BB43E2" w:rsidP="00BB43E2">
      <w:pPr>
        <w:pStyle w:val="BodyText"/>
        <w:rPr>
          <w:sz w:val="32"/>
          <w:szCs w:val="32"/>
        </w:rPr>
      </w:pPr>
    </w:p>
    <w:p w14:paraId="4E3E40B3" w14:textId="250295D4" w:rsidR="001E6FAB" w:rsidRDefault="00BB43E2" w:rsidP="00740F6E">
      <w:pPr>
        <w:pStyle w:val="BodyText"/>
        <w:rPr>
          <w:sz w:val="32"/>
          <w:szCs w:val="32"/>
        </w:rPr>
      </w:pPr>
      <w:r w:rsidRPr="00BB43E2">
        <w:rPr>
          <w:sz w:val="32"/>
          <w:szCs w:val="32"/>
        </w:rPr>
        <w:t>The output of the IC 7493 consists of four binary outputs labeled Q0, Q1, Q2, and Q3, representing the current count value in binary form. The Q0 output is the least significant bit (LSB), and the Q3 output is the most significant bit (MSB).</w:t>
      </w:r>
    </w:p>
    <w:p w14:paraId="06F22B7A" w14:textId="77777777" w:rsidR="001E6FAB" w:rsidRPr="001E6FAB" w:rsidRDefault="001E6FAB" w:rsidP="00740F6E">
      <w:pPr>
        <w:pStyle w:val="BodyText"/>
        <w:rPr>
          <w:sz w:val="32"/>
          <w:szCs w:val="32"/>
        </w:rPr>
      </w:pPr>
    </w:p>
    <w:p w14:paraId="17750327" w14:textId="7F06A1AB" w:rsidR="003E2FA2" w:rsidRDefault="003E2FA2" w:rsidP="00740F6E">
      <w:pPr>
        <w:pStyle w:val="BodyText"/>
        <w:rPr>
          <w:b/>
          <w:sz w:val="44"/>
          <w:szCs w:val="44"/>
          <w:u w:val="thick"/>
        </w:rPr>
      </w:pPr>
    </w:p>
    <w:p w14:paraId="3C75074C" w14:textId="4545001F" w:rsidR="003E2FA2" w:rsidRDefault="003E2FA2" w:rsidP="00740F6E">
      <w:pPr>
        <w:pStyle w:val="BodyText"/>
        <w:rPr>
          <w:b/>
          <w:sz w:val="44"/>
          <w:szCs w:val="44"/>
          <w:u w:val="thick"/>
        </w:rPr>
      </w:pPr>
      <w:r>
        <w:rPr>
          <w:b/>
          <w:sz w:val="44"/>
          <w:szCs w:val="44"/>
          <w:u w:val="thick"/>
        </w:rPr>
        <w:t>IC 7447:</w:t>
      </w:r>
    </w:p>
    <w:p w14:paraId="03229116" w14:textId="6024BB14" w:rsidR="001E6FAB" w:rsidRDefault="001E6FAB" w:rsidP="00740F6E">
      <w:pPr>
        <w:pStyle w:val="BodyText"/>
        <w:rPr>
          <w:b/>
          <w:sz w:val="44"/>
          <w:szCs w:val="44"/>
          <w:u w:val="thick"/>
        </w:rPr>
      </w:pPr>
    </w:p>
    <w:p w14:paraId="7C29D00C" w14:textId="1EF3AD66" w:rsidR="001E6FAB" w:rsidRDefault="001E6FAB" w:rsidP="00740F6E">
      <w:pPr>
        <w:pStyle w:val="BodyText"/>
        <w:rPr>
          <w:b/>
          <w:sz w:val="44"/>
          <w:szCs w:val="44"/>
          <w:u w:val="thick"/>
        </w:rPr>
      </w:pPr>
      <w:r w:rsidRPr="00143915">
        <w:rPr>
          <w:b/>
          <w:noProof/>
          <w:sz w:val="44"/>
          <w:szCs w:val="44"/>
          <w:u w:val="single"/>
        </w:rPr>
        <w:lastRenderedPageBreak/>
        <w:drawing>
          <wp:inline distT="0" distB="0" distL="0" distR="0" wp14:anchorId="0E7CEA80" wp14:editId="65E16F1A">
            <wp:extent cx="4306352" cy="3177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7460" cy="3230009"/>
                    </a:xfrm>
                    <a:prstGeom prst="rect">
                      <a:avLst/>
                    </a:prstGeom>
                    <a:noFill/>
                  </pic:spPr>
                </pic:pic>
              </a:graphicData>
            </a:graphic>
          </wp:inline>
        </w:drawing>
      </w:r>
    </w:p>
    <w:p w14:paraId="054FF77A" w14:textId="67D5B97E" w:rsidR="00BB43E2" w:rsidRDefault="00BB43E2" w:rsidP="00740F6E">
      <w:pPr>
        <w:pStyle w:val="BodyText"/>
        <w:rPr>
          <w:b/>
          <w:sz w:val="44"/>
          <w:szCs w:val="44"/>
          <w:u w:val="thick"/>
        </w:rPr>
      </w:pPr>
    </w:p>
    <w:p w14:paraId="2BF1E8A3" w14:textId="77777777" w:rsidR="00BB43E2" w:rsidRPr="00BB43E2" w:rsidRDefault="00BB43E2" w:rsidP="00BB43E2">
      <w:pPr>
        <w:pStyle w:val="BodyText"/>
        <w:rPr>
          <w:sz w:val="32"/>
          <w:szCs w:val="32"/>
        </w:rPr>
      </w:pPr>
      <w:r w:rsidRPr="00BB43E2">
        <w:rPr>
          <w:sz w:val="32"/>
          <w:szCs w:val="32"/>
        </w:rPr>
        <w:t>IC 7447 is a BCD-to-7-segment decoder/driver IC, which is used to convert binary-coded decimal (BCD) into a form suitable for display on a 7-segment LED display. The IC 7447 consists of a latch, a BCD-to-7-segment decoder, and an output buffer.</w:t>
      </w:r>
    </w:p>
    <w:p w14:paraId="7A768815" w14:textId="77777777" w:rsidR="00BB43E2" w:rsidRPr="00BB43E2" w:rsidRDefault="00BB43E2" w:rsidP="00BB43E2">
      <w:pPr>
        <w:pStyle w:val="BodyText"/>
        <w:rPr>
          <w:sz w:val="32"/>
          <w:szCs w:val="32"/>
        </w:rPr>
      </w:pPr>
    </w:p>
    <w:p w14:paraId="304F89C9" w14:textId="77777777" w:rsidR="00BB43E2" w:rsidRPr="00BB43E2" w:rsidRDefault="00BB43E2" w:rsidP="00BB43E2">
      <w:pPr>
        <w:pStyle w:val="BodyText"/>
        <w:rPr>
          <w:sz w:val="32"/>
          <w:szCs w:val="32"/>
        </w:rPr>
      </w:pPr>
      <w:r w:rsidRPr="00BB43E2">
        <w:rPr>
          <w:sz w:val="32"/>
          <w:szCs w:val="32"/>
        </w:rPr>
        <w:t>The IC 7447 has a 16-pin dual in-line package (DIP) and can operate at a wide range of supply voltages from 4.75V to 5.25V. It uses Transistor-Transistor Logic (TTL) technology and has a typical propagation delay of 25 nanoseconds.</w:t>
      </w:r>
    </w:p>
    <w:p w14:paraId="7665BD1B" w14:textId="77777777" w:rsidR="00BB43E2" w:rsidRPr="00BB43E2" w:rsidRDefault="00BB43E2" w:rsidP="00BB43E2">
      <w:pPr>
        <w:pStyle w:val="BodyText"/>
        <w:rPr>
          <w:sz w:val="32"/>
          <w:szCs w:val="32"/>
        </w:rPr>
      </w:pPr>
    </w:p>
    <w:p w14:paraId="3814B3E3" w14:textId="77777777" w:rsidR="00BB43E2" w:rsidRPr="00BB43E2" w:rsidRDefault="00BB43E2" w:rsidP="00BB43E2">
      <w:pPr>
        <w:pStyle w:val="BodyText"/>
        <w:rPr>
          <w:sz w:val="32"/>
          <w:szCs w:val="32"/>
        </w:rPr>
      </w:pPr>
      <w:r w:rsidRPr="00BB43E2">
        <w:rPr>
          <w:sz w:val="32"/>
          <w:szCs w:val="32"/>
        </w:rPr>
        <w:t>The inputs of the IC 7447 consist of four BCD inputs (A, B, C, and D), which represent the BCD input number to be displayed. The IC 7447 converts the BCD input into the corresponding 7-segment display output and provides these outputs (a through g) to drive a common-cathode 7-segment LED display.</w:t>
      </w:r>
    </w:p>
    <w:p w14:paraId="0D45E7B4" w14:textId="77777777" w:rsidR="00BB43E2" w:rsidRPr="00BB43E2" w:rsidRDefault="00BB43E2" w:rsidP="00BB43E2">
      <w:pPr>
        <w:pStyle w:val="BodyText"/>
        <w:rPr>
          <w:sz w:val="32"/>
          <w:szCs w:val="32"/>
        </w:rPr>
      </w:pPr>
    </w:p>
    <w:p w14:paraId="103A707F" w14:textId="3913466F" w:rsidR="001E6FAB" w:rsidRDefault="00BB43E2" w:rsidP="00740F6E">
      <w:pPr>
        <w:pStyle w:val="BodyText"/>
        <w:rPr>
          <w:sz w:val="32"/>
          <w:szCs w:val="32"/>
        </w:rPr>
      </w:pPr>
      <w:r w:rsidRPr="00BB43E2">
        <w:rPr>
          <w:sz w:val="32"/>
          <w:szCs w:val="32"/>
        </w:rPr>
        <w:t>The IC 7447 also has a lamp test input (LT) and a blanking input (BI), which are used to test the display and blank the display, respectively.</w:t>
      </w:r>
    </w:p>
    <w:p w14:paraId="3381E020" w14:textId="77777777" w:rsidR="00370570" w:rsidRPr="00370570" w:rsidRDefault="00370570" w:rsidP="00740F6E">
      <w:pPr>
        <w:pStyle w:val="BodyText"/>
        <w:rPr>
          <w:sz w:val="32"/>
          <w:szCs w:val="32"/>
        </w:rPr>
      </w:pPr>
    </w:p>
    <w:p w14:paraId="30ADAF8D" w14:textId="12347F14" w:rsidR="003E2FA2" w:rsidRDefault="003E2FA2" w:rsidP="00740F6E">
      <w:pPr>
        <w:pStyle w:val="BodyText"/>
        <w:rPr>
          <w:b/>
          <w:sz w:val="44"/>
          <w:szCs w:val="44"/>
          <w:u w:val="thick"/>
        </w:rPr>
      </w:pPr>
    </w:p>
    <w:p w14:paraId="79656204" w14:textId="1EC51D12" w:rsidR="00803D8E" w:rsidRPr="00BB43E2" w:rsidRDefault="003E2FA2" w:rsidP="00740F6E">
      <w:pPr>
        <w:pStyle w:val="BodyText"/>
        <w:rPr>
          <w:b/>
          <w:sz w:val="44"/>
          <w:szCs w:val="44"/>
          <w:u w:val="thick"/>
        </w:rPr>
      </w:pPr>
      <w:r>
        <w:rPr>
          <w:b/>
          <w:sz w:val="44"/>
          <w:szCs w:val="44"/>
          <w:u w:val="thick"/>
        </w:rPr>
        <w:t>7 SEGMENT DISPLAY:</w:t>
      </w:r>
    </w:p>
    <w:p w14:paraId="3A509655" w14:textId="40A411A5" w:rsidR="00803D8E" w:rsidRDefault="00803D8E" w:rsidP="00740F6E">
      <w:pPr>
        <w:pStyle w:val="BodyText"/>
        <w:rPr>
          <w:sz w:val="32"/>
          <w:szCs w:val="32"/>
        </w:rPr>
      </w:pPr>
    </w:p>
    <w:p w14:paraId="7145CDD1" w14:textId="1DF5B3D4" w:rsidR="00803D8E" w:rsidRDefault="00803D8E" w:rsidP="00740F6E">
      <w:pPr>
        <w:pStyle w:val="BodyText"/>
        <w:rPr>
          <w:sz w:val="32"/>
          <w:szCs w:val="32"/>
        </w:rPr>
      </w:pPr>
    </w:p>
    <w:p w14:paraId="76008AE1" w14:textId="758914F4" w:rsidR="00803D8E" w:rsidRDefault="00BB43E2" w:rsidP="00740F6E">
      <w:pPr>
        <w:pStyle w:val="BodyText"/>
        <w:rPr>
          <w:sz w:val="32"/>
          <w:szCs w:val="32"/>
        </w:rPr>
      </w:pPr>
      <w:r>
        <w:rPr>
          <w:noProof/>
        </w:rPr>
        <w:drawing>
          <wp:inline distT="0" distB="0" distL="0" distR="0" wp14:anchorId="2E18E23A" wp14:editId="1F912856">
            <wp:extent cx="3832860" cy="3316702"/>
            <wp:effectExtent l="0" t="0" r="0" b="0"/>
            <wp:docPr id="13" name="Picture 13" descr="7 Segment Display Pinout, Specifications, Working, Typ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7 Segment Display Pinout, Specifications, Working, Type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4351" cy="3326645"/>
                    </a:xfrm>
                    <a:prstGeom prst="rect">
                      <a:avLst/>
                    </a:prstGeom>
                    <a:noFill/>
                    <a:ln>
                      <a:noFill/>
                    </a:ln>
                  </pic:spPr>
                </pic:pic>
              </a:graphicData>
            </a:graphic>
          </wp:inline>
        </w:drawing>
      </w:r>
    </w:p>
    <w:p w14:paraId="4E7FC3E0" w14:textId="77777777" w:rsidR="00BB43E2" w:rsidRPr="00BB43E2" w:rsidRDefault="00BB43E2" w:rsidP="00BB43E2">
      <w:pPr>
        <w:pStyle w:val="BodyText"/>
        <w:rPr>
          <w:sz w:val="32"/>
          <w:szCs w:val="32"/>
        </w:rPr>
      </w:pPr>
      <w:r w:rsidRPr="00BB43E2">
        <w:rPr>
          <w:sz w:val="32"/>
          <w:szCs w:val="32"/>
        </w:rPr>
        <w:t>A 7-segment display common anode is a type of electronic display device that consists of seven segments arranged in the shape of the digit "8". Each segment can be individually turned on or off to display a variety of numbers and letters.</w:t>
      </w:r>
    </w:p>
    <w:p w14:paraId="168A4883" w14:textId="77777777" w:rsidR="00BB43E2" w:rsidRPr="00BB43E2" w:rsidRDefault="00BB43E2" w:rsidP="00BB43E2">
      <w:pPr>
        <w:pStyle w:val="BodyText"/>
        <w:rPr>
          <w:sz w:val="32"/>
          <w:szCs w:val="32"/>
        </w:rPr>
      </w:pPr>
    </w:p>
    <w:p w14:paraId="520C7ECA" w14:textId="77777777" w:rsidR="00BB43E2" w:rsidRPr="00BB43E2" w:rsidRDefault="00BB43E2" w:rsidP="00BB43E2">
      <w:pPr>
        <w:pStyle w:val="BodyText"/>
        <w:rPr>
          <w:sz w:val="32"/>
          <w:szCs w:val="32"/>
        </w:rPr>
      </w:pPr>
      <w:r w:rsidRPr="00BB43E2">
        <w:rPr>
          <w:sz w:val="32"/>
          <w:szCs w:val="32"/>
        </w:rPr>
        <w:t>In a common anode 7-segment display, all of the anodes of the seven segments are connected together and tied to a positive voltage supply. Each segment has a cathode that is connected to a driver circuit that can turn the segment on or off by applying a low voltage (ground) or a high voltage (positive supply) to it.</w:t>
      </w:r>
    </w:p>
    <w:p w14:paraId="4468E3E0" w14:textId="77777777" w:rsidR="00BB43E2" w:rsidRPr="00BB43E2" w:rsidRDefault="00BB43E2" w:rsidP="00BB43E2">
      <w:pPr>
        <w:pStyle w:val="BodyText"/>
        <w:rPr>
          <w:sz w:val="32"/>
          <w:szCs w:val="32"/>
        </w:rPr>
      </w:pPr>
    </w:p>
    <w:p w14:paraId="5F8281B6" w14:textId="187FF043" w:rsidR="00803D8E" w:rsidRDefault="00BB43E2" w:rsidP="00740F6E">
      <w:pPr>
        <w:pStyle w:val="BodyText"/>
        <w:rPr>
          <w:sz w:val="32"/>
          <w:szCs w:val="32"/>
        </w:rPr>
      </w:pPr>
      <w:r w:rsidRPr="00BB43E2">
        <w:rPr>
          <w:sz w:val="32"/>
          <w:szCs w:val="32"/>
        </w:rPr>
        <w:t>To display a particular digit or character on a common anode 7-segment display, the driver circuit must activate the appropriate segments by applying a low voltage (ground) to the cathodes of those segments. The positive voltage on the common anode ensures that all of the segments remain off unless one or more of the cathodes is driven low.</w:t>
      </w:r>
    </w:p>
    <w:p w14:paraId="039FEE58" w14:textId="29874EE2" w:rsidR="00803D8E" w:rsidRDefault="00803D8E" w:rsidP="00740F6E">
      <w:pPr>
        <w:pStyle w:val="BodyText"/>
        <w:rPr>
          <w:sz w:val="32"/>
          <w:szCs w:val="32"/>
        </w:rPr>
      </w:pPr>
    </w:p>
    <w:p w14:paraId="46E9EE52" w14:textId="17689ECD" w:rsidR="00803D8E" w:rsidRDefault="00803D8E" w:rsidP="00740F6E">
      <w:pPr>
        <w:pStyle w:val="BodyText"/>
        <w:rPr>
          <w:sz w:val="32"/>
          <w:szCs w:val="32"/>
        </w:rPr>
      </w:pPr>
    </w:p>
    <w:p w14:paraId="23A0DE3D" w14:textId="6D7A93BD" w:rsidR="00803D8E" w:rsidRDefault="00803D8E" w:rsidP="00740F6E">
      <w:pPr>
        <w:pStyle w:val="BodyText"/>
        <w:rPr>
          <w:sz w:val="32"/>
          <w:szCs w:val="32"/>
        </w:rPr>
      </w:pPr>
    </w:p>
    <w:p w14:paraId="1282A1BD" w14:textId="38838EAD" w:rsidR="00803D8E" w:rsidRDefault="00803D8E" w:rsidP="00740F6E">
      <w:pPr>
        <w:pStyle w:val="BodyText"/>
        <w:rPr>
          <w:sz w:val="32"/>
          <w:szCs w:val="32"/>
        </w:rPr>
      </w:pPr>
    </w:p>
    <w:p w14:paraId="2A055379" w14:textId="29600D85" w:rsidR="00803D8E" w:rsidRDefault="00803D8E" w:rsidP="00740F6E">
      <w:pPr>
        <w:pStyle w:val="BodyText"/>
        <w:rPr>
          <w:sz w:val="32"/>
          <w:szCs w:val="32"/>
        </w:rPr>
      </w:pPr>
    </w:p>
    <w:p w14:paraId="64F36282" w14:textId="68170218" w:rsidR="00803D8E" w:rsidRDefault="00803D8E" w:rsidP="00740F6E">
      <w:pPr>
        <w:pStyle w:val="BodyText"/>
        <w:rPr>
          <w:sz w:val="32"/>
          <w:szCs w:val="32"/>
        </w:rPr>
      </w:pPr>
    </w:p>
    <w:p w14:paraId="55B84FFF" w14:textId="1AE1DE74" w:rsidR="00803D8E" w:rsidRDefault="00803D8E" w:rsidP="00740F6E">
      <w:pPr>
        <w:pStyle w:val="BodyText"/>
        <w:rPr>
          <w:sz w:val="32"/>
          <w:szCs w:val="32"/>
        </w:rPr>
      </w:pPr>
    </w:p>
    <w:p w14:paraId="661FC26F" w14:textId="6B73024D" w:rsidR="00803D8E" w:rsidRDefault="00803D8E" w:rsidP="00740F6E">
      <w:pPr>
        <w:pStyle w:val="BodyText"/>
        <w:rPr>
          <w:sz w:val="32"/>
          <w:szCs w:val="32"/>
        </w:rPr>
      </w:pPr>
    </w:p>
    <w:p w14:paraId="362C25FB" w14:textId="56B9D823" w:rsidR="00803D8E" w:rsidRDefault="00803D8E" w:rsidP="00740F6E">
      <w:pPr>
        <w:pStyle w:val="BodyText"/>
        <w:rPr>
          <w:sz w:val="32"/>
          <w:szCs w:val="32"/>
        </w:rPr>
      </w:pPr>
    </w:p>
    <w:p w14:paraId="32A59B45" w14:textId="164276C4" w:rsidR="00803D8E" w:rsidRDefault="00803D8E" w:rsidP="00740F6E">
      <w:pPr>
        <w:pStyle w:val="BodyText"/>
        <w:rPr>
          <w:sz w:val="32"/>
          <w:szCs w:val="32"/>
        </w:rPr>
      </w:pPr>
    </w:p>
    <w:p w14:paraId="0ED308BC" w14:textId="5102CB5E" w:rsidR="00803D8E" w:rsidRDefault="00803D8E" w:rsidP="00740F6E">
      <w:pPr>
        <w:pStyle w:val="BodyText"/>
        <w:rPr>
          <w:sz w:val="32"/>
          <w:szCs w:val="32"/>
        </w:rPr>
      </w:pPr>
    </w:p>
    <w:p w14:paraId="7340C264" w14:textId="77777777" w:rsidR="00803D8E" w:rsidRDefault="00803D8E" w:rsidP="00740F6E">
      <w:pPr>
        <w:pStyle w:val="BodyText"/>
        <w:rPr>
          <w:sz w:val="32"/>
          <w:szCs w:val="32"/>
        </w:rPr>
      </w:pPr>
    </w:p>
    <w:p w14:paraId="394CF524" w14:textId="586529BD" w:rsidR="00C1420E" w:rsidRDefault="00C1420E" w:rsidP="00740F6E">
      <w:pPr>
        <w:pStyle w:val="BodyText"/>
        <w:rPr>
          <w:sz w:val="32"/>
          <w:szCs w:val="32"/>
        </w:rPr>
      </w:pPr>
    </w:p>
    <w:p w14:paraId="3BFF1253" w14:textId="77777777" w:rsidR="00C1420E" w:rsidRPr="00C1420E" w:rsidRDefault="00C1420E" w:rsidP="00740F6E">
      <w:pPr>
        <w:pStyle w:val="BodyText"/>
        <w:rPr>
          <w:b/>
          <w:sz w:val="44"/>
          <w:szCs w:val="44"/>
          <w:u w:val="single"/>
        </w:rPr>
      </w:pPr>
    </w:p>
    <w:p w14:paraId="6844B37C" w14:textId="77777777" w:rsidR="00370570" w:rsidRDefault="00370570" w:rsidP="00740F6E">
      <w:pPr>
        <w:pStyle w:val="BodyText"/>
        <w:rPr>
          <w:b/>
          <w:sz w:val="44"/>
          <w:szCs w:val="44"/>
          <w:u w:val="single"/>
        </w:rPr>
      </w:pPr>
    </w:p>
    <w:p w14:paraId="472447AD" w14:textId="77777777" w:rsidR="00370570" w:rsidRDefault="00370570" w:rsidP="00740F6E">
      <w:pPr>
        <w:pStyle w:val="BodyText"/>
        <w:rPr>
          <w:b/>
          <w:sz w:val="44"/>
          <w:szCs w:val="44"/>
          <w:u w:val="single"/>
        </w:rPr>
      </w:pPr>
    </w:p>
    <w:p w14:paraId="5406DB73" w14:textId="77777777" w:rsidR="00370570" w:rsidRDefault="00370570" w:rsidP="00740F6E">
      <w:pPr>
        <w:pStyle w:val="BodyText"/>
        <w:rPr>
          <w:b/>
          <w:sz w:val="44"/>
          <w:szCs w:val="44"/>
          <w:u w:val="single"/>
        </w:rPr>
      </w:pPr>
    </w:p>
    <w:p w14:paraId="59EDB6D2" w14:textId="77777777" w:rsidR="00370570" w:rsidRDefault="00370570" w:rsidP="00740F6E">
      <w:pPr>
        <w:pStyle w:val="BodyText"/>
        <w:rPr>
          <w:b/>
          <w:sz w:val="44"/>
          <w:szCs w:val="44"/>
          <w:u w:val="single"/>
        </w:rPr>
      </w:pPr>
    </w:p>
    <w:p w14:paraId="73F1CCCE" w14:textId="77777777" w:rsidR="00370570" w:rsidRDefault="00370570" w:rsidP="00740F6E">
      <w:pPr>
        <w:pStyle w:val="BodyText"/>
        <w:rPr>
          <w:b/>
          <w:sz w:val="44"/>
          <w:szCs w:val="44"/>
          <w:u w:val="single"/>
        </w:rPr>
      </w:pPr>
    </w:p>
    <w:p w14:paraId="38E9D280" w14:textId="77777777" w:rsidR="00370570" w:rsidRDefault="00370570" w:rsidP="00740F6E">
      <w:pPr>
        <w:pStyle w:val="BodyText"/>
        <w:rPr>
          <w:b/>
          <w:sz w:val="44"/>
          <w:szCs w:val="44"/>
          <w:u w:val="single"/>
        </w:rPr>
      </w:pPr>
    </w:p>
    <w:p w14:paraId="01D88184" w14:textId="601FA42A" w:rsidR="00C1420E" w:rsidRDefault="00C1420E" w:rsidP="00740F6E">
      <w:pPr>
        <w:pStyle w:val="BodyText"/>
        <w:rPr>
          <w:b/>
          <w:sz w:val="44"/>
          <w:szCs w:val="44"/>
          <w:u w:val="single"/>
        </w:rPr>
      </w:pPr>
      <w:r w:rsidRPr="00C1420E">
        <w:rPr>
          <w:b/>
          <w:sz w:val="44"/>
          <w:szCs w:val="44"/>
          <w:u w:val="single"/>
        </w:rPr>
        <w:t>VOTING MACHINE CIRCUIT DIAGRAM</w:t>
      </w:r>
    </w:p>
    <w:p w14:paraId="6100E26F" w14:textId="77777777" w:rsidR="00C1420E" w:rsidRDefault="00C1420E" w:rsidP="00740F6E">
      <w:pPr>
        <w:pStyle w:val="BodyText"/>
        <w:rPr>
          <w:b/>
          <w:sz w:val="44"/>
          <w:szCs w:val="44"/>
          <w:u w:val="single"/>
        </w:rPr>
      </w:pPr>
    </w:p>
    <w:p w14:paraId="0624F853" w14:textId="670A85F6" w:rsidR="00C1420E" w:rsidRDefault="00C1420E" w:rsidP="00740F6E">
      <w:pPr>
        <w:pStyle w:val="BodyText"/>
        <w:rPr>
          <w:b/>
          <w:sz w:val="44"/>
          <w:szCs w:val="44"/>
          <w:u w:val="single"/>
        </w:rPr>
      </w:pPr>
      <w:r>
        <w:rPr>
          <w:noProof/>
        </w:rPr>
        <w:drawing>
          <wp:inline distT="0" distB="0" distL="0" distR="0" wp14:anchorId="093CFCFE" wp14:editId="46C797E2">
            <wp:extent cx="5611116" cy="3975735"/>
            <wp:effectExtent l="0" t="0" r="0" b="0"/>
            <wp:docPr id="2" name="Picture 2" descr="https://csg.tinkercad.com/things/9QNBgabQhYR/t725.png?rev=1682313598404000000&amp;s=&amp;v=1&amp;type=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g.tinkercad.com/things/9QNBgabQhYR/t725.png?rev=1682313598404000000&amp;s=&amp;v=1&amp;type=circuits"/>
                    <pic:cNvPicPr>
                      <a:picLocks noChangeAspect="1" noChangeArrowheads="1"/>
                    </pic:cNvPicPr>
                  </pic:nvPicPr>
                  <pic:blipFill rotWithShape="1">
                    <a:blip r:embed="rId20">
                      <a:extLst>
                        <a:ext uri="{28A0092B-C50C-407E-A947-70E740481C1C}">
                          <a14:useLocalDpi xmlns:a14="http://schemas.microsoft.com/office/drawing/2010/main" val="0"/>
                        </a:ext>
                      </a:extLst>
                    </a:blip>
                    <a:srcRect l="11806"/>
                    <a:stretch/>
                  </pic:blipFill>
                  <pic:spPr bwMode="auto">
                    <a:xfrm>
                      <a:off x="0" y="0"/>
                      <a:ext cx="5611531" cy="3976029"/>
                    </a:xfrm>
                    <a:prstGeom prst="rect">
                      <a:avLst/>
                    </a:prstGeom>
                    <a:noFill/>
                    <a:ln>
                      <a:noFill/>
                    </a:ln>
                    <a:extLst>
                      <a:ext uri="{53640926-AAD7-44D8-BBD7-CCE9431645EC}">
                        <a14:shadowObscured xmlns:a14="http://schemas.microsoft.com/office/drawing/2010/main"/>
                      </a:ext>
                    </a:extLst>
                  </pic:spPr>
                </pic:pic>
              </a:graphicData>
            </a:graphic>
          </wp:inline>
        </w:drawing>
      </w:r>
    </w:p>
    <w:p w14:paraId="19C20CC8" w14:textId="77777777" w:rsidR="00FE27EB" w:rsidRDefault="00FE27EB" w:rsidP="00740F6E">
      <w:pPr>
        <w:pStyle w:val="BodyText"/>
        <w:rPr>
          <w:b/>
          <w:sz w:val="44"/>
          <w:szCs w:val="44"/>
          <w:u w:val="single"/>
        </w:rPr>
      </w:pPr>
    </w:p>
    <w:p w14:paraId="7FD1C13D" w14:textId="1FCA0D78" w:rsidR="00C1420E" w:rsidRPr="00C1420E" w:rsidRDefault="00C1420E" w:rsidP="00740F6E">
      <w:pPr>
        <w:pStyle w:val="BodyText"/>
        <w:rPr>
          <w:sz w:val="32"/>
          <w:szCs w:val="32"/>
        </w:rPr>
      </w:pPr>
      <w:r>
        <w:rPr>
          <w:sz w:val="32"/>
          <w:szCs w:val="32"/>
        </w:rPr>
        <w:lastRenderedPageBreak/>
        <w:t xml:space="preserve">The above circuit is </w:t>
      </w:r>
      <w:r w:rsidR="00FE27EB">
        <w:rPr>
          <w:sz w:val="32"/>
          <w:szCs w:val="32"/>
        </w:rPr>
        <w:t xml:space="preserve">Tinker cad </w:t>
      </w:r>
      <w:r>
        <w:rPr>
          <w:sz w:val="32"/>
          <w:szCs w:val="32"/>
        </w:rPr>
        <w:t xml:space="preserve">simulated circuit for one </w:t>
      </w:r>
      <w:r w:rsidR="00FE27EB">
        <w:rPr>
          <w:sz w:val="32"/>
          <w:szCs w:val="32"/>
        </w:rPr>
        <w:t>candidate and we make two similar and different circuits for number of candidates.</w:t>
      </w:r>
    </w:p>
    <w:p w14:paraId="576600D4" w14:textId="7F3AA3F2" w:rsidR="00C1420E" w:rsidRDefault="00C1420E" w:rsidP="00740F6E">
      <w:pPr>
        <w:pStyle w:val="BodyText"/>
        <w:rPr>
          <w:b/>
          <w:sz w:val="44"/>
          <w:szCs w:val="44"/>
          <w:u w:val="single"/>
        </w:rPr>
      </w:pPr>
    </w:p>
    <w:p w14:paraId="07B08071" w14:textId="3C3FE52D" w:rsidR="00C1420E" w:rsidRPr="001E02F4" w:rsidRDefault="00C1420E" w:rsidP="00740F6E">
      <w:pPr>
        <w:pStyle w:val="BodyText"/>
        <w:rPr>
          <w:b/>
          <w:sz w:val="44"/>
          <w:szCs w:val="44"/>
        </w:rPr>
      </w:pPr>
    </w:p>
    <w:p w14:paraId="79317577" w14:textId="68C9738B" w:rsidR="001E02F4" w:rsidRDefault="001E02F4" w:rsidP="00740F6E">
      <w:pPr>
        <w:pStyle w:val="BodyText"/>
        <w:rPr>
          <w:b/>
          <w:sz w:val="44"/>
          <w:szCs w:val="44"/>
        </w:rPr>
      </w:pPr>
      <w:r w:rsidRPr="001E02F4">
        <w:rPr>
          <w:noProof/>
        </w:rPr>
        <w:drawing>
          <wp:inline distT="0" distB="0" distL="0" distR="0" wp14:anchorId="72B7B902" wp14:editId="130E7064">
            <wp:extent cx="6362700" cy="486910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2700" cy="4869108"/>
                    </a:xfrm>
                    <a:prstGeom prst="rect">
                      <a:avLst/>
                    </a:prstGeom>
                    <a:noFill/>
                    <a:ln>
                      <a:noFill/>
                    </a:ln>
                  </pic:spPr>
                </pic:pic>
              </a:graphicData>
            </a:graphic>
          </wp:inline>
        </w:drawing>
      </w:r>
    </w:p>
    <w:p w14:paraId="3FFB55D3" w14:textId="77777777" w:rsidR="001E02F4" w:rsidRDefault="001E02F4" w:rsidP="00740F6E">
      <w:pPr>
        <w:pStyle w:val="BodyText"/>
        <w:rPr>
          <w:b/>
          <w:sz w:val="32"/>
          <w:szCs w:val="32"/>
        </w:rPr>
      </w:pPr>
      <w:r>
        <w:rPr>
          <w:b/>
          <w:sz w:val="32"/>
          <w:szCs w:val="32"/>
        </w:rPr>
        <w:t xml:space="preserve">             </w:t>
      </w:r>
    </w:p>
    <w:p w14:paraId="1362896B" w14:textId="595BEEC2" w:rsidR="001E02F4" w:rsidRDefault="001E02F4" w:rsidP="00740F6E">
      <w:pPr>
        <w:pStyle w:val="BodyText"/>
        <w:rPr>
          <w:b/>
          <w:sz w:val="32"/>
          <w:szCs w:val="32"/>
        </w:rPr>
      </w:pPr>
      <w:r>
        <w:rPr>
          <w:b/>
          <w:sz w:val="32"/>
          <w:szCs w:val="32"/>
        </w:rPr>
        <w:t xml:space="preserve">                </w:t>
      </w:r>
      <w:r w:rsidRPr="001E02F4">
        <w:rPr>
          <w:b/>
          <w:sz w:val="32"/>
          <w:szCs w:val="32"/>
        </w:rPr>
        <w:t xml:space="preserve">  Circuit diagram for voting machine for 2 candidates</w:t>
      </w:r>
    </w:p>
    <w:p w14:paraId="67B4FB58" w14:textId="77777777" w:rsidR="001E02F4" w:rsidRPr="001E02F4" w:rsidRDefault="001E02F4" w:rsidP="00740F6E">
      <w:pPr>
        <w:pStyle w:val="BodyText"/>
        <w:rPr>
          <w:b/>
          <w:sz w:val="32"/>
          <w:szCs w:val="32"/>
        </w:rPr>
      </w:pPr>
    </w:p>
    <w:p w14:paraId="31397B68" w14:textId="0540255E" w:rsidR="00C1420E" w:rsidRDefault="00C1420E" w:rsidP="00740F6E">
      <w:pPr>
        <w:pStyle w:val="BodyText"/>
        <w:rPr>
          <w:b/>
          <w:sz w:val="44"/>
          <w:szCs w:val="44"/>
          <w:u w:val="single"/>
        </w:rPr>
      </w:pPr>
    </w:p>
    <w:p w14:paraId="08E63FCC" w14:textId="77777777" w:rsidR="00C1420E" w:rsidRPr="00C1420E" w:rsidRDefault="00C1420E" w:rsidP="00740F6E">
      <w:pPr>
        <w:pStyle w:val="BodyText"/>
        <w:rPr>
          <w:b/>
          <w:sz w:val="44"/>
          <w:szCs w:val="44"/>
          <w:u w:val="single"/>
        </w:rPr>
      </w:pPr>
    </w:p>
    <w:p w14:paraId="51D380B8" w14:textId="2C784B63" w:rsidR="00C1420E" w:rsidRDefault="00C1420E" w:rsidP="00740F6E">
      <w:pPr>
        <w:pStyle w:val="BodyText"/>
        <w:rPr>
          <w:sz w:val="32"/>
          <w:szCs w:val="32"/>
        </w:rPr>
      </w:pPr>
    </w:p>
    <w:p w14:paraId="1DF0D960" w14:textId="3BD00B7F" w:rsidR="00370570" w:rsidRDefault="00370570" w:rsidP="00740F6E">
      <w:pPr>
        <w:pStyle w:val="BodyText"/>
        <w:rPr>
          <w:sz w:val="32"/>
          <w:szCs w:val="32"/>
        </w:rPr>
      </w:pPr>
    </w:p>
    <w:p w14:paraId="123BEE10" w14:textId="20289031" w:rsidR="00370570" w:rsidRDefault="00370570" w:rsidP="00740F6E">
      <w:pPr>
        <w:pStyle w:val="BodyText"/>
        <w:rPr>
          <w:sz w:val="32"/>
          <w:szCs w:val="32"/>
        </w:rPr>
      </w:pPr>
    </w:p>
    <w:p w14:paraId="4F305A01" w14:textId="77777777" w:rsidR="00370570" w:rsidRPr="00740F6E" w:rsidRDefault="00370570" w:rsidP="00740F6E">
      <w:pPr>
        <w:pStyle w:val="BodyText"/>
        <w:rPr>
          <w:sz w:val="32"/>
          <w:szCs w:val="32"/>
        </w:rPr>
      </w:pPr>
    </w:p>
    <w:p w14:paraId="2C3EE856" w14:textId="77777777" w:rsidR="002147E6" w:rsidRPr="00740F6E" w:rsidRDefault="002147E6">
      <w:pPr>
        <w:pStyle w:val="Heading1"/>
        <w:ind w:right="1728"/>
        <w:rPr>
          <w:sz w:val="32"/>
          <w:szCs w:val="32"/>
          <w:u w:val="thick"/>
        </w:rPr>
      </w:pPr>
    </w:p>
    <w:p w14:paraId="60F3F026" w14:textId="14703641" w:rsidR="002147E6" w:rsidRDefault="002147E6" w:rsidP="00370570">
      <w:pPr>
        <w:pStyle w:val="Heading1"/>
        <w:ind w:left="0" w:right="1728"/>
        <w:jc w:val="left"/>
        <w:rPr>
          <w:u w:val="thick"/>
        </w:rPr>
      </w:pPr>
    </w:p>
    <w:p w14:paraId="2FDE0E1E" w14:textId="77777777" w:rsidR="00370570" w:rsidRDefault="00370570" w:rsidP="00370570">
      <w:pPr>
        <w:pStyle w:val="Heading1"/>
        <w:ind w:left="0" w:right="1728"/>
        <w:jc w:val="left"/>
        <w:rPr>
          <w:u w:val="thick"/>
        </w:rPr>
      </w:pPr>
    </w:p>
    <w:p w14:paraId="3C8D523C" w14:textId="4CE5F1C1" w:rsidR="00844CEA" w:rsidRDefault="00C01D6F" w:rsidP="00370570">
      <w:pPr>
        <w:pStyle w:val="Heading1"/>
        <w:ind w:right="1728"/>
        <w:jc w:val="left"/>
        <w:rPr>
          <w:u w:val="none"/>
        </w:rPr>
      </w:pPr>
      <w:r>
        <w:rPr>
          <w:u w:val="thick"/>
        </w:rPr>
        <w:t>WORKING</w:t>
      </w:r>
      <w:r>
        <w:rPr>
          <w:spacing w:val="-4"/>
          <w:u w:val="thick"/>
        </w:rPr>
        <w:t xml:space="preserve"> </w:t>
      </w:r>
      <w:r>
        <w:rPr>
          <w:u w:val="thick"/>
        </w:rPr>
        <w:t>OF</w:t>
      </w:r>
      <w:r>
        <w:rPr>
          <w:spacing w:val="-2"/>
          <w:u w:val="thick"/>
        </w:rPr>
        <w:t xml:space="preserve"> </w:t>
      </w:r>
      <w:r>
        <w:rPr>
          <w:u w:val="thick"/>
        </w:rPr>
        <w:t>CIRCUIT</w:t>
      </w:r>
    </w:p>
    <w:p w14:paraId="149896ED" w14:textId="77777777" w:rsidR="00844CEA" w:rsidRDefault="00844CEA">
      <w:pPr>
        <w:pStyle w:val="BodyText"/>
        <w:rPr>
          <w:b/>
          <w:sz w:val="20"/>
        </w:rPr>
      </w:pPr>
    </w:p>
    <w:p w14:paraId="3CE2AE61" w14:textId="77777777" w:rsidR="00844CEA" w:rsidRDefault="00844CEA">
      <w:pPr>
        <w:pStyle w:val="BodyText"/>
        <w:spacing w:before="11"/>
        <w:rPr>
          <w:b/>
          <w:sz w:val="16"/>
        </w:rPr>
      </w:pPr>
    </w:p>
    <w:p w14:paraId="0398ECCC" w14:textId="56F6E2B7" w:rsidR="00321D3D" w:rsidRDefault="00321D3D">
      <w:pPr>
        <w:spacing w:line="278" w:lineRule="auto"/>
      </w:pPr>
      <w:r w:rsidRPr="00321D3D">
        <w:t xml:space="preserve">The electronic voting machine responds to the push-button pulses sent by the voters, </w:t>
      </w:r>
      <w:r>
        <w:t xml:space="preserve">and </w:t>
      </w:r>
      <w:r w:rsidRPr="00321D3D">
        <w:t>counts the pulses that belong to each candidate, and displays that information on its own. Two switches are included in the circ</w:t>
      </w:r>
      <w:r w:rsidR="006D28E8">
        <w:t>uit</w:t>
      </w:r>
      <w:r w:rsidRPr="00321D3D">
        <w:t xml:space="preserve"> for two candidates, "</w:t>
      </w:r>
      <w:r>
        <w:t>A</w:t>
      </w:r>
      <w:r w:rsidRPr="00321D3D">
        <w:t>" and "</w:t>
      </w:r>
      <w:r>
        <w:t>B</w:t>
      </w:r>
      <w:r w:rsidRPr="00321D3D">
        <w:t>"</w:t>
      </w:r>
      <w:r w:rsidR="006D28E8">
        <w:t>.</w:t>
      </w:r>
      <w:r w:rsidRPr="00321D3D">
        <w:t xml:space="preserve"> First, by comparing the ID cards and photographs to the data, the operator will allow the voters to provide their valuable votes. The voter then gives permission for the operator to count his or her vote by pressing the control switch for the appropriate candidate.</w:t>
      </w:r>
      <w:r w:rsidR="006D28E8">
        <w:t xml:space="preserve"> The operator will send </w:t>
      </w:r>
      <w:r w:rsidRPr="00321D3D">
        <w:t>by the control pulse</w:t>
      </w:r>
      <w:r w:rsidR="006D28E8">
        <w:t xml:space="preserve"> by slide switch</w:t>
      </w:r>
      <w:r w:rsidRPr="00321D3D">
        <w:t xml:space="preserve">, making the machine ready to accept the pulse from the candidate's switch. </w:t>
      </w:r>
    </w:p>
    <w:p w14:paraId="1DE0D187" w14:textId="09A0C487" w:rsidR="00844CEA" w:rsidRDefault="00321D3D">
      <w:pPr>
        <w:spacing w:line="278" w:lineRule="auto"/>
      </w:pPr>
      <w:r w:rsidRPr="00321D3D">
        <w:t xml:space="preserve">Every time a voter presses a </w:t>
      </w:r>
      <w:r w:rsidR="006D28E8">
        <w:t>push-button</w:t>
      </w:r>
      <w:r w:rsidRPr="00321D3D">
        <w:t xml:space="preserve">, the counter </w:t>
      </w:r>
      <w:r w:rsidR="006D28E8">
        <w:t xml:space="preserve">IC </w:t>
      </w:r>
      <w:r w:rsidRPr="00321D3D">
        <w:t xml:space="preserve">7493 processes the pulse to count it at the counter section, and at the same time, the output stage of the </w:t>
      </w:r>
      <w:r w:rsidR="006D28E8">
        <w:t>operator pulse becomes low</w:t>
      </w:r>
      <w:r w:rsidRPr="00321D3D">
        <w:t xml:space="preserve">, disabling the machine and preventing any further pulses from being sent to the booth section for any </w:t>
      </w:r>
      <w:r w:rsidR="001E02F4" w:rsidRPr="00321D3D">
        <w:t>unauthorized</w:t>
      </w:r>
      <w:bookmarkStart w:id="0" w:name="_GoBack"/>
      <w:bookmarkEnd w:id="0"/>
      <w:r w:rsidRPr="00321D3D">
        <w:t xml:space="preserve"> presses until the operator </w:t>
      </w:r>
      <w:r w:rsidR="001E02F4" w:rsidRPr="00321D3D">
        <w:t>authorizes</w:t>
      </w:r>
      <w:r w:rsidRPr="00321D3D">
        <w:t xml:space="preserve"> another voter to vote. </w:t>
      </w:r>
      <w:r w:rsidR="006D28E8">
        <w:t xml:space="preserve">The counter IC 7493 we increment </w:t>
      </w:r>
      <w:r w:rsidR="001E02F4">
        <w:t>its</w:t>
      </w:r>
      <w:r w:rsidR="006D28E8">
        <w:t xml:space="preserve"> value for the chosen candidate. </w:t>
      </w:r>
      <w:r w:rsidRPr="00321D3D">
        <w:t>Finally, a 7-segment display with a decoder</w:t>
      </w:r>
      <w:r w:rsidR="006D28E8">
        <w:t xml:space="preserve"> IC 7447</w:t>
      </w:r>
      <w:r w:rsidRPr="00321D3D">
        <w:t xml:space="preserve"> is used in the display count value for each candidate separately. </w:t>
      </w:r>
      <w:r w:rsidR="006D28E8">
        <w:t xml:space="preserve">  </w:t>
      </w:r>
    </w:p>
    <w:p w14:paraId="3CA6F8BA" w14:textId="74944EF8" w:rsidR="006D28E8" w:rsidRDefault="006D28E8">
      <w:pPr>
        <w:spacing w:line="278" w:lineRule="auto"/>
      </w:pPr>
      <w:r>
        <w:t xml:space="preserve">After the completion of voting </w:t>
      </w:r>
      <w:r w:rsidR="001E02F4">
        <w:t>process,</w:t>
      </w:r>
      <w:r>
        <w:t xml:space="preserve"> the final count can be seen </w:t>
      </w:r>
      <w:r w:rsidR="00B6607C">
        <w:t>on the 7- segment display.</w:t>
      </w:r>
    </w:p>
    <w:p w14:paraId="75E388C1" w14:textId="1EF72C7C" w:rsidR="006D28E8" w:rsidRPr="00321D3D" w:rsidRDefault="006D28E8">
      <w:pPr>
        <w:spacing w:line="278" w:lineRule="auto"/>
        <w:rPr>
          <w:sz w:val="36"/>
          <w:szCs w:val="36"/>
        </w:rPr>
        <w:sectPr w:rsidR="006D28E8" w:rsidRPr="00321D3D">
          <w:pgSz w:w="12240" w:h="15840"/>
          <w:pgMar w:top="1340" w:right="880" w:bottom="480" w:left="1340" w:header="0" w:footer="210" w:gutter="0"/>
          <w:cols w:space="720"/>
        </w:sectPr>
      </w:pPr>
    </w:p>
    <w:p w14:paraId="4A60C950" w14:textId="77777777" w:rsidR="00844CEA" w:rsidRDefault="00C01D6F" w:rsidP="006D28E8">
      <w:pPr>
        <w:pStyle w:val="Heading1"/>
        <w:ind w:left="0" w:right="0"/>
        <w:rPr>
          <w:u w:val="none"/>
        </w:rPr>
      </w:pPr>
      <w:r>
        <w:rPr>
          <w:u w:val="thick"/>
        </w:rPr>
        <w:lastRenderedPageBreak/>
        <w:t>TESTING</w:t>
      </w:r>
      <w:r>
        <w:rPr>
          <w:spacing w:val="-7"/>
          <w:u w:val="thick"/>
        </w:rPr>
        <w:t xml:space="preserve"> </w:t>
      </w:r>
      <w:r>
        <w:rPr>
          <w:u w:val="thick"/>
        </w:rPr>
        <w:t>AND</w:t>
      </w:r>
      <w:r>
        <w:rPr>
          <w:spacing w:val="-5"/>
          <w:u w:val="thick"/>
        </w:rPr>
        <w:t xml:space="preserve"> </w:t>
      </w:r>
      <w:r>
        <w:rPr>
          <w:u w:val="thick"/>
        </w:rPr>
        <w:t>TROUBLESHOOTING</w:t>
      </w:r>
    </w:p>
    <w:p w14:paraId="7E17EBEF" w14:textId="77777777" w:rsidR="00844CEA" w:rsidRDefault="00844CEA">
      <w:pPr>
        <w:pStyle w:val="BodyText"/>
        <w:rPr>
          <w:b/>
          <w:sz w:val="20"/>
        </w:rPr>
      </w:pPr>
    </w:p>
    <w:p w14:paraId="76C322E9" w14:textId="77777777" w:rsidR="00844CEA" w:rsidRDefault="00844CEA">
      <w:pPr>
        <w:pStyle w:val="BodyText"/>
        <w:spacing w:before="3"/>
        <w:rPr>
          <w:b/>
        </w:rPr>
      </w:pPr>
    </w:p>
    <w:p w14:paraId="7C4CD5E4" w14:textId="77777777" w:rsidR="00844CEA" w:rsidRDefault="00844CEA">
      <w:pPr>
        <w:sectPr w:rsidR="00844CEA">
          <w:pgSz w:w="12240" w:h="15840"/>
          <w:pgMar w:top="1340" w:right="880" w:bottom="480" w:left="1340" w:header="0" w:footer="210" w:gutter="0"/>
          <w:cols w:space="720"/>
        </w:sectPr>
      </w:pPr>
    </w:p>
    <w:p w14:paraId="2AB6904E" w14:textId="77777777" w:rsidR="00844CEA" w:rsidRDefault="00C01D6F">
      <w:pPr>
        <w:pStyle w:val="Heading1"/>
        <w:rPr>
          <w:u w:val="none"/>
        </w:rPr>
      </w:pPr>
      <w:r>
        <w:rPr>
          <w:u w:val="thick"/>
        </w:rPr>
        <w:lastRenderedPageBreak/>
        <w:t>RESULTS</w:t>
      </w:r>
      <w:r>
        <w:rPr>
          <w:spacing w:val="-4"/>
          <w:u w:val="thick"/>
        </w:rPr>
        <w:t xml:space="preserve"> </w:t>
      </w:r>
      <w:r>
        <w:rPr>
          <w:u w:val="thick"/>
        </w:rPr>
        <w:t>AND</w:t>
      </w:r>
      <w:r>
        <w:rPr>
          <w:spacing w:val="-3"/>
          <w:u w:val="thick"/>
        </w:rPr>
        <w:t xml:space="preserve"> </w:t>
      </w:r>
      <w:r>
        <w:rPr>
          <w:u w:val="thick"/>
        </w:rPr>
        <w:t>DISCUSSION</w:t>
      </w:r>
    </w:p>
    <w:p w14:paraId="38CAB935" w14:textId="77777777" w:rsidR="00844CEA" w:rsidRDefault="00844CEA">
      <w:pPr>
        <w:pStyle w:val="BodyText"/>
        <w:rPr>
          <w:b/>
          <w:sz w:val="20"/>
        </w:rPr>
      </w:pPr>
    </w:p>
    <w:p w14:paraId="542FFAEC" w14:textId="77777777" w:rsidR="00844CEA" w:rsidRDefault="00844CEA">
      <w:pPr>
        <w:pStyle w:val="BodyText"/>
        <w:rPr>
          <w:b/>
          <w:sz w:val="20"/>
        </w:rPr>
      </w:pPr>
    </w:p>
    <w:p w14:paraId="4FBA1350" w14:textId="77777777" w:rsidR="00844CEA" w:rsidRDefault="00844CEA">
      <w:pPr>
        <w:pStyle w:val="BodyText"/>
        <w:rPr>
          <w:b/>
          <w:sz w:val="20"/>
        </w:rPr>
      </w:pPr>
    </w:p>
    <w:p w14:paraId="7FCA58C6" w14:textId="77777777" w:rsidR="00844CEA" w:rsidRDefault="00844CEA">
      <w:pPr>
        <w:rPr>
          <w:sz w:val="25"/>
        </w:rPr>
        <w:sectPr w:rsidR="00844CEA">
          <w:pgSz w:w="12240" w:h="15840"/>
          <w:pgMar w:top="1340" w:right="880" w:bottom="480" w:left="1340" w:header="0" w:footer="210" w:gutter="0"/>
          <w:cols w:space="720"/>
        </w:sectPr>
      </w:pPr>
    </w:p>
    <w:p w14:paraId="281ABEE6" w14:textId="251A3681" w:rsidR="00CE54E0" w:rsidRPr="00CE54E0" w:rsidRDefault="00C01D6F" w:rsidP="00CE54E0">
      <w:pPr>
        <w:pStyle w:val="Heading1"/>
        <w:ind w:left="902" w:right="0"/>
        <w:jc w:val="left"/>
        <w:rPr>
          <w:u w:val="thick"/>
        </w:rPr>
      </w:pPr>
      <w:r>
        <w:rPr>
          <w:u w:val="thick"/>
        </w:rPr>
        <w:lastRenderedPageBreak/>
        <w:t>APPLICATIONS</w:t>
      </w:r>
      <w:r>
        <w:rPr>
          <w:spacing w:val="-4"/>
          <w:u w:val="thick"/>
        </w:rPr>
        <w:t xml:space="preserve"> </w:t>
      </w:r>
      <w:r>
        <w:rPr>
          <w:u w:val="thick"/>
        </w:rPr>
        <w:t>AND</w:t>
      </w:r>
      <w:r>
        <w:rPr>
          <w:spacing w:val="-4"/>
          <w:u w:val="thick"/>
        </w:rPr>
        <w:t xml:space="preserve"> </w:t>
      </w:r>
      <w:r>
        <w:rPr>
          <w:u w:val="thick"/>
        </w:rPr>
        <w:t>FUTURESCOPE</w:t>
      </w:r>
    </w:p>
    <w:p w14:paraId="4EB2BC67" w14:textId="77777777" w:rsidR="00CE54E0" w:rsidRPr="00CE54E0" w:rsidRDefault="00CE54E0" w:rsidP="00CE54E0">
      <w:pPr>
        <w:rPr>
          <w:rFonts w:eastAsia="Times New Roman"/>
          <w:bCs/>
          <w:szCs w:val="32"/>
          <w:u w:color="000000"/>
        </w:rPr>
      </w:pPr>
    </w:p>
    <w:p w14:paraId="39F293C2" w14:textId="1150A311" w:rsidR="00CE54E0" w:rsidRPr="00CE54E0" w:rsidRDefault="00CE54E0" w:rsidP="00CE54E0">
      <w:pPr>
        <w:pStyle w:val="ListParagraph"/>
        <w:numPr>
          <w:ilvl w:val="0"/>
          <w:numId w:val="11"/>
        </w:numPr>
        <w:rPr>
          <w:bCs/>
          <w:szCs w:val="32"/>
          <w:u w:color="000000"/>
        </w:rPr>
      </w:pPr>
      <w:r w:rsidRPr="00CE54E0">
        <w:rPr>
          <w:b/>
          <w:bCs/>
          <w:szCs w:val="32"/>
          <w:u w:color="000000"/>
        </w:rPr>
        <w:t>Elections</w:t>
      </w:r>
      <w:r w:rsidRPr="00CE54E0">
        <w:rPr>
          <w:bCs/>
          <w:szCs w:val="32"/>
          <w:u w:color="000000"/>
        </w:rPr>
        <w:t>: The primary application of a voting machine project is to facilitate the electoral process</w:t>
      </w:r>
      <w:r>
        <w:rPr>
          <w:bCs/>
          <w:szCs w:val="32"/>
          <w:u w:color="000000"/>
        </w:rPr>
        <w:t xml:space="preserve"> </w:t>
      </w:r>
      <w:proofErr w:type="spellStart"/>
      <w:r>
        <w:rPr>
          <w:bCs/>
          <w:szCs w:val="32"/>
          <w:u w:color="000000"/>
        </w:rPr>
        <w:t>e.g</w:t>
      </w:r>
      <w:proofErr w:type="spellEnd"/>
      <w:r>
        <w:rPr>
          <w:bCs/>
          <w:szCs w:val="32"/>
          <w:u w:color="000000"/>
        </w:rPr>
        <w:t xml:space="preserve"> CR Election</w:t>
      </w:r>
      <w:r w:rsidRPr="00CE54E0">
        <w:rPr>
          <w:bCs/>
          <w:szCs w:val="32"/>
          <w:u w:color="000000"/>
        </w:rPr>
        <w:t xml:space="preserve">. </w:t>
      </w:r>
    </w:p>
    <w:p w14:paraId="2A1B593D" w14:textId="77777777" w:rsidR="00CE54E0" w:rsidRPr="00CE54E0" w:rsidRDefault="00CE54E0" w:rsidP="00CE54E0">
      <w:pPr>
        <w:rPr>
          <w:rFonts w:eastAsia="Times New Roman"/>
          <w:bCs/>
          <w:szCs w:val="32"/>
          <w:u w:color="000000"/>
        </w:rPr>
      </w:pPr>
    </w:p>
    <w:p w14:paraId="763B31E1" w14:textId="2ABC7256" w:rsidR="00CE54E0" w:rsidRPr="00CE54E0" w:rsidRDefault="00CE54E0" w:rsidP="00CE54E0">
      <w:pPr>
        <w:pStyle w:val="ListParagraph"/>
        <w:numPr>
          <w:ilvl w:val="0"/>
          <w:numId w:val="11"/>
        </w:numPr>
        <w:rPr>
          <w:bCs/>
          <w:szCs w:val="32"/>
          <w:u w:color="000000"/>
        </w:rPr>
      </w:pPr>
      <w:r w:rsidRPr="00CE54E0">
        <w:rPr>
          <w:b/>
          <w:bCs/>
          <w:szCs w:val="32"/>
          <w:u w:color="000000"/>
        </w:rPr>
        <w:t>Accessibility</w:t>
      </w:r>
      <w:r w:rsidRPr="00CE54E0">
        <w:rPr>
          <w:bCs/>
          <w:szCs w:val="32"/>
          <w:u w:color="000000"/>
        </w:rPr>
        <w:t>: Features such as braille displays, audio assistance</w:t>
      </w:r>
      <w:r>
        <w:rPr>
          <w:bCs/>
          <w:szCs w:val="32"/>
          <w:u w:color="000000"/>
        </w:rPr>
        <w:t xml:space="preserve"> etc. </w:t>
      </w:r>
      <w:r w:rsidRPr="00CE54E0">
        <w:rPr>
          <w:bCs/>
          <w:szCs w:val="32"/>
          <w:u w:color="000000"/>
        </w:rPr>
        <w:t>can be implemented.</w:t>
      </w:r>
    </w:p>
    <w:p w14:paraId="356B60FA" w14:textId="77777777" w:rsidR="00CE54E0" w:rsidRPr="00CE54E0" w:rsidRDefault="00CE54E0" w:rsidP="00CE54E0">
      <w:pPr>
        <w:rPr>
          <w:rFonts w:eastAsia="Times New Roman"/>
          <w:bCs/>
          <w:szCs w:val="32"/>
          <w:u w:color="000000"/>
        </w:rPr>
      </w:pPr>
    </w:p>
    <w:p w14:paraId="737438C0" w14:textId="1A7B0CB6" w:rsidR="00CE54E0" w:rsidRPr="00CE54E0" w:rsidRDefault="00CE54E0" w:rsidP="00CE54E0">
      <w:pPr>
        <w:pStyle w:val="ListParagraph"/>
        <w:numPr>
          <w:ilvl w:val="0"/>
          <w:numId w:val="11"/>
        </w:numPr>
        <w:rPr>
          <w:bCs/>
          <w:szCs w:val="32"/>
          <w:u w:color="000000"/>
        </w:rPr>
      </w:pPr>
      <w:r w:rsidRPr="00CE54E0">
        <w:rPr>
          <w:b/>
          <w:bCs/>
          <w:szCs w:val="32"/>
          <w:u w:color="000000"/>
        </w:rPr>
        <w:t>Biometric Identification</w:t>
      </w:r>
      <w:r w:rsidRPr="00CE54E0">
        <w:rPr>
          <w:bCs/>
          <w:szCs w:val="32"/>
          <w:u w:color="000000"/>
        </w:rPr>
        <w:t>: Incorporating biometric identification, such as fingerprint or iris scanning, can enhance the security the voting process by preventing fraudulent voting practices.</w:t>
      </w:r>
    </w:p>
    <w:p w14:paraId="4E65CBC7" w14:textId="77777777" w:rsidR="00CE54E0" w:rsidRPr="00CE54E0" w:rsidRDefault="00CE54E0" w:rsidP="00CE54E0">
      <w:pPr>
        <w:rPr>
          <w:rFonts w:eastAsia="Times New Roman"/>
          <w:bCs/>
          <w:szCs w:val="32"/>
          <w:u w:color="000000"/>
        </w:rPr>
      </w:pPr>
    </w:p>
    <w:p w14:paraId="789B0C62" w14:textId="45AF79EA" w:rsidR="00CE54E0" w:rsidRDefault="00CE54E0" w:rsidP="00D44DDA">
      <w:pPr>
        <w:pStyle w:val="ListParagraph"/>
        <w:numPr>
          <w:ilvl w:val="0"/>
          <w:numId w:val="11"/>
        </w:numPr>
        <w:rPr>
          <w:bCs/>
          <w:szCs w:val="32"/>
          <w:u w:color="000000"/>
        </w:rPr>
      </w:pPr>
      <w:r w:rsidRPr="009836E3">
        <w:rPr>
          <w:b/>
          <w:bCs/>
          <w:szCs w:val="32"/>
          <w:u w:color="000000"/>
        </w:rPr>
        <w:t>Integration with Smart Devices</w:t>
      </w:r>
      <w:r w:rsidRPr="009836E3">
        <w:rPr>
          <w:bCs/>
          <w:szCs w:val="32"/>
          <w:u w:color="000000"/>
        </w:rPr>
        <w:t xml:space="preserve">: Future voting machines could integrate with smart devices such as smartphones or tablets, allowing voters to cast their </w:t>
      </w:r>
      <w:r w:rsidR="009836E3" w:rsidRPr="009836E3">
        <w:rPr>
          <w:bCs/>
          <w:szCs w:val="32"/>
          <w:u w:color="000000"/>
        </w:rPr>
        <w:t>votes online.</w:t>
      </w:r>
    </w:p>
    <w:p w14:paraId="632999AC" w14:textId="77777777" w:rsidR="00CE54E0" w:rsidRPr="00CE54E0" w:rsidRDefault="00CE54E0" w:rsidP="00CE54E0">
      <w:pPr>
        <w:rPr>
          <w:rFonts w:eastAsia="Times New Roman"/>
          <w:bCs/>
          <w:szCs w:val="32"/>
          <w:u w:color="000000"/>
        </w:rPr>
      </w:pPr>
    </w:p>
    <w:p w14:paraId="5363EB5A" w14:textId="77777777" w:rsidR="009836E3" w:rsidRDefault="009836E3">
      <w:pPr>
        <w:spacing w:before="71"/>
        <w:ind w:left="330" w:right="769"/>
        <w:jc w:val="center"/>
        <w:rPr>
          <w:b/>
          <w:sz w:val="36"/>
          <w:u w:val="thick"/>
        </w:rPr>
      </w:pPr>
    </w:p>
    <w:p w14:paraId="6DFEEABC" w14:textId="77777777" w:rsidR="009836E3" w:rsidRDefault="009836E3">
      <w:pPr>
        <w:spacing w:before="71"/>
        <w:ind w:left="330" w:right="769"/>
        <w:jc w:val="center"/>
        <w:rPr>
          <w:b/>
          <w:sz w:val="36"/>
          <w:u w:val="thick"/>
        </w:rPr>
      </w:pPr>
    </w:p>
    <w:p w14:paraId="38C755CE" w14:textId="77777777" w:rsidR="009836E3" w:rsidRDefault="009836E3">
      <w:pPr>
        <w:spacing w:before="71"/>
        <w:ind w:left="330" w:right="769"/>
        <w:jc w:val="center"/>
        <w:rPr>
          <w:b/>
          <w:sz w:val="36"/>
          <w:u w:val="thick"/>
        </w:rPr>
      </w:pPr>
    </w:p>
    <w:p w14:paraId="1D0C1C85" w14:textId="77777777" w:rsidR="009836E3" w:rsidRDefault="009836E3">
      <w:pPr>
        <w:spacing w:before="71"/>
        <w:ind w:left="330" w:right="769"/>
        <w:jc w:val="center"/>
        <w:rPr>
          <w:b/>
          <w:sz w:val="36"/>
          <w:u w:val="thick"/>
        </w:rPr>
      </w:pPr>
    </w:p>
    <w:p w14:paraId="715613B3" w14:textId="77777777" w:rsidR="009836E3" w:rsidRDefault="009836E3">
      <w:pPr>
        <w:spacing w:before="71"/>
        <w:ind w:left="330" w:right="769"/>
        <w:jc w:val="center"/>
        <w:rPr>
          <w:b/>
          <w:sz w:val="36"/>
          <w:u w:val="thick"/>
        </w:rPr>
      </w:pPr>
    </w:p>
    <w:p w14:paraId="15F44CC6" w14:textId="77777777" w:rsidR="009836E3" w:rsidRDefault="009836E3">
      <w:pPr>
        <w:spacing w:before="71"/>
        <w:ind w:left="330" w:right="769"/>
        <w:jc w:val="center"/>
        <w:rPr>
          <w:b/>
          <w:sz w:val="36"/>
          <w:u w:val="thick"/>
        </w:rPr>
      </w:pPr>
    </w:p>
    <w:p w14:paraId="0F41C512" w14:textId="77777777" w:rsidR="009836E3" w:rsidRDefault="009836E3">
      <w:pPr>
        <w:spacing w:before="71"/>
        <w:ind w:left="330" w:right="769"/>
        <w:jc w:val="center"/>
        <w:rPr>
          <w:b/>
          <w:sz w:val="36"/>
          <w:u w:val="thick"/>
        </w:rPr>
      </w:pPr>
    </w:p>
    <w:p w14:paraId="3D98FDB8" w14:textId="77777777" w:rsidR="009836E3" w:rsidRDefault="009836E3">
      <w:pPr>
        <w:spacing w:before="71"/>
        <w:ind w:left="330" w:right="769"/>
        <w:jc w:val="center"/>
        <w:rPr>
          <w:b/>
          <w:sz w:val="36"/>
          <w:u w:val="thick"/>
        </w:rPr>
      </w:pPr>
    </w:p>
    <w:p w14:paraId="0BCE8BDD" w14:textId="77777777" w:rsidR="009836E3" w:rsidRDefault="009836E3">
      <w:pPr>
        <w:spacing w:before="71"/>
        <w:ind w:left="330" w:right="769"/>
        <w:jc w:val="center"/>
        <w:rPr>
          <w:b/>
          <w:sz w:val="36"/>
          <w:u w:val="thick"/>
        </w:rPr>
      </w:pPr>
    </w:p>
    <w:p w14:paraId="3CB390A0" w14:textId="77777777" w:rsidR="009836E3" w:rsidRDefault="009836E3">
      <w:pPr>
        <w:spacing w:before="71"/>
        <w:ind w:left="330" w:right="769"/>
        <w:jc w:val="center"/>
        <w:rPr>
          <w:b/>
          <w:sz w:val="36"/>
          <w:u w:val="thick"/>
        </w:rPr>
      </w:pPr>
    </w:p>
    <w:p w14:paraId="1B3E94BD" w14:textId="77777777" w:rsidR="009836E3" w:rsidRDefault="009836E3">
      <w:pPr>
        <w:spacing w:before="71"/>
        <w:ind w:left="330" w:right="769"/>
        <w:jc w:val="center"/>
        <w:rPr>
          <w:b/>
          <w:sz w:val="36"/>
          <w:u w:val="thick"/>
        </w:rPr>
      </w:pPr>
    </w:p>
    <w:p w14:paraId="15293C89" w14:textId="77777777" w:rsidR="009836E3" w:rsidRDefault="009836E3">
      <w:pPr>
        <w:spacing w:before="71"/>
        <w:ind w:left="330" w:right="769"/>
        <w:jc w:val="center"/>
        <w:rPr>
          <w:b/>
          <w:sz w:val="36"/>
          <w:u w:val="thick"/>
        </w:rPr>
      </w:pPr>
    </w:p>
    <w:p w14:paraId="36A2788D" w14:textId="77777777" w:rsidR="009836E3" w:rsidRDefault="009836E3">
      <w:pPr>
        <w:spacing w:before="71"/>
        <w:ind w:left="330" w:right="769"/>
        <w:jc w:val="center"/>
        <w:rPr>
          <w:b/>
          <w:sz w:val="36"/>
          <w:u w:val="thick"/>
        </w:rPr>
      </w:pPr>
    </w:p>
    <w:p w14:paraId="6280F698" w14:textId="77777777" w:rsidR="009836E3" w:rsidRDefault="009836E3">
      <w:pPr>
        <w:spacing w:before="71"/>
        <w:ind w:left="330" w:right="769"/>
        <w:jc w:val="center"/>
        <w:rPr>
          <w:b/>
          <w:sz w:val="36"/>
          <w:u w:val="thick"/>
        </w:rPr>
      </w:pPr>
    </w:p>
    <w:p w14:paraId="345D6207" w14:textId="77777777" w:rsidR="009836E3" w:rsidRDefault="009836E3">
      <w:pPr>
        <w:spacing w:before="71"/>
        <w:ind w:left="330" w:right="769"/>
        <w:jc w:val="center"/>
        <w:rPr>
          <w:b/>
          <w:sz w:val="36"/>
          <w:u w:val="thick"/>
        </w:rPr>
      </w:pPr>
    </w:p>
    <w:p w14:paraId="4CD3DBE8" w14:textId="06D02DEC" w:rsidR="00844CEA" w:rsidRDefault="00C01D6F">
      <w:pPr>
        <w:spacing w:before="71"/>
        <w:ind w:left="330" w:right="769"/>
        <w:jc w:val="center"/>
        <w:rPr>
          <w:b/>
          <w:sz w:val="36"/>
          <w:u w:val="thick"/>
        </w:rPr>
      </w:pPr>
      <w:r>
        <w:rPr>
          <w:b/>
          <w:sz w:val="36"/>
          <w:u w:val="thick"/>
        </w:rPr>
        <w:lastRenderedPageBreak/>
        <w:t>CONCLUSION</w:t>
      </w:r>
    </w:p>
    <w:p w14:paraId="7B7E6E2E" w14:textId="77777777" w:rsidR="009836E3" w:rsidRDefault="009836E3">
      <w:pPr>
        <w:spacing w:before="71"/>
        <w:ind w:left="330" w:right="769"/>
        <w:jc w:val="center"/>
        <w:rPr>
          <w:b/>
          <w:sz w:val="36"/>
          <w:u w:val="thick"/>
        </w:rPr>
      </w:pPr>
    </w:p>
    <w:p w14:paraId="2C625C7D" w14:textId="62F86459" w:rsidR="009836E3" w:rsidRPr="009836E3" w:rsidRDefault="009836E3" w:rsidP="009836E3">
      <w:pPr>
        <w:spacing w:before="71"/>
        <w:ind w:left="330" w:right="769"/>
        <w:rPr>
          <w:szCs w:val="32"/>
        </w:rPr>
      </w:pPr>
      <w:r w:rsidRPr="009836E3">
        <w:rPr>
          <w:szCs w:val="32"/>
        </w:rPr>
        <w:t xml:space="preserve">In conclusion, a voting machine project holds significant potential in revolutionizing the electoral process by streamlining voting procedures, enhancing accessibility, and ensuring the integrity and accuracy of elections. The future scope for such projects is broad and dynamic, with possibilities ranging from </w:t>
      </w:r>
      <w:r>
        <w:rPr>
          <w:szCs w:val="32"/>
        </w:rPr>
        <w:t>accessibility</w:t>
      </w:r>
      <w:r w:rsidRPr="009836E3">
        <w:rPr>
          <w:szCs w:val="32"/>
        </w:rPr>
        <w:t xml:space="preserve"> voting systems and biometric identification to the integration o</w:t>
      </w:r>
      <w:r>
        <w:rPr>
          <w:szCs w:val="32"/>
        </w:rPr>
        <w:t>f</w:t>
      </w:r>
      <w:r w:rsidRPr="009836E3">
        <w:rPr>
          <w:szCs w:val="32"/>
        </w:rPr>
        <w:t xml:space="preserve"> smart devices. However, it is important to address concerns related to security, privacy, and public trust, as well as adapt the project to legal frameworks. With careful consideration of these factors and continued advancements in technology, voting machine projects have the potential to shape the future of elections, fostering inclusivity, efficiency, and transparency in democratic processes.</w:t>
      </w:r>
    </w:p>
    <w:p w14:paraId="5CE3AF9F" w14:textId="12B006DA" w:rsidR="00A779CA" w:rsidRDefault="00A779CA">
      <w:pPr>
        <w:spacing w:before="71"/>
        <w:ind w:left="330" w:right="769"/>
        <w:jc w:val="center"/>
        <w:rPr>
          <w:b/>
          <w:sz w:val="36"/>
          <w:u w:val="thick"/>
        </w:rPr>
      </w:pPr>
    </w:p>
    <w:p w14:paraId="0603A39A" w14:textId="54A80C95" w:rsidR="00CB4012" w:rsidRDefault="00CB4012">
      <w:pPr>
        <w:spacing w:before="71"/>
        <w:ind w:left="330" w:right="769"/>
        <w:jc w:val="center"/>
        <w:rPr>
          <w:b/>
          <w:sz w:val="36"/>
          <w:u w:val="thick"/>
        </w:rPr>
      </w:pPr>
    </w:p>
    <w:p w14:paraId="4DF78E77" w14:textId="2D213902" w:rsidR="00CB4012" w:rsidRDefault="00CB4012">
      <w:pPr>
        <w:spacing w:before="71"/>
        <w:ind w:left="330" w:right="769"/>
        <w:jc w:val="center"/>
        <w:rPr>
          <w:b/>
          <w:sz w:val="36"/>
          <w:u w:val="thick"/>
        </w:rPr>
      </w:pPr>
    </w:p>
    <w:p w14:paraId="6E94CA08" w14:textId="5D17799C" w:rsidR="00CB4012" w:rsidRDefault="00CB4012">
      <w:pPr>
        <w:spacing w:before="71"/>
        <w:ind w:left="330" w:right="769"/>
        <w:jc w:val="center"/>
        <w:rPr>
          <w:b/>
          <w:sz w:val="36"/>
          <w:u w:val="thick"/>
        </w:rPr>
      </w:pPr>
    </w:p>
    <w:p w14:paraId="68A1344E" w14:textId="0B607DFD" w:rsidR="00CB4012" w:rsidRDefault="00CB4012">
      <w:pPr>
        <w:spacing w:before="71"/>
        <w:ind w:left="330" w:right="769"/>
        <w:jc w:val="center"/>
        <w:rPr>
          <w:b/>
          <w:sz w:val="36"/>
          <w:u w:val="thick"/>
        </w:rPr>
      </w:pPr>
    </w:p>
    <w:p w14:paraId="0FCE0ABC" w14:textId="6E7E8E22" w:rsidR="00CB4012" w:rsidRDefault="00CB4012">
      <w:pPr>
        <w:spacing w:before="71"/>
        <w:ind w:left="330" w:right="769"/>
        <w:jc w:val="center"/>
        <w:rPr>
          <w:b/>
          <w:sz w:val="36"/>
          <w:u w:val="thick"/>
        </w:rPr>
      </w:pPr>
    </w:p>
    <w:p w14:paraId="081FA544" w14:textId="4113DF5F" w:rsidR="00CB4012" w:rsidRDefault="00CB4012">
      <w:pPr>
        <w:spacing w:before="71"/>
        <w:ind w:left="330" w:right="769"/>
        <w:jc w:val="center"/>
        <w:rPr>
          <w:b/>
          <w:sz w:val="36"/>
          <w:u w:val="thick"/>
        </w:rPr>
      </w:pPr>
    </w:p>
    <w:p w14:paraId="326D05CC" w14:textId="1B842520" w:rsidR="00CB4012" w:rsidRDefault="00CB4012">
      <w:pPr>
        <w:spacing w:before="71"/>
        <w:ind w:left="330" w:right="769"/>
        <w:jc w:val="center"/>
        <w:rPr>
          <w:b/>
          <w:sz w:val="36"/>
          <w:u w:val="thick"/>
        </w:rPr>
      </w:pPr>
    </w:p>
    <w:p w14:paraId="3790F113" w14:textId="4E7D456F" w:rsidR="00CB4012" w:rsidRDefault="00CB4012">
      <w:pPr>
        <w:spacing w:before="71"/>
        <w:ind w:left="330" w:right="769"/>
        <w:jc w:val="center"/>
        <w:rPr>
          <w:b/>
          <w:sz w:val="36"/>
          <w:u w:val="thick"/>
        </w:rPr>
      </w:pPr>
    </w:p>
    <w:p w14:paraId="36DDA3DE" w14:textId="6FE44EBE" w:rsidR="00CB4012" w:rsidRDefault="00CB4012">
      <w:pPr>
        <w:spacing w:before="71"/>
        <w:ind w:left="330" w:right="769"/>
        <w:jc w:val="center"/>
        <w:rPr>
          <w:b/>
          <w:sz w:val="36"/>
          <w:u w:val="thick"/>
        </w:rPr>
      </w:pPr>
    </w:p>
    <w:p w14:paraId="24ADB9B9" w14:textId="37BABADC" w:rsidR="00CB4012" w:rsidRDefault="00CB4012">
      <w:pPr>
        <w:spacing w:before="71"/>
        <w:ind w:left="330" w:right="769"/>
        <w:jc w:val="center"/>
        <w:rPr>
          <w:b/>
          <w:sz w:val="36"/>
          <w:u w:val="thick"/>
        </w:rPr>
      </w:pPr>
    </w:p>
    <w:p w14:paraId="119F5CCC" w14:textId="29B7AD8A" w:rsidR="00CB4012" w:rsidRDefault="00CB4012">
      <w:pPr>
        <w:spacing w:before="71"/>
        <w:ind w:left="330" w:right="769"/>
        <w:jc w:val="center"/>
        <w:rPr>
          <w:b/>
          <w:sz w:val="36"/>
          <w:u w:val="thick"/>
        </w:rPr>
      </w:pPr>
    </w:p>
    <w:p w14:paraId="06896027" w14:textId="5F3A638D" w:rsidR="00CB4012" w:rsidRDefault="00CB4012">
      <w:pPr>
        <w:spacing w:before="71"/>
        <w:ind w:left="330" w:right="769"/>
        <w:jc w:val="center"/>
        <w:rPr>
          <w:b/>
          <w:sz w:val="36"/>
          <w:u w:val="thick"/>
        </w:rPr>
      </w:pPr>
    </w:p>
    <w:p w14:paraId="5E09F894" w14:textId="3F92363C" w:rsidR="00CB4012" w:rsidRDefault="00CB4012">
      <w:pPr>
        <w:spacing w:before="71"/>
        <w:ind w:left="330" w:right="769"/>
        <w:jc w:val="center"/>
        <w:rPr>
          <w:b/>
          <w:sz w:val="36"/>
          <w:u w:val="thick"/>
        </w:rPr>
      </w:pPr>
    </w:p>
    <w:p w14:paraId="673767EC" w14:textId="539AB78D" w:rsidR="00CB4012" w:rsidRDefault="00CB4012">
      <w:pPr>
        <w:spacing w:before="71"/>
        <w:ind w:left="330" w:right="769"/>
        <w:jc w:val="center"/>
        <w:rPr>
          <w:b/>
          <w:sz w:val="36"/>
          <w:u w:val="thick"/>
        </w:rPr>
      </w:pPr>
    </w:p>
    <w:p w14:paraId="71808EDC" w14:textId="6BF58AAD" w:rsidR="00CB4012" w:rsidRDefault="00CB4012">
      <w:pPr>
        <w:spacing w:before="71"/>
        <w:ind w:left="330" w:right="769"/>
        <w:jc w:val="center"/>
        <w:rPr>
          <w:b/>
          <w:sz w:val="36"/>
          <w:u w:val="thick"/>
        </w:rPr>
      </w:pPr>
    </w:p>
    <w:p w14:paraId="0A6EB3B4" w14:textId="77777777" w:rsidR="009836E3" w:rsidRDefault="009836E3" w:rsidP="009836E3">
      <w:pPr>
        <w:pStyle w:val="Heading2"/>
        <w:ind w:left="0"/>
        <w:rPr>
          <w:rFonts w:eastAsiaTheme="minorHAnsi"/>
          <w:bCs w:val="0"/>
          <w:szCs w:val="22"/>
          <w:u w:val="thick"/>
        </w:rPr>
      </w:pPr>
    </w:p>
    <w:p w14:paraId="6D6AC8CB" w14:textId="6E2E89F0" w:rsidR="00844CEA" w:rsidRDefault="00C01D6F" w:rsidP="009836E3">
      <w:pPr>
        <w:pStyle w:val="Heading2"/>
        <w:ind w:left="0"/>
        <w:rPr>
          <w:color w:val="374151"/>
          <w:u w:val="thick" w:color="374151"/>
        </w:rPr>
      </w:pPr>
      <w:proofErr w:type="spellStart"/>
      <w:r>
        <w:rPr>
          <w:color w:val="374151"/>
          <w:u w:val="thick" w:color="374151"/>
        </w:rPr>
        <w:lastRenderedPageBreak/>
        <w:t>Referen</w:t>
      </w:r>
      <w:r w:rsidR="00B6705F">
        <w:rPr>
          <w:color w:val="374151"/>
          <w:u w:val="thick" w:color="374151"/>
        </w:rPr>
        <w:t>ences</w:t>
      </w:r>
      <w:proofErr w:type="spellEnd"/>
      <w:r w:rsidR="00B6705F">
        <w:rPr>
          <w:color w:val="374151"/>
          <w:u w:val="thick" w:color="374151"/>
        </w:rPr>
        <w:t>:</w:t>
      </w:r>
    </w:p>
    <w:p w14:paraId="61261883" w14:textId="77777777" w:rsidR="008E60DF" w:rsidRDefault="008E60DF" w:rsidP="00B6705F">
      <w:pPr>
        <w:pStyle w:val="Heading2"/>
        <w:rPr>
          <w:color w:val="374151"/>
          <w:u w:val="thick" w:color="374151"/>
        </w:rPr>
      </w:pPr>
    </w:p>
    <w:p w14:paraId="19A6F3C9" w14:textId="0EBBEDED" w:rsidR="008E60DF" w:rsidRPr="00E00F35" w:rsidRDefault="006421F1" w:rsidP="003338F1">
      <w:pPr>
        <w:pStyle w:val="Heading2"/>
        <w:numPr>
          <w:ilvl w:val="0"/>
          <w:numId w:val="4"/>
        </w:numPr>
        <w:rPr>
          <w:b w:val="0"/>
          <w:bCs w:val="0"/>
          <w:sz w:val="32"/>
          <w:szCs w:val="32"/>
          <w:u w:val="none"/>
        </w:rPr>
      </w:pPr>
      <w:hyperlink r:id="rId22" w:history="1">
        <w:r w:rsidR="003338F1" w:rsidRPr="00E00F35">
          <w:rPr>
            <w:rStyle w:val="Hyperlink"/>
            <w:b w:val="0"/>
            <w:bCs w:val="0"/>
            <w:sz w:val="32"/>
            <w:szCs w:val="32"/>
            <w:u w:val="none"/>
          </w:rPr>
          <w:t>https://www.researchgate.net/publication/274183078_A_Simplified_Electronic_Voting_Machine_System</w:t>
        </w:r>
      </w:hyperlink>
    </w:p>
    <w:p w14:paraId="32AD55F5" w14:textId="77777777" w:rsidR="003338F1" w:rsidRPr="003338F1" w:rsidRDefault="003338F1" w:rsidP="00E00F35">
      <w:pPr>
        <w:pStyle w:val="Heading2"/>
        <w:ind w:left="829"/>
        <w:rPr>
          <w:b w:val="0"/>
          <w:bCs w:val="0"/>
          <w:sz w:val="32"/>
          <w:szCs w:val="32"/>
          <w:u w:val="none"/>
        </w:rPr>
      </w:pPr>
    </w:p>
    <w:sectPr w:rsidR="003338F1" w:rsidRPr="003338F1">
      <w:pgSz w:w="12240" w:h="15840"/>
      <w:pgMar w:top="1500" w:right="880" w:bottom="400" w:left="1340" w:header="0" w:footer="2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9D46B" w14:textId="77777777" w:rsidR="006421F1" w:rsidRDefault="006421F1">
      <w:r>
        <w:separator/>
      </w:r>
    </w:p>
  </w:endnote>
  <w:endnote w:type="continuationSeparator" w:id="0">
    <w:p w14:paraId="0EF64FCF" w14:textId="77777777" w:rsidR="006421F1" w:rsidRDefault="00642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8F6E5" w14:textId="3B0600E0" w:rsidR="00844CEA" w:rsidRDefault="00C01D6F">
    <w:pPr>
      <w:pStyle w:val="BodyText"/>
      <w:spacing w:line="14" w:lineRule="auto"/>
      <w:rPr>
        <w:sz w:val="16"/>
      </w:rPr>
    </w:pPr>
    <w:r>
      <w:rPr>
        <w:noProof/>
      </w:rPr>
      <mc:AlternateContent>
        <mc:Choice Requires="wps">
          <w:drawing>
            <wp:anchor distT="0" distB="0" distL="114300" distR="114300" simplePos="0" relativeHeight="251657728" behindDoc="1" locked="0" layoutInCell="1" allowOverlap="1" wp14:anchorId="62DEB992" wp14:editId="7AAF881F">
              <wp:simplePos x="0" y="0"/>
              <wp:positionH relativeFrom="page">
                <wp:posOffset>6685915</wp:posOffset>
              </wp:positionH>
              <wp:positionV relativeFrom="page">
                <wp:posOffset>9734550</wp:posOffset>
              </wp:positionV>
              <wp:extent cx="216535" cy="180975"/>
              <wp:effectExtent l="0" t="0" r="0" b="0"/>
              <wp:wrapNone/>
              <wp:docPr id="16977106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51440" w14:textId="77777777" w:rsidR="00844CEA" w:rsidRDefault="00C01D6F">
                          <w:pPr>
                            <w:spacing w:before="11"/>
                            <w:ind w:left="60"/>
                          </w:pPr>
                          <w:r>
                            <w:fldChar w:fldCharType="begin"/>
                          </w:r>
                          <w:r>
                            <w:rPr>
                              <w:sz w:val="22"/>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EB992" id="_x0000_t202" coordsize="21600,21600" o:spt="202" path="m,l,21600r21600,l21600,xe">
              <v:stroke joinstyle="miter"/>
              <v:path gradientshapeok="t" o:connecttype="rect"/>
            </v:shapetype>
            <v:shape id="Text Box 1" o:spid="_x0000_s1026" type="#_x0000_t202" style="position:absolute;margin-left:526.45pt;margin-top:766.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" filled="f" stroked="f">
              <v:textbox inset="0,0,0,0">
                <w:txbxContent>
                  <w:p w14:paraId="24751440" w14:textId="77777777" w:rsidR="00844CEA" w:rsidRDefault="00C01D6F">
                    <w:pPr>
                      <w:spacing w:before="11"/>
                      <w:ind w:left="60"/>
                    </w:pPr>
                    <w:r>
                      <w:fldChar w:fldCharType="begin"/>
                    </w:r>
                    <w:r>
                      <w:rPr>
                        <w:sz w:val="22"/>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60F8D" w14:textId="77777777" w:rsidR="006421F1" w:rsidRDefault="006421F1">
      <w:r>
        <w:separator/>
      </w:r>
    </w:p>
  </w:footnote>
  <w:footnote w:type="continuationSeparator" w:id="0">
    <w:p w14:paraId="20438BCE" w14:textId="77777777" w:rsidR="006421F1" w:rsidRDefault="00642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182F"/>
    <w:multiLevelType w:val="hybridMultilevel"/>
    <w:tmpl w:val="E0C8F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C0FF3"/>
    <w:multiLevelType w:val="hybridMultilevel"/>
    <w:tmpl w:val="116EF3E0"/>
    <w:lvl w:ilvl="0" w:tplc="40090001">
      <w:start w:val="1"/>
      <w:numFmt w:val="bullet"/>
      <w:lvlText w:val=""/>
      <w:lvlJc w:val="left"/>
      <w:pPr>
        <w:ind w:left="2342" w:hanging="360"/>
      </w:pPr>
      <w:rPr>
        <w:rFonts w:ascii="Symbol" w:hAnsi="Symbol" w:hint="default"/>
      </w:rPr>
    </w:lvl>
    <w:lvl w:ilvl="1" w:tplc="40090003" w:tentative="1">
      <w:start w:val="1"/>
      <w:numFmt w:val="bullet"/>
      <w:lvlText w:val="o"/>
      <w:lvlJc w:val="left"/>
      <w:pPr>
        <w:ind w:left="3062" w:hanging="360"/>
      </w:pPr>
      <w:rPr>
        <w:rFonts w:ascii="Courier New" w:hAnsi="Courier New" w:cs="Courier New" w:hint="default"/>
      </w:rPr>
    </w:lvl>
    <w:lvl w:ilvl="2" w:tplc="40090005" w:tentative="1">
      <w:start w:val="1"/>
      <w:numFmt w:val="bullet"/>
      <w:lvlText w:val=""/>
      <w:lvlJc w:val="left"/>
      <w:pPr>
        <w:ind w:left="3782" w:hanging="360"/>
      </w:pPr>
      <w:rPr>
        <w:rFonts w:ascii="Wingdings" w:hAnsi="Wingdings" w:hint="default"/>
      </w:rPr>
    </w:lvl>
    <w:lvl w:ilvl="3" w:tplc="40090001" w:tentative="1">
      <w:start w:val="1"/>
      <w:numFmt w:val="bullet"/>
      <w:lvlText w:val=""/>
      <w:lvlJc w:val="left"/>
      <w:pPr>
        <w:ind w:left="4502" w:hanging="360"/>
      </w:pPr>
      <w:rPr>
        <w:rFonts w:ascii="Symbol" w:hAnsi="Symbol" w:hint="default"/>
      </w:rPr>
    </w:lvl>
    <w:lvl w:ilvl="4" w:tplc="40090003" w:tentative="1">
      <w:start w:val="1"/>
      <w:numFmt w:val="bullet"/>
      <w:lvlText w:val="o"/>
      <w:lvlJc w:val="left"/>
      <w:pPr>
        <w:ind w:left="5222" w:hanging="360"/>
      </w:pPr>
      <w:rPr>
        <w:rFonts w:ascii="Courier New" w:hAnsi="Courier New" w:cs="Courier New" w:hint="default"/>
      </w:rPr>
    </w:lvl>
    <w:lvl w:ilvl="5" w:tplc="40090005" w:tentative="1">
      <w:start w:val="1"/>
      <w:numFmt w:val="bullet"/>
      <w:lvlText w:val=""/>
      <w:lvlJc w:val="left"/>
      <w:pPr>
        <w:ind w:left="5942" w:hanging="360"/>
      </w:pPr>
      <w:rPr>
        <w:rFonts w:ascii="Wingdings" w:hAnsi="Wingdings" w:hint="default"/>
      </w:rPr>
    </w:lvl>
    <w:lvl w:ilvl="6" w:tplc="40090001" w:tentative="1">
      <w:start w:val="1"/>
      <w:numFmt w:val="bullet"/>
      <w:lvlText w:val=""/>
      <w:lvlJc w:val="left"/>
      <w:pPr>
        <w:ind w:left="6662" w:hanging="360"/>
      </w:pPr>
      <w:rPr>
        <w:rFonts w:ascii="Symbol" w:hAnsi="Symbol" w:hint="default"/>
      </w:rPr>
    </w:lvl>
    <w:lvl w:ilvl="7" w:tplc="40090003" w:tentative="1">
      <w:start w:val="1"/>
      <w:numFmt w:val="bullet"/>
      <w:lvlText w:val="o"/>
      <w:lvlJc w:val="left"/>
      <w:pPr>
        <w:ind w:left="7382" w:hanging="360"/>
      </w:pPr>
      <w:rPr>
        <w:rFonts w:ascii="Courier New" w:hAnsi="Courier New" w:cs="Courier New" w:hint="default"/>
      </w:rPr>
    </w:lvl>
    <w:lvl w:ilvl="8" w:tplc="40090005" w:tentative="1">
      <w:start w:val="1"/>
      <w:numFmt w:val="bullet"/>
      <w:lvlText w:val=""/>
      <w:lvlJc w:val="left"/>
      <w:pPr>
        <w:ind w:left="8102" w:hanging="360"/>
      </w:pPr>
      <w:rPr>
        <w:rFonts w:ascii="Wingdings" w:hAnsi="Wingdings" w:hint="default"/>
      </w:rPr>
    </w:lvl>
  </w:abstractNum>
  <w:abstractNum w:abstractNumId="2" w15:restartNumberingAfterBreak="0">
    <w:nsid w:val="19231A36"/>
    <w:multiLevelType w:val="hybridMultilevel"/>
    <w:tmpl w:val="944809D6"/>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3" w15:restartNumberingAfterBreak="0">
    <w:nsid w:val="2B192692"/>
    <w:multiLevelType w:val="hybridMultilevel"/>
    <w:tmpl w:val="C158C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7E6B29"/>
    <w:multiLevelType w:val="hybridMultilevel"/>
    <w:tmpl w:val="7F4275E6"/>
    <w:lvl w:ilvl="0" w:tplc="40090001">
      <w:start w:val="1"/>
      <w:numFmt w:val="bullet"/>
      <w:lvlText w:val=""/>
      <w:lvlJc w:val="left"/>
      <w:pPr>
        <w:ind w:left="1622" w:hanging="360"/>
      </w:pPr>
      <w:rPr>
        <w:rFonts w:ascii="Symbol" w:hAnsi="Symbol"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5" w15:restartNumberingAfterBreak="0">
    <w:nsid w:val="5396751D"/>
    <w:multiLevelType w:val="hybridMultilevel"/>
    <w:tmpl w:val="546E762E"/>
    <w:lvl w:ilvl="0" w:tplc="4DB0B252">
      <w:numFmt w:val="bullet"/>
      <w:lvlText w:val=""/>
      <w:lvlJc w:val="left"/>
      <w:pPr>
        <w:ind w:left="829" w:hanging="360"/>
      </w:pPr>
      <w:rPr>
        <w:rFonts w:ascii="Symbol" w:eastAsia="Symbol" w:hAnsi="Symbol" w:cs="Symbol" w:hint="default"/>
        <w:color w:val="374151"/>
        <w:w w:val="100"/>
        <w:sz w:val="32"/>
        <w:szCs w:val="32"/>
        <w:lang w:val="en-US" w:eastAsia="en-US" w:bidi="ar-SA"/>
      </w:rPr>
    </w:lvl>
    <w:lvl w:ilvl="1" w:tplc="885465FC">
      <w:numFmt w:val="bullet"/>
      <w:lvlText w:val="•"/>
      <w:lvlJc w:val="left"/>
      <w:pPr>
        <w:ind w:left="1740" w:hanging="360"/>
      </w:pPr>
      <w:rPr>
        <w:rFonts w:hint="default"/>
        <w:lang w:val="en-US" w:eastAsia="en-US" w:bidi="ar-SA"/>
      </w:rPr>
    </w:lvl>
    <w:lvl w:ilvl="2" w:tplc="FAE01F3E">
      <w:numFmt w:val="bullet"/>
      <w:lvlText w:val="•"/>
      <w:lvlJc w:val="left"/>
      <w:pPr>
        <w:ind w:left="2660" w:hanging="360"/>
      </w:pPr>
      <w:rPr>
        <w:rFonts w:hint="default"/>
        <w:lang w:val="en-US" w:eastAsia="en-US" w:bidi="ar-SA"/>
      </w:rPr>
    </w:lvl>
    <w:lvl w:ilvl="3" w:tplc="E8A82124">
      <w:numFmt w:val="bullet"/>
      <w:lvlText w:val="•"/>
      <w:lvlJc w:val="left"/>
      <w:pPr>
        <w:ind w:left="3580" w:hanging="360"/>
      </w:pPr>
      <w:rPr>
        <w:rFonts w:hint="default"/>
        <w:lang w:val="en-US" w:eastAsia="en-US" w:bidi="ar-SA"/>
      </w:rPr>
    </w:lvl>
    <w:lvl w:ilvl="4" w:tplc="BDCCBC92">
      <w:numFmt w:val="bullet"/>
      <w:lvlText w:val="•"/>
      <w:lvlJc w:val="left"/>
      <w:pPr>
        <w:ind w:left="4500" w:hanging="360"/>
      </w:pPr>
      <w:rPr>
        <w:rFonts w:hint="default"/>
        <w:lang w:val="en-US" w:eastAsia="en-US" w:bidi="ar-SA"/>
      </w:rPr>
    </w:lvl>
    <w:lvl w:ilvl="5" w:tplc="9CAE67D0">
      <w:numFmt w:val="bullet"/>
      <w:lvlText w:val="•"/>
      <w:lvlJc w:val="left"/>
      <w:pPr>
        <w:ind w:left="5420" w:hanging="360"/>
      </w:pPr>
      <w:rPr>
        <w:rFonts w:hint="default"/>
        <w:lang w:val="en-US" w:eastAsia="en-US" w:bidi="ar-SA"/>
      </w:rPr>
    </w:lvl>
    <w:lvl w:ilvl="6" w:tplc="32D0D892">
      <w:numFmt w:val="bullet"/>
      <w:lvlText w:val="•"/>
      <w:lvlJc w:val="left"/>
      <w:pPr>
        <w:ind w:left="6340" w:hanging="360"/>
      </w:pPr>
      <w:rPr>
        <w:rFonts w:hint="default"/>
        <w:lang w:val="en-US" w:eastAsia="en-US" w:bidi="ar-SA"/>
      </w:rPr>
    </w:lvl>
    <w:lvl w:ilvl="7" w:tplc="01C0A2A0">
      <w:numFmt w:val="bullet"/>
      <w:lvlText w:val="•"/>
      <w:lvlJc w:val="left"/>
      <w:pPr>
        <w:ind w:left="7260" w:hanging="360"/>
      </w:pPr>
      <w:rPr>
        <w:rFonts w:hint="default"/>
        <w:lang w:val="en-US" w:eastAsia="en-US" w:bidi="ar-SA"/>
      </w:rPr>
    </w:lvl>
    <w:lvl w:ilvl="8" w:tplc="71F669C4">
      <w:numFmt w:val="bullet"/>
      <w:lvlText w:val="•"/>
      <w:lvlJc w:val="left"/>
      <w:pPr>
        <w:ind w:left="8180" w:hanging="360"/>
      </w:pPr>
      <w:rPr>
        <w:rFonts w:hint="default"/>
        <w:lang w:val="en-US" w:eastAsia="en-US" w:bidi="ar-SA"/>
      </w:rPr>
    </w:lvl>
  </w:abstractNum>
  <w:abstractNum w:abstractNumId="6" w15:restartNumberingAfterBreak="0">
    <w:nsid w:val="5C365FF3"/>
    <w:multiLevelType w:val="hybridMultilevel"/>
    <w:tmpl w:val="64B297B2"/>
    <w:lvl w:ilvl="0" w:tplc="2938C43C">
      <w:numFmt w:val="bullet"/>
      <w:lvlText w:val=""/>
      <w:lvlJc w:val="left"/>
      <w:pPr>
        <w:ind w:left="829" w:hanging="360"/>
      </w:pPr>
      <w:rPr>
        <w:rFonts w:hint="default"/>
        <w:w w:val="100"/>
        <w:lang w:val="en-US" w:eastAsia="en-US" w:bidi="ar-SA"/>
      </w:rPr>
    </w:lvl>
    <w:lvl w:ilvl="1" w:tplc="B2C0126C">
      <w:numFmt w:val="bullet"/>
      <w:lvlText w:val="•"/>
      <w:lvlJc w:val="left"/>
      <w:pPr>
        <w:ind w:left="969" w:hanging="360"/>
      </w:pPr>
      <w:rPr>
        <w:rFonts w:hint="default"/>
        <w:lang w:val="en-US" w:eastAsia="en-US" w:bidi="ar-SA"/>
      </w:rPr>
    </w:lvl>
    <w:lvl w:ilvl="2" w:tplc="0EBEE1D8">
      <w:numFmt w:val="bullet"/>
      <w:lvlText w:val="•"/>
      <w:lvlJc w:val="left"/>
      <w:pPr>
        <w:ind w:left="1119" w:hanging="360"/>
      </w:pPr>
      <w:rPr>
        <w:rFonts w:hint="default"/>
        <w:lang w:val="en-US" w:eastAsia="en-US" w:bidi="ar-SA"/>
      </w:rPr>
    </w:lvl>
    <w:lvl w:ilvl="3" w:tplc="AED23B2E">
      <w:numFmt w:val="bullet"/>
      <w:lvlText w:val="•"/>
      <w:lvlJc w:val="left"/>
      <w:pPr>
        <w:ind w:left="1269" w:hanging="360"/>
      </w:pPr>
      <w:rPr>
        <w:rFonts w:hint="default"/>
        <w:lang w:val="en-US" w:eastAsia="en-US" w:bidi="ar-SA"/>
      </w:rPr>
    </w:lvl>
    <w:lvl w:ilvl="4" w:tplc="BE068A54">
      <w:numFmt w:val="bullet"/>
      <w:lvlText w:val="•"/>
      <w:lvlJc w:val="left"/>
      <w:pPr>
        <w:ind w:left="1419" w:hanging="360"/>
      </w:pPr>
      <w:rPr>
        <w:rFonts w:hint="default"/>
        <w:lang w:val="en-US" w:eastAsia="en-US" w:bidi="ar-SA"/>
      </w:rPr>
    </w:lvl>
    <w:lvl w:ilvl="5" w:tplc="40BE2592">
      <w:numFmt w:val="bullet"/>
      <w:lvlText w:val="•"/>
      <w:lvlJc w:val="left"/>
      <w:pPr>
        <w:ind w:left="1569" w:hanging="360"/>
      </w:pPr>
      <w:rPr>
        <w:rFonts w:hint="default"/>
        <w:lang w:val="en-US" w:eastAsia="en-US" w:bidi="ar-SA"/>
      </w:rPr>
    </w:lvl>
    <w:lvl w:ilvl="6" w:tplc="DC8A56B4">
      <w:numFmt w:val="bullet"/>
      <w:lvlText w:val="•"/>
      <w:lvlJc w:val="left"/>
      <w:pPr>
        <w:ind w:left="1719" w:hanging="360"/>
      </w:pPr>
      <w:rPr>
        <w:rFonts w:hint="default"/>
        <w:lang w:val="en-US" w:eastAsia="en-US" w:bidi="ar-SA"/>
      </w:rPr>
    </w:lvl>
    <w:lvl w:ilvl="7" w:tplc="A9C094BA">
      <w:numFmt w:val="bullet"/>
      <w:lvlText w:val="•"/>
      <w:lvlJc w:val="left"/>
      <w:pPr>
        <w:ind w:left="1869" w:hanging="360"/>
      </w:pPr>
      <w:rPr>
        <w:rFonts w:hint="default"/>
        <w:lang w:val="en-US" w:eastAsia="en-US" w:bidi="ar-SA"/>
      </w:rPr>
    </w:lvl>
    <w:lvl w:ilvl="8" w:tplc="073E26C4">
      <w:numFmt w:val="bullet"/>
      <w:lvlText w:val="•"/>
      <w:lvlJc w:val="left"/>
      <w:pPr>
        <w:ind w:left="2019" w:hanging="360"/>
      </w:pPr>
      <w:rPr>
        <w:rFonts w:hint="default"/>
        <w:lang w:val="en-US" w:eastAsia="en-US" w:bidi="ar-SA"/>
      </w:rPr>
    </w:lvl>
  </w:abstractNum>
  <w:abstractNum w:abstractNumId="7" w15:restartNumberingAfterBreak="0">
    <w:nsid w:val="5D0013DD"/>
    <w:multiLevelType w:val="hybridMultilevel"/>
    <w:tmpl w:val="95B82E60"/>
    <w:lvl w:ilvl="0" w:tplc="6CC67076">
      <w:start w:val="1"/>
      <w:numFmt w:val="decimal"/>
      <w:lvlText w:val="%1."/>
      <w:lvlJc w:val="left"/>
      <w:pPr>
        <w:ind w:left="829" w:hanging="360"/>
      </w:pPr>
      <w:rPr>
        <w:rFonts w:ascii="Times New Roman" w:eastAsia="Times New Roman" w:hAnsi="Times New Roman" w:cs="Times New Roman" w:hint="default"/>
        <w:color w:val="374151"/>
        <w:w w:val="99"/>
        <w:sz w:val="28"/>
        <w:szCs w:val="28"/>
        <w:lang w:val="en-US" w:eastAsia="en-US" w:bidi="ar-SA"/>
      </w:rPr>
    </w:lvl>
    <w:lvl w:ilvl="1" w:tplc="E676F3B0">
      <w:numFmt w:val="bullet"/>
      <w:lvlText w:val="•"/>
      <w:lvlJc w:val="left"/>
      <w:pPr>
        <w:ind w:left="1740" w:hanging="360"/>
      </w:pPr>
      <w:rPr>
        <w:rFonts w:hint="default"/>
        <w:lang w:val="en-US" w:eastAsia="en-US" w:bidi="ar-SA"/>
      </w:rPr>
    </w:lvl>
    <w:lvl w:ilvl="2" w:tplc="6BBC6A06">
      <w:numFmt w:val="bullet"/>
      <w:lvlText w:val="•"/>
      <w:lvlJc w:val="left"/>
      <w:pPr>
        <w:ind w:left="2660" w:hanging="360"/>
      </w:pPr>
      <w:rPr>
        <w:rFonts w:hint="default"/>
        <w:lang w:val="en-US" w:eastAsia="en-US" w:bidi="ar-SA"/>
      </w:rPr>
    </w:lvl>
    <w:lvl w:ilvl="3" w:tplc="E2ECF258">
      <w:numFmt w:val="bullet"/>
      <w:lvlText w:val="•"/>
      <w:lvlJc w:val="left"/>
      <w:pPr>
        <w:ind w:left="3580" w:hanging="360"/>
      </w:pPr>
      <w:rPr>
        <w:rFonts w:hint="default"/>
        <w:lang w:val="en-US" w:eastAsia="en-US" w:bidi="ar-SA"/>
      </w:rPr>
    </w:lvl>
    <w:lvl w:ilvl="4" w:tplc="A498EE0C">
      <w:numFmt w:val="bullet"/>
      <w:lvlText w:val="•"/>
      <w:lvlJc w:val="left"/>
      <w:pPr>
        <w:ind w:left="4500" w:hanging="360"/>
      </w:pPr>
      <w:rPr>
        <w:rFonts w:hint="default"/>
        <w:lang w:val="en-US" w:eastAsia="en-US" w:bidi="ar-SA"/>
      </w:rPr>
    </w:lvl>
    <w:lvl w:ilvl="5" w:tplc="D71CEE4E">
      <w:numFmt w:val="bullet"/>
      <w:lvlText w:val="•"/>
      <w:lvlJc w:val="left"/>
      <w:pPr>
        <w:ind w:left="5420" w:hanging="360"/>
      </w:pPr>
      <w:rPr>
        <w:rFonts w:hint="default"/>
        <w:lang w:val="en-US" w:eastAsia="en-US" w:bidi="ar-SA"/>
      </w:rPr>
    </w:lvl>
    <w:lvl w:ilvl="6" w:tplc="B46AC92E">
      <w:numFmt w:val="bullet"/>
      <w:lvlText w:val="•"/>
      <w:lvlJc w:val="left"/>
      <w:pPr>
        <w:ind w:left="6340" w:hanging="360"/>
      </w:pPr>
      <w:rPr>
        <w:rFonts w:hint="default"/>
        <w:lang w:val="en-US" w:eastAsia="en-US" w:bidi="ar-SA"/>
      </w:rPr>
    </w:lvl>
    <w:lvl w:ilvl="7" w:tplc="8F9CDF84">
      <w:numFmt w:val="bullet"/>
      <w:lvlText w:val="•"/>
      <w:lvlJc w:val="left"/>
      <w:pPr>
        <w:ind w:left="7260" w:hanging="360"/>
      </w:pPr>
      <w:rPr>
        <w:rFonts w:hint="default"/>
        <w:lang w:val="en-US" w:eastAsia="en-US" w:bidi="ar-SA"/>
      </w:rPr>
    </w:lvl>
    <w:lvl w:ilvl="8" w:tplc="8C5E6F9E">
      <w:numFmt w:val="bullet"/>
      <w:lvlText w:val="•"/>
      <w:lvlJc w:val="left"/>
      <w:pPr>
        <w:ind w:left="8180" w:hanging="360"/>
      </w:pPr>
      <w:rPr>
        <w:rFonts w:hint="default"/>
        <w:lang w:val="en-US" w:eastAsia="en-US" w:bidi="ar-SA"/>
      </w:rPr>
    </w:lvl>
  </w:abstractNum>
  <w:abstractNum w:abstractNumId="8" w15:restartNumberingAfterBreak="0">
    <w:nsid w:val="5DF972BE"/>
    <w:multiLevelType w:val="hybridMultilevel"/>
    <w:tmpl w:val="C0C4960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74322C"/>
    <w:multiLevelType w:val="hybridMultilevel"/>
    <w:tmpl w:val="DFF45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9E64D3"/>
    <w:multiLevelType w:val="hybridMultilevel"/>
    <w:tmpl w:val="729EA1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0"/>
  </w:num>
  <w:num w:numId="6">
    <w:abstractNumId w:val="8"/>
  </w:num>
  <w:num w:numId="7">
    <w:abstractNumId w:val="3"/>
  </w:num>
  <w:num w:numId="8">
    <w:abstractNumId w:val="10"/>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EA"/>
    <w:rsid w:val="00004A2E"/>
    <w:rsid w:val="00023B0E"/>
    <w:rsid w:val="00025B7B"/>
    <w:rsid w:val="00037FFD"/>
    <w:rsid w:val="00055631"/>
    <w:rsid w:val="00096A98"/>
    <w:rsid w:val="000C3FC2"/>
    <w:rsid w:val="000D0BE6"/>
    <w:rsid w:val="001036A6"/>
    <w:rsid w:val="00143915"/>
    <w:rsid w:val="00162FC9"/>
    <w:rsid w:val="00164483"/>
    <w:rsid w:val="00197854"/>
    <w:rsid w:val="001A3E22"/>
    <w:rsid w:val="001A546F"/>
    <w:rsid w:val="001A740D"/>
    <w:rsid w:val="001B3780"/>
    <w:rsid w:val="001E02F4"/>
    <w:rsid w:val="001E6FAB"/>
    <w:rsid w:val="001E7499"/>
    <w:rsid w:val="001F04A1"/>
    <w:rsid w:val="002147E6"/>
    <w:rsid w:val="00224CD1"/>
    <w:rsid w:val="002274DA"/>
    <w:rsid w:val="0023515B"/>
    <w:rsid w:val="00275602"/>
    <w:rsid w:val="00281ADE"/>
    <w:rsid w:val="002A67A4"/>
    <w:rsid w:val="002D4EF0"/>
    <w:rsid w:val="00321D3D"/>
    <w:rsid w:val="003338F1"/>
    <w:rsid w:val="00370570"/>
    <w:rsid w:val="00377565"/>
    <w:rsid w:val="00394E02"/>
    <w:rsid w:val="003B412A"/>
    <w:rsid w:val="003B4C67"/>
    <w:rsid w:val="003D4F2A"/>
    <w:rsid w:val="003E2FA2"/>
    <w:rsid w:val="00400D1E"/>
    <w:rsid w:val="00403419"/>
    <w:rsid w:val="004454D4"/>
    <w:rsid w:val="00481E8B"/>
    <w:rsid w:val="00493AE6"/>
    <w:rsid w:val="004C0363"/>
    <w:rsid w:val="004F6A3D"/>
    <w:rsid w:val="0051046B"/>
    <w:rsid w:val="0051661D"/>
    <w:rsid w:val="00530D90"/>
    <w:rsid w:val="00553460"/>
    <w:rsid w:val="0057095E"/>
    <w:rsid w:val="005A6166"/>
    <w:rsid w:val="005B3A2F"/>
    <w:rsid w:val="005B5B23"/>
    <w:rsid w:val="005D4B77"/>
    <w:rsid w:val="005E53BE"/>
    <w:rsid w:val="00602C2A"/>
    <w:rsid w:val="006113E0"/>
    <w:rsid w:val="0061471C"/>
    <w:rsid w:val="00623192"/>
    <w:rsid w:val="00624A8A"/>
    <w:rsid w:val="00633B91"/>
    <w:rsid w:val="00634081"/>
    <w:rsid w:val="006421F1"/>
    <w:rsid w:val="00660F9A"/>
    <w:rsid w:val="0067224B"/>
    <w:rsid w:val="00691AB9"/>
    <w:rsid w:val="00691BBA"/>
    <w:rsid w:val="006D28E8"/>
    <w:rsid w:val="00706AF4"/>
    <w:rsid w:val="00740F6E"/>
    <w:rsid w:val="00744025"/>
    <w:rsid w:val="007733F6"/>
    <w:rsid w:val="00773B1B"/>
    <w:rsid w:val="00792AB2"/>
    <w:rsid w:val="007A5FB1"/>
    <w:rsid w:val="007B0492"/>
    <w:rsid w:val="007F41F6"/>
    <w:rsid w:val="00803D8E"/>
    <w:rsid w:val="00807B79"/>
    <w:rsid w:val="00817229"/>
    <w:rsid w:val="008359D2"/>
    <w:rsid w:val="0084164A"/>
    <w:rsid w:val="00844CEA"/>
    <w:rsid w:val="00846C6E"/>
    <w:rsid w:val="00876D5C"/>
    <w:rsid w:val="008C6FDA"/>
    <w:rsid w:val="008D619C"/>
    <w:rsid w:val="008E60DF"/>
    <w:rsid w:val="008F50E0"/>
    <w:rsid w:val="009205C3"/>
    <w:rsid w:val="009248CF"/>
    <w:rsid w:val="0092606F"/>
    <w:rsid w:val="00973BFE"/>
    <w:rsid w:val="009836E3"/>
    <w:rsid w:val="009B41FD"/>
    <w:rsid w:val="009F468A"/>
    <w:rsid w:val="009F71C6"/>
    <w:rsid w:val="00A040BA"/>
    <w:rsid w:val="00A17076"/>
    <w:rsid w:val="00A40905"/>
    <w:rsid w:val="00A632F1"/>
    <w:rsid w:val="00A779CA"/>
    <w:rsid w:val="00A84266"/>
    <w:rsid w:val="00AA6380"/>
    <w:rsid w:val="00AC26A0"/>
    <w:rsid w:val="00AC54EF"/>
    <w:rsid w:val="00AE7B8C"/>
    <w:rsid w:val="00AF060D"/>
    <w:rsid w:val="00B006D0"/>
    <w:rsid w:val="00B24F68"/>
    <w:rsid w:val="00B35939"/>
    <w:rsid w:val="00B37977"/>
    <w:rsid w:val="00B6170C"/>
    <w:rsid w:val="00B6607C"/>
    <w:rsid w:val="00B66308"/>
    <w:rsid w:val="00B6705F"/>
    <w:rsid w:val="00B83F56"/>
    <w:rsid w:val="00BB43E2"/>
    <w:rsid w:val="00C01D6F"/>
    <w:rsid w:val="00C1420E"/>
    <w:rsid w:val="00C21D4F"/>
    <w:rsid w:val="00C22B70"/>
    <w:rsid w:val="00C33891"/>
    <w:rsid w:val="00C35C35"/>
    <w:rsid w:val="00C542D9"/>
    <w:rsid w:val="00C54DCD"/>
    <w:rsid w:val="00C5578B"/>
    <w:rsid w:val="00C80400"/>
    <w:rsid w:val="00C94141"/>
    <w:rsid w:val="00CA0E98"/>
    <w:rsid w:val="00CB4012"/>
    <w:rsid w:val="00CC6240"/>
    <w:rsid w:val="00CD2C73"/>
    <w:rsid w:val="00CD53B6"/>
    <w:rsid w:val="00CE54E0"/>
    <w:rsid w:val="00CF28C2"/>
    <w:rsid w:val="00CF6F1B"/>
    <w:rsid w:val="00D0767D"/>
    <w:rsid w:val="00D154FA"/>
    <w:rsid w:val="00D32933"/>
    <w:rsid w:val="00D477E4"/>
    <w:rsid w:val="00D55C75"/>
    <w:rsid w:val="00D97E49"/>
    <w:rsid w:val="00DA2408"/>
    <w:rsid w:val="00DD5B85"/>
    <w:rsid w:val="00DF2410"/>
    <w:rsid w:val="00E00F35"/>
    <w:rsid w:val="00E05A4B"/>
    <w:rsid w:val="00E25E19"/>
    <w:rsid w:val="00E66E9A"/>
    <w:rsid w:val="00EE463E"/>
    <w:rsid w:val="00EE745C"/>
    <w:rsid w:val="00F05249"/>
    <w:rsid w:val="00F347BD"/>
    <w:rsid w:val="00F47A29"/>
    <w:rsid w:val="00F50953"/>
    <w:rsid w:val="00FA0255"/>
    <w:rsid w:val="00FA081F"/>
    <w:rsid w:val="00FA21E4"/>
    <w:rsid w:val="00FA5DB0"/>
    <w:rsid w:val="00FC5F15"/>
    <w:rsid w:val="00FD0735"/>
    <w:rsid w:val="00FE27EB"/>
    <w:rsid w:val="00FF203F"/>
    <w:rsid w:val="00FF2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1140"/>
  <w15:docId w15:val="{2E2C8C72-D8BF-4339-9221-084718CF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3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spacing w:before="68"/>
      <w:ind w:left="1290" w:right="1727"/>
      <w:jc w:val="center"/>
      <w:outlineLvl w:val="0"/>
    </w:pPr>
    <w:rPr>
      <w:rFonts w:eastAsia="Times New Roman"/>
      <w:b/>
      <w:bCs/>
      <w:sz w:val="44"/>
      <w:szCs w:val="44"/>
      <w:u w:val="single" w:color="000000"/>
    </w:rPr>
  </w:style>
  <w:style w:type="paragraph" w:styleId="Heading2">
    <w:name w:val="heading 2"/>
    <w:basedOn w:val="Normal"/>
    <w:uiPriority w:val="9"/>
    <w:unhideWhenUsed/>
    <w:qFormat/>
    <w:pPr>
      <w:ind w:left="109"/>
      <w:outlineLvl w:val="1"/>
    </w:pPr>
    <w:rPr>
      <w:rFonts w:eastAsia="Times New Roman"/>
      <w:b/>
      <w:bCs/>
      <w:sz w:val="36"/>
      <w:szCs w:val="36"/>
      <w:u w:val="single" w:color="000000"/>
    </w:rPr>
  </w:style>
  <w:style w:type="paragraph" w:styleId="Heading3">
    <w:name w:val="heading 3"/>
    <w:basedOn w:val="Normal"/>
    <w:uiPriority w:val="9"/>
    <w:unhideWhenUsed/>
    <w:qFormat/>
    <w:pPr>
      <w:ind w:left="109"/>
      <w:jc w:val="center"/>
      <w:outlineLvl w:val="2"/>
    </w:pPr>
    <w:rPr>
      <w:rFonts w:eastAsia="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eastAsia="Times New Roman"/>
      <w:sz w:val="28"/>
      <w:szCs w:val="28"/>
    </w:rPr>
  </w:style>
  <w:style w:type="paragraph" w:styleId="Title">
    <w:name w:val="Title"/>
    <w:basedOn w:val="Normal"/>
    <w:uiPriority w:val="10"/>
    <w:qFormat/>
    <w:pPr>
      <w:spacing w:before="69"/>
      <w:ind w:left="330" w:right="769"/>
      <w:jc w:val="center"/>
    </w:pPr>
    <w:rPr>
      <w:rFonts w:eastAsia="Times New Roman"/>
      <w:b/>
      <w:bCs/>
      <w:sz w:val="72"/>
      <w:szCs w:val="72"/>
    </w:rPr>
  </w:style>
  <w:style w:type="paragraph" w:styleId="ListParagraph">
    <w:name w:val="List Paragraph"/>
    <w:basedOn w:val="Normal"/>
    <w:uiPriority w:val="1"/>
    <w:qFormat/>
    <w:pPr>
      <w:ind w:left="829" w:hanging="360"/>
    </w:pPr>
    <w:rPr>
      <w:rFonts w:eastAsia="Times New Roman"/>
    </w:rPr>
  </w:style>
  <w:style w:type="paragraph" w:customStyle="1" w:styleId="TableParagraph">
    <w:name w:val="Table Paragraph"/>
    <w:basedOn w:val="Normal"/>
    <w:uiPriority w:val="1"/>
    <w:qFormat/>
    <w:pPr>
      <w:spacing w:line="361" w:lineRule="exact"/>
      <w:ind w:left="12"/>
      <w:jc w:val="center"/>
    </w:pPr>
    <w:rPr>
      <w:rFonts w:eastAsia="Times New Roman"/>
    </w:rPr>
  </w:style>
  <w:style w:type="character" w:styleId="Hyperlink">
    <w:name w:val="Hyperlink"/>
    <w:basedOn w:val="DefaultParagraphFont"/>
    <w:uiPriority w:val="99"/>
    <w:unhideWhenUsed/>
    <w:rsid w:val="008E60DF"/>
    <w:rPr>
      <w:color w:val="0000FF" w:themeColor="hyperlink"/>
      <w:u w:val="single"/>
    </w:rPr>
  </w:style>
  <w:style w:type="character" w:styleId="UnresolvedMention">
    <w:name w:val="Unresolved Mention"/>
    <w:basedOn w:val="DefaultParagraphFont"/>
    <w:uiPriority w:val="99"/>
    <w:semiHidden/>
    <w:unhideWhenUsed/>
    <w:rsid w:val="008E60DF"/>
    <w:rPr>
      <w:color w:val="605E5C"/>
      <w:shd w:val="clear" w:color="auto" w:fill="E1DFDD"/>
    </w:rPr>
  </w:style>
  <w:style w:type="table" w:styleId="TableGrid">
    <w:name w:val="Table Grid"/>
    <w:basedOn w:val="TableNormal"/>
    <w:uiPriority w:val="39"/>
    <w:rsid w:val="00AC2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0043">
      <w:bodyDiv w:val="1"/>
      <w:marLeft w:val="0"/>
      <w:marRight w:val="0"/>
      <w:marTop w:val="0"/>
      <w:marBottom w:val="0"/>
      <w:divBdr>
        <w:top w:val="none" w:sz="0" w:space="0" w:color="auto"/>
        <w:left w:val="none" w:sz="0" w:space="0" w:color="auto"/>
        <w:bottom w:val="none" w:sz="0" w:space="0" w:color="auto"/>
        <w:right w:val="none" w:sz="0" w:space="0" w:color="auto"/>
      </w:divBdr>
    </w:div>
    <w:div w:id="165944570">
      <w:bodyDiv w:val="1"/>
      <w:marLeft w:val="0"/>
      <w:marRight w:val="0"/>
      <w:marTop w:val="0"/>
      <w:marBottom w:val="0"/>
      <w:divBdr>
        <w:top w:val="none" w:sz="0" w:space="0" w:color="auto"/>
        <w:left w:val="none" w:sz="0" w:space="0" w:color="auto"/>
        <w:bottom w:val="none" w:sz="0" w:space="0" w:color="auto"/>
        <w:right w:val="none" w:sz="0" w:space="0" w:color="auto"/>
      </w:divBdr>
    </w:div>
    <w:div w:id="247614840">
      <w:bodyDiv w:val="1"/>
      <w:marLeft w:val="0"/>
      <w:marRight w:val="0"/>
      <w:marTop w:val="0"/>
      <w:marBottom w:val="0"/>
      <w:divBdr>
        <w:top w:val="none" w:sz="0" w:space="0" w:color="auto"/>
        <w:left w:val="none" w:sz="0" w:space="0" w:color="auto"/>
        <w:bottom w:val="none" w:sz="0" w:space="0" w:color="auto"/>
        <w:right w:val="none" w:sz="0" w:space="0" w:color="auto"/>
      </w:divBdr>
    </w:div>
    <w:div w:id="813181310">
      <w:bodyDiv w:val="1"/>
      <w:marLeft w:val="0"/>
      <w:marRight w:val="0"/>
      <w:marTop w:val="0"/>
      <w:marBottom w:val="0"/>
      <w:divBdr>
        <w:top w:val="none" w:sz="0" w:space="0" w:color="auto"/>
        <w:left w:val="none" w:sz="0" w:space="0" w:color="auto"/>
        <w:bottom w:val="none" w:sz="0" w:space="0" w:color="auto"/>
        <w:right w:val="none" w:sz="0" w:space="0" w:color="auto"/>
      </w:divBdr>
    </w:div>
    <w:div w:id="1064454123">
      <w:bodyDiv w:val="1"/>
      <w:marLeft w:val="0"/>
      <w:marRight w:val="0"/>
      <w:marTop w:val="0"/>
      <w:marBottom w:val="0"/>
      <w:divBdr>
        <w:top w:val="none" w:sz="0" w:space="0" w:color="auto"/>
        <w:left w:val="none" w:sz="0" w:space="0" w:color="auto"/>
        <w:bottom w:val="none" w:sz="0" w:space="0" w:color="auto"/>
        <w:right w:val="none" w:sz="0" w:space="0" w:color="auto"/>
      </w:divBdr>
    </w:div>
    <w:div w:id="1721514390">
      <w:bodyDiv w:val="1"/>
      <w:marLeft w:val="0"/>
      <w:marRight w:val="0"/>
      <w:marTop w:val="0"/>
      <w:marBottom w:val="0"/>
      <w:divBdr>
        <w:top w:val="none" w:sz="0" w:space="0" w:color="auto"/>
        <w:left w:val="none" w:sz="0" w:space="0" w:color="auto"/>
        <w:bottom w:val="none" w:sz="0" w:space="0" w:color="auto"/>
        <w:right w:val="none" w:sz="0" w:space="0" w:color="auto"/>
      </w:divBdr>
    </w:div>
    <w:div w:id="195339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s://www.researchgate.net/publication/274183078_A_Simplified_Electronic_Voting_Machine_System"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065016-F39B-45BF-8F52-305B058336F9}" type="doc">
      <dgm:prSet loTypeId="urn:microsoft.com/office/officeart/2005/8/layout/bProcess4" loCatId="process" qsTypeId="urn:microsoft.com/office/officeart/2005/8/quickstyle/simple1" qsCatId="simple" csTypeId="urn:microsoft.com/office/officeart/2005/8/colors/accent0_1" csCatId="mainScheme" phldr="1"/>
      <dgm:spPr/>
      <dgm:t>
        <a:bodyPr/>
        <a:lstStyle/>
        <a:p>
          <a:endParaRPr lang="en-IN"/>
        </a:p>
      </dgm:t>
    </dgm:pt>
    <dgm:pt modelId="{0FA3279F-60FE-41CD-A80F-6763DEDCB800}">
      <dgm:prSet phldrT="[Text]"/>
      <dgm:spPr/>
      <dgm:t>
        <a:bodyPr/>
        <a:lstStyle/>
        <a:p>
          <a:pPr algn="ctr"/>
          <a:r>
            <a:rPr lang="en-IN">
              <a:latin typeface="Times New Roman" panose="02020603050405020304" pitchFamily="18" charset="0"/>
              <a:cs typeface="Times New Roman" panose="02020603050405020304" pitchFamily="18" charset="0"/>
            </a:rPr>
            <a:t>Manual Voter Verification</a:t>
          </a:r>
        </a:p>
      </dgm:t>
    </dgm:pt>
    <dgm:pt modelId="{1EAD5AB9-F1E0-482B-A826-8B46F0213E2B}" type="parTrans" cxnId="{22ADEFE1-251E-451B-8B0A-4A483DD1474C}">
      <dgm:prSet/>
      <dgm:spPr/>
      <dgm:t>
        <a:bodyPr/>
        <a:lstStyle/>
        <a:p>
          <a:pPr algn="ctr"/>
          <a:endParaRPr lang="en-IN"/>
        </a:p>
      </dgm:t>
    </dgm:pt>
    <dgm:pt modelId="{B34DB4A8-7FF9-4414-8789-385CFEB87645}" type="sibTrans" cxnId="{22ADEFE1-251E-451B-8B0A-4A483DD1474C}">
      <dgm:prSet/>
      <dgm:spPr/>
      <dgm:t>
        <a:bodyPr/>
        <a:lstStyle/>
        <a:p>
          <a:pPr algn="ctr"/>
          <a:endParaRPr lang="en-IN"/>
        </a:p>
      </dgm:t>
    </dgm:pt>
    <dgm:pt modelId="{02DFD8AC-2231-4559-8FAB-6FDA02836252}">
      <dgm:prSet phldrT="[Text]"/>
      <dgm:spPr/>
      <dgm:t>
        <a:bodyPr/>
        <a:lstStyle/>
        <a:p>
          <a:pPr algn="ctr"/>
          <a:r>
            <a:rPr lang="en-IN">
              <a:latin typeface="Times New Roman" panose="02020603050405020304" pitchFamily="18" charset="0"/>
              <a:cs typeface="Times New Roman" panose="02020603050405020304" pitchFamily="18" charset="0"/>
            </a:rPr>
            <a:t>Control Unit/switch</a:t>
          </a:r>
        </a:p>
      </dgm:t>
    </dgm:pt>
    <dgm:pt modelId="{4EF72BC4-4E04-466E-A4DD-186AF0C7746B}" type="parTrans" cxnId="{0B273A00-919C-43EC-AD4B-9B331ECDD434}">
      <dgm:prSet/>
      <dgm:spPr/>
      <dgm:t>
        <a:bodyPr/>
        <a:lstStyle/>
        <a:p>
          <a:pPr algn="ctr"/>
          <a:endParaRPr lang="en-IN"/>
        </a:p>
      </dgm:t>
    </dgm:pt>
    <dgm:pt modelId="{06488700-CDD5-4129-BFEB-7BFCFA05AF9A}" type="sibTrans" cxnId="{0B273A00-919C-43EC-AD4B-9B331ECDD434}">
      <dgm:prSet/>
      <dgm:spPr/>
      <dgm:t>
        <a:bodyPr/>
        <a:lstStyle/>
        <a:p>
          <a:pPr algn="ctr"/>
          <a:endParaRPr lang="en-IN"/>
        </a:p>
      </dgm:t>
    </dgm:pt>
    <dgm:pt modelId="{1579B989-A221-4CA5-B99A-22D73D38EDCF}">
      <dgm:prSet phldrT="[Text]"/>
      <dgm:spPr/>
      <dgm:t>
        <a:bodyPr/>
        <a:lstStyle/>
        <a:p>
          <a:pPr algn="ctr"/>
          <a:r>
            <a:rPr lang="en-IN">
              <a:latin typeface="Times New Roman" panose="02020603050405020304" pitchFamily="18" charset="0"/>
              <a:cs typeface="Times New Roman" panose="02020603050405020304" pitchFamily="18" charset="0"/>
            </a:rPr>
            <a:t>Voter's Switch</a:t>
          </a:r>
        </a:p>
      </dgm:t>
    </dgm:pt>
    <dgm:pt modelId="{7407E9F6-0009-49FE-AC1B-8F688354D1FE}" type="parTrans" cxnId="{81CA3B15-679B-426E-BAB3-46F1073B6326}">
      <dgm:prSet/>
      <dgm:spPr/>
      <dgm:t>
        <a:bodyPr/>
        <a:lstStyle/>
        <a:p>
          <a:pPr algn="ctr"/>
          <a:endParaRPr lang="en-IN"/>
        </a:p>
      </dgm:t>
    </dgm:pt>
    <dgm:pt modelId="{2E997CCB-956E-4C87-B230-E0FB8ECCA244}" type="sibTrans" cxnId="{81CA3B15-679B-426E-BAB3-46F1073B6326}">
      <dgm:prSet/>
      <dgm:spPr/>
      <dgm:t>
        <a:bodyPr/>
        <a:lstStyle/>
        <a:p>
          <a:pPr algn="ctr"/>
          <a:endParaRPr lang="en-IN"/>
        </a:p>
      </dgm:t>
    </dgm:pt>
    <dgm:pt modelId="{6DEE71EE-EB80-4355-A7E1-69760420F4FE}">
      <dgm:prSet phldrT="[Text]"/>
      <dgm:spPr/>
      <dgm:t>
        <a:bodyPr/>
        <a:lstStyle/>
        <a:p>
          <a:pPr algn="ctr"/>
          <a:r>
            <a:rPr lang="en-IN">
              <a:latin typeface="Times New Roman" panose="02020603050405020304" pitchFamily="18" charset="0"/>
              <a:cs typeface="Times New Roman" panose="02020603050405020304" pitchFamily="18" charset="0"/>
            </a:rPr>
            <a:t>4-bit Counter</a:t>
          </a:r>
        </a:p>
      </dgm:t>
    </dgm:pt>
    <dgm:pt modelId="{598FC7D2-17B7-4602-A310-8CD070722AA6}" type="parTrans" cxnId="{79993CFC-94D2-4845-9353-66358B235123}">
      <dgm:prSet/>
      <dgm:spPr/>
      <dgm:t>
        <a:bodyPr/>
        <a:lstStyle/>
        <a:p>
          <a:pPr algn="ctr"/>
          <a:endParaRPr lang="en-IN"/>
        </a:p>
      </dgm:t>
    </dgm:pt>
    <dgm:pt modelId="{9FCC9715-C9C2-4369-A615-CE58579E81A9}" type="sibTrans" cxnId="{79993CFC-94D2-4845-9353-66358B235123}">
      <dgm:prSet/>
      <dgm:spPr/>
      <dgm:t>
        <a:bodyPr/>
        <a:lstStyle/>
        <a:p>
          <a:pPr algn="ctr"/>
          <a:endParaRPr lang="en-IN"/>
        </a:p>
      </dgm:t>
    </dgm:pt>
    <dgm:pt modelId="{C0210E7D-C628-4C5D-8D8C-0D2E77098FA6}">
      <dgm:prSet phldrT="[Text]"/>
      <dgm:spPr/>
      <dgm:t>
        <a:bodyPr/>
        <a:lstStyle/>
        <a:p>
          <a:pPr algn="ctr"/>
          <a:r>
            <a:rPr lang="en-IN">
              <a:latin typeface="Times New Roman" panose="02020603050405020304" pitchFamily="18" charset="0"/>
              <a:cs typeface="Times New Roman" panose="02020603050405020304" pitchFamily="18" charset="0"/>
            </a:rPr>
            <a:t>Count Increment</a:t>
          </a:r>
        </a:p>
      </dgm:t>
    </dgm:pt>
    <dgm:pt modelId="{024453E6-1B13-4CC0-B8F6-D9AA4BD00297}" type="parTrans" cxnId="{2CA51C39-27A9-4E7F-BF2E-5594B67C8821}">
      <dgm:prSet/>
      <dgm:spPr/>
      <dgm:t>
        <a:bodyPr/>
        <a:lstStyle/>
        <a:p>
          <a:pPr algn="ctr"/>
          <a:endParaRPr lang="en-IN"/>
        </a:p>
      </dgm:t>
    </dgm:pt>
    <dgm:pt modelId="{E4657171-7134-4BF5-BD08-37D22DFC3CBA}" type="sibTrans" cxnId="{2CA51C39-27A9-4E7F-BF2E-5594B67C8821}">
      <dgm:prSet/>
      <dgm:spPr/>
      <dgm:t>
        <a:bodyPr/>
        <a:lstStyle/>
        <a:p>
          <a:pPr algn="ctr"/>
          <a:endParaRPr lang="en-IN"/>
        </a:p>
      </dgm:t>
    </dgm:pt>
    <dgm:pt modelId="{6905C195-5C1B-4D8D-B821-FD975908F561}">
      <dgm:prSet phldrT="[Text]"/>
      <dgm:spPr/>
      <dgm:t>
        <a:bodyPr/>
        <a:lstStyle/>
        <a:p>
          <a:pPr algn="ctr"/>
          <a:r>
            <a:rPr lang="en-IN">
              <a:latin typeface="Times New Roman" panose="02020603050405020304" pitchFamily="18" charset="0"/>
              <a:cs typeface="Times New Roman" panose="02020603050405020304" pitchFamily="18" charset="0"/>
            </a:rPr>
            <a:t>BCD-7 Segment Decoder</a:t>
          </a:r>
        </a:p>
      </dgm:t>
    </dgm:pt>
    <dgm:pt modelId="{33591B96-B7FB-417B-8547-CC944E4FECF5}" type="parTrans" cxnId="{C751B270-F377-4A8D-A105-777578A77596}">
      <dgm:prSet/>
      <dgm:spPr/>
      <dgm:t>
        <a:bodyPr/>
        <a:lstStyle/>
        <a:p>
          <a:pPr algn="ctr"/>
          <a:endParaRPr lang="en-IN"/>
        </a:p>
      </dgm:t>
    </dgm:pt>
    <dgm:pt modelId="{E1D23329-078D-4044-B5BC-D3015D1F10A8}" type="sibTrans" cxnId="{C751B270-F377-4A8D-A105-777578A77596}">
      <dgm:prSet/>
      <dgm:spPr/>
      <dgm:t>
        <a:bodyPr/>
        <a:lstStyle/>
        <a:p>
          <a:pPr algn="ctr"/>
          <a:endParaRPr lang="en-IN"/>
        </a:p>
      </dgm:t>
    </dgm:pt>
    <dgm:pt modelId="{FF49EA69-B4A3-4B14-856B-DE03AE4FF8CE}">
      <dgm:prSet phldrT="[Text]"/>
      <dgm:spPr/>
      <dgm:t>
        <a:bodyPr/>
        <a:lstStyle/>
        <a:p>
          <a:pPr algn="ctr"/>
          <a:r>
            <a:rPr lang="en-IN">
              <a:latin typeface="Times New Roman" panose="02020603050405020304" pitchFamily="18" charset="0"/>
              <a:cs typeface="Times New Roman" panose="02020603050405020304" pitchFamily="18" charset="0"/>
            </a:rPr>
            <a:t>Vote count Display</a:t>
          </a:r>
        </a:p>
      </dgm:t>
    </dgm:pt>
    <dgm:pt modelId="{0D5C0774-53E5-4B4A-84F3-473CEAF0CEB0}" type="parTrans" cxnId="{A18D8987-1A30-4C9B-A89D-35F127BA173B}">
      <dgm:prSet/>
      <dgm:spPr/>
      <dgm:t>
        <a:bodyPr/>
        <a:lstStyle/>
        <a:p>
          <a:pPr algn="ctr"/>
          <a:endParaRPr lang="en-IN"/>
        </a:p>
      </dgm:t>
    </dgm:pt>
    <dgm:pt modelId="{0C3EE4C4-CE4A-48CA-991C-5BE9B5AFADB2}" type="sibTrans" cxnId="{A18D8987-1A30-4C9B-A89D-35F127BA173B}">
      <dgm:prSet/>
      <dgm:spPr/>
      <dgm:t>
        <a:bodyPr/>
        <a:lstStyle/>
        <a:p>
          <a:pPr algn="ctr"/>
          <a:endParaRPr lang="en-IN"/>
        </a:p>
      </dgm:t>
    </dgm:pt>
    <dgm:pt modelId="{C69BAA2E-1729-44C9-BD51-B935B2903170}">
      <dgm:prSet phldrT="[Text]"/>
      <dgm:spPr/>
      <dgm:t>
        <a:bodyPr/>
        <a:lstStyle/>
        <a:p>
          <a:pPr algn="ctr"/>
          <a:r>
            <a:rPr lang="en-IN">
              <a:latin typeface="Times New Roman" panose="02020603050405020304" pitchFamily="18" charset="0"/>
              <a:cs typeface="Times New Roman" panose="02020603050405020304" pitchFamily="18" charset="0"/>
            </a:rPr>
            <a:t>Final Result</a:t>
          </a:r>
        </a:p>
      </dgm:t>
    </dgm:pt>
    <dgm:pt modelId="{5D0F61F4-F790-4392-8741-A0C103283206}" type="parTrans" cxnId="{3C5FD8DB-63A9-4984-B66B-4B73C89EDA10}">
      <dgm:prSet/>
      <dgm:spPr/>
      <dgm:t>
        <a:bodyPr/>
        <a:lstStyle/>
        <a:p>
          <a:pPr algn="ctr"/>
          <a:endParaRPr lang="en-IN"/>
        </a:p>
      </dgm:t>
    </dgm:pt>
    <dgm:pt modelId="{D2F40631-DB36-4915-B8A1-0D2EDAD221CF}" type="sibTrans" cxnId="{3C5FD8DB-63A9-4984-B66B-4B73C89EDA10}">
      <dgm:prSet/>
      <dgm:spPr/>
      <dgm:t>
        <a:bodyPr/>
        <a:lstStyle/>
        <a:p>
          <a:pPr algn="ctr"/>
          <a:endParaRPr lang="en-IN"/>
        </a:p>
      </dgm:t>
    </dgm:pt>
    <dgm:pt modelId="{EE8C25FD-273D-47D8-B4B0-C33955A1E6F3}" type="pres">
      <dgm:prSet presAssocID="{B2065016-F39B-45BF-8F52-305B058336F9}" presName="Name0" presStyleCnt="0">
        <dgm:presLayoutVars>
          <dgm:dir/>
          <dgm:resizeHandles/>
        </dgm:presLayoutVars>
      </dgm:prSet>
      <dgm:spPr/>
    </dgm:pt>
    <dgm:pt modelId="{7AB14AE6-B216-43D3-B7F3-2E1248516C44}" type="pres">
      <dgm:prSet presAssocID="{0FA3279F-60FE-41CD-A80F-6763DEDCB800}" presName="compNode" presStyleCnt="0"/>
      <dgm:spPr/>
    </dgm:pt>
    <dgm:pt modelId="{0F5C8049-195E-40AF-9FB8-98AA46D5D430}" type="pres">
      <dgm:prSet presAssocID="{0FA3279F-60FE-41CD-A80F-6763DEDCB800}" presName="dummyConnPt" presStyleCnt="0"/>
      <dgm:spPr/>
    </dgm:pt>
    <dgm:pt modelId="{B8336479-2607-4D21-B7B2-986BC274268A}" type="pres">
      <dgm:prSet presAssocID="{0FA3279F-60FE-41CD-A80F-6763DEDCB800}" presName="node" presStyleLbl="node1" presStyleIdx="0" presStyleCnt="8">
        <dgm:presLayoutVars>
          <dgm:bulletEnabled val="1"/>
        </dgm:presLayoutVars>
      </dgm:prSet>
      <dgm:spPr/>
    </dgm:pt>
    <dgm:pt modelId="{4E53E9BB-6ED3-4178-8EE5-2E1934F44312}" type="pres">
      <dgm:prSet presAssocID="{B34DB4A8-7FF9-4414-8789-385CFEB87645}" presName="sibTrans" presStyleLbl="bgSibTrans2D1" presStyleIdx="0" presStyleCnt="7"/>
      <dgm:spPr/>
    </dgm:pt>
    <dgm:pt modelId="{2E84C51B-2056-4C28-B185-62FBD4925BC0}" type="pres">
      <dgm:prSet presAssocID="{02DFD8AC-2231-4559-8FAB-6FDA02836252}" presName="compNode" presStyleCnt="0"/>
      <dgm:spPr/>
    </dgm:pt>
    <dgm:pt modelId="{AC5E3A76-38DA-4C29-8719-09B6D34B0977}" type="pres">
      <dgm:prSet presAssocID="{02DFD8AC-2231-4559-8FAB-6FDA02836252}" presName="dummyConnPt" presStyleCnt="0"/>
      <dgm:spPr/>
    </dgm:pt>
    <dgm:pt modelId="{A33505C4-5A69-47FE-9B7D-4A6C15859429}" type="pres">
      <dgm:prSet presAssocID="{02DFD8AC-2231-4559-8FAB-6FDA02836252}" presName="node" presStyleLbl="node1" presStyleIdx="1" presStyleCnt="8">
        <dgm:presLayoutVars>
          <dgm:bulletEnabled val="1"/>
        </dgm:presLayoutVars>
      </dgm:prSet>
      <dgm:spPr/>
    </dgm:pt>
    <dgm:pt modelId="{A01C2CA8-4737-42BB-A8FE-F0CA7D58E35A}" type="pres">
      <dgm:prSet presAssocID="{06488700-CDD5-4129-BFEB-7BFCFA05AF9A}" presName="sibTrans" presStyleLbl="bgSibTrans2D1" presStyleIdx="1" presStyleCnt="7"/>
      <dgm:spPr/>
    </dgm:pt>
    <dgm:pt modelId="{37C6E188-1E0D-4053-A0D7-CA4FBB1EE61C}" type="pres">
      <dgm:prSet presAssocID="{1579B989-A221-4CA5-B99A-22D73D38EDCF}" presName="compNode" presStyleCnt="0"/>
      <dgm:spPr/>
    </dgm:pt>
    <dgm:pt modelId="{C2417E3E-F014-4B65-825E-24E0EDEE43D0}" type="pres">
      <dgm:prSet presAssocID="{1579B989-A221-4CA5-B99A-22D73D38EDCF}" presName="dummyConnPt" presStyleCnt="0"/>
      <dgm:spPr/>
    </dgm:pt>
    <dgm:pt modelId="{72917441-6CB4-455A-B9A4-DAE9D36D6F25}" type="pres">
      <dgm:prSet presAssocID="{1579B989-A221-4CA5-B99A-22D73D38EDCF}" presName="node" presStyleLbl="node1" presStyleIdx="2" presStyleCnt="8">
        <dgm:presLayoutVars>
          <dgm:bulletEnabled val="1"/>
        </dgm:presLayoutVars>
      </dgm:prSet>
      <dgm:spPr/>
    </dgm:pt>
    <dgm:pt modelId="{B30BE118-BBFA-453D-AE9C-0AF0829601A9}" type="pres">
      <dgm:prSet presAssocID="{2E997CCB-956E-4C87-B230-E0FB8ECCA244}" presName="sibTrans" presStyleLbl="bgSibTrans2D1" presStyleIdx="2" presStyleCnt="7"/>
      <dgm:spPr/>
    </dgm:pt>
    <dgm:pt modelId="{D6A67CF2-EDF3-43B4-89CD-0C5B8DAACC68}" type="pres">
      <dgm:prSet presAssocID="{6DEE71EE-EB80-4355-A7E1-69760420F4FE}" presName="compNode" presStyleCnt="0"/>
      <dgm:spPr/>
    </dgm:pt>
    <dgm:pt modelId="{82BF19EE-97CF-40A2-8518-9727A2EFDAAA}" type="pres">
      <dgm:prSet presAssocID="{6DEE71EE-EB80-4355-A7E1-69760420F4FE}" presName="dummyConnPt" presStyleCnt="0"/>
      <dgm:spPr/>
    </dgm:pt>
    <dgm:pt modelId="{3129A971-50A2-4859-B1A6-0621652A453A}" type="pres">
      <dgm:prSet presAssocID="{6DEE71EE-EB80-4355-A7E1-69760420F4FE}" presName="node" presStyleLbl="node1" presStyleIdx="3" presStyleCnt="8">
        <dgm:presLayoutVars>
          <dgm:bulletEnabled val="1"/>
        </dgm:presLayoutVars>
      </dgm:prSet>
      <dgm:spPr/>
    </dgm:pt>
    <dgm:pt modelId="{1DD99B1A-87CF-42E4-A836-69093C8A2FA5}" type="pres">
      <dgm:prSet presAssocID="{9FCC9715-C9C2-4369-A615-CE58579E81A9}" presName="sibTrans" presStyleLbl="bgSibTrans2D1" presStyleIdx="3" presStyleCnt="7"/>
      <dgm:spPr/>
    </dgm:pt>
    <dgm:pt modelId="{4B6AD8B4-0EC4-4E92-AE53-779C58014C2D}" type="pres">
      <dgm:prSet presAssocID="{C0210E7D-C628-4C5D-8D8C-0D2E77098FA6}" presName="compNode" presStyleCnt="0"/>
      <dgm:spPr/>
    </dgm:pt>
    <dgm:pt modelId="{A1FE7942-78F8-4765-88C8-F8FAF9BD304C}" type="pres">
      <dgm:prSet presAssocID="{C0210E7D-C628-4C5D-8D8C-0D2E77098FA6}" presName="dummyConnPt" presStyleCnt="0"/>
      <dgm:spPr/>
    </dgm:pt>
    <dgm:pt modelId="{E7E48C1D-FC4C-4B49-8E0A-46107E7348B8}" type="pres">
      <dgm:prSet presAssocID="{C0210E7D-C628-4C5D-8D8C-0D2E77098FA6}" presName="node" presStyleLbl="node1" presStyleIdx="4" presStyleCnt="8">
        <dgm:presLayoutVars>
          <dgm:bulletEnabled val="1"/>
        </dgm:presLayoutVars>
      </dgm:prSet>
      <dgm:spPr/>
    </dgm:pt>
    <dgm:pt modelId="{274DBC1B-3B2B-4174-B2EA-59EC7769D38B}" type="pres">
      <dgm:prSet presAssocID="{E4657171-7134-4BF5-BD08-37D22DFC3CBA}" presName="sibTrans" presStyleLbl="bgSibTrans2D1" presStyleIdx="4" presStyleCnt="7"/>
      <dgm:spPr/>
    </dgm:pt>
    <dgm:pt modelId="{2D549ACE-8403-4D4D-A50D-FAFDB22C6131}" type="pres">
      <dgm:prSet presAssocID="{6905C195-5C1B-4D8D-B821-FD975908F561}" presName="compNode" presStyleCnt="0"/>
      <dgm:spPr/>
    </dgm:pt>
    <dgm:pt modelId="{F25665C3-6CA9-4539-AB14-66542C8AC4E8}" type="pres">
      <dgm:prSet presAssocID="{6905C195-5C1B-4D8D-B821-FD975908F561}" presName="dummyConnPt" presStyleCnt="0"/>
      <dgm:spPr/>
    </dgm:pt>
    <dgm:pt modelId="{B83F3663-D205-40FE-AD36-48EFC24AE1C1}" type="pres">
      <dgm:prSet presAssocID="{6905C195-5C1B-4D8D-B821-FD975908F561}" presName="node" presStyleLbl="node1" presStyleIdx="5" presStyleCnt="8">
        <dgm:presLayoutVars>
          <dgm:bulletEnabled val="1"/>
        </dgm:presLayoutVars>
      </dgm:prSet>
      <dgm:spPr/>
    </dgm:pt>
    <dgm:pt modelId="{16485C36-8B25-4B20-BB1C-7CE45B9E2F5F}" type="pres">
      <dgm:prSet presAssocID="{E1D23329-078D-4044-B5BC-D3015D1F10A8}" presName="sibTrans" presStyleLbl="bgSibTrans2D1" presStyleIdx="5" presStyleCnt="7"/>
      <dgm:spPr/>
    </dgm:pt>
    <dgm:pt modelId="{A5FD5877-A261-4D00-90C4-562122694A76}" type="pres">
      <dgm:prSet presAssocID="{FF49EA69-B4A3-4B14-856B-DE03AE4FF8CE}" presName="compNode" presStyleCnt="0"/>
      <dgm:spPr/>
    </dgm:pt>
    <dgm:pt modelId="{4FFC8636-5A8B-4731-9623-5D45F6453D08}" type="pres">
      <dgm:prSet presAssocID="{FF49EA69-B4A3-4B14-856B-DE03AE4FF8CE}" presName="dummyConnPt" presStyleCnt="0"/>
      <dgm:spPr/>
    </dgm:pt>
    <dgm:pt modelId="{9888DCC2-FA73-43AB-B27F-1D1182BB8DB1}" type="pres">
      <dgm:prSet presAssocID="{FF49EA69-B4A3-4B14-856B-DE03AE4FF8CE}" presName="node" presStyleLbl="node1" presStyleIdx="6" presStyleCnt="8">
        <dgm:presLayoutVars>
          <dgm:bulletEnabled val="1"/>
        </dgm:presLayoutVars>
      </dgm:prSet>
      <dgm:spPr/>
    </dgm:pt>
    <dgm:pt modelId="{1861E574-19B9-4341-8333-6C82823AAAEA}" type="pres">
      <dgm:prSet presAssocID="{0C3EE4C4-CE4A-48CA-991C-5BE9B5AFADB2}" presName="sibTrans" presStyleLbl="bgSibTrans2D1" presStyleIdx="6" presStyleCnt="7"/>
      <dgm:spPr/>
    </dgm:pt>
    <dgm:pt modelId="{7B9041D4-9022-46F9-81D1-618DE518A44A}" type="pres">
      <dgm:prSet presAssocID="{C69BAA2E-1729-44C9-BD51-B935B2903170}" presName="compNode" presStyleCnt="0"/>
      <dgm:spPr/>
    </dgm:pt>
    <dgm:pt modelId="{E2476058-5065-4E63-98EA-B67FD4FD0729}" type="pres">
      <dgm:prSet presAssocID="{C69BAA2E-1729-44C9-BD51-B935B2903170}" presName="dummyConnPt" presStyleCnt="0"/>
      <dgm:spPr/>
    </dgm:pt>
    <dgm:pt modelId="{893FA84F-784A-4153-A0D6-CD99823497F4}" type="pres">
      <dgm:prSet presAssocID="{C69BAA2E-1729-44C9-BD51-B935B2903170}" presName="node" presStyleLbl="node1" presStyleIdx="7" presStyleCnt="8">
        <dgm:presLayoutVars>
          <dgm:bulletEnabled val="1"/>
        </dgm:presLayoutVars>
      </dgm:prSet>
      <dgm:spPr/>
    </dgm:pt>
  </dgm:ptLst>
  <dgm:cxnLst>
    <dgm:cxn modelId="{EAC20A00-44F5-4238-9DE8-73CB875F35FB}" type="presOf" srcId="{9FCC9715-C9C2-4369-A615-CE58579E81A9}" destId="{1DD99B1A-87CF-42E4-A836-69093C8A2FA5}" srcOrd="0" destOrd="0" presId="urn:microsoft.com/office/officeart/2005/8/layout/bProcess4"/>
    <dgm:cxn modelId="{65093400-5704-4E04-9B81-7048B9C93B03}" type="presOf" srcId="{C69BAA2E-1729-44C9-BD51-B935B2903170}" destId="{893FA84F-784A-4153-A0D6-CD99823497F4}" srcOrd="0" destOrd="0" presId="urn:microsoft.com/office/officeart/2005/8/layout/bProcess4"/>
    <dgm:cxn modelId="{0B273A00-919C-43EC-AD4B-9B331ECDD434}" srcId="{B2065016-F39B-45BF-8F52-305B058336F9}" destId="{02DFD8AC-2231-4559-8FAB-6FDA02836252}" srcOrd="1" destOrd="0" parTransId="{4EF72BC4-4E04-466E-A4DD-186AF0C7746B}" sibTransId="{06488700-CDD5-4129-BFEB-7BFCFA05AF9A}"/>
    <dgm:cxn modelId="{F858D409-4FC7-4F40-85AD-206D9F30D722}" type="presOf" srcId="{2E997CCB-956E-4C87-B230-E0FB8ECCA244}" destId="{B30BE118-BBFA-453D-AE9C-0AF0829601A9}" srcOrd="0" destOrd="0" presId="urn:microsoft.com/office/officeart/2005/8/layout/bProcess4"/>
    <dgm:cxn modelId="{6629920A-3D3B-4F13-9F67-871E6F1CCCCA}" type="presOf" srcId="{E1D23329-078D-4044-B5BC-D3015D1F10A8}" destId="{16485C36-8B25-4B20-BB1C-7CE45B9E2F5F}" srcOrd="0" destOrd="0" presId="urn:microsoft.com/office/officeart/2005/8/layout/bProcess4"/>
    <dgm:cxn modelId="{1EEBCB11-64C5-4495-AAEE-C98C1A0E111C}" type="presOf" srcId="{0C3EE4C4-CE4A-48CA-991C-5BE9B5AFADB2}" destId="{1861E574-19B9-4341-8333-6C82823AAAEA}" srcOrd="0" destOrd="0" presId="urn:microsoft.com/office/officeart/2005/8/layout/bProcess4"/>
    <dgm:cxn modelId="{81CA3B15-679B-426E-BAB3-46F1073B6326}" srcId="{B2065016-F39B-45BF-8F52-305B058336F9}" destId="{1579B989-A221-4CA5-B99A-22D73D38EDCF}" srcOrd="2" destOrd="0" parTransId="{7407E9F6-0009-49FE-AC1B-8F688354D1FE}" sibTransId="{2E997CCB-956E-4C87-B230-E0FB8ECCA244}"/>
    <dgm:cxn modelId="{43287215-AB8E-4029-B107-467FA466A9E2}" type="presOf" srcId="{02DFD8AC-2231-4559-8FAB-6FDA02836252}" destId="{A33505C4-5A69-47FE-9B7D-4A6C15859429}" srcOrd="0" destOrd="0" presId="urn:microsoft.com/office/officeart/2005/8/layout/bProcess4"/>
    <dgm:cxn modelId="{F2858523-877E-44E1-8BF1-5C0406F3C56A}" type="presOf" srcId="{0FA3279F-60FE-41CD-A80F-6763DEDCB800}" destId="{B8336479-2607-4D21-B7B2-986BC274268A}" srcOrd="0" destOrd="0" presId="urn:microsoft.com/office/officeart/2005/8/layout/bProcess4"/>
    <dgm:cxn modelId="{84FC1E27-CD36-4FE6-B273-8281E87BFFF7}" type="presOf" srcId="{E4657171-7134-4BF5-BD08-37D22DFC3CBA}" destId="{274DBC1B-3B2B-4174-B2EA-59EC7769D38B}" srcOrd="0" destOrd="0" presId="urn:microsoft.com/office/officeart/2005/8/layout/bProcess4"/>
    <dgm:cxn modelId="{2CA51C39-27A9-4E7F-BF2E-5594B67C8821}" srcId="{B2065016-F39B-45BF-8F52-305B058336F9}" destId="{C0210E7D-C628-4C5D-8D8C-0D2E77098FA6}" srcOrd="4" destOrd="0" parTransId="{024453E6-1B13-4CC0-B8F6-D9AA4BD00297}" sibTransId="{E4657171-7134-4BF5-BD08-37D22DFC3CBA}"/>
    <dgm:cxn modelId="{A5B0755C-16C4-4945-97B3-D6486DE18DA9}" type="presOf" srcId="{B34DB4A8-7FF9-4414-8789-385CFEB87645}" destId="{4E53E9BB-6ED3-4178-8EE5-2E1934F44312}" srcOrd="0" destOrd="0" presId="urn:microsoft.com/office/officeart/2005/8/layout/bProcess4"/>
    <dgm:cxn modelId="{F042BA4D-D02B-462C-9D40-996B3AAFA486}" type="presOf" srcId="{06488700-CDD5-4129-BFEB-7BFCFA05AF9A}" destId="{A01C2CA8-4737-42BB-A8FE-F0CA7D58E35A}" srcOrd="0" destOrd="0" presId="urn:microsoft.com/office/officeart/2005/8/layout/bProcess4"/>
    <dgm:cxn modelId="{C751B270-F377-4A8D-A105-777578A77596}" srcId="{B2065016-F39B-45BF-8F52-305B058336F9}" destId="{6905C195-5C1B-4D8D-B821-FD975908F561}" srcOrd="5" destOrd="0" parTransId="{33591B96-B7FB-417B-8547-CC944E4FECF5}" sibTransId="{E1D23329-078D-4044-B5BC-D3015D1F10A8}"/>
    <dgm:cxn modelId="{A18D8987-1A30-4C9B-A89D-35F127BA173B}" srcId="{B2065016-F39B-45BF-8F52-305B058336F9}" destId="{FF49EA69-B4A3-4B14-856B-DE03AE4FF8CE}" srcOrd="6" destOrd="0" parTransId="{0D5C0774-53E5-4B4A-84F3-473CEAF0CEB0}" sibTransId="{0C3EE4C4-CE4A-48CA-991C-5BE9B5AFADB2}"/>
    <dgm:cxn modelId="{65797890-0BCF-4234-86C5-47607985BCE6}" type="presOf" srcId="{C0210E7D-C628-4C5D-8D8C-0D2E77098FA6}" destId="{E7E48C1D-FC4C-4B49-8E0A-46107E7348B8}" srcOrd="0" destOrd="0" presId="urn:microsoft.com/office/officeart/2005/8/layout/bProcess4"/>
    <dgm:cxn modelId="{3BF04B9A-A415-4756-B0F1-521277225C64}" type="presOf" srcId="{FF49EA69-B4A3-4B14-856B-DE03AE4FF8CE}" destId="{9888DCC2-FA73-43AB-B27F-1D1182BB8DB1}" srcOrd="0" destOrd="0" presId="urn:microsoft.com/office/officeart/2005/8/layout/bProcess4"/>
    <dgm:cxn modelId="{F4B0119E-FE80-4C3A-90E7-CFE78798D7A7}" type="presOf" srcId="{6905C195-5C1B-4D8D-B821-FD975908F561}" destId="{B83F3663-D205-40FE-AD36-48EFC24AE1C1}" srcOrd="0" destOrd="0" presId="urn:microsoft.com/office/officeart/2005/8/layout/bProcess4"/>
    <dgm:cxn modelId="{9DCA08A9-E664-4774-A90C-847F22909535}" type="presOf" srcId="{6DEE71EE-EB80-4355-A7E1-69760420F4FE}" destId="{3129A971-50A2-4859-B1A6-0621652A453A}" srcOrd="0" destOrd="0" presId="urn:microsoft.com/office/officeart/2005/8/layout/bProcess4"/>
    <dgm:cxn modelId="{9D1AEBBD-F28C-405B-B46F-66061BDFA3BB}" type="presOf" srcId="{B2065016-F39B-45BF-8F52-305B058336F9}" destId="{EE8C25FD-273D-47D8-B4B0-C33955A1E6F3}" srcOrd="0" destOrd="0" presId="urn:microsoft.com/office/officeart/2005/8/layout/bProcess4"/>
    <dgm:cxn modelId="{3C5FD8DB-63A9-4984-B66B-4B73C89EDA10}" srcId="{B2065016-F39B-45BF-8F52-305B058336F9}" destId="{C69BAA2E-1729-44C9-BD51-B935B2903170}" srcOrd="7" destOrd="0" parTransId="{5D0F61F4-F790-4392-8741-A0C103283206}" sibTransId="{D2F40631-DB36-4915-B8A1-0D2EDAD221CF}"/>
    <dgm:cxn modelId="{22ADEFE1-251E-451B-8B0A-4A483DD1474C}" srcId="{B2065016-F39B-45BF-8F52-305B058336F9}" destId="{0FA3279F-60FE-41CD-A80F-6763DEDCB800}" srcOrd="0" destOrd="0" parTransId="{1EAD5AB9-F1E0-482B-A826-8B46F0213E2B}" sibTransId="{B34DB4A8-7FF9-4414-8789-385CFEB87645}"/>
    <dgm:cxn modelId="{1BA78BFA-86B3-4758-90E2-7C708EBB0C41}" type="presOf" srcId="{1579B989-A221-4CA5-B99A-22D73D38EDCF}" destId="{72917441-6CB4-455A-B9A4-DAE9D36D6F25}" srcOrd="0" destOrd="0" presId="urn:microsoft.com/office/officeart/2005/8/layout/bProcess4"/>
    <dgm:cxn modelId="{79993CFC-94D2-4845-9353-66358B235123}" srcId="{B2065016-F39B-45BF-8F52-305B058336F9}" destId="{6DEE71EE-EB80-4355-A7E1-69760420F4FE}" srcOrd="3" destOrd="0" parTransId="{598FC7D2-17B7-4602-A310-8CD070722AA6}" sibTransId="{9FCC9715-C9C2-4369-A615-CE58579E81A9}"/>
    <dgm:cxn modelId="{933E4248-1700-46A6-8D23-3A0DB68E586D}" type="presParOf" srcId="{EE8C25FD-273D-47D8-B4B0-C33955A1E6F3}" destId="{7AB14AE6-B216-43D3-B7F3-2E1248516C44}" srcOrd="0" destOrd="0" presId="urn:microsoft.com/office/officeart/2005/8/layout/bProcess4"/>
    <dgm:cxn modelId="{5375826F-A3A5-43BB-8CCB-7025A8FD0834}" type="presParOf" srcId="{7AB14AE6-B216-43D3-B7F3-2E1248516C44}" destId="{0F5C8049-195E-40AF-9FB8-98AA46D5D430}" srcOrd="0" destOrd="0" presId="urn:microsoft.com/office/officeart/2005/8/layout/bProcess4"/>
    <dgm:cxn modelId="{7B48CA27-8A52-4F52-8696-468D020F98A0}" type="presParOf" srcId="{7AB14AE6-B216-43D3-B7F3-2E1248516C44}" destId="{B8336479-2607-4D21-B7B2-986BC274268A}" srcOrd="1" destOrd="0" presId="urn:microsoft.com/office/officeart/2005/8/layout/bProcess4"/>
    <dgm:cxn modelId="{1C7E18A3-BC15-4A01-AFA0-40D8643DE518}" type="presParOf" srcId="{EE8C25FD-273D-47D8-B4B0-C33955A1E6F3}" destId="{4E53E9BB-6ED3-4178-8EE5-2E1934F44312}" srcOrd="1" destOrd="0" presId="urn:microsoft.com/office/officeart/2005/8/layout/bProcess4"/>
    <dgm:cxn modelId="{76E682E6-8F39-4EE7-97EA-521DA2B3E4A5}" type="presParOf" srcId="{EE8C25FD-273D-47D8-B4B0-C33955A1E6F3}" destId="{2E84C51B-2056-4C28-B185-62FBD4925BC0}" srcOrd="2" destOrd="0" presId="urn:microsoft.com/office/officeart/2005/8/layout/bProcess4"/>
    <dgm:cxn modelId="{25D11944-437F-4718-969A-D302ECE9C1AD}" type="presParOf" srcId="{2E84C51B-2056-4C28-B185-62FBD4925BC0}" destId="{AC5E3A76-38DA-4C29-8719-09B6D34B0977}" srcOrd="0" destOrd="0" presId="urn:microsoft.com/office/officeart/2005/8/layout/bProcess4"/>
    <dgm:cxn modelId="{F780CF0E-663F-41C2-9354-A9C0F3ABFF1B}" type="presParOf" srcId="{2E84C51B-2056-4C28-B185-62FBD4925BC0}" destId="{A33505C4-5A69-47FE-9B7D-4A6C15859429}" srcOrd="1" destOrd="0" presId="urn:microsoft.com/office/officeart/2005/8/layout/bProcess4"/>
    <dgm:cxn modelId="{78DBA47C-0440-421C-A053-6D4620A16FBB}" type="presParOf" srcId="{EE8C25FD-273D-47D8-B4B0-C33955A1E6F3}" destId="{A01C2CA8-4737-42BB-A8FE-F0CA7D58E35A}" srcOrd="3" destOrd="0" presId="urn:microsoft.com/office/officeart/2005/8/layout/bProcess4"/>
    <dgm:cxn modelId="{A4F56D01-4123-45A9-8C88-DFD911AF909B}" type="presParOf" srcId="{EE8C25FD-273D-47D8-B4B0-C33955A1E6F3}" destId="{37C6E188-1E0D-4053-A0D7-CA4FBB1EE61C}" srcOrd="4" destOrd="0" presId="urn:microsoft.com/office/officeart/2005/8/layout/bProcess4"/>
    <dgm:cxn modelId="{7F938D78-1FB2-46AB-8BDF-461AF0B160C7}" type="presParOf" srcId="{37C6E188-1E0D-4053-A0D7-CA4FBB1EE61C}" destId="{C2417E3E-F014-4B65-825E-24E0EDEE43D0}" srcOrd="0" destOrd="0" presId="urn:microsoft.com/office/officeart/2005/8/layout/bProcess4"/>
    <dgm:cxn modelId="{BFA521EE-C271-4DD0-A775-D1B8929E17B7}" type="presParOf" srcId="{37C6E188-1E0D-4053-A0D7-CA4FBB1EE61C}" destId="{72917441-6CB4-455A-B9A4-DAE9D36D6F25}" srcOrd="1" destOrd="0" presId="urn:microsoft.com/office/officeart/2005/8/layout/bProcess4"/>
    <dgm:cxn modelId="{BB2FA7C7-8636-43F1-AD29-B2EE0063BA04}" type="presParOf" srcId="{EE8C25FD-273D-47D8-B4B0-C33955A1E6F3}" destId="{B30BE118-BBFA-453D-AE9C-0AF0829601A9}" srcOrd="5" destOrd="0" presId="urn:microsoft.com/office/officeart/2005/8/layout/bProcess4"/>
    <dgm:cxn modelId="{C8AAB99D-2342-49E8-9338-6FE8C6ED4B19}" type="presParOf" srcId="{EE8C25FD-273D-47D8-B4B0-C33955A1E6F3}" destId="{D6A67CF2-EDF3-43B4-89CD-0C5B8DAACC68}" srcOrd="6" destOrd="0" presId="urn:microsoft.com/office/officeart/2005/8/layout/bProcess4"/>
    <dgm:cxn modelId="{156AEE3F-3759-4E65-8D0B-51C7D62B0C64}" type="presParOf" srcId="{D6A67CF2-EDF3-43B4-89CD-0C5B8DAACC68}" destId="{82BF19EE-97CF-40A2-8518-9727A2EFDAAA}" srcOrd="0" destOrd="0" presId="urn:microsoft.com/office/officeart/2005/8/layout/bProcess4"/>
    <dgm:cxn modelId="{FF826A5F-B7DE-45AD-BC27-D7A74F5F26B4}" type="presParOf" srcId="{D6A67CF2-EDF3-43B4-89CD-0C5B8DAACC68}" destId="{3129A971-50A2-4859-B1A6-0621652A453A}" srcOrd="1" destOrd="0" presId="urn:microsoft.com/office/officeart/2005/8/layout/bProcess4"/>
    <dgm:cxn modelId="{6474D8CC-D900-4B95-B964-812FCA3F5833}" type="presParOf" srcId="{EE8C25FD-273D-47D8-B4B0-C33955A1E6F3}" destId="{1DD99B1A-87CF-42E4-A836-69093C8A2FA5}" srcOrd="7" destOrd="0" presId="urn:microsoft.com/office/officeart/2005/8/layout/bProcess4"/>
    <dgm:cxn modelId="{83E943D3-4703-4239-8959-7469882ECEBC}" type="presParOf" srcId="{EE8C25FD-273D-47D8-B4B0-C33955A1E6F3}" destId="{4B6AD8B4-0EC4-4E92-AE53-779C58014C2D}" srcOrd="8" destOrd="0" presId="urn:microsoft.com/office/officeart/2005/8/layout/bProcess4"/>
    <dgm:cxn modelId="{9F9D687D-BFC3-4368-AF9D-11BA357CECD1}" type="presParOf" srcId="{4B6AD8B4-0EC4-4E92-AE53-779C58014C2D}" destId="{A1FE7942-78F8-4765-88C8-F8FAF9BD304C}" srcOrd="0" destOrd="0" presId="urn:microsoft.com/office/officeart/2005/8/layout/bProcess4"/>
    <dgm:cxn modelId="{A2003763-BA5D-4B20-8FA4-A6E85754EE1D}" type="presParOf" srcId="{4B6AD8B4-0EC4-4E92-AE53-779C58014C2D}" destId="{E7E48C1D-FC4C-4B49-8E0A-46107E7348B8}" srcOrd="1" destOrd="0" presId="urn:microsoft.com/office/officeart/2005/8/layout/bProcess4"/>
    <dgm:cxn modelId="{23CC7EEF-3D01-432D-998B-BB5BCF3653DD}" type="presParOf" srcId="{EE8C25FD-273D-47D8-B4B0-C33955A1E6F3}" destId="{274DBC1B-3B2B-4174-B2EA-59EC7769D38B}" srcOrd="9" destOrd="0" presId="urn:microsoft.com/office/officeart/2005/8/layout/bProcess4"/>
    <dgm:cxn modelId="{45452EC9-8218-47C8-A8EA-C7241B39B1E4}" type="presParOf" srcId="{EE8C25FD-273D-47D8-B4B0-C33955A1E6F3}" destId="{2D549ACE-8403-4D4D-A50D-FAFDB22C6131}" srcOrd="10" destOrd="0" presId="urn:microsoft.com/office/officeart/2005/8/layout/bProcess4"/>
    <dgm:cxn modelId="{89004AA6-F1A1-46B9-8630-D68DDB3EBCCF}" type="presParOf" srcId="{2D549ACE-8403-4D4D-A50D-FAFDB22C6131}" destId="{F25665C3-6CA9-4539-AB14-66542C8AC4E8}" srcOrd="0" destOrd="0" presId="urn:microsoft.com/office/officeart/2005/8/layout/bProcess4"/>
    <dgm:cxn modelId="{90BE2D46-EFCC-4B31-8B2C-6E8CB20CEA08}" type="presParOf" srcId="{2D549ACE-8403-4D4D-A50D-FAFDB22C6131}" destId="{B83F3663-D205-40FE-AD36-48EFC24AE1C1}" srcOrd="1" destOrd="0" presId="urn:microsoft.com/office/officeart/2005/8/layout/bProcess4"/>
    <dgm:cxn modelId="{DA1F8529-F3A5-41B8-B379-F2628A325E12}" type="presParOf" srcId="{EE8C25FD-273D-47D8-B4B0-C33955A1E6F3}" destId="{16485C36-8B25-4B20-BB1C-7CE45B9E2F5F}" srcOrd="11" destOrd="0" presId="urn:microsoft.com/office/officeart/2005/8/layout/bProcess4"/>
    <dgm:cxn modelId="{9224B2C6-6E35-4B03-BBBF-4730F370F51F}" type="presParOf" srcId="{EE8C25FD-273D-47D8-B4B0-C33955A1E6F3}" destId="{A5FD5877-A261-4D00-90C4-562122694A76}" srcOrd="12" destOrd="0" presId="urn:microsoft.com/office/officeart/2005/8/layout/bProcess4"/>
    <dgm:cxn modelId="{58E8A40D-E99E-49A7-AFB8-F5223AC20177}" type="presParOf" srcId="{A5FD5877-A261-4D00-90C4-562122694A76}" destId="{4FFC8636-5A8B-4731-9623-5D45F6453D08}" srcOrd="0" destOrd="0" presId="urn:microsoft.com/office/officeart/2005/8/layout/bProcess4"/>
    <dgm:cxn modelId="{FC848DD2-FA42-4373-A1EB-850E2EAB7316}" type="presParOf" srcId="{A5FD5877-A261-4D00-90C4-562122694A76}" destId="{9888DCC2-FA73-43AB-B27F-1D1182BB8DB1}" srcOrd="1" destOrd="0" presId="urn:microsoft.com/office/officeart/2005/8/layout/bProcess4"/>
    <dgm:cxn modelId="{E2677BFF-258B-436C-B050-BF125AE1A3D2}" type="presParOf" srcId="{EE8C25FD-273D-47D8-B4B0-C33955A1E6F3}" destId="{1861E574-19B9-4341-8333-6C82823AAAEA}" srcOrd="13" destOrd="0" presId="urn:microsoft.com/office/officeart/2005/8/layout/bProcess4"/>
    <dgm:cxn modelId="{214B8FCD-E63A-4A64-A33E-0DEBAC0FDF9D}" type="presParOf" srcId="{EE8C25FD-273D-47D8-B4B0-C33955A1E6F3}" destId="{7B9041D4-9022-46F9-81D1-618DE518A44A}" srcOrd="14" destOrd="0" presId="urn:microsoft.com/office/officeart/2005/8/layout/bProcess4"/>
    <dgm:cxn modelId="{E0BA357B-5C42-4E98-944B-B5BE7F18C58B}" type="presParOf" srcId="{7B9041D4-9022-46F9-81D1-618DE518A44A}" destId="{E2476058-5065-4E63-98EA-B67FD4FD0729}" srcOrd="0" destOrd="0" presId="urn:microsoft.com/office/officeart/2005/8/layout/bProcess4"/>
    <dgm:cxn modelId="{2560E98B-C8A2-42C3-B7E5-6B70A29CDC05}" type="presParOf" srcId="{7B9041D4-9022-46F9-81D1-618DE518A44A}" destId="{893FA84F-784A-4153-A0D6-CD99823497F4}"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3E9BB-6ED3-4178-8EE5-2E1934F44312}">
      <dsp:nvSpPr>
        <dsp:cNvPr id="0" name=""/>
        <dsp:cNvSpPr/>
      </dsp:nvSpPr>
      <dsp:spPr>
        <a:xfrm rot="5400000">
          <a:off x="-268643" y="1426076"/>
          <a:ext cx="1196314" cy="1447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8336479-2607-4D21-B7B2-986BC274268A}">
      <dsp:nvSpPr>
        <dsp:cNvPr id="0" name=""/>
        <dsp:cNvSpPr/>
      </dsp:nvSpPr>
      <dsp:spPr>
        <a:xfrm>
          <a:off x="2963" y="657274"/>
          <a:ext cx="1608187" cy="9649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latin typeface="Times New Roman" panose="02020603050405020304" pitchFamily="18" charset="0"/>
              <a:cs typeface="Times New Roman" panose="02020603050405020304" pitchFamily="18" charset="0"/>
            </a:rPr>
            <a:t>Manual Voter Verification</a:t>
          </a:r>
        </a:p>
      </dsp:txBody>
      <dsp:txXfrm>
        <a:off x="31224" y="685535"/>
        <a:ext cx="1551665" cy="908390"/>
      </dsp:txXfrm>
    </dsp:sp>
    <dsp:sp modelId="{A01C2CA8-4737-42BB-A8FE-F0CA7D58E35A}">
      <dsp:nvSpPr>
        <dsp:cNvPr id="0" name=""/>
        <dsp:cNvSpPr/>
      </dsp:nvSpPr>
      <dsp:spPr>
        <a:xfrm rot="5400000">
          <a:off x="-268643" y="2632217"/>
          <a:ext cx="1196314" cy="1447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33505C4-5A69-47FE-9B7D-4A6C15859429}">
      <dsp:nvSpPr>
        <dsp:cNvPr id="0" name=""/>
        <dsp:cNvSpPr/>
      </dsp:nvSpPr>
      <dsp:spPr>
        <a:xfrm>
          <a:off x="2963" y="1863415"/>
          <a:ext cx="1608187" cy="9649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latin typeface="Times New Roman" panose="02020603050405020304" pitchFamily="18" charset="0"/>
              <a:cs typeface="Times New Roman" panose="02020603050405020304" pitchFamily="18" charset="0"/>
            </a:rPr>
            <a:t>Control Unit/switch</a:t>
          </a:r>
        </a:p>
      </dsp:txBody>
      <dsp:txXfrm>
        <a:off x="31224" y="1891676"/>
        <a:ext cx="1551665" cy="908390"/>
      </dsp:txXfrm>
    </dsp:sp>
    <dsp:sp modelId="{B30BE118-BBFA-453D-AE9C-0AF0829601A9}">
      <dsp:nvSpPr>
        <dsp:cNvPr id="0" name=""/>
        <dsp:cNvSpPr/>
      </dsp:nvSpPr>
      <dsp:spPr>
        <a:xfrm>
          <a:off x="334426" y="3235287"/>
          <a:ext cx="2129062" cy="1447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917441-6CB4-455A-B9A4-DAE9D36D6F25}">
      <dsp:nvSpPr>
        <dsp:cNvPr id="0" name=""/>
        <dsp:cNvSpPr/>
      </dsp:nvSpPr>
      <dsp:spPr>
        <a:xfrm>
          <a:off x="2963" y="3069555"/>
          <a:ext cx="1608187" cy="9649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latin typeface="Times New Roman" panose="02020603050405020304" pitchFamily="18" charset="0"/>
              <a:cs typeface="Times New Roman" panose="02020603050405020304" pitchFamily="18" charset="0"/>
            </a:rPr>
            <a:t>Voter's Switch</a:t>
          </a:r>
        </a:p>
      </dsp:txBody>
      <dsp:txXfrm>
        <a:off x="31224" y="3097816"/>
        <a:ext cx="1551665" cy="908390"/>
      </dsp:txXfrm>
    </dsp:sp>
    <dsp:sp modelId="{1DD99B1A-87CF-42E4-A836-69093C8A2FA5}">
      <dsp:nvSpPr>
        <dsp:cNvPr id="0" name=""/>
        <dsp:cNvSpPr/>
      </dsp:nvSpPr>
      <dsp:spPr>
        <a:xfrm rot="16200000">
          <a:off x="1870245" y="2632217"/>
          <a:ext cx="1196314" cy="1447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129A971-50A2-4859-B1A6-0621652A453A}">
      <dsp:nvSpPr>
        <dsp:cNvPr id="0" name=""/>
        <dsp:cNvSpPr/>
      </dsp:nvSpPr>
      <dsp:spPr>
        <a:xfrm>
          <a:off x="2141852" y="3069555"/>
          <a:ext cx="1608187" cy="9649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latin typeface="Times New Roman" panose="02020603050405020304" pitchFamily="18" charset="0"/>
              <a:cs typeface="Times New Roman" panose="02020603050405020304" pitchFamily="18" charset="0"/>
            </a:rPr>
            <a:t>4-bit Counter</a:t>
          </a:r>
        </a:p>
      </dsp:txBody>
      <dsp:txXfrm>
        <a:off x="2170113" y="3097816"/>
        <a:ext cx="1551665" cy="908390"/>
      </dsp:txXfrm>
    </dsp:sp>
    <dsp:sp modelId="{274DBC1B-3B2B-4174-B2EA-59EC7769D38B}">
      <dsp:nvSpPr>
        <dsp:cNvPr id="0" name=""/>
        <dsp:cNvSpPr/>
      </dsp:nvSpPr>
      <dsp:spPr>
        <a:xfrm rot="16200000">
          <a:off x="1870245" y="1426076"/>
          <a:ext cx="1196314" cy="1447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E48C1D-FC4C-4B49-8E0A-46107E7348B8}">
      <dsp:nvSpPr>
        <dsp:cNvPr id="0" name=""/>
        <dsp:cNvSpPr/>
      </dsp:nvSpPr>
      <dsp:spPr>
        <a:xfrm>
          <a:off x="2141852" y="1863415"/>
          <a:ext cx="1608187" cy="9649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latin typeface="Times New Roman" panose="02020603050405020304" pitchFamily="18" charset="0"/>
              <a:cs typeface="Times New Roman" panose="02020603050405020304" pitchFamily="18" charset="0"/>
            </a:rPr>
            <a:t>Count Increment</a:t>
          </a:r>
        </a:p>
      </dsp:txBody>
      <dsp:txXfrm>
        <a:off x="2170113" y="1891676"/>
        <a:ext cx="1551665" cy="908390"/>
      </dsp:txXfrm>
    </dsp:sp>
    <dsp:sp modelId="{16485C36-8B25-4B20-BB1C-7CE45B9E2F5F}">
      <dsp:nvSpPr>
        <dsp:cNvPr id="0" name=""/>
        <dsp:cNvSpPr/>
      </dsp:nvSpPr>
      <dsp:spPr>
        <a:xfrm>
          <a:off x="2473315" y="823006"/>
          <a:ext cx="2129062" cy="1447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83F3663-D205-40FE-AD36-48EFC24AE1C1}">
      <dsp:nvSpPr>
        <dsp:cNvPr id="0" name=""/>
        <dsp:cNvSpPr/>
      </dsp:nvSpPr>
      <dsp:spPr>
        <a:xfrm>
          <a:off x="2141852" y="657274"/>
          <a:ext cx="1608187" cy="9649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latin typeface="Times New Roman" panose="02020603050405020304" pitchFamily="18" charset="0"/>
              <a:cs typeface="Times New Roman" panose="02020603050405020304" pitchFamily="18" charset="0"/>
            </a:rPr>
            <a:t>BCD-7 Segment Decoder</a:t>
          </a:r>
        </a:p>
      </dsp:txBody>
      <dsp:txXfrm>
        <a:off x="2170113" y="685535"/>
        <a:ext cx="1551665" cy="908390"/>
      </dsp:txXfrm>
    </dsp:sp>
    <dsp:sp modelId="{1861E574-19B9-4341-8333-6C82823AAAEA}">
      <dsp:nvSpPr>
        <dsp:cNvPr id="0" name=""/>
        <dsp:cNvSpPr/>
      </dsp:nvSpPr>
      <dsp:spPr>
        <a:xfrm rot="5400000">
          <a:off x="4009134" y="1426076"/>
          <a:ext cx="1196314" cy="1447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88DCC2-FA73-43AB-B27F-1D1182BB8DB1}">
      <dsp:nvSpPr>
        <dsp:cNvPr id="0" name=""/>
        <dsp:cNvSpPr/>
      </dsp:nvSpPr>
      <dsp:spPr>
        <a:xfrm>
          <a:off x="4280741" y="657274"/>
          <a:ext cx="1608187" cy="9649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latin typeface="Times New Roman" panose="02020603050405020304" pitchFamily="18" charset="0"/>
              <a:cs typeface="Times New Roman" panose="02020603050405020304" pitchFamily="18" charset="0"/>
            </a:rPr>
            <a:t>Vote count Display</a:t>
          </a:r>
        </a:p>
      </dsp:txBody>
      <dsp:txXfrm>
        <a:off x="4309002" y="685535"/>
        <a:ext cx="1551665" cy="908390"/>
      </dsp:txXfrm>
    </dsp:sp>
    <dsp:sp modelId="{893FA84F-784A-4153-A0D6-CD99823497F4}">
      <dsp:nvSpPr>
        <dsp:cNvPr id="0" name=""/>
        <dsp:cNvSpPr/>
      </dsp:nvSpPr>
      <dsp:spPr>
        <a:xfrm>
          <a:off x="4280741" y="1863415"/>
          <a:ext cx="1608187" cy="9649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latin typeface="Times New Roman" panose="02020603050405020304" pitchFamily="18" charset="0"/>
              <a:cs typeface="Times New Roman" panose="02020603050405020304" pitchFamily="18" charset="0"/>
            </a:rPr>
            <a:t>Final Result</a:t>
          </a:r>
        </a:p>
      </dsp:txBody>
      <dsp:txXfrm>
        <a:off x="4309002" y="1891676"/>
        <a:ext cx="1551665" cy="90839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Microsoft Word - LICA_REPORT_copy.docx</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LICA_REPORT_copy.docx</dc:title>
  <dc:creator>Sai Rohith</dc:creator>
  <cp:lastModifiedBy>DELL</cp:lastModifiedBy>
  <cp:revision>2</cp:revision>
  <dcterms:created xsi:type="dcterms:W3CDTF">2023-05-15T17:31:00Z</dcterms:created>
  <dcterms:modified xsi:type="dcterms:W3CDTF">2023-05-15T17:31:00Z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2023-05-14T00:00:00Z</vt:filetime>
  </property>
</Properties>
</file>