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wmf" ContentType="image/x-wmf"/>
  <Override PartName="/word/media/image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dodoquadro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938530" cy="8667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              </w:t>
      </w:r>
      <w:r>
        <w:rPr/>
        <w:drawing>
          <wp:inline distT="0" distB="0" distL="0" distR="0">
            <wp:extent cx="1884680" cy="6680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>
          <w:lang w:eastAsia="pt-BR"/>
        </w:rPr>
        <w:t xml:space="preserve">      </w:t>
      </w:r>
      <w:r>
        <w:rPr/>
        <w:t xml:space="preserve">        </w:t>
      </w:r>
      <w:r>
        <w:rPr/>
        <w:drawing>
          <wp:inline distT="0" distB="0" distL="0" distR="0">
            <wp:extent cx="1343025" cy="6648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WWPadro"/>
        <w:jc w:val="center"/>
        <w:rPr/>
      </w:pPr>
      <w:r>
        <w:rPr/>
      </w:r>
    </w:p>
    <w:p>
      <w:pPr>
        <w:pStyle w:val="Heading6"/>
        <w:numPr>
          <w:ilvl w:val="5"/>
          <w:numId w:val="1"/>
        </w:numPr>
        <w:spacing w:before="0" w:after="120"/>
        <w:ind w:left="1152" w:right="-83" w:hanging="1152"/>
        <w:jc w:val="center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>COORDENAÇÃO DE APERFEIÇOAMENTO DE PESSOAL DE NÍVEL SUPERIOR – CAPES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INSTITUTO FEDERAL DE EDUCAÇÃO, CIÊNCIA E TECNOLOGIA DO PIAUÍ – IFPI 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PROGRAMA INSTITUCIONAL DE BOLSAS DE INICIAÇÃO À DOCÊNCIA – PIBID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 xml:space="preserve">RELATÓRIO </w:t>
      </w:r>
      <w:r>
        <w:rPr>
          <w:rFonts w:cs="Arial" w:ascii="Arial" w:hAnsi="Arial"/>
          <w:sz w:val="44"/>
          <w:szCs w:val="44"/>
        </w:rPr>
        <w:t>TRIMESTRAL</w:t>
      </w:r>
    </w:p>
    <w:p>
      <w:pPr>
        <w:pStyle w:val="WWPadro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auto"/>
          <w:sz w:val="40"/>
          <w:szCs w:val="40"/>
        </w:rPr>
      </w:pPr>
      <w:r>
        <w:rPr>
          <w:rFonts w:cs="Arial" w:ascii="Arial" w:hAnsi="Arial"/>
          <w:color w:val="auto"/>
          <w:sz w:val="40"/>
          <w:szCs w:val="40"/>
        </w:rPr>
        <w:t>Abril, Maio, Junho</w:t>
      </w:r>
    </w:p>
    <w:p>
      <w:pPr>
        <w:pStyle w:val="WWPadro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b/>
          <w:color w:val="000000"/>
          <w:sz w:val="40"/>
          <w:szCs w:val="40"/>
        </w:rPr>
      </w:pPr>
      <w:r>
        <w:rPr>
          <w:rFonts w:cs="Arial" w:ascii="Arial" w:hAnsi="Arial"/>
          <w:b/>
          <w:color w:val="000000"/>
          <w:sz w:val="40"/>
          <w:szCs w:val="40"/>
        </w:rPr>
        <w:t>SUBPROJETO DE INFORMÁTICA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DD4814"/>
        </w:rPr>
      </w:pPr>
      <w:r>
        <w:rPr>
          <w:rFonts w:cs="Arial" w:ascii="Arial" w:hAnsi="Arial"/>
          <w:color w:val="DD4814"/>
        </w:rPr>
        <w:t>Bolsista</w:t>
      </w:r>
    </w:p>
    <w:p>
      <w:pPr>
        <w:pStyle w:val="WWPadro"/>
        <w:jc w:val="center"/>
        <w:rPr>
          <w:rFonts w:cs="Arial" w:ascii="Arial" w:hAnsi="Arial"/>
          <w:color w:val="00000A"/>
        </w:rPr>
      </w:pPr>
      <w:r>
        <w:rPr>
          <w:rFonts w:cs="Arial" w:ascii="Arial" w:hAnsi="Arial"/>
          <w:color w:val="00000A"/>
        </w:rPr>
        <w:t xml:space="preserve"> </w:t>
      </w:r>
      <w:r>
        <w:rPr>
          <w:rFonts w:cs="Arial" w:ascii="Arial" w:hAnsi="Arial"/>
          <w:color w:val="00000A"/>
        </w:rPr>
        <w:t>BOLSISTA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DD4814"/>
        </w:rPr>
      </w:pPr>
      <w:r>
        <w:rPr>
          <w:rFonts w:cs="Arial" w:ascii="Arial" w:hAnsi="Arial"/>
          <w:color w:val="DD4814"/>
        </w:rPr>
        <w:t xml:space="preserve">Nome Supervisor </w:t>
      </w:r>
    </w:p>
    <w:p>
      <w:pPr>
        <w:pStyle w:val="WWPadro"/>
        <w:jc w:val="center"/>
        <w:rPr>
          <w:rFonts w:cs="Arial" w:ascii="Arial" w:hAnsi="Arial"/>
        </w:rPr>
      </w:pPr>
      <w:r>
        <w:rPr>
          <w:rFonts w:cs="Arial" w:ascii="Arial" w:hAnsi="Arial"/>
        </w:rPr>
        <w:t>SUPERVISORA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Stephenson de Sousa Lima Galvão</w:t>
      </w:r>
    </w:p>
    <w:p>
      <w:pPr>
        <w:pStyle w:val="WWPadro"/>
        <w:jc w:val="center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COORDENADOR DE ÁREA</w:t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rPr/>
      </w:pPr>
      <w:r>
        <w:rPr/>
      </w:r>
    </w:p>
    <w:p>
      <w:pPr>
        <w:pStyle w:val="WWPadro"/>
        <w:rPr/>
      </w:pPr>
      <w:r>
        <w:rPr/>
      </w:r>
    </w:p>
    <w:p>
      <w:pPr>
        <w:pStyle w:val="WWPadro"/>
        <w:rPr/>
      </w:pPr>
      <w:r>
        <w:rPr/>
      </w:r>
    </w:p>
    <w:p>
      <w:pPr>
        <w:pStyle w:val="WWPadro"/>
        <w:jc w:val="center"/>
        <w:rPr/>
      </w:pPr>
      <w:r>
        <w:rPr/>
      </w:r>
    </w:p>
    <w:p>
      <w:pPr>
        <w:pStyle w:val="WWPadro"/>
        <w:jc w:val="center"/>
        <w:rPr>
          <w:rFonts w:cs="Arial" w:ascii="Arial" w:hAnsi="Arial"/>
          <w:color w:val="FF0000"/>
        </w:rPr>
      </w:pPr>
      <w:r>
        <w:rPr>
          <w:rFonts w:cs="Arial" w:ascii="Arial" w:hAnsi="Arial"/>
          <w:color w:val="FF0000"/>
        </w:rPr>
        <w:t xml:space="preserve">TERESINA, </w:t>
      </w:r>
      <w:r>
        <w:rPr>
          <w:rFonts w:cs="Arial" w:ascii="Arial" w:hAnsi="Arial"/>
          <w:color w:val="FF0000"/>
        </w:rPr>
        <w:t>JULHO</w:t>
      </w:r>
      <w:r>
        <w:rPr>
          <w:rFonts w:cs="Arial" w:ascii="Arial" w:hAnsi="Arial"/>
          <w:color w:val="FF0000"/>
        </w:rPr>
        <w:t xml:space="preserve"> DE 201</w:t>
      </w:r>
      <w:r>
        <w:rPr>
          <w:rFonts w:cs="Arial" w:ascii="Arial" w:hAnsi="Arial"/>
          <w:color w:val="FF0000"/>
        </w:rPr>
        <w:t>5</w:t>
      </w:r>
    </w:p>
    <w:p>
      <w:pPr>
        <w:pStyle w:val="WWPadro"/>
        <w:jc w:val="center"/>
        <w:rPr/>
      </w:pPr>
      <w:r>
        <w:rPr/>
      </w:r>
    </w:p>
    <w:p>
      <w:pPr>
        <w:pStyle w:val="Header"/>
        <w:numPr>
          <w:ilvl w:val="0"/>
          <w:numId w:val="2"/>
        </w:numPr>
        <w:shd w:fill="C0C0C0" w:val="clear"/>
        <w:tabs>
          <w:tab w:val="left" w:pos="1440" w:leader="none"/>
          <w:tab w:val="center" w:pos="4419" w:leader="none"/>
          <w:tab w:val="center" w:pos="4779" w:leader="none"/>
          <w:tab w:val="center" w:pos="5139" w:leader="none"/>
          <w:tab w:val="center" w:pos="5499" w:leader="none"/>
          <w:tab w:val="right" w:pos="8838" w:leader="none"/>
          <w:tab w:val="right" w:pos="9198" w:leader="none"/>
          <w:tab w:val="right" w:pos="9558" w:leader="none"/>
          <w:tab w:val="right" w:pos="9918" w:leader="none"/>
        </w:tabs>
        <w:ind w:left="360" w:right="-54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DADOS DO BOLSISTA DO SUBPROJETO</w:t>
      </w:r>
    </w:p>
    <w:p>
      <w:pPr>
        <w:pStyle w:val="Header"/>
        <w:tabs>
          <w:tab w:val="left" w:pos="-12" w:leader="none"/>
          <w:tab w:val="center" w:pos="3699" w:leader="none"/>
          <w:tab w:val="center" w:pos="3879" w:leader="none"/>
          <w:tab w:val="center" w:pos="4059" w:leader="none"/>
          <w:tab w:val="center" w:pos="4239" w:leader="none"/>
          <w:tab w:val="center" w:pos="4419" w:leader="none"/>
          <w:tab w:val="right" w:pos="8118" w:leader="none"/>
          <w:tab w:val="right" w:pos="8298" w:leader="none"/>
          <w:tab w:val="right" w:pos="8478" w:leader="none"/>
          <w:tab w:val="right" w:pos="8658" w:leader="none"/>
          <w:tab w:val="right" w:pos="8838" w:leader="none"/>
        </w:tabs>
        <w:ind w:left="-180" w:right="-54" w:hanging="0"/>
        <w:jc w:val="both"/>
        <w:rPr/>
      </w:pPr>
      <w:r>
        <w:rPr/>
      </w:r>
    </w:p>
    <w:tbl>
      <w:tblPr>
        <w:jc w:val="left"/>
        <w:tblInd w:w="-133" w:type="dxa"/>
        <w:tblBorders>
          <w:top w:val="single" w:sz="4" w:space="0" w:color="000080"/>
          <w:left w:val="single" w:sz="4" w:space="0" w:color="000080"/>
          <w:bottom w:val="single" w:sz="4" w:space="0" w:color="000080"/>
          <w:insideH w:val="single" w:sz="4" w:space="0" w:color="000080"/>
          <w:right w:val="single" w:sz="4" w:space="0" w:color="000080"/>
          <w:insideV w:val="single" w:sz="4" w:space="0" w:color="00008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200"/>
      </w:tblGrid>
      <w:tr>
        <w:trPr>
          <w:trHeight w:val="286" w:hRule="atLeast"/>
          <w:cantSplit w:val="false"/>
        </w:trPr>
        <w:tc>
          <w:tcPr>
            <w:tcW w:w="92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0"/>
              </w:rPr>
            </w:pPr>
            <w:r>
              <w:rPr>
                <w:color w:val="000000"/>
              </w:rPr>
              <w:t>Nome:</w:t>
            </w:r>
          </w:p>
        </w:tc>
      </w:tr>
      <w:tr>
        <w:trPr>
          <w:trHeight w:val="286" w:hRule="atLeast"/>
          <w:cantSplit w:val="false"/>
        </w:trPr>
        <w:tc>
          <w:tcPr>
            <w:tcW w:w="9200" w:type="dxa"/>
            <w:tcBorders>
              <w:top w:val="nil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0"/>
              </w:rPr>
            </w:pPr>
            <w:r>
              <w:rPr>
                <w:color w:val="000000"/>
              </w:rPr>
              <w:t>Licenciatura:</w:t>
            </w:r>
          </w:p>
        </w:tc>
      </w:tr>
      <w:tr>
        <w:trPr>
          <w:trHeight w:val="286" w:hRule="atLeast"/>
          <w:cantSplit w:val="false"/>
        </w:trPr>
        <w:tc>
          <w:tcPr>
            <w:tcW w:w="92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A"/>
              </w:rPr>
            </w:pPr>
            <w:r>
              <w:rPr>
                <w:color w:val="00000A"/>
              </w:rPr>
              <w:t xml:space="preserve">Endereço: </w:t>
            </w:r>
          </w:p>
        </w:tc>
      </w:tr>
      <w:tr>
        <w:trPr>
          <w:trHeight w:val="286" w:hRule="atLeast"/>
          <w:cantSplit w:val="false"/>
        </w:trPr>
        <w:tc>
          <w:tcPr>
            <w:tcW w:w="92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A"/>
              </w:rPr>
            </w:pPr>
            <w:r>
              <w:rPr>
                <w:color w:val="00000A"/>
              </w:rPr>
              <w:t xml:space="preserve">Telefones: </w:t>
            </w:r>
          </w:p>
        </w:tc>
      </w:tr>
      <w:tr>
        <w:trPr>
          <w:trHeight w:val="286" w:hRule="atLeast"/>
          <w:cantSplit w:val="false"/>
        </w:trPr>
        <w:tc>
          <w:tcPr>
            <w:tcW w:w="92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0"/>
              </w:rPr>
            </w:pPr>
            <w:r>
              <w:rPr>
                <w:i/>
                <w:color w:val="000000"/>
              </w:rPr>
              <w:t>Link</w:t>
            </w:r>
            <w:r>
              <w:rPr>
                <w:color w:val="000000"/>
              </w:rPr>
              <w:t xml:space="preserve"> para o Currículo </w:t>
            </w:r>
            <w:r>
              <w:rPr>
                <w:i/>
                <w:color w:val="000000"/>
              </w:rPr>
              <w:t>Lattes</w:t>
            </w:r>
            <w:r>
              <w:rPr>
                <w:color w:val="000000"/>
              </w:rPr>
              <w:t xml:space="preserve"> (atualizado): </w:t>
            </w:r>
          </w:p>
        </w:tc>
      </w:tr>
    </w:tbl>
    <w:p>
      <w:pPr>
        <w:pStyle w:val="WWPadro"/>
        <w:rPr/>
      </w:pPr>
      <w:r>
        <w:rPr/>
      </w:r>
    </w:p>
    <w:p>
      <w:pPr>
        <w:pStyle w:val="WWPadro"/>
        <w:rPr>
          <w:color w:val="000000"/>
        </w:rPr>
      </w:pPr>
      <w:r>
        <w:rPr>
          <w:color w:val="000000"/>
        </w:rPr>
        <w:tab/>
      </w:r>
    </w:p>
    <w:p>
      <w:pPr>
        <w:pStyle w:val="WWPadro"/>
        <w:shd w:fill="C0C0C0" w:val="clea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DADOS DO SUBPROJETO</w:t>
      </w:r>
    </w:p>
    <w:p>
      <w:pPr>
        <w:pStyle w:val="WWPadro"/>
        <w:rPr/>
      </w:pPr>
      <w:r>
        <w:rPr/>
      </w:r>
    </w:p>
    <w:tbl>
      <w:tblPr>
        <w:jc w:val="left"/>
        <w:tblInd w:w="-133" w:type="dxa"/>
        <w:tblBorders>
          <w:top w:val="single" w:sz="4" w:space="0" w:color="000080"/>
          <w:left w:val="single" w:sz="4" w:space="0" w:color="000080"/>
          <w:bottom w:val="single" w:sz="4" w:space="0" w:color="000080"/>
          <w:insideH w:val="single" w:sz="4" w:space="0" w:color="000080"/>
          <w:right w:val="single" w:sz="4" w:space="0" w:color="000080"/>
          <w:insideV w:val="single" w:sz="4" w:space="0" w:color="00008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196"/>
      </w:tblGrid>
      <w:tr>
        <w:trPr>
          <w:trHeight w:val="286" w:hRule="atLeast"/>
          <w:cantSplit w:val="false"/>
        </w:trPr>
        <w:tc>
          <w:tcPr>
            <w:tcW w:w="91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0"/>
              </w:rPr>
            </w:pPr>
            <w:r>
              <w:rPr>
                <w:color w:val="000000"/>
              </w:rPr>
              <w:t>Nome do subprojeto: Subprojeto de Informática</w:t>
            </w:r>
          </w:p>
        </w:tc>
      </w:tr>
      <w:tr>
        <w:trPr>
          <w:trHeight w:val="286" w:hRule="atLeast"/>
          <w:cantSplit w:val="false"/>
        </w:trPr>
        <w:tc>
          <w:tcPr>
            <w:tcW w:w="91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0"/>
              </w:rPr>
            </w:pPr>
            <w:r>
              <w:rPr>
                <w:color w:val="000000"/>
              </w:rPr>
              <w:t>Instituição: Instituto Federal de Educação, Ciência e Tecnologia do Piauí – IFPI</w:t>
            </w:r>
          </w:p>
        </w:tc>
      </w:tr>
      <w:tr>
        <w:trPr>
          <w:trHeight w:val="286" w:hRule="atLeast"/>
          <w:cantSplit w:val="false"/>
        </w:trPr>
        <w:tc>
          <w:tcPr>
            <w:tcW w:w="9196" w:type="dxa"/>
            <w:tcBorders>
              <w:top w:val="nil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/>
            </w:pPr>
            <w:r>
              <w:rPr/>
              <w:t>Escola:</w:t>
            </w:r>
          </w:p>
        </w:tc>
      </w:tr>
      <w:tr>
        <w:trPr>
          <w:trHeight w:val="286" w:hRule="atLeast"/>
          <w:cantSplit w:val="false"/>
        </w:trPr>
        <w:tc>
          <w:tcPr>
            <w:tcW w:w="91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000000"/>
              </w:rPr>
            </w:pPr>
            <w:r>
              <w:rPr>
                <w:color w:val="000000"/>
              </w:rPr>
              <w:t>Coordenado: Stephenson de Sousa Lima Galvão</w:t>
            </w:r>
          </w:p>
        </w:tc>
      </w:tr>
      <w:tr>
        <w:trPr>
          <w:trHeight w:val="302" w:hRule="atLeast"/>
          <w:cantSplit w:val="false"/>
        </w:trPr>
        <w:tc>
          <w:tcPr>
            <w:tcW w:w="91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rPr>
                <w:color w:val="DD4814"/>
              </w:rPr>
            </w:pPr>
            <w:r>
              <w:rPr/>
              <w:t xml:space="preserve">Professor Colaborador: </w:t>
            </w:r>
            <w:r>
              <w:rPr>
                <w:color w:val="DD4814"/>
              </w:rPr>
              <w:t>Nome do Supervisor</w:t>
            </w:r>
            <w:r>
              <w:rPr>
                <w:color w:val="DD4814"/>
              </w:rPr>
              <w:t>(Somente alunos atuantes nas escolas)</w:t>
            </w:r>
          </w:p>
        </w:tc>
      </w:tr>
    </w:tbl>
    <w:p>
      <w:pPr>
        <w:pStyle w:val="Header"/>
        <w:ind w:left="0" w:right="-54" w:hanging="0"/>
        <w:jc w:val="both"/>
        <w:rPr/>
      </w:pPr>
      <w:r>
        <w:rPr/>
      </w:r>
    </w:p>
    <w:p>
      <w:pPr>
        <w:pStyle w:val="WWPadro"/>
        <w:rPr/>
      </w:pPr>
      <w:r>
        <w:rPr/>
      </w:r>
    </w:p>
    <w:p>
      <w:pPr>
        <w:pStyle w:val="WWPadro"/>
        <w:shd w:fill="C0C0C0" w:val="clea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ATIVIDADES</w:t>
      </w:r>
    </w:p>
    <w:p>
      <w:pPr>
        <w:pStyle w:val="WWPadro"/>
        <w:rPr/>
      </w:pPr>
      <w:r>
        <w:rPr/>
      </w:r>
    </w:p>
    <w:tbl>
      <w:tblPr>
        <w:jc w:val="left"/>
        <w:tblInd w:w="-167" w:type="dxa"/>
        <w:tblBorders>
          <w:top w:val="single" w:sz="4" w:space="0" w:color="000080"/>
          <w:left w:val="single" w:sz="4" w:space="0" w:color="000080"/>
          <w:bottom w:val="single" w:sz="4" w:space="0" w:color="000080"/>
          <w:insideH w:val="single" w:sz="4" w:space="0" w:color="000080"/>
          <w:right w:val="single" w:sz="4" w:space="0" w:color="000080"/>
          <w:insideV w:val="single" w:sz="4" w:space="0" w:color="000080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093"/>
      </w:tblGrid>
      <w:tr>
        <w:trPr>
          <w:trHeight w:val="900" w:hRule="atLeast"/>
          <w:cantSplit w:val="false"/>
        </w:trPr>
        <w:tc>
          <w:tcPr>
            <w:tcW w:w="90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88" w:type="dxa"/>
            </w:tcMar>
          </w:tcPr>
          <w:p>
            <w:pPr>
              <w:pStyle w:val="WWPadro"/>
              <w:numPr>
                <w:ilvl w:val="0"/>
                <w:numId w:val="3"/>
              </w:numPr>
              <w:rPr>
                <w:color w:val="00000A"/>
              </w:rPr>
            </w:pPr>
            <w:r>
              <w:rPr>
                <w:color w:val="00000A"/>
              </w:rPr>
              <w:t>Atividades 1</w:t>
            </w:r>
          </w:p>
        </w:tc>
      </w:tr>
    </w:tbl>
    <w:p>
      <w:pPr>
        <w:pStyle w:val="TextBody"/>
        <w:spacing w:lineRule="atLeast" w:line="100"/>
        <w:ind w:left="0" w:right="-57" w:hanging="0"/>
        <w:rPr/>
      </w:pPr>
      <w:r>
        <w:rPr/>
      </w:r>
    </w:p>
    <w:p>
      <w:pPr>
        <w:pStyle w:val="WWPadro"/>
        <w:shd w:fill="C0C0C0" w:val="clear"/>
        <w:spacing w:lineRule="atLeast" w:line="100"/>
        <w:ind w:left="0" w:right="-57" w:hang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DISTRIBUIÇÃO DE ATIVIDADES/HORAS</w:t>
      </w:r>
    </w:p>
    <w:p>
      <w:pPr>
        <w:pStyle w:val="TextBody"/>
        <w:spacing w:lineRule="atLeast" w:line="100"/>
        <w:ind w:left="0" w:right="-57" w:hanging="0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65"/>
        <w:gridCol w:w="4464"/>
      </w:tblGrid>
      <w:tr>
        <w:trPr>
          <w:cantSplit w:val="false"/>
        </w:trPr>
        <w:tc>
          <w:tcPr>
            <w:tcW w:w="4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4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Horas</w:t>
            </w:r>
          </w:p>
        </w:tc>
      </w:tr>
      <w:tr>
        <w:trPr>
          <w:cantSplit w:val="false"/>
        </w:trPr>
        <w:tc>
          <w:tcPr>
            <w:tcW w:w="4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Atividade</w:t>
            </w:r>
          </w:p>
        </w:tc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hora</w:t>
            </w:r>
          </w:p>
        </w:tc>
      </w:tr>
      <w:tr>
        <w:trPr>
          <w:cantSplit w:val="false"/>
        </w:trPr>
        <w:tc>
          <w:tcPr>
            <w:tcW w:w="4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Atividade</w:t>
            </w:r>
          </w:p>
        </w:tc>
        <w:tc>
          <w:tcPr>
            <w:tcW w:w="4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hora</w:t>
            </w:r>
          </w:p>
        </w:tc>
      </w:tr>
    </w:tbl>
    <w:p>
      <w:pPr>
        <w:pStyle w:val="TextBody"/>
        <w:spacing w:lineRule="atLeast" w:line="100"/>
        <w:ind w:left="0" w:right="-57" w:hanging="0"/>
        <w:rPr/>
      </w:pPr>
      <w:r>
        <w:rPr/>
      </w:r>
    </w:p>
    <w:p>
      <w:pPr>
        <w:pStyle w:val="WWPadro"/>
        <w:shd w:fill="C0C0C0" w:val="clear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DESCRIÇÃO DA PRODUÇÃO EDUCACIONAL GERADA</w:t>
      </w:r>
    </w:p>
    <w:p>
      <w:pPr>
        <w:pStyle w:val="Header"/>
        <w:ind w:left="0" w:right="-54" w:hanging="0"/>
        <w:jc w:val="both"/>
        <w:rPr>
          <w:color w:val="FF0000"/>
        </w:rPr>
      </w:pPr>
      <w:r>
        <w:rPr>
          <w:color w:val="FF0000"/>
        </w:rPr>
        <w:t xml:space="preserve">     </w:t>
      </w:r>
    </w:p>
    <w:tbl>
      <w:tblPr>
        <w:jc w:val="left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0A"/>
          <w:insideH w:val="single" w:sz="4" w:space="0" w:color="00000A"/>
          <w:right w:val="single" w:sz="4" w:space="0" w:color="000080"/>
          <w:insideV w:val="single" w:sz="4" w:space="0" w:color="000080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156"/>
      </w:tblGrid>
      <w:tr>
        <w:trPr>
          <w:trHeight w:val="1252" w:hRule="atLeast"/>
          <w:cantSplit w:val="true"/>
        </w:trPr>
        <w:tc>
          <w:tcPr>
            <w:tcW w:w="9156" w:type="dxa"/>
            <w:tcBorders>
              <w:top w:val="single" w:sz="4" w:space="0" w:color="000080"/>
              <w:left w:val="single" w:sz="4" w:space="0" w:color="000080"/>
              <w:bottom w:val="single" w:sz="4" w:space="0" w:color="00000A"/>
              <w:insideH w:val="single" w:sz="4" w:space="0" w:color="00000A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Header"/>
              <w:spacing w:lineRule="auto" w:line="276"/>
              <w:ind w:left="0" w:right="-54" w:hanging="0"/>
              <w:jc w:val="both"/>
              <w:rPr>
                <w:b/>
                <w:color w:val="FF0000"/>
              </w:rPr>
            </w:pPr>
            <w:r>
              <w:rPr>
                <w:color w:val="FF0000"/>
              </w:rPr>
              <w:t xml:space="preserve">a) Projeto </w:t>
            </w:r>
            <w:r>
              <w:rPr>
                <w:b/>
                <w:color w:val="FF0000"/>
              </w:rPr>
              <w:t>“CODE GERAÇÃO 10: OS PRIMEIROS PASSOS DA PROGRAMAÇÃO”</w:t>
            </w:r>
          </w:p>
          <w:p>
            <w:pPr>
              <w:pStyle w:val="Header"/>
              <w:spacing w:lineRule="auto" w:line="276"/>
              <w:ind w:left="0" w:right="-54" w:hanging="0"/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O QUE É:</w:t>
            </w:r>
            <w:r>
              <w:rPr>
                <w:color w:val="FF0000"/>
              </w:rPr>
              <w:t xml:space="preserve"> Projeto a ser desenvolvido com os alunos do 1º e 2º ano do Ensino Médio do Centro de Ensino de Tempo Integral (CETI) Professor Darcy Araújo, com o propósito de levá-los a conhecer a profissão de programador antes de ingressarem em um curso de nível técnico ou superior, além de adquirirem conhecimentos de lógica de programação.</w:t>
            </w:r>
            <w:r>
              <w:rPr>
                <w:b/>
                <w:color w:val="FF0000"/>
              </w:rPr>
              <w:t xml:space="preserve"> OBJETIVO:</w:t>
            </w:r>
            <w:r>
              <w:rPr>
                <w:color w:val="FF0000"/>
              </w:rPr>
              <w:t xml:space="preserve"> O projeto tem como objetivo geral desenvolver nos alunos habilidade para o raciocínio lógico computacional, voltado para a programação de algoritmos básicos e possibilitar aos bolsistas, experiências com a docência. </w:t>
            </w:r>
            <w:r>
              <w:rPr>
                <w:b/>
                <w:color w:val="FF0000"/>
              </w:rPr>
              <w:t>RESULTADO ESPERADO:</w:t>
            </w:r>
            <w:r>
              <w:rPr>
                <w:color w:val="FF0000"/>
              </w:rPr>
              <w:t xml:space="preserve"> espera-se desenvolver a habilidade citadas em 100% dos alunos participantes do projeto.</w:t>
            </w:r>
          </w:p>
        </w:tc>
      </w:tr>
      <w:tr>
        <w:trPr>
          <w:trHeight w:val="112" w:hRule="atLeast"/>
          <w:cantSplit w:val="true"/>
        </w:trPr>
        <w:tc>
          <w:tcPr>
            <w:tcW w:w="9156" w:type="dxa"/>
            <w:tcBorders>
              <w:top w:val="single" w:sz="4" w:space="0" w:color="00000A"/>
              <w:left w:val="single" w:sz="4" w:space="0" w:color="000080"/>
              <w:bottom w:val="single" w:sz="4" w:space="0" w:color="00000A"/>
              <w:insideH w:val="single" w:sz="4" w:space="0" w:color="00000A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Header"/>
              <w:spacing w:lineRule="auto" w:line="276"/>
              <w:ind w:left="0" w:right="-54" w:hanging="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Anexos:</w:t>
            </w:r>
          </w:p>
        </w:tc>
      </w:tr>
      <w:tr>
        <w:trPr>
          <w:trHeight w:val="165" w:hRule="atLeast"/>
          <w:cantSplit w:val="true"/>
        </w:trPr>
        <w:tc>
          <w:tcPr>
            <w:tcW w:w="9156" w:type="dxa"/>
            <w:tcBorders>
              <w:top w:val="single" w:sz="4" w:space="0" w:color="00000A"/>
              <w:left w:val="single" w:sz="4" w:space="0" w:color="000080"/>
              <w:bottom w:val="single" w:sz="4" w:space="0" w:color="00000A"/>
              <w:insideH w:val="single" w:sz="4" w:space="0" w:color="00000A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Header"/>
              <w:spacing w:lineRule="auto" w:line="276"/>
              <w:ind w:left="0" w:right="-54" w:hanging="0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Link Web:</w:t>
            </w:r>
          </w:p>
        </w:tc>
      </w:tr>
      <w:tr>
        <w:trPr>
          <w:trHeight w:val="3330" w:hRule="atLeast"/>
          <w:cantSplit w:val="true"/>
        </w:trPr>
        <w:tc>
          <w:tcPr>
            <w:tcW w:w="9156" w:type="dxa"/>
            <w:tcBorders>
              <w:top w:val="single" w:sz="4" w:space="0" w:color="00000A"/>
              <w:left w:val="single" w:sz="4" w:space="0" w:color="000080"/>
              <w:bottom w:val="single" w:sz="4" w:space="0" w:color="000001"/>
              <w:insideH w:val="single" w:sz="4" w:space="0" w:color="000001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Header"/>
              <w:spacing w:lineRule="auto" w:line="276"/>
              <w:ind w:left="0" w:right="-54" w:hanging="0"/>
              <w:rPr>
                <w:b/>
                <w:color w:val="FF0000"/>
              </w:rPr>
            </w:pPr>
            <w:r>
              <w:rPr>
                <w:color w:val="FF0000"/>
              </w:rPr>
              <w:t>b) Projeto</w:t>
            </w:r>
            <w:r>
              <w:rPr>
                <w:b/>
                <w:color w:val="FF0000"/>
              </w:rPr>
              <w:t xml:space="preserve"> “CRIAÇÃO DE PÁGINA WEB”</w:t>
            </w:r>
          </w:p>
          <w:p>
            <w:pPr>
              <w:pStyle w:val="Normal"/>
              <w:spacing w:lineRule="auto" w:line="276"/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O QUE É: </w:t>
            </w:r>
            <w:r>
              <w:rPr>
                <w:color w:val="FF0000"/>
              </w:rPr>
              <w:t xml:space="preserve">O </w:t>
            </w:r>
            <w:r>
              <w:rPr>
                <w:b/>
                <w:bCs/>
                <w:color w:val="FF0000"/>
              </w:rPr>
              <w:t>projeto</w:t>
            </w:r>
            <w:r>
              <w:rPr>
                <w:color w:val="FF0000"/>
              </w:rPr>
              <w:t xml:space="preserve"> destina-se aos alunos do 6º ao 9º ano do Ensino Fundamental no CETI Prof. Darcy Araújo. </w:t>
            </w:r>
            <w:r>
              <w:rPr>
                <w:b/>
                <w:color w:val="FF0000"/>
              </w:rPr>
              <w:t>OBJETIVO:</w:t>
            </w:r>
            <w:r>
              <w:rPr>
                <w:color w:val="FF0000"/>
              </w:rPr>
              <w:t xml:space="preserve"> O projeto tem como objetivo, desenvolver o raciocínio lógico computacional de alunos para criação de páginas </w:t>
            </w:r>
            <w:r>
              <w:rPr>
                <w:i/>
                <w:color w:val="FF0000"/>
              </w:rPr>
              <w:t>web</w:t>
            </w:r>
            <w:r>
              <w:rPr>
                <w:color w:val="FF0000"/>
              </w:rPr>
              <w:t xml:space="preserve"> por meio da linguagem de marcação </w:t>
            </w:r>
            <w:r>
              <w:rPr>
                <w:i/>
                <w:color w:val="FF0000"/>
              </w:rPr>
              <w:t>HTML e CSS</w:t>
            </w:r>
            <w:r>
              <w:rPr>
                <w:color w:val="FF0000"/>
              </w:rPr>
              <w:t xml:space="preserve">. </w:t>
            </w:r>
            <w:r>
              <w:rPr>
                <w:b/>
                <w:color w:val="FF0000"/>
              </w:rPr>
              <w:t xml:space="preserve">RESULTADO ESPERADO: </w:t>
            </w:r>
            <w:r>
              <w:rPr>
                <w:color w:val="FF0000"/>
              </w:rPr>
              <w:t>Espera-se com a aplicação desse projeto, promover o raciocínio lógico computacional dos alunos, despertando o interesse para criação de páginas na internet através das linguagens HTML e CSS.  Promovendo em Teresina, um aumento da estatística em nível de Brasil, das escolas que aderem a programação na vida dos alunos desde a infância. E também promover experiências para as bolsistas do subprojeto PIBID de Informática do Instituto Federal de Educação, campus zona sul de Teresina.</w:t>
            </w:r>
          </w:p>
        </w:tc>
      </w:tr>
      <w:tr>
        <w:trPr>
          <w:trHeight w:val="150" w:hRule="atLeast"/>
          <w:cantSplit w:val="true"/>
        </w:trPr>
        <w:tc>
          <w:tcPr>
            <w:tcW w:w="9156" w:type="dxa"/>
            <w:tcBorders>
              <w:top w:val="single" w:sz="4" w:space="0" w:color="000001"/>
              <w:left w:val="single" w:sz="4" w:space="0" w:color="000080"/>
              <w:bottom w:val="single" w:sz="4" w:space="0" w:color="000001"/>
              <w:insideH w:val="single" w:sz="4" w:space="0" w:color="000001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Header"/>
              <w:spacing w:lineRule="auto" w:line="276"/>
              <w:ind w:left="0" w:right="-54" w:hanging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Anexos:  </w:t>
            </w:r>
          </w:p>
        </w:tc>
      </w:tr>
      <w:tr>
        <w:trPr>
          <w:trHeight w:val="375" w:hRule="atLeast"/>
          <w:cantSplit w:val="true"/>
        </w:trPr>
        <w:tc>
          <w:tcPr>
            <w:tcW w:w="9156" w:type="dxa"/>
            <w:tcBorders>
              <w:top w:val="nil"/>
              <w:left w:val="single" w:sz="4" w:space="0" w:color="000080"/>
              <w:bottom w:val="single" w:sz="4" w:space="0" w:color="00000A"/>
              <w:insideH w:val="single" w:sz="4" w:space="0" w:color="00000A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Header"/>
              <w:spacing w:lineRule="auto" w:line="276"/>
              <w:ind w:left="0" w:right="-54" w:hanging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Link Web:</w:t>
            </w:r>
          </w:p>
        </w:tc>
      </w:tr>
    </w:tbl>
    <w:p>
      <w:pPr>
        <w:pStyle w:val="WWPadro"/>
        <w:tabs>
          <w:tab w:val="left" w:pos="3105" w:leader="none"/>
        </w:tabs>
        <w:spacing w:lineRule="auto" w:line="276"/>
        <w:rPr/>
      </w:pPr>
      <w:r>
        <w:rPr/>
      </w:r>
    </w:p>
    <w:p>
      <w:pPr>
        <w:pStyle w:val="WWPadro"/>
        <w:shd w:fill="C0C0C0" w:val="clear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DIFICULDADES ENCONTRADAS E JUSTIFICATIVAS DE ATIVIDADES PREVISTAS E NÃO REALIZADAS</w:t>
      </w:r>
    </w:p>
    <w:p>
      <w:pPr>
        <w:pStyle w:val="TextBody"/>
        <w:spacing w:lineRule="atLeast" w:line="100"/>
        <w:ind w:left="0" w:right="-54" w:hanging="0"/>
        <w:rPr/>
      </w:pPr>
      <w:r>
        <w:rPr/>
      </w:r>
    </w:p>
    <w:tbl>
      <w:tblPr>
        <w:jc w:val="left"/>
        <w:tblInd w:w="-95" w:type="dxa"/>
        <w:tblBorders>
          <w:top w:val="single" w:sz="4" w:space="0" w:color="000080"/>
          <w:left w:val="single" w:sz="4" w:space="0" w:color="000080"/>
          <w:bottom w:val="single" w:sz="4" w:space="0" w:color="000080"/>
          <w:insideH w:val="single" w:sz="4" w:space="0" w:color="000080"/>
          <w:right w:val="single" w:sz="4" w:space="0" w:color="000080"/>
          <w:insideV w:val="single" w:sz="4" w:space="0" w:color="000080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9160"/>
      </w:tblGrid>
      <w:tr>
        <w:trPr>
          <w:trHeight w:val="462" w:hRule="atLeast"/>
          <w:cantSplit w:val="false"/>
        </w:trPr>
        <w:tc>
          <w:tcPr>
            <w:tcW w:w="91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insideH w:val="single" w:sz="4" w:space="0" w:color="000080"/>
              <w:right w:val="single" w:sz="4" w:space="0" w:color="000080"/>
              <w:insideV w:val="single" w:sz="4" w:space="0" w:color="000080"/>
            </w:tcBorders>
            <w:shd w:fill="FFFFFF" w:val="clear"/>
            <w:tcMar>
              <w:left w:w="50" w:type="dxa"/>
            </w:tcMar>
          </w:tcPr>
          <w:p>
            <w:pPr>
              <w:pStyle w:val="TextBody"/>
              <w:spacing w:before="0" w:after="120"/>
              <w:ind w:left="0" w:right="71" w:firstLine="709"/>
              <w:rPr>
                <w:color w:val="DD4814"/>
                <w:sz w:val="24"/>
                <w:szCs w:val="24"/>
              </w:rPr>
            </w:pPr>
            <w:r>
              <w:rPr>
                <w:color w:val="DD4814"/>
                <w:sz w:val="24"/>
                <w:szCs w:val="24"/>
              </w:rPr>
              <w:t>Nesse trimestre de desenvolvimento das atividades do subprojeto na escola envolvida......</w:t>
            </w:r>
          </w:p>
        </w:tc>
      </w:tr>
    </w:tbl>
    <w:p>
      <w:pPr>
        <w:pStyle w:val="Header"/>
        <w:ind w:left="0" w:right="-54" w:hanging="0"/>
        <w:jc w:val="both"/>
        <w:rPr/>
      </w:pPr>
      <w:r>
        <w:rPr/>
      </w:r>
    </w:p>
    <w:p>
      <w:pPr>
        <w:pStyle w:val="Header"/>
        <w:ind w:left="0" w:right="-54" w:hanging="0"/>
        <w:jc w:val="center"/>
        <w:rPr/>
      </w:pPr>
      <w:r>
        <w:rPr/>
      </w:r>
    </w:p>
    <w:p>
      <w:pPr>
        <w:pStyle w:val="Header"/>
        <w:ind w:left="0" w:right="-54" w:hanging="0"/>
        <w:jc w:val="center"/>
        <w:rPr>
          <w:color w:val="FF0000"/>
        </w:rPr>
      </w:pPr>
      <w:r>
        <w:rPr>
          <w:color w:val="FF0000"/>
        </w:rPr>
        <w:t xml:space="preserve">Teresina, </w:t>
      </w:r>
      <w:r>
        <w:rPr>
          <w:color w:val="FF0000"/>
        </w:rPr>
        <w:t>julho</w:t>
      </w:r>
      <w:r>
        <w:rPr>
          <w:color w:val="FF0000"/>
        </w:rPr>
        <w:t xml:space="preserve"> de 201</w:t>
      </w:r>
      <w:r>
        <w:rPr>
          <w:color w:val="FF0000"/>
        </w:rPr>
        <w:t>5</w:t>
      </w:r>
    </w:p>
    <w:p>
      <w:pPr>
        <w:pStyle w:val="Header"/>
        <w:ind w:left="0" w:right="-54" w:hanging="0"/>
        <w:jc w:val="center"/>
        <w:rPr/>
      </w:pPr>
      <w:r>
        <w:rPr/>
      </w:r>
    </w:p>
    <w:p>
      <w:pPr>
        <w:pStyle w:val="Header"/>
        <w:ind w:left="0" w:right="-54" w:hanging="0"/>
        <w:jc w:val="center"/>
        <w:rPr/>
      </w:pPr>
      <w:r>
        <w:rPr/>
        <w:t>____________________________________</w:t>
      </w:r>
    </w:p>
    <w:p>
      <w:pPr>
        <w:pStyle w:val="Header"/>
        <w:ind w:left="0" w:right="-54" w:hanging="0"/>
        <w:jc w:val="center"/>
        <w:rPr>
          <w:color w:val="FF0000"/>
        </w:rPr>
      </w:pPr>
      <w:r>
        <w:rPr>
          <w:color w:val="FF0000"/>
        </w:rPr>
        <w:t>Nome Bolsista</w:t>
      </w:r>
    </w:p>
    <w:p>
      <w:pPr>
        <w:pStyle w:val="Header"/>
        <w:ind w:left="0" w:right="-54" w:hanging="0"/>
        <w:jc w:val="center"/>
        <w:rPr/>
      </w:pPr>
      <w:r>
        <w:rPr/>
      </w:r>
    </w:p>
    <w:sectPr>
      <w:type w:val="nextPage"/>
      <w:pgSz w:w="11906" w:h="16838"/>
      <w:pgMar w:left="1560" w:right="1416" w:header="0" w:top="1134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Hind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tLeast" w:line="100"/>
      <w:jc w:val="left"/>
    </w:pPr>
    <w:rPr>
      <w:rFonts w:ascii="Times New Roman" w:hAnsi="Times New Roman" w:eastAsia="DejaVu Sans" w:cs="Times New Roman"/>
      <w:color w:val="000000"/>
      <w:sz w:val="24"/>
      <w:szCs w:val="24"/>
      <w:lang w:val="pt-BR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Normal"/>
    <w:pPr>
      <w:keepNext/>
      <w:keepLines/>
      <w:spacing w:before="40" w:after="0"/>
    </w:pPr>
    <w:rPr>
      <w:rFonts w:ascii="Cambria" w:hAnsi="Cambria" w:cs=""/>
      <w:color w:val="243F60"/>
    </w:rPr>
  </w:style>
  <w:style w:type="paragraph" w:styleId="Heading6">
    <w:name w:val="Heading 6"/>
    <w:basedOn w:val="Heading"/>
    <w:pPr>
      <w:keepNext/>
      <w:widowControl w:val="false"/>
      <w:tabs>
        <w:tab w:val="left" w:pos="30096" w:leader="none"/>
      </w:tabs>
      <w:suppressAutoHyphens w:val="true"/>
      <w:ind w:left="5016" w:right="0" w:hanging="180"/>
      <w:jc w:val="right"/>
    </w:pPr>
    <w:rPr>
      <w:rFonts w:ascii="Arial" w:hAnsi="Arial" w:eastAsia="Times New Roman" w:cs="Arial"/>
      <w:color w:val="00000A"/>
      <w:sz w:val="44"/>
      <w:szCs w:val="20"/>
      <w:lang w:val="pt-BR" w:eastAsia="pt-BR" w:bidi="ar-SA"/>
    </w:rPr>
  </w:style>
  <w:style w:type="character" w:styleId="DefaultParagraphFont">
    <w:name w:val="Default Paragraph Font"/>
    <w:rPr/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b/>
      <w:sz w:val="28"/>
      <w:szCs w:val="28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b/>
      <w:sz w:val="28"/>
      <w:szCs w:val="28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b/>
      <w:sz w:val="28"/>
      <w:szCs w:val="28"/>
    </w:rPr>
  </w:style>
  <w:style w:type="character" w:styleId="AbsatzStandardschriftart">
    <w:name w:val="Absatz-Standardschriftart"/>
    <w:rPr/>
  </w:style>
  <w:style w:type="character" w:styleId="WW8Num1z0">
    <w:name w:val="WW8Num1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Fontepargpadro1">
    <w:name w:val="Fonte parág. padrão1"/>
    <w:rPr/>
  </w:style>
  <w:style w:type="character" w:styleId="Ttulo6Char">
    <w:name w:val="Título 6 Char"/>
    <w:basedOn w:val="Fontepargpadro1"/>
    <w:rPr>
      <w:rFonts w:ascii="Arial" w:hAnsi="Arial" w:eastAsia="Times New Roman" w:cs="Times New Roman"/>
      <w:sz w:val="44"/>
      <w:szCs w:val="20"/>
      <w:lang w:eastAsia="zh-CN"/>
    </w:rPr>
  </w:style>
  <w:style w:type="character" w:styleId="InternetLink">
    <w:name w:val="Internet Link"/>
    <w:basedOn w:val="Fontepargpadro1"/>
    <w:rPr>
      <w:color w:val="0000FF"/>
      <w:u w:val="single"/>
      <w:lang w:val="zxx" w:eastAsia="zxx" w:bidi="zxx"/>
    </w:rPr>
  </w:style>
  <w:style w:type="character" w:styleId="CorpodetextoChar">
    <w:name w:val="Corpo de texto Char"/>
    <w:basedOn w:val="Fontepargpadro1"/>
    <w:rPr>
      <w:rFonts w:ascii="Times New Roman" w:hAnsi="Times New Roman" w:eastAsia="Times New Roman" w:cs="Times New Roman"/>
      <w:sz w:val="24"/>
      <w:szCs w:val="24"/>
    </w:rPr>
  </w:style>
  <w:style w:type="character" w:styleId="WWLinkdaInternet">
    <w:name w:val="WW-Link da Internet"/>
    <w:basedOn w:val="Fontepargpadro1"/>
    <w:rPr>
      <w:color w:val="0000FF"/>
      <w:u w:val="single"/>
      <w:lang w:val="pt-BR" w:bidi="pt-BR"/>
    </w:rPr>
  </w:style>
  <w:style w:type="character" w:styleId="CabealhoChar">
    <w:name w:val="Cabeçalho Char"/>
    <w:basedOn w:val="Fontepargpadro1"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1"/>
    <w:rPr>
      <w:rFonts w:ascii="Tahoma" w:hAnsi="Tahoma" w:eastAsia="DejaVu Sans" w:cs="Tahoma"/>
      <w:color w:val="000000"/>
      <w:sz w:val="16"/>
      <w:szCs w:val="16"/>
    </w:rPr>
  </w:style>
  <w:style w:type="character" w:styleId="FollowedHyperlink">
    <w:name w:val="FollowedHyperlink"/>
    <w:basedOn w:val="Fontepargpadro1"/>
    <w:rPr>
      <w:color w:val="800080"/>
      <w:u w:val="single"/>
    </w:rPr>
  </w:style>
  <w:style w:type="character" w:styleId="RodapChar">
    <w:name w:val="Rodapé Char"/>
    <w:basedOn w:val="Fontepargpadro1"/>
    <w:rPr>
      <w:rFonts w:ascii="Times New Roman" w:hAnsi="Times New Roman" w:eastAsia="Calibri" w:cs="Times New Roman"/>
      <w:sz w:val="24"/>
      <w:szCs w:val="22"/>
    </w:rPr>
  </w:style>
  <w:style w:type="character" w:styleId="Appleconvertedspace">
    <w:name w:val="apple-converted-space"/>
    <w:basedOn w:val="DefaultParagraphFont"/>
    <w:rPr/>
  </w:style>
  <w:style w:type="character" w:styleId="Ttulo3Char">
    <w:name w:val="Título 3 Char"/>
    <w:basedOn w:val="DefaultParagraphFont"/>
    <w:rPr>
      <w:rFonts w:ascii="Cambria" w:hAnsi="Cambria" w:cs=""/>
      <w:color w:val="243F60"/>
      <w:sz w:val="24"/>
      <w:szCs w:val="24"/>
      <w:lang w:eastAsia="zh-C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b/>
      <w:sz w:val="28"/>
      <w:szCs w:val="28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b/>
      <w:sz w:val="28"/>
      <w:szCs w:val="28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b/>
      <w:sz w:val="28"/>
      <w:szCs w:val="28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b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widowControl w:val="false"/>
      <w:tabs>
        <w:tab w:val="left" w:pos="4200" w:leader="none"/>
      </w:tabs>
      <w:suppressAutoHyphens w:val="true"/>
      <w:spacing w:lineRule="auto" w:line="360" w:before="0" w:after="12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tulo3">
    <w:name w:val="Título3"/>
    <w:basedOn w:val="Normal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WWPadro">
    <w:name w:val="WW-Padrão"/>
    <w:pPr>
      <w:widowControl/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Contedodoquadro">
    <w:name w:val="Conteúdo do quadro"/>
    <w:basedOn w:val="TextBody"/>
    <w:pPr/>
    <w:rPr/>
  </w:style>
  <w:style w:type="paragraph" w:styleId="Header">
    <w:name w:val="Header"/>
    <w:basedOn w:val="WWPadro"/>
    <w:pPr>
      <w:suppressLineNumbers/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WWPadro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pPr>
      <w:spacing w:lineRule="atLeast" w:line="10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uppressAutoHyphens w:val="false"/>
      <w:spacing w:lineRule="atLeast" w:line="100" w:before="280" w:after="280"/>
    </w:pPr>
    <w:rPr>
      <w:rFonts w:eastAsia="Times New Roman"/>
      <w:color w:val="00000A"/>
    </w:rPr>
  </w:style>
  <w:style w:type="paragraph" w:styleId="Normal1">
    <w:name w:val="Normal1"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val="pt-BR" w:eastAsia="zh-CN" w:bidi="ar-SA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uppressAutoHyphens w:val="false"/>
      <w:spacing w:lineRule="auto" w:line="360"/>
      <w:ind w:left="0" w:right="0" w:firstLine="680"/>
      <w:jc w:val="both"/>
    </w:pPr>
    <w:rPr>
      <w:rFonts w:eastAsia="Calibri"/>
      <w:color w:val="00000A"/>
      <w:sz w:val="22"/>
      <w:szCs w:val="22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jc w:val="center"/>
    </w:pPr>
    <w:rPr>
      <w:b/>
      <w:bCs/>
    </w:rPr>
  </w:style>
  <w:style w:type="paragraph" w:styleId="Objetocomseta">
    <w:name w:val="Objeto com seta"/>
    <w:basedOn w:val="Normal"/>
    <w:pPr/>
    <w:rPr/>
  </w:style>
  <w:style w:type="paragraph" w:styleId="Objetocomsombra">
    <w:name w:val="Objeto com sombra"/>
    <w:basedOn w:val="Normal"/>
    <w:pPr/>
    <w:rPr/>
  </w:style>
  <w:style w:type="paragraph" w:styleId="Objetosempreenchimento">
    <w:name w:val="Objeto sem preenchimento"/>
    <w:basedOn w:val="Normal"/>
    <w:pPr/>
    <w:rPr/>
  </w:style>
  <w:style w:type="paragraph" w:styleId="Texto">
    <w:name w:val="Texto"/>
    <w:basedOn w:val="Caption1"/>
    <w:pPr/>
    <w:rPr/>
  </w:style>
  <w:style w:type="paragraph" w:styleId="Corpodotexto">
    <w:name w:val="Corpo do texto"/>
    <w:basedOn w:val="Normal"/>
    <w:pPr/>
    <w:rPr/>
  </w:style>
  <w:style w:type="paragraph" w:styleId="Corpodotextojustificado">
    <w:name w:val="Corpo do texto justificado"/>
    <w:basedOn w:val="Normal"/>
    <w:pPr/>
    <w:rPr/>
  </w:style>
  <w:style w:type="paragraph" w:styleId="Recuodaprimeiralinha">
    <w:name w:val="Recuo da primeira linha"/>
    <w:basedOn w:val="Normal"/>
    <w:pPr>
      <w:ind w:left="0" w:right="0" w:firstLine="340"/>
    </w:pPr>
    <w:rPr/>
  </w:style>
  <w:style w:type="paragraph" w:styleId="Ttulo1">
    <w:name w:val="Título1"/>
    <w:basedOn w:val="Normal"/>
    <w:pPr>
      <w:jc w:val="center"/>
    </w:pPr>
    <w:rPr/>
  </w:style>
  <w:style w:type="paragraph" w:styleId="Ttulo2">
    <w:name w:val="Título2"/>
    <w:basedOn w:val="Normal"/>
    <w:pPr>
      <w:spacing w:before="57" w:after="57"/>
      <w:ind w:left="0" w:right="113" w:hanging="0"/>
      <w:jc w:val="center"/>
    </w:pPr>
    <w:rPr/>
  </w:style>
  <w:style w:type="paragraph" w:styleId="WWTtulo">
    <w:name w:val="WW-Título"/>
    <w:basedOn w:val="Normal"/>
    <w:pPr>
      <w:spacing w:before="238" w:after="119"/>
    </w:pPr>
    <w:rPr/>
  </w:style>
  <w:style w:type="paragraph" w:styleId="WWTtulo1">
    <w:name w:val="WW-Título1"/>
    <w:basedOn w:val="Normal"/>
    <w:pPr>
      <w:spacing w:before="238" w:after="119"/>
    </w:pPr>
    <w:rPr/>
  </w:style>
  <w:style w:type="paragraph" w:styleId="WWTtulo2">
    <w:name w:val="WW-Título2"/>
    <w:basedOn w:val="Normal"/>
    <w:pPr>
      <w:spacing w:before="238" w:after="119"/>
    </w:pPr>
    <w:rPr/>
  </w:style>
  <w:style w:type="paragraph" w:styleId="Linhadecota">
    <w:name w:val="Linha de cota"/>
    <w:basedOn w:val="Normal"/>
    <w:pPr/>
    <w:rPr/>
  </w:style>
  <w:style w:type="paragraph" w:styleId="SlidedettuloLTGliederung1">
    <w:name w:val="Slide de título~LT~Gliederung 1"/>
    <w:pPr>
      <w:widowControl w:val="false"/>
      <w:suppressAutoHyphens w:val="true"/>
      <w:bidi w:val="0"/>
      <w:spacing w:lineRule="atLeast" w:line="200" w:before="0" w:after="283"/>
      <w:jc w:val="left"/>
    </w:pPr>
    <w:rPr>
      <w:rFonts w:ascii="Lohit Hindi" w:hAnsi="Lohit Hindi" w:eastAsia="Lohit Hindi" w:cs="Lohit Hindi"/>
      <w:color w:val="404040"/>
      <w:sz w:val="36"/>
      <w:szCs w:val="36"/>
      <w:lang w:val="pt-BR" w:eastAsia="zh-CN" w:bidi="hi-IN"/>
    </w:rPr>
  </w:style>
  <w:style w:type="paragraph" w:styleId="SlidedettuloLTGliederung2">
    <w:name w:val="Slide de título~LT~Gliederung 2"/>
    <w:basedOn w:val="SlidedettuloLTGliederung1"/>
    <w:pPr>
      <w:spacing w:before="0" w:after="227"/>
    </w:pPr>
    <w:rPr>
      <w:sz w:val="28"/>
      <w:szCs w:val="28"/>
    </w:rPr>
  </w:style>
  <w:style w:type="paragraph" w:styleId="SlidedettuloLTGliederung3">
    <w:name w:val="Slide de título~LT~Gliederung 3"/>
    <w:basedOn w:val="SlidedettuloLTGliederung2"/>
    <w:pPr>
      <w:spacing w:before="0" w:after="170"/>
    </w:pPr>
    <w:rPr>
      <w:sz w:val="24"/>
      <w:szCs w:val="24"/>
    </w:rPr>
  </w:style>
  <w:style w:type="paragraph" w:styleId="SlidedettuloLTGliederung4">
    <w:name w:val="Slide de título~LT~Gliederung 4"/>
    <w:basedOn w:val="SlidedettuloLTGliederung3"/>
    <w:pPr>
      <w:spacing w:before="0" w:after="113"/>
    </w:pPr>
    <w:rPr/>
  </w:style>
  <w:style w:type="paragraph" w:styleId="SlidedettuloLTGliederung5">
    <w:name w:val="Slide de título~LT~Gliederung 5"/>
    <w:basedOn w:val="SlidedettuloLTGliederung4"/>
    <w:pPr>
      <w:spacing w:before="0" w:after="57"/>
    </w:pPr>
    <w:rPr>
      <w:sz w:val="40"/>
      <w:szCs w:val="40"/>
    </w:rPr>
  </w:style>
  <w:style w:type="paragraph" w:styleId="SlidedettuloLTGliederung6">
    <w:name w:val="Slide de título~LT~Gliederung 6"/>
    <w:basedOn w:val="SlidedettuloLTGliederung5"/>
    <w:pPr/>
    <w:rPr/>
  </w:style>
  <w:style w:type="paragraph" w:styleId="SlidedettuloLTGliederung7">
    <w:name w:val="Slide de título~LT~Gliederung 7"/>
    <w:basedOn w:val="SlidedettuloLTGliederung6"/>
    <w:pPr/>
    <w:rPr/>
  </w:style>
  <w:style w:type="paragraph" w:styleId="SlidedettuloLTGliederung8">
    <w:name w:val="Slide de título~LT~Gliederung 8"/>
    <w:basedOn w:val="SlidedettuloLTGliederung7"/>
    <w:pPr/>
    <w:rPr/>
  </w:style>
  <w:style w:type="paragraph" w:styleId="SlidedettuloLTGliederung9">
    <w:name w:val="Slide de título~LT~Gliederung 9"/>
    <w:basedOn w:val="SlidedettuloLTGliederung8"/>
    <w:pPr/>
    <w:rPr/>
  </w:style>
  <w:style w:type="paragraph" w:styleId="SlidedettuloLTTitel">
    <w:name w:val="Slide de título~LT~Titel"/>
    <w:pPr>
      <w:widowControl w:val="false"/>
      <w:suppressAutoHyphens w:val="true"/>
      <w:bidi w:val="0"/>
      <w:spacing w:lineRule="atLeast" w:line="200"/>
      <w:jc w:val="left"/>
    </w:pPr>
    <w:rPr>
      <w:rFonts w:ascii="Lohit Hindi" w:hAnsi="Lohit Hindi" w:eastAsia="Lohit Hindi" w:cs="Lohit Hindi"/>
      <w:color w:val="000000"/>
      <w:sz w:val="36"/>
      <w:szCs w:val="36"/>
      <w:lang w:val="pt-BR" w:eastAsia="zh-CN" w:bidi="hi-IN"/>
    </w:rPr>
  </w:style>
  <w:style w:type="paragraph" w:styleId="SlidedettuloLTUntertitel">
    <w:name w:val="Slide de título~LT~Untertitel"/>
    <w:pPr>
      <w:widowControl w:val="false"/>
      <w:suppressAutoHyphens w:val="true"/>
      <w:bidi w:val="0"/>
      <w:jc w:val="center"/>
    </w:pPr>
    <w:rPr>
      <w:rFonts w:ascii="Lohit Hindi" w:hAnsi="Lohit Hindi" w:eastAsia="Lohit Hindi" w:cs="Lohit Hindi"/>
      <w:color w:val="00000A"/>
      <w:sz w:val="64"/>
      <w:szCs w:val="64"/>
      <w:lang w:val="pt-BR" w:eastAsia="zh-CN" w:bidi="hi-IN"/>
    </w:rPr>
  </w:style>
  <w:style w:type="paragraph" w:styleId="SlidedettuloLTNotizen">
    <w:name w:val="Slide de título~LT~Notizen"/>
    <w:pPr>
      <w:widowControl w:val="false"/>
      <w:suppressAutoHyphens w:val="true"/>
      <w:bidi w:val="0"/>
      <w:ind w:left="340" w:right="0" w:hanging="340"/>
      <w:jc w:val="left"/>
    </w:pPr>
    <w:rPr>
      <w:rFonts w:ascii="Lohit Hindi" w:hAnsi="Lohit Hindi" w:eastAsia="Lohit Hindi" w:cs="Lohit Hindi"/>
      <w:color w:val="00000A"/>
      <w:sz w:val="40"/>
      <w:szCs w:val="40"/>
      <w:lang w:val="pt-BR" w:eastAsia="zh-CN" w:bidi="hi-IN"/>
    </w:rPr>
  </w:style>
  <w:style w:type="paragraph" w:styleId="SlidedettuloLTHintergrundobjekte">
    <w:name w:val="Slide de título~LT~Hintergrundobjekte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pt-BR" w:eastAsia="zh-CN" w:bidi="hi-IN"/>
    </w:rPr>
  </w:style>
  <w:style w:type="paragraph" w:styleId="SlidedettuloLTHintergrund">
    <w:name w:val="Slide de título~LT~Hintergrund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pt-BR" w:eastAsia="zh-CN" w:bidi="hi-IN"/>
    </w:rPr>
  </w:style>
  <w:style w:type="paragraph" w:styleId="Default">
    <w:name w:val="default"/>
    <w:pPr>
      <w:widowControl w:val="false"/>
      <w:suppressAutoHyphens w:val="true"/>
      <w:bidi w:val="0"/>
      <w:spacing w:lineRule="atLeast" w:line="200"/>
      <w:jc w:val="left"/>
    </w:pPr>
    <w:rPr>
      <w:rFonts w:ascii="Lohit Hindi" w:hAnsi="Lohit Hindi" w:eastAsia="Lohit Hindi" w:cs="Lohit Hindi"/>
      <w:color w:val="00000A"/>
      <w:sz w:val="36"/>
      <w:szCs w:val="36"/>
      <w:lang w:val="pt-BR" w:eastAsia="zh-CN" w:bidi="hi-IN"/>
    </w:rPr>
  </w:style>
  <w:style w:type="paragraph" w:styleId="Gray1">
    <w:name w:val="gray1"/>
    <w:basedOn w:val="Default"/>
    <w:pPr/>
    <w:rPr/>
  </w:style>
  <w:style w:type="paragraph" w:styleId="Gray2">
    <w:name w:val="gray2"/>
    <w:basedOn w:val="Default"/>
    <w:pPr/>
    <w:rPr/>
  </w:style>
  <w:style w:type="paragraph" w:styleId="Gray3">
    <w:name w:val="gray3"/>
    <w:basedOn w:val="Default"/>
    <w:pPr/>
    <w:rPr/>
  </w:style>
  <w:style w:type="paragraph" w:styleId="Bw1">
    <w:name w:val="bw1"/>
    <w:basedOn w:val="Default"/>
    <w:pPr/>
    <w:rPr/>
  </w:style>
  <w:style w:type="paragraph" w:styleId="Bw2">
    <w:name w:val="bw2"/>
    <w:basedOn w:val="Default"/>
    <w:pPr/>
    <w:rPr/>
  </w:style>
  <w:style w:type="paragraph" w:styleId="Bw3">
    <w:name w:val="bw3"/>
    <w:basedOn w:val="Default"/>
    <w:pPr/>
    <w:rPr/>
  </w:style>
  <w:style w:type="paragraph" w:styleId="Orange1">
    <w:name w:val="orange1"/>
    <w:basedOn w:val="Default"/>
    <w:pPr/>
    <w:rPr/>
  </w:style>
  <w:style w:type="paragraph" w:styleId="Orange2">
    <w:name w:val="orange2"/>
    <w:basedOn w:val="Default"/>
    <w:pPr/>
    <w:rPr/>
  </w:style>
  <w:style w:type="paragraph" w:styleId="Orange3">
    <w:name w:val="orange3"/>
    <w:basedOn w:val="Default"/>
    <w:pPr/>
    <w:rPr/>
  </w:style>
  <w:style w:type="paragraph" w:styleId="Turquise1">
    <w:name w:val="turquise1"/>
    <w:basedOn w:val="Default"/>
    <w:pPr/>
    <w:rPr/>
  </w:style>
  <w:style w:type="paragraph" w:styleId="Turquise2">
    <w:name w:val="turquise2"/>
    <w:basedOn w:val="Default"/>
    <w:pPr/>
    <w:rPr/>
  </w:style>
  <w:style w:type="paragraph" w:styleId="Turquise3">
    <w:name w:val="turquise3"/>
    <w:basedOn w:val="Default"/>
    <w:pPr/>
    <w:rPr/>
  </w:style>
  <w:style w:type="paragraph" w:styleId="Blue1">
    <w:name w:val="blue1"/>
    <w:basedOn w:val="Default"/>
    <w:pPr/>
    <w:rPr/>
  </w:style>
  <w:style w:type="paragraph" w:styleId="Blue2">
    <w:name w:val="blue2"/>
    <w:basedOn w:val="Default"/>
    <w:pPr/>
    <w:rPr/>
  </w:style>
  <w:style w:type="paragraph" w:styleId="Blue3">
    <w:name w:val="blue3"/>
    <w:basedOn w:val="Default"/>
    <w:pPr/>
    <w:rPr/>
  </w:style>
  <w:style w:type="paragraph" w:styleId="Sun1">
    <w:name w:val="sun1"/>
    <w:basedOn w:val="Default"/>
    <w:pPr/>
    <w:rPr/>
  </w:style>
  <w:style w:type="paragraph" w:styleId="Sun2">
    <w:name w:val="sun2"/>
    <w:basedOn w:val="Default"/>
    <w:pPr/>
    <w:rPr/>
  </w:style>
  <w:style w:type="paragraph" w:styleId="Sun3">
    <w:name w:val="sun3"/>
    <w:basedOn w:val="Default"/>
    <w:pPr/>
    <w:rPr/>
  </w:style>
  <w:style w:type="paragraph" w:styleId="Earth1">
    <w:name w:val="earth1"/>
    <w:basedOn w:val="Default"/>
    <w:pPr/>
    <w:rPr/>
  </w:style>
  <w:style w:type="paragraph" w:styleId="Earth2">
    <w:name w:val="earth2"/>
    <w:basedOn w:val="Default"/>
    <w:pPr/>
    <w:rPr/>
  </w:style>
  <w:style w:type="paragraph" w:styleId="Earth3">
    <w:name w:val="earth3"/>
    <w:basedOn w:val="Default"/>
    <w:pPr/>
    <w:rPr/>
  </w:style>
  <w:style w:type="paragraph" w:styleId="Green1">
    <w:name w:val="green1"/>
    <w:basedOn w:val="Default"/>
    <w:pPr/>
    <w:rPr/>
  </w:style>
  <w:style w:type="paragraph" w:styleId="Green2">
    <w:name w:val="green2"/>
    <w:basedOn w:val="Default"/>
    <w:pPr/>
    <w:rPr/>
  </w:style>
  <w:style w:type="paragraph" w:styleId="Green3">
    <w:name w:val="green3"/>
    <w:basedOn w:val="Default"/>
    <w:pPr/>
    <w:rPr/>
  </w:style>
  <w:style w:type="paragraph" w:styleId="Seetang1">
    <w:name w:val="seetang1"/>
    <w:basedOn w:val="Default"/>
    <w:pPr/>
    <w:rPr/>
  </w:style>
  <w:style w:type="paragraph" w:styleId="Seetang2">
    <w:name w:val="seetang2"/>
    <w:basedOn w:val="Default"/>
    <w:pPr/>
    <w:rPr/>
  </w:style>
  <w:style w:type="paragraph" w:styleId="Seetang3">
    <w:name w:val="seetang3"/>
    <w:basedOn w:val="Default"/>
    <w:pPr/>
    <w:rPr/>
  </w:style>
  <w:style w:type="paragraph" w:styleId="Lightblue1">
    <w:name w:val="lightblue1"/>
    <w:basedOn w:val="Default"/>
    <w:pPr/>
    <w:rPr/>
  </w:style>
  <w:style w:type="paragraph" w:styleId="Lightblue2">
    <w:name w:val="lightblue2"/>
    <w:basedOn w:val="Default"/>
    <w:pPr/>
    <w:rPr/>
  </w:style>
  <w:style w:type="paragraph" w:styleId="Lightblue3">
    <w:name w:val="lightblue3"/>
    <w:basedOn w:val="Default"/>
    <w:pPr/>
    <w:rPr/>
  </w:style>
  <w:style w:type="paragraph" w:styleId="Yellow1">
    <w:name w:val="yellow1"/>
    <w:basedOn w:val="Default"/>
    <w:pPr/>
    <w:rPr/>
  </w:style>
  <w:style w:type="paragraph" w:styleId="Yellow2">
    <w:name w:val="yellow2"/>
    <w:basedOn w:val="Default"/>
    <w:pPr/>
    <w:rPr/>
  </w:style>
  <w:style w:type="paragraph" w:styleId="Yellow3">
    <w:name w:val="yellow3"/>
    <w:basedOn w:val="Default"/>
    <w:pPr/>
    <w:rPr/>
  </w:style>
  <w:style w:type="paragraph" w:styleId="WWTtulo12">
    <w:name w:val="WW-Título12"/>
    <w:pPr>
      <w:widowControl w:val="false"/>
      <w:suppressAutoHyphens w:val="true"/>
      <w:bidi w:val="0"/>
      <w:spacing w:lineRule="atLeast" w:line="200"/>
      <w:jc w:val="left"/>
    </w:pPr>
    <w:rPr>
      <w:rFonts w:ascii="Lohit Hindi" w:hAnsi="Lohit Hindi" w:eastAsia="Lohit Hindi" w:cs="Lohit Hindi"/>
      <w:color w:val="000000"/>
      <w:sz w:val="36"/>
      <w:szCs w:val="36"/>
      <w:lang w:val="pt-BR" w:eastAsia="zh-CN" w:bidi="hi-IN"/>
    </w:rPr>
  </w:style>
  <w:style w:type="paragraph" w:styleId="Subtitle">
    <w:name w:val="Subtitle"/>
    <w:basedOn w:val="Ttulo3"/>
    <w:pPr>
      <w:jc w:val="center"/>
    </w:pPr>
    <w:rPr>
      <w:i/>
      <w:iCs/>
    </w:rPr>
  </w:style>
  <w:style w:type="paragraph" w:styleId="Objetosdoplanodefundo">
    <w:name w:val="Objetos do plano de fundo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pt-BR" w:eastAsia="zh-CN" w:bidi="hi-IN"/>
    </w:rPr>
  </w:style>
  <w:style w:type="paragraph" w:styleId="Planodefundo">
    <w:name w:val="Plano de fundo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pt-BR" w:eastAsia="zh-CN" w:bidi="hi-IN"/>
    </w:rPr>
  </w:style>
  <w:style w:type="paragraph" w:styleId="Notas">
    <w:name w:val="Notas"/>
    <w:pPr>
      <w:widowControl w:val="false"/>
      <w:suppressAutoHyphens w:val="true"/>
      <w:bidi w:val="0"/>
      <w:ind w:left="340" w:right="0" w:hanging="340"/>
      <w:jc w:val="left"/>
    </w:pPr>
    <w:rPr>
      <w:rFonts w:ascii="Lohit Hindi" w:hAnsi="Lohit Hindi" w:eastAsia="Lohit Hindi" w:cs="Lohit Hindi"/>
      <w:color w:val="00000A"/>
      <w:sz w:val="40"/>
      <w:szCs w:val="40"/>
      <w:lang w:val="pt-BR" w:eastAsia="zh-CN" w:bidi="hi-IN"/>
    </w:rPr>
  </w:style>
  <w:style w:type="paragraph" w:styleId="Estruturadetpicos1">
    <w:name w:val="Estrutura de tópicos 1"/>
    <w:pPr>
      <w:widowControl w:val="false"/>
      <w:suppressAutoHyphens w:val="true"/>
      <w:bidi w:val="0"/>
      <w:spacing w:lineRule="atLeast" w:line="200" w:before="0" w:after="283"/>
      <w:jc w:val="left"/>
    </w:pPr>
    <w:rPr>
      <w:rFonts w:ascii="Lohit Hindi" w:hAnsi="Lohit Hindi" w:eastAsia="Lohit Hindi" w:cs="Lohit Hindi"/>
      <w:color w:val="404040"/>
      <w:sz w:val="36"/>
      <w:szCs w:val="36"/>
      <w:lang w:val="pt-BR" w:eastAsia="zh-CN" w:bidi="hi-IN"/>
    </w:rPr>
  </w:style>
  <w:style w:type="paragraph" w:styleId="Estruturadetpicos2">
    <w:name w:val="Estrutura de tópicos 2"/>
    <w:basedOn w:val="Estruturadetpicos1"/>
    <w:pPr>
      <w:spacing w:before="0" w:after="227"/>
    </w:pPr>
    <w:rPr>
      <w:sz w:val="28"/>
      <w:szCs w:val="28"/>
    </w:rPr>
  </w:style>
  <w:style w:type="paragraph" w:styleId="Estruturadetpicos3">
    <w:name w:val="Estrutura de tópicos 3"/>
    <w:basedOn w:val="Estruturadetpicos2"/>
    <w:pPr>
      <w:spacing w:before="0" w:after="170"/>
    </w:pPr>
    <w:rPr>
      <w:sz w:val="24"/>
      <w:szCs w:val="24"/>
    </w:rPr>
  </w:style>
  <w:style w:type="paragraph" w:styleId="Estruturadetpicos4">
    <w:name w:val="Estrutura de tópicos 4"/>
    <w:basedOn w:val="Estruturadetpicos3"/>
    <w:pPr>
      <w:spacing w:before="0" w:after="113"/>
    </w:pPr>
    <w:rPr/>
  </w:style>
  <w:style w:type="paragraph" w:styleId="Estruturadetpicos5">
    <w:name w:val="Estrutura de tópicos 5"/>
    <w:basedOn w:val="Estruturadetpicos4"/>
    <w:pPr>
      <w:spacing w:before="0" w:after="57"/>
    </w:pPr>
    <w:rPr>
      <w:sz w:val="40"/>
      <w:szCs w:val="40"/>
    </w:rPr>
  </w:style>
  <w:style w:type="paragraph" w:styleId="Estruturadetpicos6">
    <w:name w:val="Estrutura de tópicos 6"/>
    <w:basedOn w:val="Estruturadetpicos5"/>
    <w:pPr/>
    <w:rPr/>
  </w:style>
  <w:style w:type="paragraph" w:styleId="Estruturadetpicos7">
    <w:name w:val="Estrutura de tópicos 7"/>
    <w:basedOn w:val="Estruturadetpicos6"/>
    <w:pPr/>
    <w:rPr/>
  </w:style>
  <w:style w:type="paragraph" w:styleId="Estruturadetpicos8">
    <w:name w:val="Estrutura de tópicos 8"/>
    <w:basedOn w:val="Estruturadetpicos7"/>
    <w:pPr/>
    <w:rPr/>
  </w:style>
  <w:style w:type="paragraph" w:styleId="Estruturadetpicos9">
    <w:name w:val="Estrutura de tópicos 9"/>
    <w:basedOn w:val="Estruturadetpicos8"/>
    <w:pPr/>
    <w:rPr/>
  </w:style>
  <w:style w:type="paragraph" w:styleId="TtuloecontedoLTGliederung1">
    <w:name w:val="Título e conteúdo~LT~Gliederung 1"/>
    <w:pPr>
      <w:widowControl w:val="false"/>
      <w:suppressAutoHyphens w:val="true"/>
      <w:bidi w:val="0"/>
      <w:spacing w:lineRule="atLeast" w:line="200" w:before="0" w:after="283"/>
      <w:jc w:val="left"/>
    </w:pPr>
    <w:rPr>
      <w:rFonts w:ascii="Lohit Hindi" w:hAnsi="Lohit Hindi" w:eastAsia="Lohit Hindi" w:cs="Lohit Hindi"/>
      <w:color w:val="404040"/>
      <w:sz w:val="36"/>
      <w:szCs w:val="36"/>
      <w:lang w:val="pt-BR" w:eastAsia="zh-CN" w:bidi="hi-IN"/>
    </w:rPr>
  </w:style>
  <w:style w:type="paragraph" w:styleId="TtuloecontedoLTGliederung2">
    <w:name w:val="Título e conteúdo~LT~Gliederung 2"/>
    <w:basedOn w:val="TtuloecontedoLTGliederung1"/>
    <w:pPr>
      <w:spacing w:before="0" w:after="227"/>
    </w:pPr>
    <w:rPr>
      <w:sz w:val="28"/>
      <w:szCs w:val="28"/>
    </w:rPr>
  </w:style>
  <w:style w:type="paragraph" w:styleId="TtuloecontedoLTGliederung3">
    <w:name w:val="Título e conteúdo~LT~Gliederung 3"/>
    <w:basedOn w:val="TtuloecontedoLTGliederung2"/>
    <w:pPr>
      <w:spacing w:before="0" w:after="170"/>
    </w:pPr>
    <w:rPr>
      <w:sz w:val="24"/>
      <w:szCs w:val="24"/>
    </w:rPr>
  </w:style>
  <w:style w:type="paragraph" w:styleId="TtuloecontedoLTGliederung4">
    <w:name w:val="Título e conteúdo~LT~Gliederung 4"/>
    <w:basedOn w:val="TtuloecontedoLTGliederung3"/>
    <w:pPr>
      <w:spacing w:before="0" w:after="113"/>
    </w:pPr>
    <w:rPr/>
  </w:style>
  <w:style w:type="paragraph" w:styleId="TtuloecontedoLTGliederung5">
    <w:name w:val="Título e conteúdo~LT~Gliederung 5"/>
    <w:basedOn w:val="TtuloecontedoLTGliederung4"/>
    <w:pPr>
      <w:spacing w:before="0" w:after="57"/>
    </w:pPr>
    <w:rPr>
      <w:sz w:val="40"/>
      <w:szCs w:val="40"/>
    </w:rPr>
  </w:style>
  <w:style w:type="paragraph" w:styleId="TtuloecontedoLTGliederung6">
    <w:name w:val="Título e conteúdo~LT~Gliederung 6"/>
    <w:basedOn w:val="TtuloecontedoLTGliederung5"/>
    <w:pPr/>
    <w:rPr/>
  </w:style>
  <w:style w:type="paragraph" w:styleId="TtuloecontedoLTGliederung7">
    <w:name w:val="Título e conteúdo~LT~Gliederung 7"/>
    <w:basedOn w:val="TtuloecontedoLTGliederung6"/>
    <w:pPr/>
    <w:rPr/>
  </w:style>
  <w:style w:type="paragraph" w:styleId="TtuloecontedoLTGliederung8">
    <w:name w:val="Título e conteúdo~LT~Gliederung 8"/>
    <w:basedOn w:val="TtuloecontedoLTGliederung7"/>
    <w:pPr/>
    <w:rPr/>
  </w:style>
  <w:style w:type="paragraph" w:styleId="TtuloecontedoLTGliederung9">
    <w:name w:val="Título e conteúdo~LT~Gliederung 9"/>
    <w:basedOn w:val="TtuloecontedoLTGliederung8"/>
    <w:pPr/>
    <w:rPr/>
  </w:style>
  <w:style w:type="paragraph" w:styleId="TtuloecontedoLTTitel">
    <w:name w:val="Título e conteúdo~LT~Titel"/>
    <w:pPr>
      <w:widowControl w:val="false"/>
      <w:suppressAutoHyphens w:val="true"/>
      <w:bidi w:val="0"/>
      <w:spacing w:lineRule="atLeast" w:line="200"/>
      <w:jc w:val="left"/>
    </w:pPr>
    <w:rPr>
      <w:rFonts w:ascii="Lohit Hindi" w:hAnsi="Lohit Hindi" w:eastAsia="Lohit Hindi" w:cs="Lohit Hindi"/>
      <w:color w:val="000000"/>
      <w:sz w:val="36"/>
      <w:szCs w:val="36"/>
      <w:lang w:val="pt-BR" w:eastAsia="zh-CN" w:bidi="hi-IN"/>
    </w:rPr>
  </w:style>
  <w:style w:type="paragraph" w:styleId="TtuloecontedoLTUntertitel">
    <w:name w:val="Título e conteúdo~LT~Untertitel"/>
    <w:pPr>
      <w:widowControl w:val="false"/>
      <w:suppressAutoHyphens w:val="true"/>
      <w:bidi w:val="0"/>
      <w:jc w:val="center"/>
    </w:pPr>
    <w:rPr>
      <w:rFonts w:ascii="Lohit Hindi" w:hAnsi="Lohit Hindi" w:eastAsia="Lohit Hindi" w:cs="Lohit Hindi"/>
      <w:color w:val="00000A"/>
      <w:sz w:val="64"/>
      <w:szCs w:val="64"/>
      <w:lang w:val="pt-BR" w:eastAsia="zh-CN" w:bidi="hi-IN"/>
    </w:rPr>
  </w:style>
  <w:style w:type="paragraph" w:styleId="TtuloecontedoLTNotizen">
    <w:name w:val="Título e conteúdo~LT~Notizen"/>
    <w:pPr>
      <w:widowControl w:val="false"/>
      <w:suppressAutoHyphens w:val="true"/>
      <w:bidi w:val="0"/>
      <w:ind w:left="340" w:right="0" w:hanging="340"/>
      <w:jc w:val="left"/>
    </w:pPr>
    <w:rPr>
      <w:rFonts w:ascii="Lohit Hindi" w:hAnsi="Lohit Hindi" w:eastAsia="Lohit Hindi" w:cs="Lohit Hindi"/>
      <w:color w:val="00000A"/>
      <w:sz w:val="40"/>
      <w:szCs w:val="40"/>
      <w:lang w:val="pt-BR" w:eastAsia="zh-CN" w:bidi="hi-IN"/>
    </w:rPr>
  </w:style>
  <w:style w:type="paragraph" w:styleId="TtuloecontedoLTHintergrundobjekte">
    <w:name w:val="Título e conteúdo~LT~Hintergrundobjekte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pt-BR" w:eastAsia="zh-CN" w:bidi="hi-IN"/>
    </w:rPr>
  </w:style>
  <w:style w:type="paragraph" w:styleId="TtuloecontedoLTHintergrund">
    <w:name w:val="Título e conteúdo~LT~Hintergrund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pt-BR" w:eastAsia="zh-CN" w:bidi="hi-IN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wmf"/><Relationship Id="rId4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2014-01-13T14:40:00Z</dcterms:created>
  <dc:creator>ciente</dc:creator>
  <dc:language>en-US</dc:language>
  <cp:lastModifiedBy>LAB-06</cp:lastModifiedBy>
  <cp:lastPrinted>2014-01-13T15:52:00Z</cp:lastPrinted>
  <dcterms:modified xsi:type="dcterms:W3CDTF">2014-10-16T12:41:00Z</dcterms:modified>
  <cp:revision>56</cp:revision>
</cp:coreProperties>
</file>