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1" w:name="content"/>
    <w:bookmarkStart w:id="60" w:name="gonka-ai-глубокое-исследование"/>
    <w:p>
      <w:pPr>
        <w:pStyle w:val="Heading1"/>
      </w:pPr>
      <w:r>
        <w:t xml:space="preserve">Gonka AI – глубокое исследование</w:t>
      </w:r>
    </w:p>
    <w:bookmarkStart w:id="24" w:name="обзор"/>
    <w:p>
      <w:pPr>
        <w:pStyle w:val="Heading2"/>
      </w:pPr>
      <w:r>
        <w:t xml:space="preserve">Обзор</w:t>
      </w:r>
    </w:p>
    <w:p>
      <w:pPr>
        <w:pStyle w:val="FirstParagraph"/>
      </w:pPr>
      <w:r>
        <w:rPr>
          <w:b/>
          <w:bCs/>
        </w:rPr>
        <w:t xml:space="preserve">Gonka AI</w:t>
      </w:r>
      <w:r>
        <w:t xml:space="preserve"> </w:t>
      </w:r>
      <w:r>
        <w:t xml:space="preserve">(также называемый</w:t>
      </w:r>
      <w:r>
        <w:t xml:space="preserve"> </w:t>
      </w:r>
      <w:r>
        <w:rPr>
          <w:b/>
          <w:bCs/>
        </w:rPr>
        <w:t xml:space="preserve">Gonka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Gonka Protocol</w:t>
      </w:r>
      <w:r>
        <w:t xml:space="preserve">) – это децентрализованная сеть, предназначенная для высокоэффективного расчёта задач машинного обучения. Проект был создан как альтернатива централизованным облачным сервисам и использует</w:t>
      </w:r>
      <w:r>
        <w:t xml:space="preserve"> </w:t>
      </w:r>
      <w:r>
        <w:rPr>
          <w:b/>
          <w:bCs/>
        </w:rPr>
        <w:t xml:space="preserve">Proof‑of‑Work 2.0</w:t>
      </w:r>
      <w:r>
        <w:t xml:space="preserve">: майнеры выполняют реальные задачи AI (обучение и инференс моделей) вместо бессмысленного вычисления хешей. Это позволяет почти 100 % вычислительных ресурсов направлять на продуктивную работу</w:t>
      </w:r>
      <w:hyperlink r:id="rId21">
        <w:r>
          <w:rPr>
            <w:rStyle w:val="Hyperlink"/>
          </w:rPr>
          <w:t xml:space="preserve">[1]</w:t>
        </w:r>
      </w:hyperlink>
      <w:r>
        <w:t xml:space="preserve">. В сети любой владелец GPU может подключить свою машину, выполнять задания и получать вознаграждение в виде токенов</w:t>
      </w:r>
      <w:r>
        <w:t xml:space="preserve"> </w:t>
      </w:r>
      <w:r>
        <w:rPr>
          <w:b/>
          <w:bCs/>
        </w:rPr>
        <w:t xml:space="preserve">GNK</w:t>
      </w:r>
      <w:r>
        <w:t xml:space="preserve">; для разработчиков предоставляется API, совместимый с OpenAI</w:t>
      </w:r>
      <w:hyperlink r:id="rId22">
        <w:r>
          <w:rPr>
            <w:rStyle w:val="Hyperlink"/>
          </w:rPr>
          <w:t xml:space="preserve">[2]</w:t>
        </w:r>
      </w:hyperlink>
      <w:r>
        <w:t xml:space="preserve">. </w:t>
      </w:r>
    </w:p>
    <w:p>
      <w:pPr>
        <w:pStyle w:val="BodyText"/>
      </w:pPr>
      <w:r>
        <w:t xml:space="preserve">Проект стремится разрушить «монополию облаков» и обеспечить демократичный доступ к вычислительным ресурсам. Сеть была запущена в августе 2025 г. и в первые месяцы быстро набрала обороты, достигнув эквивалента нескольких тысяч графических процессоров NVIDIA H100</w:t>
      </w:r>
      <w:hyperlink r:id="rId23">
        <w:r>
          <w:rPr>
            <w:rStyle w:val="Hyperlink"/>
          </w:rPr>
          <w:t xml:space="preserve">[3]</w:t>
        </w:r>
      </w:hyperlink>
      <w:r>
        <w:t xml:space="preserve">. Ранним пользователям предоставлялся шестимесячный «grace period», в течение которого инференс в сети был бесплатным, а токены GNK распределялись ежедневно</w:t>
      </w:r>
      <w:hyperlink r:id="rId22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24"/>
    <w:bookmarkStart w:id="30" w:name="история-и-хронология"/>
    <w:p>
      <w:pPr>
        <w:pStyle w:val="Heading2"/>
      </w:pPr>
      <w:r>
        <w:t xml:space="preserve">История и хронология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Дата/период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Источники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Май 2024 г.</w:t>
            </w:r>
          </w:p>
        </w:tc>
        <w:tc>
          <w:tcPr/>
          <w:p>
            <w:pPr>
              <w:pStyle w:val="Compact"/>
            </w:pPr>
            <w:r>
              <w:t xml:space="preserve">Начало разработки протокола Gonka – результат сотрудничества веб‑2‑учёных и операторов Web3‑инфраструктуры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Интервью U.Today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Конец 2024 г.</w:t>
            </w:r>
          </w:p>
        </w:tc>
        <w:tc>
          <w:tcPr/>
          <w:p>
            <w:pPr>
              <w:pStyle w:val="Compact"/>
            </w:pPr>
            <w:r>
              <w:t xml:space="preserve">Появились первые узлы сети; разработка проходила в рамках американской компании</w:t>
            </w:r>
            <w:r>
              <w:t xml:space="preserve"> </w:t>
            </w:r>
            <w:r>
              <w:rPr>
                <w:b/>
                <w:bCs/>
              </w:rPr>
              <w:t xml:space="preserve">Product Science</w:t>
            </w:r>
            <w:r>
              <w:t xml:space="preserve">, основанной братьями и сёстрами Либерман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U.Today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Август 2025 г.</w:t>
            </w:r>
          </w:p>
        </w:tc>
        <w:tc>
          <w:tcPr/>
          <w:p>
            <w:pPr>
              <w:pStyle w:val="Compact"/>
            </w:pPr>
            <w:r>
              <w:t xml:space="preserve">Запуск основной сети Gonka. Протокол использует новую модель Proof‑of‑Work, которая направляет вычисления почти полностью на продуктивные AI‑задачи</w:t>
            </w:r>
            <w:hyperlink r:id="rId26">
              <w:r>
                <w:rPr>
                  <w:rStyle w:val="Hyperlink"/>
                </w:rPr>
                <w:t xml:space="preserve">[7]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Пресс‑релиз Bitfury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Сентябрь 2025 г.</w:t>
            </w:r>
          </w:p>
        </w:tc>
        <w:tc>
          <w:tcPr/>
          <w:p>
            <w:pPr>
              <w:pStyle w:val="Compact"/>
            </w:pPr>
            <w:r>
              <w:t xml:space="preserve">Официальный анонс сети: Gonka предлагает открытый доступ к вычислительным ресурсам, обеспечивая «альтернативу традиционной облачной инфраструктуре»</w:t>
            </w:r>
            <w:hyperlink r:id="rId27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Crypto Briefing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Сентябрь – декабрь 2025 г.</w:t>
            </w:r>
          </w:p>
        </w:tc>
        <w:tc>
          <w:tcPr/>
          <w:p>
            <w:pPr>
              <w:pStyle w:val="Compact"/>
            </w:pPr>
            <w:r>
              <w:t xml:space="preserve">В течение первых трёх месяцев сеть достигла мощности &gt; 6 000 H100 GPU и привлекла более 448 узлов и тысяч разработчиков</w:t>
            </w:r>
            <w:hyperlink r:id="rId28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Статья на Medium от Джорджа Киквадзе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 января 2026 г.</w:t>
            </w:r>
          </w:p>
        </w:tc>
        <w:tc>
          <w:tcPr/>
          <w:p>
            <w:pPr>
              <w:pStyle w:val="Compact"/>
            </w:pPr>
            <w:r>
              <w:t xml:space="preserve">Интервью U.Today с основателями: они рассказали, что в первые три месяца сеть агрегировала эквивалент &gt; 12 000 GPU H100 и сформировала активное сообщество &gt; 13 000 участников</w:t>
            </w:r>
            <w:hyperlink r:id="rId29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U.Today</w:t>
            </w:r>
          </w:p>
        </w:tc>
      </w:tr>
    </w:tbl>
    <w:bookmarkEnd w:id="30"/>
    <w:bookmarkStart w:id="39" w:name="основатели-и-структура-собственности"/>
    <w:p>
      <w:pPr>
        <w:pStyle w:val="Heading2"/>
      </w:pPr>
      <w:r>
        <w:t xml:space="preserve">Основатели и структура собственности</w:t>
      </w:r>
    </w:p>
    <w:bookmarkStart w:id="35" w:name="семья-либерман"/>
    <w:p>
      <w:pPr>
        <w:pStyle w:val="Heading3"/>
      </w:pPr>
      <w:r>
        <w:t xml:space="preserve">Семья Либерман</w:t>
      </w:r>
    </w:p>
    <w:p>
      <w:pPr>
        <w:pStyle w:val="FirstParagraph"/>
      </w:pPr>
      <w:r>
        <w:t xml:space="preserve">Проект Gonka разработан братьями</w:t>
      </w:r>
      <w:r>
        <w:t xml:space="preserve"> </w:t>
      </w:r>
      <w:r>
        <w:rPr>
          <w:b/>
          <w:bCs/>
        </w:rPr>
        <w:t xml:space="preserve">Давидом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Даниилом Либерманами</w:t>
      </w:r>
      <w:r>
        <w:t xml:space="preserve">. В интервью U.Today они подчеркнули, что вместе работают с ранней юности; их опыт включает распределённые вычисления, компьютерную графику и разработку игр, что впоследствии переросло в работу над продуктами дополненной реальности и оптимизацией производительности</w:t>
      </w:r>
      <w:hyperlink r:id="rId31">
        <w:r>
          <w:rPr>
            <w:rStyle w:val="Hyperlink"/>
          </w:rPr>
          <w:t xml:space="preserve">[11]</w:t>
        </w:r>
      </w:hyperlink>
      <w:r>
        <w:t xml:space="preserve">. В 2016 г. Snap Inc. приобрела их стартап, после чего братья запустили компанию</w:t>
      </w:r>
      <w:r>
        <w:t xml:space="preserve"> </w:t>
      </w:r>
      <w:r>
        <w:rPr>
          <w:b/>
          <w:bCs/>
        </w:rPr>
        <w:t xml:space="preserve">Product Science</w:t>
      </w:r>
      <w:r>
        <w:t xml:space="preserve">, специализирующуюся на прикладных алгоритмах машинного обучения и оптимизации инфраструктуры</w:t>
      </w:r>
      <w:hyperlink r:id="rId31">
        <w:r>
          <w:rPr>
            <w:rStyle w:val="Hyperlink"/>
          </w:rPr>
          <w:t xml:space="preserve">[11]</w:t>
        </w:r>
      </w:hyperlink>
      <w:r>
        <w:t xml:space="preserve">. По данным Odaily, Product Science обслуживала таких клиентов, как Walmart, JP Morgan Chase и Airbnb</w:t>
      </w:r>
      <w:hyperlink r:id="rId32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BodyText"/>
      </w:pPr>
      <w:r>
        <w:t xml:space="preserve">Согласно пресс‑релизу Bitfury, Product Science была основана четырьмя братьями и сёстрами Либерман – Анной, Давидом, Даниилом и Марией – и получила финансирование от Coatue Management, Slow Ventures и K5</w:t>
      </w:r>
      <w:hyperlink r:id="rId33">
        <w:r>
          <w:rPr>
            <w:rStyle w:val="Hyperlink"/>
          </w:rPr>
          <w:t xml:space="preserve">[13]</w:t>
        </w:r>
      </w:hyperlink>
      <w:r>
        <w:t xml:space="preserve">. Компания Product Science в 2023 г. привлекла $18 млн инвестиций, что оценило её в $200 млн; среди инвесторов – Coatue, Slow Ventures, K5 и партнеры Insight и Benchmark</w:t>
      </w:r>
      <w:hyperlink r:id="rId34">
        <w:r>
          <w:rPr>
            <w:rStyle w:val="Hyperlink"/>
          </w:rPr>
          <w:t xml:space="preserve">[14]</w:t>
        </w:r>
      </w:hyperlink>
      <w:r>
        <w:t xml:space="preserve">.</w:t>
      </w:r>
    </w:p>
    <w:bookmarkEnd w:id="35"/>
    <w:bookmarkStart w:id="38" w:name="инкубация-и-передача-управления"/>
    <w:p>
      <w:pPr>
        <w:pStyle w:val="Heading3"/>
      </w:pPr>
      <w:r>
        <w:t xml:space="preserve">Инкубация и передача управления</w:t>
      </w:r>
    </w:p>
    <w:p>
      <w:pPr>
        <w:pStyle w:val="FirstParagraph"/>
      </w:pPr>
      <w:r>
        <w:t xml:space="preserve">Gonka был</w:t>
      </w:r>
      <w:r>
        <w:t xml:space="preserve"> </w:t>
      </w:r>
      <w:r>
        <w:rPr>
          <w:b/>
          <w:bCs/>
        </w:rPr>
        <w:t xml:space="preserve">инкубирован в Product Science</w:t>
      </w:r>
      <w:r>
        <w:t xml:space="preserve">, но после запуска управление было передано сообществу. Статья на Libermans Co. (репост Forbes) сообщает, что сеть изначально создавалась компанией Product Science, но</w:t>
      </w:r>
      <w:r>
        <w:t xml:space="preserve"> </w:t>
      </w:r>
      <w:r>
        <w:rPr>
          <w:b/>
          <w:bCs/>
        </w:rPr>
        <w:t xml:space="preserve">контроль над сетью был передан пользователям</w:t>
      </w:r>
      <w:r>
        <w:t xml:space="preserve">; структура проекта исключает возможность того, чтобы какой‑либо основатель, инвестор или компания единолично влияла на развитие сети</w:t>
      </w:r>
      <w:hyperlink r:id="rId36">
        <w:r>
          <w:rPr>
            <w:rStyle w:val="Hyperlink"/>
          </w:rPr>
          <w:t xml:space="preserve">[15]</w:t>
        </w:r>
      </w:hyperlink>
      <w:r>
        <w:t xml:space="preserve">. В пресс‑релизе Bitfury подчеркивается, что Gonka «была честно запущена», все функции управления закреплены за</w:t>
      </w:r>
      <w:r>
        <w:t xml:space="preserve"> </w:t>
      </w:r>
      <w:r>
        <w:rPr>
          <w:b/>
          <w:bCs/>
        </w:rPr>
        <w:t xml:space="preserve">on‑chain‑механизмом</w:t>
      </w:r>
      <w:r>
        <w:t xml:space="preserve">, и</w:t>
      </w:r>
      <w:r>
        <w:t xml:space="preserve"> </w:t>
      </w:r>
      <w:r>
        <w:rPr>
          <w:b/>
          <w:bCs/>
        </w:rPr>
        <w:t xml:space="preserve">не было создано фонда, осуществляющего контроль</w:t>
      </w:r>
      <w:hyperlink r:id="rId37">
        <w:r>
          <w:rPr>
            <w:rStyle w:val="Hyperlink"/>
          </w:rPr>
          <w:t xml:space="preserve">[16]</w:t>
        </w:r>
      </w:hyperlink>
      <w:r>
        <w:t xml:space="preserve">. В результате сеть позиционирует себя как протокол, принадлежащий и управляемый сообществом.</w:t>
      </w:r>
    </w:p>
    <w:bookmarkEnd w:id="38"/>
    <w:bookmarkEnd w:id="39"/>
    <w:bookmarkStart w:id="44" w:name="инвестиции-и-финансирование"/>
    <w:p>
      <w:pPr>
        <w:pStyle w:val="Heading2"/>
      </w:pPr>
      <w:r>
        <w:t xml:space="preserve">Инвестиции и финансирование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Bitfury</w:t>
      </w:r>
      <w:r>
        <w:t xml:space="preserve">: 28 ноября 2025 г. компания Bitfury объявила о покупке 20 млн токенов GNK по $0,6 за токен, а 2 декабря общая сумма инвестиций выросла до $50 млн</w:t>
      </w:r>
      <w:hyperlink r:id="rId40">
        <w:r>
          <w:rPr>
            <w:rStyle w:val="Hyperlink"/>
          </w:rPr>
          <w:t xml:space="preserve">[17]</w:t>
        </w:r>
      </w:hyperlink>
      <w:r>
        <w:t xml:space="preserve">. Это первая сделка в рамках $1 млрд фонда Bitfury по развитию этичных технологий. Пресс‑релиз Businesswire подтверждает, что инвестиция направлена на ускорение разработки Gonka и что Bitfury стала первым инвестором в рамках новой инициативы</w:t>
      </w:r>
      <w:hyperlink r:id="rId41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Сообщество</w:t>
      </w:r>
      <w:r>
        <w:t xml:space="preserve">: при запуске общему пулу сообщества было выделено 120 млн GNK (12 % всего предложения). Этот пул</w:t>
      </w:r>
      <w:r>
        <w:t xml:space="preserve"> </w:t>
      </w:r>
      <w:r>
        <w:rPr>
          <w:b/>
          <w:bCs/>
        </w:rPr>
        <w:t xml:space="preserve">утвердил продажу 12 млн GNK компании Bitfury через открытое голосование</w:t>
      </w:r>
      <w:r>
        <w:t xml:space="preserve">, что демонстрирует механизм прозрачного управления</w:t>
      </w:r>
      <w:hyperlink r:id="rId42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Ранее привлечённый капитал</w:t>
      </w:r>
      <w:r>
        <w:t xml:space="preserve">: Product Science получила $18 млн инвестиций от Coatue Management, Slow Ventures, K5 и др. (2023)</w:t>
      </w:r>
      <w:hyperlink r:id="rId34">
        <w:r>
          <w:rPr>
            <w:rStyle w:val="Hyperlink"/>
          </w:rPr>
          <w:t xml:space="preserve">[14]</w:t>
        </w:r>
      </w:hyperlink>
      <w:r>
        <w:t xml:space="preserve">. Odaily отмечает, что в компании есть поддержка таких инвесторов, как Marc Andreessen, Chris Dixon, Arielle Zuckerberg и Josh Kushner через семейную студию Libermans Co.</w:t>
      </w:r>
      <w:hyperlink r:id="rId43">
        <w:r>
          <w:rPr>
            <w:rStyle w:val="Hyperlink"/>
          </w:rPr>
          <w:t xml:space="preserve">[20]</w:t>
        </w:r>
      </w:hyperlink>
      <w:r>
        <w:t xml:space="preserve">.</w:t>
      </w:r>
    </w:p>
    <w:bookmarkEnd w:id="44"/>
    <w:bookmarkStart w:id="46" w:name="технология-и-сеть"/>
    <w:p>
      <w:pPr>
        <w:pStyle w:val="Heading2"/>
      </w:pPr>
      <w:r>
        <w:t xml:space="preserve">Технология и сеть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Proof‑of‑Work 2.0 и консенсус Sprint</w:t>
      </w:r>
      <w:r>
        <w:t xml:space="preserve">: Gonka использует новую версию PoW, при которой майнеры выполняют реальные задачи AI – инференс и обучение моделей – вместо вычисления хешей. Почти 100 % GPU‑цикла направляются на продуктивные задания, что резко повышает эффективность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Период льгот</w:t>
      </w:r>
      <w:r>
        <w:t xml:space="preserve">: в течение первых 180 эпох (около шести месяцев) инференс был бесплатным, а активным участникам ежедневно распределялись токены GNK</w:t>
      </w:r>
      <w:hyperlink r:id="rId22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Масштабирование сети</w:t>
      </w:r>
      <w:r>
        <w:t xml:space="preserve">: сеть быстро росла после запуска. По данным Medium, к декабрю 2025 г. ресурсы сети превышали эквивалент</w:t>
      </w:r>
      <w:r>
        <w:t xml:space="preserve"> </w:t>
      </w:r>
      <w:r>
        <w:rPr>
          <w:b/>
          <w:bCs/>
        </w:rPr>
        <w:t xml:space="preserve">6 000 GPU NVIDIA H100</w:t>
      </w:r>
      <w:r>
        <w:t xml:space="preserve">; на ней работали 448+ активных хостов и более 2 200 разработчиков</w:t>
      </w:r>
      <w:hyperlink r:id="rId28">
        <w:r>
          <w:rPr>
            <w:rStyle w:val="Hyperlink"/>
          </w:rPr>
          <w:t xml:space="preserve">[9]</w:t>
        </w:r>
      </w:hyperlink>
      <w:r>
        <w:t xml:space="preserve">. Product Science сообщает, что мощность сети достигла эквивалента</w:t>
      </w:r>
      <w:r>
        <w:t xml:space="preserve"> </w:t>
      </w:r>
      <w:r>
        <w:rPr>
          <w:b/>
          <w:bCs/>
        </w:rPr>
        <w:t xml:space="preserve">10 000 GPU H100</w:t>
      </w:r>
      <w:r>
        <w:t xml:space="preserve"> </w:t>
      </w:r>
      <w:r>
        <w:t xml:space="preserve">и обслуживает инференс открытых моделей LLM</w:t>
      </w:r>
      <w:hyperlink r:id="rId45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Гарантия равенства</w:t>
      </w:r>
      <w:r>
        <w:t xml:space="preserve">: для обеспечения честного участия проект отказался от механизмов делегирования и ставок; почти все управление осуществляется через on‑chain‑голосование, чтобы предотвратить концентрацию власти</w:t>
      </w:r>
      <w:hyperlink r:id="rId36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46"/>
    <w:bookmarkStart w:id="52" w:name="планы-и-дорожная-карта"/>
    <w:p>
      <w:pPr>
        <w:pStyle w:val="Heading2"/>
      </w:pPr>
      <w:r>
        <w:t xml:space="preserve">Планы и дорожная карта</w:t>
      </w:r>
    </w:p>
    <w:p>
      <w:pPr>
        <w:pStyle w:val="FirstParagraph"/>
      </w:pPr>
      <w:r>
        <w:t xml:space="preserve">Интервью и статьи дают представление о ближайших целях проекта: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Одна кнопка для майнинга и конфиденциальные вычисления</w:t>
      </w:r>
      <w:r>
        <w:t xml:space="preserve"> </w:t>
      </w:r>
      <w:r>
        <w:t xml:space="preserve">– основатели заявили, что в ближайшие 2–3 месяца планируют запустить</w:t>
      </w:r>
      <w:r>
        <w:t xml:space="preserve"> </w:t>
      </w:r>
      <w:r>
        <w:rPr>
          <w:b/>
          <w:bCs/>
        </w:rPr>
        <w:t xml:space="preserve">one‑click mining</w:t>
      </w:r>
      <w:r>
        <w:t xml:space="preserve"> </w:t>
      </w:r>
      <w:r>
        <w:t xml:space="preserve">и механизм конфиденциальных вычислений, что должно упростить вход для новых участников</w:t>
      </w:r>
      <w:hyperlink r:id="rId47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Листинги токенов</w:t>
      </w:r>
      <w:r>
        <w:t xml:space="preserve">: ожидается появление GNK на крупных биржах, что откроет доступ к ликвидности и новым пользователям</w:t>
      </w:r>
      <w:hyperlink r:id="rId48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Масштабирование вычислительной мощности</w:t>
      </w:r>
      <w:r>
        <w:t xml:space="preserve">: в интервью CoinRank (Binance Square) представители Gonka отметили, что сеть уже выросла в 16 раз за два месяца и планирует достичь</w:t>
      </w:r>
      <w:r>
        <w:t xml:space="preserve"> </w:t>
      </w:r>
      <w:r>
        <w:rPr>
          <w:b/>
          <w:bCs/>
        </w:rPr>
        <w:t xml:space="preserve">10 000 GPU</w:t>
      </w:r>
      <w:r>
        <w:t xml:space="preserve">, а затем</w:t>
      </w:r>
      <w:r>
        <w:t xml:space="preserve"> </w:t>
      </w:r>
      <w:r>
        <w:rPr>
          <w:b/>
          <w:bCs/>
        </w:rPr>
        <w:t xml:space="preserve">100 000 GPU</w:t>
      </w:r>
      <w:r>
        <w:t xml:space="preserve">, что сделает её одним из ключевых игроков на мировом рынке AI‑инфраструктуры</w:t>
      </w:r>
      <w:hyperlink r:id="rId49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Комьюнити‑ориентированное развитие</w:t>
      </w:r>
      <w:r>
        <w:t xml:space="preserve">: в отличие от традиционных стартапов, Gonka не придерживается жёсткого роадмапа. Милestones определяются сообществом через голосование. Основание сети подчёркивает, что протокол создан и развивается коллективом, а не централизованной компанией</w:t>
      </w:r>
      <w:hyperlink r:id="rId50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Сотрудничество, а не конкуренция</w:t>
      </w:r>
      <w:r>
        <w:t xml:space="preserve">: основатели отмечают, что не рассматривают другие проекты в области децентрализованного AI как конкурентов; они считают себя частью общего движения по демократизации вычислений</w:t>
      </w:r>
      <w:hyperlink r:id="rId51">
        <w:r>
          <w:rPr>
            <w:rStyle w:val="Hyperlink"/>
          </w:rPr>
          <w:t xml:space="preserve">[26]</w:t>
        </w:r>
      </w:hyperlink>
      <w:r>
        <w:t xml:space="preserve">.</w:t>
      </w:r>
    </w:p>
    <w:bookmarkEnd w:id="52"/>
    <w:bookmarkStart w:id="58" w:name="конкурентная-среда"/>
    <w:p>
      <w:pPr>
        <w:pStyle w:val="Heading2"/>
      </w:pPr>
      <w:r>
        <w:t xml:space="preserve">Конкурентная среда</w:t>
      </w:r>
    </w:p>
    <w:p>
      <w:pPr>
        <w:pStyle w:val="FirstParagraph"/>
      </w:pPr>
      <w:r>
        <w:t xml:space="preserve">Odaily сравнивает Gonka с несколькими децентрализованными сетями: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Bittensor (TAO)</w:t>
      </w:r>
      <w:r>
        <w:t xml:space="preserve">: сеть для децентрализованного обучения моделей; по состоянию на 2025 г. использовала &gt; 12 000 GPU и сосредоточена на коллаборации моделей, а не на аренде вычислительных мощностей</w:t>
      </w:r>
      <w:hyperlink r:id="rId53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Render Network</w:t>
      </w:r>
      <w:r>
        <w:t xml:space="preserve">: рынок GPU для рендеринга и графических задач; привлек $30 млн в 2024 г. и фокусируется на визуальных вычислениях</w:t>
      </w:r>
      <w:hyperlink r:id="rId54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Cocoon (Toncoin)</w:t>
      </w:r>
      <w:r>
        <w:t xml:space="preserve">: сеть, интегрированная с Telegram, где майнеры получают вознаграждение в TON; ориентирована на конфиденциальность данных и начинает развитие, но пока обладает скромной вычислительной мощностью</w:t>
      </w:r>
      <w:hyperlink r:id="rId55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Aethir</w:t>
      </w:r>
      <w:r>
        <w:t xml:space="preserve">: проект в сфере DePIN, предоставляющий enterprise‑уровень GPU‑контейнеров; к третьему кварталу 2025 г. выручка составляла $39,8 млн, а ежегодная повторяющаяся выручка – $147 млн</w:t>
      </w:r>
      <w:hyperlink r:id="rId56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pStyle w:val="FirstParagraph"/>
      </w:pPr>
      <w:r>
        <w:t xml:space="preserve">Gonka отличается тем, что ориентирован на</w:t>
      </w:r>
      <w:r>
        <w:t xml:space="preserve"> </w:t>
      </w:r>
      <w:r>
        <w:rPr>
          <w:b/>
          <w:bCs/>
        </w:rPr>
        <w:t xml:space="preserve">AI‑инференс</w:t>
      </w:r>
      <w:r>
        <w:t xml:space="preserve"> </w:t>
      </w:r>
      <w:r>
        <w:t xml:space="preserve">и делает акцент на участие широкого круга владельцев GPU (от домашних пользователей до дата‑центров). Сеть предлагает низкий порог входа, честные стимулы и направляет почти 100 % вычислений на продуктивные задачи, что выделяет её среди конкурентов</w:t>
      </w:r>
      <w:hyperlink r:id="rId57">
        <w:r>
          <w:rPr>
            <w:rStyle w:val="Hyperlink"/>
          </w:rPr>
          <w:t xml:space="preserve">[31]</w:t>
        </w:r>
      </w:hyperlink>
      <w:r>
        <w:t xml:space="preserve">.</w:t>
      </w:r>
    </w:p>
    <w:bookmarkEnd w:id="58"/>
    <w:bookmarkStart w:id="59" w:name="выводы"/>
    <w:p>
      <w:pPr>
        <w:pStyle w:val="Heading2"/>
      </w:pPr>
      <w:r>
        <w:t xml:space="preserve">Выводы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История</w:t>
      </w:r>
      <w:r>
        <w:t xml:space="preserve">: Gonka зародилась внутри компании Product Science в 2024 г. и была официально запущена осенью 2025 г. Проект быстро масштабировался, перейдя от первых узлов к тысячам эквивалентов GPU H100 менее чем за полгода</w:t>
      </w:r>
      <w:hyperlink r:id="rId29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Основатели</w:t>
      </w:r>
      <w:r>
        <w:t xml:space="preserve">: братья Давид и Даниил Либерман, поддерживаемые сёстрами Анной и Марией, опирались на опыт в распределённых вычислениях и AR. Они стремятся создать открытую инфраструктуру, доступную каждому, и передали управление сетью сообществу</w:t>
      </w:r>
      <w:hyperlink r:id="rId36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Инвестиции</w:t>
      </w:r>
      <w:r>
        <w:t xml:space="preserve">: сеть привлекла значительные средства – $50 млн от Bitfury и $18 млн для Product Science от Coatue, Slow Ventures и др., что подтверждает уверенность инвесторов в потенциале проекта</w:t>
      </w:r>
      <w:hyperlink r:id="rId41">
        <w:r>
          <w:rPr>
            <w:rStyle w:val="Hyperlink"/>
          </w:rPr>
          <w:t xml:space="preserve">[18]</w:t>
        </w:r>
      </w:hyperlink>
      <w:hyperlink r:id="rId34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Планы</w:t>
      </w:r>
      <w:r>
        <w:t xml:space="preserve">: Gonka нацелена на внедрение «одного клика» для майнинга, запуск конфиденциальных вычислений и листинг токена GNK. Развитие протокола определяется голосованием сообщества, а не жёстким роадмапом</w:t>
      </w:r>
      <w:hyperlink r:id="rId49">
        <w:r>
          <w:rPr>
            <w:rStyle w:val="Hyperlink"/>
          </w:rPr>
          <w:t xml:space="preserve">[32]</w:t>
        </w:r>
      </w:hyperlink>
      <w:hyperlink r:id="rId50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Значение</w:t>
      </w:r>
      <w:r>
        <w:t xml:space="preserve">: проект стремится децентрализовать доступ к AI‑мощностям и уменьшить зависимость от крупных облаков. Благодаря прозрачному управлению и справедливому распределению вознаграждений Gonka позиционируется как один из ключевых игроков будущей децентрализованной AI‑инфраструктуры.</w:t>
      </w:r>
    </w:p>
    <w:bookmarkEnd w:id="59"/>
    <w:bookmarkEnd w:id="60"/>
    <w:bookmarkEnd w:id="61"/>
    <w:p>
      <w:r>
        <w:pict>
          <v:rect style="width:0;height:1.5pt" o:hralign="center" o:hrstd="t" o:hr="t"/>
        </w:pict>
      </w:r>
    </w:p>
    <w:bookmarkStart w:id="7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Gonka launches: a decentralized network redefining AI compute</w:t>
      </w:r>
    </w:p>
    <w:p>
      <w:pPr>
        <w:pStyle w:val="BodyText"/>
      </w:pPr>
      <w:hyperlink r:id="rId62">
        <w:r>
          <w:rPr>
            <w:rStyle w:val="Hyperlink"/>
          </w:rPr>
          <w:t xml:space="preserve">https://cryptobriefing.com/gonka-decentralized-ai-compute-launch/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 Bitfury Announces $50 Million Investment in Gonka—a Decentralized Network for High‑efficiency AI Compute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https://www.businesswire.com/news/home/20251201364475/en/Bitfury-Announces-%2450-Million-Investment-in-Gonkaa-Decentralized-Network-for-Highefficiency-AI-Compute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5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$50 Million Fundraising, ChatGPT Competition and Decentralized AI: Major Interview With Gonka Founders David Liberman and Daniil Liberman - U.Today</w:t>
      </w:r>
    </w:p>
    <w:p>
      <w:pPr>
        <w:pStyle w:val="BodyText"/>
      </w:pPr>
      <w:hyperlink r:id="rId64">
        <w:r>
          <w:rPr>
            <w:rStyle w:val="Hyperlink"/>
          </w:rPr>
          <w:t xml:space="preserve">https://u.today/interviews/50-million-fundraising-chatgpt-competition-and-decentralized-ai-major-interview-with-gonka-founders-1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GONKA: Why I Believe This Is the Bitcoin of AI | by George Kikvadze | Medium</w:t>
      </w:r>
    </w:p>
    <w:p>
      <w:pPr>
        <w:pStyle w:val="BodyText"/>
      </w:pPr>
      <w:hyperlink r:id="rId65">
        <w:r>
          <w:rPr>
            <w:rStyle w:val="Hyperlink"/>
          </w:rPr>
          <w:t xml:space="preserve">https://medium.com/@BitfuryGeorge/gonka-why-i-believe-this-is-the-bitcoin-of-ai-fa702db742d9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hyperlink r:id="rId54">
        <w:r>
          <w:rPr>
            <w:rStyle w:val="Hyperlink"/>
          </w:rPr>
          <w:t xml:space="preserve">[28]</w:t>
        </w:r>
      </w:hyperlink>
      <w:r>
        <w:t xml:space="preserve"> </w:t>
      </w:r>
      <w:hyperlink r:id="rId55">
        <w:r>
          <w:rPr>
            <w:rStyle w:val="Hyperlink"/>
          </w:rPr>
          <w:t xml:space="preserve">[29]</w:t>
        </w:r>
      </w:hyperlink>
      <w:r>
        <w:t xml:space="preserve"> </w:t>
      </w:r>
      <w:hyperlink r:id="rId56">
        <w:r>
          <w:rPr>
            <w:rStyle w:val="Hyperlink"/>
          </w:rPr>
          <w:t xml:space="preserve">[30]</w:t>
        </w:r>
      </w:hyperlink>
      <w:r>
        <w:t xml:space="preserve"> </w:t>
      </w:r>
      <w:hyperlink r:id="rId57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Mining giant Bitfury has invested a whopping $50 million in Gonka, which boasts 6,000 H100 equivalent computing power. What makes Gonka so appealing? - Odaily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https://www.odaily.news/en/post/5207968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LibermansCo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https://www.libermans.co/press/forbes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Product Science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https://www.productscience.ai/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[22]</w:t>
        </w:r>
      </w:hyperlink>
      <w:r>
        <w:t xml:space="preserve"> </w:t>
      </w:r>
      <w:hyperlink r:id="rId48">
        <w:r>
          <w:rPr>
            <w:rStyle w:val="Hyperlink"/>
          </w:rPr>
          <w:t xml:space="preserve">[23]</w:t>
        </w:r>
      </w:hyperlink>
      <w:r>
        <w:t xml:space="preserve"> </w:t>
      </w:r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hyperlink r:id="rId51">
        <w:r>
          <w:rPr>
            <w:rStyle w:val="Hyperlink"/>
          </w:rPr>
          <w:t xml:space="preserve">[26]</w:t>
        </w:r>
      </w:hyperlink>
      <w:r>
        <w:t xml:space="preserve"> </w:t>
      </w:r>
      <w:hyperlink r:id="rId4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Gonka: Redefining Decentralized AI Infrastructure | CoinRank on Binance Square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https://www.binance.com/en/square/post/32276709244242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cryptobriefing.com/gonka-decentralized-ai-compute-launch/" TargetMode="External" /><Relationship Type="http://schemas.openxmlformats.org/officeDocument/2006/relationships/hyperlink" Id="rId27" Target="https://cryptobriefing.com/gonka-decentralized-ai-compute-launch/#:~:text=Sep" TargetMode="External" /><Relationship Type="http://schemas.openxmlformats.org/officeDocument/2006/relationships/hyperlink" Id="rId22" Target="https://cryptobriefing.com/gonka-decentralized-ai-compute-launch/#:~:text=To%20accelerate%20adoption%2C%20Gonka%20has,and%20rewarding%20early%20participants%20disproportionately" TargetMode="External" /><Relationship Type="http://schemas.openxmlformats.org/officeDocument/2006/relationships/hyperlink" Id="rId21" Target="https://cryptobriefing.com/gonka-decentralized-ai-compute-launch/#:~:text=Unlike%20centralized%20providers%20that%20gate,training%2C%20inference%2C%20and%20scientific%20simulations" TargetMode="External" /><Relationship Type="http://schemas.openxmlformats.org/officeDocument/2006/relationships/hyperlink" Id="rId65" Target="https://medium.com/@BitfuryGeorge/gonka-why-i-believe-this-is-the-bitcoin-of-ai-fa702db742d9" TargetMode="External" /><Relationship Type="http://schemas.openxmlformats.org/officeDocument/2006/relationships/hyperlink" Id="rId42" Target="https://medium.com/@BitfuryGeorge/gonka-why-i-believe-this-is-the-bitcoin-of-ai-fa702db742d9#:~:text=,chain%20voting" TargetMode="External" /><Relationship Type="http://schemas.openxmlformats.org/officeDocument/2006/relationships/hyperlink" Id="rId28" Target="https://medium.com/@BitfuryGeorge/gonka-why-i-believe-this-is-the-bitcoin-of-ai-fa702db742d9#:~:text=Since%20launching%20in%20August%202025%2C,signals%20something%20real%20is%20happening" TargetMode="External" /><Relationship Type="http://schemas.openxmlformats.org/officeDocument/2006/relationships/hyperlink" Id="rId64" Target="https://u.today/interviews/50-million-fundraising-chatgpt-competition-and-decentralized-ai-major-interview-with-gonka-founders-1" TargetMode="External" /><Relationship Type="http://schemas.openxmlformats.org/officeDocument/2006/relationships/hyperlink" Id="rId29" Target="https://u.today/interviews/50-million-fundraising-chatgpt-competition-and-decentralized-ai-major-interview-with-gonka-founders-1#:~:text=G,scale%20infrastructure" TargetMode="External" /><Relationship Type="http://schemas.openxmlformats.org/officeDocument/2006/relationships/hyperlink" Id="rId25" Target="https://u.today/interviews/50-million-fundraising-chatgpt-competition-and-decentralized-ai-major-interview-with-gonka-founders-1#:~:text=Gonka%20was%20born%20from%20a,systems%20can%20be%20highly%20effective" TargetMode="External" /><Relationship Type="http://schemas.openxmlformats.org/officeDocument/2006/relationships/hyperlink" Id="rId50" Target="https://u.today/interviews/50-million-fundraising-chatgpt-competition-and-decentralized-ai-major-interview-with-gonka-founders-1#:~:text=That%E2%80%99s%20where%20we%20see%20Gonka%E2%80%99s,layer%20of%20the%20AI%20economy" TargetMode="External" /><Relationship Type="http://schemas.openxmlformats.org/officeDocument/2006/relationships/hyperlink" Id="rId31" Target="https://u.today/interviews/50-million-fundraising-chatgpt-competition-and-decentralized-ai-major-interview-with-gonka-founders-1#:~:text=We%E2%80%99ve%20been%20building%20technology%20together,scale%20systems" TargetMode="External" /><Relationship Type="http://schemas.openxmlformats.org/officeDocument/2006/relationships/hyperlink" Id="rId69" Target="https://www.binance.com/en/square/post/32276709244242" TargetMode="External" /><Relationship Type="http://schemas.openxmlformats.org/officeDocument/2006/relationships/hyperlink" Id="rId47" Target="https://www.binance.com/en/square/post/32276709244242#:~:text=However%2C%20the%20next%20few%20months,promise%20significant%20progress" TargetMode="External" /><Relationship Type="http://schemas.openxmlformats.org/officeDocument/2006/relationships/hyperlink" Id="rId51" Target="https://www.binance.com/en/square/post/32276709244242#:~:text=POSITIONING%20IN%20THE%20WEB3%20AI,LANDSCAPE" TargetMode="External" /><Relationship Type="http://schemas.openxmlformats.org/officeDocument/2006/relationships/hyperlink" Id="rId48" Target="https://www.binance.com/en/square/post/32276709244242#:~:text=The%20team%20aims%20to%20launch,new%20phase%20in%20Gonka%E2%80%99s%20growth" TargetMode="External" /><Relationship Type="http://schemas.openxmlformats.org/officeDocument/2006/relationships/hyperlink" Id="rId49" Target="https://www.binance.com/en/square/post/32276709244242#:~:text=UPCOMING%20MILESTONES%20AND%20GROWTH" TargetMode="External" /><Relationship Type="http://schemas.openxmlformats.org/officeDocument/2006/relationships/hyperlink" Id="rId63" Target="https://www.businesswire.com/news/home/20251201364475/en/Bitfury-Announces-%2450-Million-Investment-in-Gonkaa-Decentralized-Network-for-Highefficiency-AI-Compute" TargetMode="External" /><Relationship Type="http://schemas.openxmlformats.org/officeDocument/2006/relationships/hyperlink" Id="rId26" Target="https://www.businesswire.com/news/home/20251201364475/en/Bitfury-Announces-%2450-Million-Investment-in-Gonkaa-Decentralized-Network-for-Highefficiency-AI-Compute#:~:text=Gonka%20is%20the%20first%20among,of%20computation%20power%20contributes%20directly" TargetMode="External" /><Relationship Type="http://schemas.openxmlformats.org/officeDocument/2006/relationships/hyperlink" Id="rId41" Target="https://www.businesswire.com/news/home/20251201364475/en/Bitfury-Announces-%2450-Million-Investment-in-Gonkaa-Decentralized-Network-for-Highefficiency-AI-Compute#:~:text=In%20November%202025%2C%20Bitfury%20announced,of%20the%20Gonka%20protocol%20and" TargetMode="External" /><Relationship Type="http://schemas.openxmlformats.org/officeDocument/2006/relationships/hyperlink" Id="rId23" Target="https://www.businesswire.com/news/home/20251201364475/en/Bitfury-Announces-%2450-Million-Investment-in-Gonkaa-Decentralized-Network-for-Highefficiency-AI-Compute#:~:text=Launched%20in%20August%202025%2C%20the,for%20the%20AI%20inference%20tasks" TargetMode="External" /><Relationship Type="http://schemas.openxmlformats.org/officeDocument/2006/relationships/hyperlink" Id="rId37" Target="https://www.businesswire.com/news/home/20251201364475/en/Bitfury-Announces-%2450-Million-Investment-in-Gonkaa-Decentralized-Network-for-Highefficiency-AI-Compute#:~:text=The%20network%20was%20fairly%20launched%2C,purchase%20of%20%2412%20million%20GNK" TargetMode="External" /><Relationship Type="http://schemas.openxmlformats.org/officeDocument/2006/relationships/hyperlink" Id="rId33" Target="https://www.businesswire.com/news/home/20251201364475/en/Bitfury-Announces-%2450-Million-Investment-in-Gonkaa-Decentralized-Network-for-Highefficiency-AI-Compute#:~:text=was%20originally%20incubated%20by%20Product,Management%2C%20Slow%20Ventures%2C%20and%20K5" TargetMode="External" /><Relationship Type="http://schemas.openxmlformats.org/officeDocument/2006/relationships/hyperlink" Id="rId67" Target="https://www.libermans.co/press/forbes" TargetMode="External" /><Relationship Type="http://schemas.openxmlformats.org/officeDocument/2006/relationships/hyperlink" Id="rId36" Target="https://www.libermans.co/press/forbes#:~:text=Gonka%20was%20originally%20incubated%20by,decide%20how%20the%20network%20evolves" TargetMode="External" /><Relationship Type="http://schemas.openxmlformats.org/officeDocument/2006/relationships/hyperlink" Id="rId66" Target="https://www.odaily.news/en/post/5207968" TargetMode="External" /><Relationship Type="http://schemas.openxmlformats.org/officeDocument/2006/relationships/hyperlink" Id="rId53" Target="https://www.odaily.news/en/post/5207968#:~:text=,14%20billion" TargetMode="External" /><Relationship Type="http://schemas.openxmlformats.org/officeDocument/2006/relationships/hyperlink" Id="rId54" Target="https://www.odaily.news/en/post/5207968#:~:text=,Pavel%20Durov%20announced%20the%20launch" TargetMode="External" /><Relationship Type="http://schemas.openxmlformats.org/officeDocument/2006/relationships/hyperlink" Id="rId55" Target="https://www.odaily.news/en/post/5207968#:~:text=,The%20mainnet%20officially%20launched%20on" TargetMode="External" /><Relationship Type="http://schemas.openxmlformats.org/officeDocument/2006/relationships/hyperlink" Id="rId56" Target="https://www.odaily.news/en/post/5207968#:~:text=,level%20computing%20power%20needs" TargetMode="External" /><Relationship Type="http://schemas.openxmlformats.org/officeDocument/2006/relationships/hyperlink" Id="rId43" Target="https://www.odaily.news/en/post/5207968#:~:text=Behind%20Product%20Science%20is%20Libermans,Akshay%20Kothary%2C%20and%20Slow%20Ventures" TargetMode="External" /><Relationship Type="http://schemas.openxmlformats.org/officeDocument/2006/relationships/hyperlink" Id="rId57" Target="https://www.odaily.news/en/post/5207968#:~:text=Compared%20to%20the%20projects%20mentioned,and%20is%20more%20broadly%20applicable" TargetMode="External" /><Relationship Type="http://schemas.openxmlformats.org/officeDocument/2006/relationships/hyperlink" Id="rId40" Target="https://www.odaily.news/en/post/5207968#:~:text=On%20November%2028th%2C%20Bitfury%20Group%2C,lengthy%20article%20elaborating%20on%20this" TargetMode="External" /><Relationship Type="http://schemas.openxmlformats.org/officeDocument/2006/relationships/hyperlink" Id="rId34" Target="https://www.odaily.news/en/post/5207968#:~:text=Product%20Science%20reportedly%20raised%20%2418,K5" TargetMode="External" /><Relationship Type="http://schemas.openxmlformats.org/officeDocument/2006/relationships/hyperlink" Id="rId32" Target="https://www.odaily.news/en/post/5207968#:~:text=Public%20information%20shows%20that%20Gonka,and%20Airbnb%2C%20a%20technology%20giant" TargetMode="External" /><Relationship Type="http://schemas.openxmlformats.org/officeDocument/2006/relationships/hyperlink" Id="rId68" Target="https://www.productscience.ai/" TargetMode="External" /><Relationship Type="http://schemas.openxmlformats.org/officeDocument/2006/relationships/hyperlink" Id="rId45" Target="https://www.productscience.ai/#:~:text=10%2C000%20NVIDIA%20H100%20GP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cryptobriefing.com/gonka-decentralized-ai-compute-launch/" TargetMode="External" /><Relationship Type="http://schemas.openxmlformats.org/officeDocument/2006/relationships/hyperlink" Id="rId27" Target="https://cryptobriefing.com/gonka-decentralized-ai-compute-launch/#:~:text=Sep" TargetMode="External" /><Relationship Type="http://schemas.openxmlformats.org/officeDocument/2006/relationships/hyperlink" Id="rId22" Target="https://cryptobriefing.com/gonka-decentralized-ai-compute-launch/#:~:text=To%20accelerate%20adoption%2C%20Gonka%20has,and%20rewarding%20early%20participants%20disproportionately" TargetMode="External" /><Relationship Type="http://schemas.openxmlformats.org/officeDocument/2006/relationships/hyperlink" Id="rId21" Target="https://cryptobriefing.com/gonka-decentralized-ai-compute-launch/#:~:text=Unlike%20centralized%20providers%20that%20gate,training%2C%20inference%2C%20and%20scientific%20simulations" TargetMode="External" /><Relationship Type="http://schemas.openxmlformats.org/officeDocument/2006/relationships/hyperlink" Id="rId65" Target="https://medium.com/@BitfuryGeorge/gonka-why-i-believe-this-is-the-bitcoin-of-ai-fa702db742d9" TargetMode="External" /><Relationship Type="http://schemas.openxmlformats.org/officeDocument/2006/relationships/hyperlink" Id="rId42" Target="https://medium.com/@BitfuryGeorge/gonka-why-i-believe-this-is-the-bitcoin-of-ai-fa702db742d9#:~:text=,chain%20voting" TargetMode="External" /><Relationship Type="http://schemas.openxmlformats.org/officeDocument/2006/relationships/hyperlink" Id="rId28" Target="https://medium.com/@BitfuryGeorge/gonka-why-i-believe-this-is-the-bitcoin-of-ai-fa702db742d9#:~:text=Since%20launching%20in%20August%202025%2C,signals%20something%20real%20is%20happening" TargetMode="External" /><Relationship Type="http://schemas.openxmlformats.org/officeDocument/2006/relationships/hyperlink" Id="rId64" Target="https://u.today/interviews/50-million-fundraising-chatgpt-competition-and-decentralized-ai-major-interview-with-gonka-founders-1" TargetMode="External" /><Relationship Type="http://schemas.openxmlformats.org/officeDocument/2006/relationships/hyperlink" Id="rId29" Target="https://u.today/interviews/50-million-fundraising-chatgpt-competition-and-decentralized-ai-major-interview-with-gonka-founders-1#:~:text=G,scale%20infrastructure" TargetMode="External" /><Relationship Type="http://schemas.openxmlformats.org/officeDocument/2006/relationships/hyperlink" Id="rId25" Target="https://u.today/interviews/50-million-fundraising-chatgpt-competition-and-decentralized-ai-major-interview-with-gonka-founders-1#:~:text=Gonka%20was%20born%20from%20a,systems%20can%20be%20highly%20effective" TargetMode="External" /><Relationship Type="http://schemas.openxmlformats.org/officeDocument/2006/relationships/hyperlink" Id="rId50" Target="https://u.today/interviews/50-million-fundraising-chatgpt-competition-and-decentralized-ai-major-interview-with-gonka-founders-1#:~:text=That%E2%80%99s%20where%20we%20see%20Gonka%E2%80%99s,layer%20of%20the%20AI%20economy" TargetMode="External" /><Relationship Type="http://schemas.openxmlformats.org/officeDocument/2006/relationships/hyperlink" Id="rId31" Target="https://u.today/interviews/50-million-fundraising-chatgpt-competition-and-decentralized-ai-major-interview-with-gonka-founders-1#:~:text=We%E2%80%99ve%20been%20building%20technology%20together,scale%20systems" TargetMode="External" /><Relationship Type="http://schemas.openxmlformats.org/officeDocument/2006/relationships/hyperlink" Id="rId69" Target="https://www.binance.com/en/square/post/32276709244242" TargetMode="External" /><Relationship Type="http://schemas.openxmlformats.org/officeDocument/2006/relationships/hyperlink" Id="rId47" Target="https://www.binance.com/en/square/post/32276709244242#:~:text=However%2C%20the%20next%20few%20months,promise%20significant%20progress" TargetMode="External" /><Relationship Type="http://schemas.openxmlformats.org/officeDocument/2006/relationships/hyperlink" Id="rId51" Target="https://www.binance.com/en/square/post/32276709244242#:~:text=POSITIONING%20IN%20THE%20WEB3%20AI,LANDSCAPE" TargetMode="External" /><Relationship Type="http://schemas.openxmlformats.org/officeDocument/2006/relationships/hyperlink" Id="rId48" Target="https://www.binance.com/en/square/post/32276709244242#:~:text=The%20team%20aims%20to%20launch,new%20phase%20in%20Gonka%E2%80%99s%20growth" TargetMode="External" /><Relationship Type="http://schemas.openxmlformats.org/officeDocument/2006/relationships/hyperlink" Id="rId49" Target="https://www.binance.com/en/square/post/32276709244242#:~:text=UPCOMING%20MILESTONES%20AND%20GROWTH" TargetMode="External" /><Relationship Type="http://schemas.openxmlformats.org/officeDocument/2006/relationships/hyperlink" Id="rId63" Target="https://www.businesswire.com/news/home/20251201364475/en/Bitfury-Announces-%2450-Million-Investment-in-Gonkaa-Decentralized-Network-for-Highefficiency-AI-Compute" TargetMode="External" /><Relationship Type="http://schemas.openxmlformats.org/officeDocument/2006/relationships/hyperlink" Id="rId26" Target="https://www.businesswire.com/news/home/20251201364475/en/Bitfury-Announces-%2450-Million-Investment-in-Gonkaa-Decentralized-Network-for-Highefficiency-AI-Compute#:~:text=Gonka%20is%20the%20first%20among,of%20computation%20power%20contributes%20directly" TargetMode="External" /><Relationship Type="http://schemas.openxmlformats.org/officeDocument/2006/relationships/hyperlink" Id="rId41" Target="https://www.businesswire.com/news/home/20251201364475/en/Bitfury-Announces-%2450-Million-Investment-in-Gonkaa-Decentralized-Network-for-Highefficiency-AI-Compute#:~:text=In%20November%202025%2C%20Bitfury%20announced,of%20the%20Gonka%20protocol%20and" TargetMode="External" /><Relationship Type="http://schemas.openxmlformats.org/officeDocument/2006/relationships/hyperlink" Id="rId23" Target="https://www.businesswire.com/news/home/20251201364475/en/Bitfury-Announces-%2450-Million-Investment-in-Gonkaa-Decentralized-Network-for-Highefficiency-AI-Compute#:~:text=Launched%20in%20August%202025%2C%20the,for%20the%20AI%20inference%20tasks" TargetMode="External" /><Relationship Type="http://schemas.openxmlformats.org/officeDocument/2006/relationships/hyperlink" Id="rId37" Target="https://www.businesswire.com/news/home/20251201364475/en/Bitfury-Announces-%2450-Million-Investment-in-Gonkaa-Decentralized-Network-for-Highefficiency-AI-Compute#:~:text=The%20network%20was%20fairly%20launched%2C,purchase%20of%20%2412%20million%20GNK" TargetMode="External" /><Relationship Type="http://schemas.openxmlformats.org/officeDocument/2006/relationships/hyperlink" Id="rId33" Target="https://www.businesswire.com/news/home/20251201364475/en/Bitfury-Announces-%2450-Million-Investment-in-Gonkaa-Decentralized-Network-for-Highefficiency-AI-Compute#:~:text=was%20originally%20incubated%20by%20Product,Management%2C%20Slow%20Ventures%2C%20and%20K5" TargetMode="External" /><Relationship Type="http://schemas.openxmlformats.org/officeDocument/2006/relationships/hyperlink" Id="rId67" Target="https://www.libermans.co/press/forbes" TargetMode="External" /><Relationship Type="http://schemas.openxmlformats.org/officeDocument/2006/relationships/hyperlink" Id="rId36" Target="https://www.libermans.co/press/forbes#:~:text=Gonka%20was%20originally%20incubated%20by,decide%20how%20the%20network%20evolves" TargetMode="External" /><Relationship Type="http://schemas.openxmlformats.org/officeDocument/2006/relationships/hyperlink" Id="rId66" Target="https://www.odaily.news/en/post/5207968" TargetMode="External" /><Relationship Type="http://schemas.openxmlformats.org/officeDocument/2006/relationships/hyperlink" Id="rId53" Target="https://www.odaily.news/en/post/5207968#:~:text=,14%20billion" TargetMode="External" /><Relationship Type="http://schemas.openxmlformats.org/officeDocument/2006/relationships/hyperlink" Id="rId54" Target="https://www.odaily.news/en/post/5207968#:~:text=,Pavel%20Durov%20announced%20the%20launch" TargetMode="External" /><Relationship Type="http://schemas.openxmlformats.org/officeDocument/2006/relationships/hyperlink" Id="rId55" Target="https://www.odaily.news/en/post/5207968#:~:text=,The%20mainnet%20officially%20launched%20on" TargetMode="External" /><Relationship Type="http://schemas.openxmlformats.org/officeDocument/2006/relationships/hyperlink" Id="rId56" Target="https://www.odaily.news/en/post/5207968#:~:text=,level%20computing%20power%20needs" TargetMode="External" /><Relationship Type="http://schemas.openxmlformats.org/officeDocument/2006/relationships/hyperlink" Id="rId43" Target="https://www.odaily.news/en/post/5207968#:~:text=Behind%20Product%20Science%20is%20Libermans,Akshay%20Kothary%2C%20and%20Slow%20Ventures" TargetMode="External" /><Relationship Type="http://schemas.openxmlformats.org/officeDocument/2006/relationships/hyperlink" Id="rId57" Target="https://www.odaily.news/en/post/5207968#:~:text=Compared%20to%20the%20projects%20mentioned,and%20is%20more%20broadly%20applicable" TargetMode="External" /><Relationship Type="http://schemas.openxmlformats.org/officeDocument/2006/relationships/hyperlink" Id="rId40" Target="https://www.odaily.news/en/post/5207968#:~:text=On%20November%2028th%2C%20Bitfury%20Group%2C,lengthy%20article%20elaborating%20on%20this" TargetMode="External" /><Relationship Type="http://schemas.openxmlformats.org/officeDocument/2006/relationships/hyperlink" Id="rId34" Target="https://www.odaily.news/en/post/5207968#:~:text=Product%20Science%20reportedly%20raised%20%2418,K5" TargetMode="External" /><Relationship Type="http://schemas.openxmlformats.org/officeDocument/2006/relationships/hyperlink" Id="rId32" Target="https://www.odaily.news/en/post/5207968#:~:text=Public%20information%20shows%20that%20Gonka,and%20Airbnb%2C%20a%20technology%20giant" TargetMode="External" /><Relationship Type="http://schemas.openxmlformats.org/officeDocument/2006/relationships/hyperlink" Id="rId68" Target="https://www.productscience.ai/" TargetMode="External" /><Relationship Type="http://schemas.openxmlformats.org/officeDocument/2006/relationships/hyperlink" Id="rId45" Target="https://www.productscience.ai/#:~:text=10%2C000%20NVIDIA%20H100%20GP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2026-05-12T12:32:11Z</dcterms:created>
  <dcterms:modified xsi:type="dcterms:W3CDTF">2026-05-12T12:32:11Z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