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ACBAE" w14:textId="77777777" w:rsidR="00C45B2D" w:rsidRDefault="009A3717" w:rsidP="00F32014">
      <w:pPr>
        <w:pStyle w:val="Title"/>
        <w:jc w:val="center"/>
      </w:pPr>
      <w:bookmarkStart w:id="0" w:name="_GoBack"/>
      <w:bookmarkEnd w:id="0"/>
      <w:r>
        <w:t>Restart Surveyor Utility</w:t>
      </w:r>
    </w:p>
    <w:p w14:paraId="5F74ADC6" w14:textId="77777777" w:rsidR="009A3717" w:rsidRDefault="009A3717" w:rsidP="009A3717">
      <w:r>
        <w:t>This utility is run in order to monitor the analyzer supervisor. It pings the supervisor at 30s intervals and if no response is found after a specified number of attempts, the system is restarted.</w:t>
      </w:r>
      <w:r w:rsidR="00647949">
        <w:t xml:space="preserve"> The program is placed in </w:t>
      </w:r>
      <w:proofErr w:type="spellStart"/>
      <w:r w:rsidR="00647949">
        <w:t>HostExe</w:t>
      </w:r>
      <w:proofErr w:type="spellEnd"/>
      <w:r w:rsidR="00647949">
        <w:t>\RestartSurveyor.exe.</w:t>
      </w:r>
    </w:p>
    <w:p w14:paraId="1A3B5D6C" w14:textId="77777777" w:rsidR="00647949" w:rsidRDefault="00647949" w:rsidP="00647949">
      <w:pPr>
        <w:pStyle w:val="Heading1"/>
      </w:pPr>
      <w:r>
        <w:t>The configuration file</w:t>
      </w:r>
    </w:p>
    <w:p w14:paraId="727BBF90" w14:textId="77777777" w:rsidR="00647949" w:rsidRDefault="00647949" w:rsidP="00647949">
      <w:r>
        <w:t xml:space="preserve">The configuration file for the program may be specified on the command line with a –c option. It is typically placed in </w:t>
      </w:r>
      <w:proofErr w:type="spellStart"/>
      <w:r>
        <w:t>AppConfig</w:t>
      </w:r>
      <w:proofErr w:type="spellEnd"/>
      <w:r>
        <w:t>\</w:t>
      </w:r>
      <w:proofErr w:type="spellStart"/>
      <w:r>
        <w:t>Config</w:t>
      </w:r>
      <w:proofErr w:type="spellEnd"/>
      <w:r>
        <w:t>\</w:t>
      </w:r>
      <w:proofErr w:type="spellStart"/>
      <w:r>
        <w:t>RestartSurveyor</w:t>
      </w:r>
      <w:proofErr w:type="spellEnd"/>
      <w:r>
        <w:t>\RestartSurveyor.ini.</w:t>
      </w:r>
    </w:p>
    <w:p w14:paraId="1070F485" w14:textId="77777777" w:rsidR="00647949" w:rsidRDefault="00647949" w:rsidP="00647949">
      <w:pPr>
        <w:pStyle w:val="Heading2"/>
      </w:pPr>
      <w:r>
        <w:t>[Main] section</w:t>
      </w:r>
    </w:p>
    <w:p w14:paraId="586159DF" w14:textId="77777777" w:rsidR="00647949" w:rsidRDefault="00647949" w:rsidP="00647949">
      <w:r>
        <w:t>The options in this section are as follows:</w:t>
      </w:r>
    </w:p>
    <w:p w14:paraId="29C1ABC3" w14:textId="77777777" w:rsidR="00647949" w:rsidRDefault="00647949" w:rsidP="00F32014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SurveyorApp</w:t>
      </w:r>
      <w:proofErr w:type="spellEnd"/>
      <w:r>
        <w:t>: File name and path to the program which starts the analyzer software. For Surveyor, this is typically C:\Picarro\G2000</w:t>
      </w:r>
      <w:r w:rsidRPr="00647949">
        <w:t>\Picarro.Surveyor.Analyzer\Picarro.Surveyor.Analyzer.exe</w:t>
      </w:r>
      <w:r>
        <w:t>.</w:t>
      </w:r>
    </w:p>
    <w:p w14:paraId="05E712F6" w14:textId="77777777" w:rsidR="00647949" w:rsidRDefault="00647949" w:rsidP="00F32014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LaunchArgs</w:t>
      </w:r>
      <w:proofErr w:type="spellEnd"/>
      <w:r>
        <w:t xml:space="preserve">: Any arguments to be passed to the application which starts the analyzer. This can be blank. </w:t>
      </w:r>
    </w:p>
    <w:p w14:paraId="0CCF26E9" w14:textId="77777777" w:rsidR="00647949" w:rsidRDefault="00647949" w:rsidP="00F32014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RestartThreshold</w:t>
      </w:r>
      <w:proofErr w:type="spellEnd"/>
      <w:r>
        <w:t>: The number of pings that the supervisor needs to miss before the analyzer is restarted.</w:t>
      </w:r>
    </w:p>
    <w:p w14:paraId="02146D53" w14:textId="77777777" w:rsidR="00647949" w:rsidRDefault="00647949" w:rsidP="00647949">
      <w:pPr>
        <w:pStyle w:val="Heading2"/>
      </w:pPr>
      <w:r>
        <w:t>[</w:t>
      </w:r>
      <w:proofErr w:type="spellStart"/>
      <w:r>
        <w:t>AppsToTerminate</w:t>
      </w:r>
      <w:proofErr w:type="spellEnd"/>
      <w:r>
        <w:t>] section</w:t>
      </w:r>
    </w:p>
    <w:p w14:paraId="64B2B0DD" w14:textId="0D954920" w:rsidR="00647949" w:rsidRPr="00647949" w:rsidRDefault="00647949" w:rsidP="00647949">
      <w:r>
        <w:t xml:space="preserve">These applications are terminated (using the Windows </w:t>
      </w:r>
      <w:proofErr w:type="spellStart"/>
      <w:r>
        <w:t>taskkill</w:t>
      </w:r>
      <w:proofErr w:type="spellEnd"/>
      <w:r>
        <w:t xml:space="preserve"> </w:t>
      </w:r>
      <w:r w:rsidR="00F32014">
        <w:t xml:space="preserve">/f </w:t>
      </w:r>
      <w:r>
        <w:t xml:space="preserve">command) when the supervisor is found to be unresponsive. Note that it is necessary to include </w:t>
      </w:r>
      <w:r w:rsidR="006260ED">
        <w:t xml:space="preserve">the </w:t>
      </w:r>
      <w:proofErr w:type="spellStart"/>
      <w:r w:rsidR="006260ED">
        <w:t>SurveyorApp</w:t>
      </w:r>
      <w:proofErr w:type="spellEnd"/>
      <w:r w:rsidR="006260ED">
        <w:t xml:space="preserve"> defined in the [M</w:t>
      </w:r>
      <w:r>
        <w:t>ain</w:t>
      </w:r>
      <w:r w:rsidR="006260ED">
        <w:t>]</w:t>
      </w:r>
      <w:r>
        <w:t xml:space="preserve"> section </w:t>
      </w:r>
      <w:r w:rsidR="006260ED">
        <w:t xml:space="preserve">above </w:t>
      </w:r>
      <w:r>
        <w:t xml:space="preserve">in this list. However, only the file name (without the path) should be placed here. Each option name should begin with App followed by any characters to make the name unique. </w:t>
      </w:r>
      <w:r w:rsidR="006260ED">
        <w:t>Thus for example, we could have</w:t>
      </w:r>
    </w:p>
    <w:p w14:paraId="3637F278" w14:textId="77777777" w:rsidR="00647949" w:rsidRDefault="00647949" w:rsidP="00F32014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App1 = </w:t>
      </w:r>
      <w:r w:rsidR="006260ED" w:rsidRPr="00647949">
        <w:t>Picarro.Surveyor.Analyzer.exe</w:t>
      </w:r>
    </w:p>
    <w:p w14:paraId="1B5DAA75" w14:textId="77777777" w:rsidR="00647949" w:rsidRDefault="00647949" w:rsidP="00F32014">
      <w:pPr>
        <w:pStyle w:val="ListParagraph"/>
        <w:numPr>
          <w:ilvl w:val="0"/>
          <w:numId w:val="2"/>
        </w:numPr>
        <w:spacing w:line="240" w:lineRule="auto"/>
        <w:jc w:val="both"/>
      </w:pPr>
      <w:r>
        <w:t>App2 = Serial2Socket.exe</w:t>
      </w:r>
    </w:p>
    <w:p w14:paraId="7360FB34" w14:textId="77777777" w:rsidR="00647949" w:rsidRDefault="00647949" w:rsidP="00F32014">
      <w:pPr>
        <w:pStyle w:val="ListParagraph"/>
        <w:numPr>
          <w:ilvl w:val="0"/>
          <w:numId w:val="2"/>
        </w:numPr>
        <w:spacing w:line="240" w:lineRule="auto"/>
        <w:jc w:val="both"/>
      </w:pPr>
      <w:r>
        <w:t>App3 = HostStartup.exe</w:t>
      </w:r>
    </w:p>
    <w:p w14:paraId="6A91FCA3" w14:textId="77777777" w:rsidR="006260ED" w:rsidRDefault="006260ED" w:rsidP="006260ED">
      <w:pPr>
        <w:pStyle w:val="Heading1"/>
      </w:pPr>
      <w:r>
        <w:t>Starting up the utility</w:t>
      </w:r>
    </w:p>
    <w:p w14:paraId="1E1536DF" w14:textId="00AFFE4F" w:rsidR="00F32014" w:rsidRDefault="00F32014" w:rsidP="000220DE">
      <w:r>
        <w:t>The utility is placed</w:t>
      </w:r>
      <w:r w:rsidR="000220DE">
        <w:t xml:space="preserve"> in the user startup group </w:t>
      </w:r>
      <w:r>
        <w:t xml:space="preserve">so that it starts with Windows </w:t>
      </w:r>
      <w:r w:rsidR="000220DE">
        <w:t>as follows:</w:t>
      </w:r>
    </w:p>
    <w:p w14:paraId="6F261CA0" w14:textId="12CC9324" w:rsidR="000220DE" w:rsidRDefault="000220DE" w:rsidP="00F32014">
      <w:pPr>
        <w:pStyle w:val="ListParagraph"/>
        <w:numPr>
          <w:ilvl w:val="0"/>
          <w:numId w:val="4"/>
        </w:numPr>
        <w:spacing w:line="240" w:lineRule="auto"/>
      </w:pPr>
      <w:r>
        <w:t xml:space="preserve">Name: </w:t>
      </w:r>
      <w:r w:rsidRPr="000220DE">
        <w:t>Restart Surveyor</w:t>
      </w:r>
    </w:p>
    <w:p w14:paraId="4FE34A62" w14:textId="3ADC8657" w:rsidR="000220DE" w:rsidRDefault="000220DE" w:rsidP="00F32014">
      <w:pPr>
        <w:pStyle w:val="ListParagraph"/>
        <w:numPr>
          <w:ilvl w:val="0"/>
          <w:numId w:val="4"/>
        </w:numPr>
        <w:spacing w:line="240" w:lineRule="auto"/>
      </w:pPr>
      <w:r>
        <w:t>Filename: c:\Picarro\G2000\HostExe\RestartSupervisor.exe</w:t>
      </w:r>
    </w:p>
    <w:p w14:paraId="1CBD2707" w14:textId="016C01AA" w:rsidR="000220DE" w:rsidRDefault="000220DE" w:rsidP="00F32014">
      <w:pPr>
        <w:pStyle w:val="ListParagraph"/>
        <w:numPr>
          <w:ilvl w:val="0"/>
          <w:numId w:val="4"/>
        </w:numPr>
        <w:spacing w:line="240" w:lineRule="auto"/>
      </w:pPr>
      <w:r>
        <w:t>Working Directory: c:\Picarro\G2000\HostExe</w:t>
      </w:r>
    </w:p>
    <w:p w14:paraId="5231D287" w14:textId="2BBA0D1E" w:rsidR="000220DE" w:rsidRDefault="000220DE" w:rsidP="00F32014">
      <w:pPr>
        <w:pStyle w:val="ListParagraph"/>
        <w:numPr>
          <w:ilvl w:val="0"/>
          <w:numId w:val="4"/>
        </w:numPr>
        <w:spacing w:line="240" w:lineRule="auto"/>
      </w:pPr>
      <w:r>
        <w:t xml:space="preserve">Parameters: </w:t>
      </w:r>
      <w:r w:rsidRPr="000220DE">
        <w:t>-</w:t>
      </w:r>
      <w:proofErr w:type="gramStart"/>
      <w:r w:rsidRPr="000220DE">
        <w:t>c ..</w:t>
      </w:r>
      <w:proofErr w:type="gramEnd"/>
      <w:r w:rsidRPr="000220DE">
        <w:t>\</w:t>
      </w:r>
      <w:proofErr w:type="spellStart"/>
      <w:r w:rsidRPr="000220DE">
        <w:t>AppConfig</w:t>
      </w:r>
      <w:proofErr w:type="spellEnd"/>
      <w:r w:rsidRPr="000220DE">
        <w:t>\</w:t>
      </w:r>
      <w:proofErr w:type="spellStart"/>
      <w:r w:rsidRPr="000220DE">
        <w:t>Config</w:t>
      </w:r>
      <w:proofErr w:type="spellEnd"/>
      <w:r w:rsidRPr="000220DE">
        <w:t>\Utilities\RestartSupervisor.ini</w:t>
      </w:r>
    </w:p>
    <w:p w14:paraId="6CF2097F" w14:textId="61BB0F35" w:rsidR="00D0085C" w:rsidRDefault="00D0085C" w:rsidP="00D0085C">
      <w:pPr>
        <w:pStyle w:val="Heading1"/>
      </w:pPr>
      <w:r>
        <w:t>Required entry in Driver.ini file</w:t>
      </w:r>
    </w:p>
    <w:p w14:paraId="4632B385" w14:textId="4DCD8822" w:rsidR="00D0085C" w:rsidRDefault="00D0085C" w:rsidP="00D0085C">
      <w:r>
        <w:t xml:space="preserve">When a safe mode error occurs, we need the driver to stop the supervisor. This can be done by adding the option </w:t>
      </w:r>
      <w:proofErr w:type="spellStart"/>
      <w:r>
        <w:t>maxSafeModeWarnings</w:t>
      </w:r>
      <w:proofErr w:type="spellEnd"/>
      <w:r>
        <w:t xml:space="preserve"> = 10</w:t>
      </w:r>
      <w:r>
        <w:t xml:space="preserve"> to the </w:t>
      </w:r>
      <w:r>
        <w:t>[Supervisor]</w:t>
      </w:r>
      <w:r>
        <w:t xml:space="preserve"> section in the </w:t>
      </w:r>
      <w:proofErr w:type="spellStart"/>
      <w:r>
        <w:t>AppConfig</w:t>
      </w:r>
      <w:proofErr w:type="spellEnd"/>
      <w:r>
        <w:t>\</w:t>
      </w:r>
      <w:proofErr w:type="spellStart"/>
      <w:r>
        <w:t>Config</w:t>
      </w:r>
      <w:proofErr w:type="spellEnd"/>
      <w:r>
        <w:t>\Driver\Driver.ini file.</w:t>
      </w:r>
    </w:p>
    <w:p w14:paraId="60294E9F" w14:textId="56B78156" w:rsidR="00F32014" w:rsidRPr="000220DE" w:rsidRDefault="00F32014" w:rsidP="00F32014">
      <w:pPr>
        <w:pStyle w:val="Heading1"/>
      </w:pPr>
      <w:r>
        <w:t>Repository Changes</w:t>
      </w:r>
    </w:p>
    <w:p w14:paraId="7D95F811" w14:textId="583A0D46" w:rsidR="006260ED" w:rsidRDefault="00F32014" w:rsidP="00F32014">
      <w:pPr>
        <w:spacing w:line="240" w:lineRule="auto"/>
      </w:pPr>
      <w:r>
        <w:t>The following files have been modified to implement this functionality:</w:t>
      </w:r>
    </w:p>
    <w:p w14:paraId="11C546CE" w14:textId="16C435E2" w:rsidR="00F32014" w:rsidRDefault="00F32014" w:rsidP="00321009">
      <w:pPr>
        <w:pStyle w:val="ListParagraph"/>
        <w:numPr>
          <w:ilvl w:val="0"/>
          <w:numId w:val="5"/>
        </w:numPr>
        <w:spacing w:line="240" w:lineRule="auto"/>
      </w:pPr>
      <w:r>
        <w:t>Host/Utilities/RestartSurveyor/RestartSurveyor.py and .</w:t>
      </w:r>
      <w:proofErr w:type="spellStart"/>
      <w:r>
        <w:t>ini</w:t>
      </w:r>
      <w:proofErr w:type="spellEnd"/>
      <w:r>
        <w:t>: Source code</w:t>
      </w:r>
    </w:p>
    <w:p w14:paraId="6A6F3155" w14:textId="3778E0CB" w:rsidR="00F32014" w:rsidRDefault="00F32014" w:rsidP="00321009">
      <w:pPr>
        <w:pStyle w:val="ListParagraph"/>
        <w:numPr>
          <w:ilvl w:val="0"/>
          <w:numId w:val="5"/>
        </w:numPr>
        <w:spacing w:line="240" w:lineRule="auto"/>
      </w:pPr>
      <w:r>
        <w:t xml:space="preserve">Host/PicarroExeSetup.py: Code to compile utility into an executable in </w:t>
      </w:r>
      <w:proofErr w:type="spellStart"/>
      <w:r>
        <w:t>HostExe</w:t>
      </w:r>
      <w:proofErr w:type="spellEnd"/>
    </w:p>
    <w:p w14:paraId="0AAD5A96" w14:textId="768858AE" w:rsidR="00F32014" w:rsidRDefault="00321009" w:rsidP="00321009">
      <w:pPr>
        <w:pStyle w:val="ListParagraph"/>
        <w:numPr>
          <w:ilvl w:val="0"/>
          <w:numId w:val="5"/>
        </w:numPr>
        <w:spacing w:line="240" w:lineRule="auto"/>
      </w:pPr>
      <w:r>
        <w:t>Tools/Release/InstallerScriptsWin7/</w:t>
      </w:r>
      <w:proofErr w:type="spellStart"/>
      <w:r>
        <w:t>setup_FEDS_Surveyor.iss</w:t>
      </w:r>
      <w:proofErr w:type="spellEnd"/>
      <w:r>
        <w:t>: Start executable with Windows startup</w:t>
      </w:r>
    </w:p>
    <w:p w14:paraId="67BF1321" w14:textId="4AB21F94" w:rsidR="00321009" w:rsidRDefault="00321009" w:rsidP="00321009">
      <w:pPr>
        <w:pStyle w:val="ListParagraph"/>
        <w:numPr>
          <w:ilvl w:val="0"/>
          <w:numId w:val="5"/>
        </w:numPr>
        <w:spacing w:line="240" w:lineRule="auto"/>
      </w:pPr>
      <w:r>
        <w:t>Config/FEDS/AppConfig/Config/RestartSurveyor/RestartSurveyor.ini: Configuration file</w:t>
      </w:r>
    </w:p>
    <w:sectPr w:rsidR="00321009" w:rsidSect="00D008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7665A"/>
    <w:multiLevelType w:val="hybridMultilevel"/>
    <w:tmpl w:val="A1E2F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34737"/>
    <w:multiLevelType w:val="hybridMultilevel"/>
    <w:tmpl w:val="A9E8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27472"/>
    <w:multiLevelType w:val="hybridMultilevel"/>
    <w:tmpl w:val="201A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F7C87"/>
    <w:multiLevelType w:val="hybridMultilevel"/>
    <w:tmpl w:val="53369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450F3"/>
    <w:multiLevelType w:val="hybridMultilevel"/>
    <w:tmpl w:val="7180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17"/>
    <w:rsid w:val="000220DE"/>
    <w:rsid w:val="00321009"/>
    <w:rsid w:val="006260ED"/>
    <w:rsid w:val="00647949"/>
    <w:rsid w:val="009A3717"/>
    <w:rsid w:val="00C45B2D"/>
    <w:rsid w:val="00D0085C"/>
    <w:rsid w:val="00F32014"/>
    <w:rsid w:val="00FF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34D7"/>
  <w15:chartTrackingRefBased/>
  <w15:docId w15:val="{78B3580B-4B66-41AD-8291-7180BC48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7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79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60E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20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0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0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F78D97D16C74E86AC8349B750D9C4" ma:contentTypeVersion="0" ma:contentTypeDescription="Create a new document." ma:contentTypeScope="" ma:versionID="dff357748a8f321d43ae2002c1ebe7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911CB7-836D-461E-A9DF-35B5A1315E5B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  <ds:schemaRef ds:uri="http://purl.org/dc/elements/1.1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A273367-921B-4CA7-BD80-0B7C9E7793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27D503-50A4-4014-B574-4563065A1D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 Tan</dc:creator>
  <cp:keywords/>
  <dc:description/>
  <cp:lastModifiedBy>Sze Tan</cp:lastModifiedBy>
  <cp:revision>2</cp:revision>
  <dcterms:created xsi:type="dcterms:W3CDTF">2015-08-19T00:05:00Z</dcterms:created>
  <dcterms:modified xsi:type="dcterms:W3CDTF">2015-08-19T00:05:00Z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0x010100ED9F78D97D16C74E86AC8349B750D9C4</vt:lpwstr>
  </property>
</Properties>
</file>