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AF7D" w14:textId="77777777" w:rsidR="004E6E62" w:rsidRDefault="00891070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 xml:space="preserve"> (Legajo):</w:t>
      </w:r>
    </w:p>
    <w:p w14:paraId="24DA154B" w14:textId="77777777" w:rsidR="004E6E62" w:rsidRDefault="0089107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Cuello Alejo (45572)</w:t>
      </w:r>
    </w:p>
    <w:p w14:paraId="5D6FB1A4" w14:textId="77777777" w:rsidR="004E6E62" w:rsidRDefault="0089107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Jimenez</w:t>
      </w:r>
      <w:proofErr w:type="spellEnd"/>
      <w:r>
        <w:rPr>
          <w:sz w:val="24"/>
          <w:szCs w:val="24"/>
        </w:rPr>
        <w:t xml:space="preserve"> Dana (29694)</w:t>
      </w:r>
    </w:p>
    <w:p w14:paraId="20FEC0CA" w14:textId="77777777" w:rsidR="004E6E62" w:rsidRDefault="0089107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Piccoli Enzo (42850)</w:t>
      </w:r>
    </w:p>
    <w:p w14:paraId="6836C18C" w14:textId="77777777" w:rsidR="004E6E62" w:rsidRDefault="004E6E62">
      <w:pPr>
        <w:jc w:val="both"/>
      </w:pPr>
    </w:p>
    <w:p w14:paraId="17AC1298" w14:textId="77777777" w:rsidR="004E6E62" w:rsidRDefault="004E6E62">
      <w:pPr>
        <w:jc w:val="both"/>
      </w:pPr>
    </w:p>
    <w:p w14:paraId="3F5218ED" w14:textId="77777777" w:rsidR="004E6E62" w:rsidRDefault="00891070">
      <w:pPr>
        <w:jc w:val="center"/>
      </w:pPr>
      <w:r>
        <w:rPr>
          <w:sz w:val="24"/>
          <w:szCs w:val="24"/>
        </w:rPr>
        <w:t xml:space="preserve">Entornos Gráficos: </w:t>
      </w:r>
      <w:r>
        <w:rPr>
          <w:sz w:val="24"/>
          <w:szCs w:val="24"/>
          <w:u w:val="single"/>
        </w:rPr>
        <w:t>Práctica 02- CSS</w:t>
      </w:r>
    </w:p>
    <w:p w14:paraId="4B930F6B" w14:textId="77777777" w:rsidR="004E6E62" w:rsidRDefault="004E6E62">
      <w:pPr>
        <w:jc w:val="both"/>
        <w:rPr>
          <w:b/>
        </w:rPr>
      </w:pPr>
    </w:p>
    <w:p w14:paraId="63C3551C" w14:textId="74C0C277" w:rsidR="004E6E62" w:rsidRDefault="00891070">
      <w:pPr>
        <w:shd w:val="clear" w:color="auto" w:fill="FFFFFF"/>
        <w:jc w:val="both"/>
      </w:pPr>
      <w:r>
        <w:rPr>
          <w:b/>
        </w:rPr>
        <w:t xml:space="preserve">Ejercitación 1 </w:t>
      </w:r>
      <w:r>
        <w:t xml:space="preserve"> </w:t>
      </w:r>
    </w:p>
    <w:p w14:paraId="57A4F9D3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F10E7A5" w14:textId="77777777" w:rsidR="004E6E62" w:rsidRDefault="00891070">
      <w:pPr>
        <w:shd w:val="clear" w:color="auto" w:fill="FFFFFF"/>
        <w:jc w:val="both"/>
      </w:pPr>
      <w:r>
        <w:rPr>
          <w:b/>
        </w:rPr>
        <w:t xml:space="preserve">1.1) </w:t>
      </w:r>
      <w:proofErr w:type="gramStart"/>
      <w:r>
        <w:rPr>
          <w:b/>
        </w:rPr>
        <w:t>¿</w:t>
      </w:r>
      <w:r>
        <w:t xml:space="preserve"> </w:t>
      </w:r>
      <w:r>
        <w:rPr>
          <w:b/>
        </w:rPr>
        <w:t>Qué</w:t>
      </w:r>
      <w:proofErr w:type="gramEnd"/>
      <w:r>
        <w:rPr>
          <w:b/>
        </w:rPr>
        <w:t xml:space="preserve"> es CSS y para qué se usa?</w:t>
      </w:r>
      <w:r>
        <w:t xml:space="preserve"> </w:t>
      </w:r>
    </w:p>
    <w:p w14:paraId="76939688" w14:textId="77777777" w:rsidR="004E6E62" w:rsidRDefault="004E6E62">
      <w:pPr>
        <w:shd w:val="clear" w:color="auto" w:fill="FFFFFF"/>
        <w:jc w:val="both"/>
      </w:pPr>
    </w:p>
    <w:p w14:paraId="1702C756" w14:textId="77777777" w:rsidR="004E6E62" w:rsidRDefault="00891070">
      <w:pPr>
        <w:shd w:val="clear" w:color="auto" w:fill="FFFFFF"/>
        <w:jc w:val="both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u Hojas de estilo en cascada en español) es un lenguaje de estilizado usado para describir la presentación de documentos HTML. Describe como se renderizarán los elementos en pantalla, papel u otros medios. </w:t>
      </w:r>
    </w:p>
    <w:p w14:paraId="60A5DF52" w14:textId="77777777" w:rsidR="004E6E62" w:rsidRDefault="00891070">
      <w:pPr>
        <w:shd w:val="clear" w:color="auto" w:fill="FFFFFF"/>
        <w:jc w:val="both"/>
      </w:pPr>
      <w:r>
        <w:t>Es uno de los lenguaj</w:t>
      </w:r>
      <w:r>
        <w:t>es básicos de la Open Web y posee una especificación estandarizada por parte de la W3C.</w:t>
      </w:r>
    </w:p>
    <w:p w14:paraId="567525A7" w14:textId="77777777" w:rsidR="004E6E62" w:rsidRDefault="004E6E62">
      <w:pPr>
        <w:shd w:val="clear" w:color="auto" w:fill="FFFFFF"/>
        <w:jc w:val="both"/>
      </w:pPr>
    </w:p>
    <w:p w14:paraId="673261D7" w14:textId="77777777" w:rsidR="004E6E62" w:rsidRDefault="00891070">
      <w:pPr>
        <w:shd w:val="clear" w:color="auto" w:fill="FFFFFF"/>
        <w:jc w:val="both"/>
      </w:pPr>
      <w:r>
        <w:rPr>
          <w:b/>
        </w:rPr>
        <w:t>1.2) CSS utiliza reglas para las declaraciones de estilo, ¿cómo funcionan?</w:t>
      </w:r>
      <w:r>
        <w:t xml:space="preserve"> </w:t>
      </w:r>
    </w:p>
    <w:p w14:paraId="12E05DB5" w14:textId="77777777" w:rsidR="004E6E62" w:rsidRDefault="004E6E62">
      <w:pPr>
        <w:shd w:val="clear" w:color="auto" w:fill="FFFFFF"/>
        <w:jc w:val="both"/>
      </w:pPr>
    </w:p>
    <w:p w14:paraId="4477B21C" w14:textId="77777777" w:rsidR="004E6E62" w:rsidRDefault="00891070">
      <w:pPr>
        <w:shd w:val="clear" w:color="auto" w:fill="FFFFFF"/>
        <w:jc w:val="both"/>
      </w:pPr>
      <w:r>
        <w:t>Una regla de CSS está compuesta por un selector y un bloque de declaración. El selector in</w:t>
      </w:r>
      <w:r>
        <w:t xml:space="preserve">dica cuales de los elementos HTML serán estilizados. El bloque de declaración especifica los estilos que se aplicarán a los elementos HTML que indique el selector. </w:t>
      </w:r>
    </w:p>
    <w:p w14:paraId="3EF8AF58" w14:textId="77777777" w:rsidR="004E6E62" w:rsidRDefault="00891070">
      <w:pPr>
        <w:shd w:val="clear" w:color="auto" w:fill="FFFFFF"/>
        <w:jc w:val="both"/>
      </w:pPr>
      <w:r>
        <w:t xml:space="preserve">Dentro del bloque de declaración encontramos distintas propiedades separadas por “;” </w:t>
      </w:r>
    </w:p>
    <w:p w14:paraId="656B8E45" w14:textId="77777777" w:rsidR="004E6E62" w:rsidRDefault="00891070">
      <w:pPr>
        <w:shd w:val="clear" w:color="auto" w:fill="FFFFFF"/>
        <w:jc w:val="both"/>
      </w:pPr>
      <w:r>
        <w:t xml:space="preserve">Cada </w:t>
      </w:r>
      <w:r>
        <w:t xml:space="preserve">propiedad especifica que características serán modificadas. Las propiedades vienen acompañadas de su valor, que indica que nuevo valor deberá tener la propiedad a la cual le pertenezca. </w:t>
      </w:r>
    </w:p>
    <w:p w14:paraId="6A3DDBF5" w14:textId="77777777" w:rsidR="004E6E62" w:rsidRDefault="00891070">
      <w:pPr>
        <w:shd w:val="clear" w:color="auto" w:fill="FFFFFF"/>
        <w:jc w:val="center"/>
      </w:pPr>
      <w:r>
        <w:rPr>
          <w:noProof/>
        </w:rPr>
        <w:drawing>
          <wp:inline distT="114300" distB="114300" distL="114300" distR="114300" wp14:anchorId="00F39476" wp14:editId="79902F9D">
            <wp:extent cx="3371850" cy="2562225"/>
            <wp:effectExtent l="0" t="0" r="0" b="9525"/>
            <wp:docPr id="4" name="image8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3F9C" w14:textId="77777777" w:rsidR="004E6E62" w:rsidRDefault="00891070">
      <w:pPr>
        <w:shd w:val="clear" w:color="auto" w:fill="FFFFFF"/>
        <w:jc w:val="center"/>
      </w:pPr>
      <w:r>
        <w:t xml:space="preserve"> </w:t>
      </w:r>
    </w:p>
    <w:p w14:paraId="56913C4E" w14:textId="77777777" w:rsidR="004E6E62" w:rsidRDefault="00891070">
      <w:pPr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Imagen extraída de https://3con14.biz/css/conceptos/5-esquema-de-</w:t>
      </w:r>
      <w:r>
        <w:rPr>
          <w:sz w:val="18"/>
          <w:szCs w:val="18"/>
        </w:rPr>
        <w:t xml:space="preserve">regla-css.html </w:t>
      </w:r>
    </w:p>
    <w:p w14:paraId="088F4A2D" w14:textId="77777777" w:rsidR="003322EA" w:rsidRDefault="00891070">
      <w:pPr>
        <w:shd w:val="clear" w:color="auto" w:fill="FFFFFF"/>
        <w:jc w:val="both"/>
      </w:pPr>
      <w:r>
        <w:t xml:space="preserve"> </w:t>
      </w:r>
    </w:p>
    <w:p w14:paraId="0F5770CC" w14:textId="2F87D1FB" w:rsidR="004E6E62" w:rsidRDefault="00891070">
      <w:pPr>
        <w:shd w:val="clear" w:color="auto" w:fill="FFFFFF"/>
        <w:jc w:val="both"/>
      </w:pPr>
      <w:r>
        <w:rPr>
          <w:b/>
        </w:rPr>
        <w:t xml:space="preserve">1.3) </w:t>
      </w:r>
      <w:proofErr w:type="gramStart"/>
      <w:r>
        <w:rPr>
          <w:b/>
        </w:rPr>
        <w:t>¿ Cuáles</w:t>
      </w:r>
      <w:proofErr w:type="gramEnd"/>
      <w:r>
        <w:rPr>
          <w:b/>
        </w:rPr>
        <w:t xml:space="preserve"> son las tres formas de dar estilo a un documento?</w:t>
      </w:r>
    </w:p>
    <w:p w14:paraId="288EEA7F" w14:textId="77777777" w:rsidR="004E6E62" w:rsidRDefault="004E6E62">
      <w:pPr>
        <w:shd w:val="clear" w:color="auto" w:fill="FFFFFF"/>
        <w:jc w:val="both"/>
      </w:pPr>
    </w:p>
    <w:p w14:paraId="0DC6E04F" w14:textId="77777777" w:rsidR="004E6E62" w:rsidRDefault="00891070">
      <w:pPr>
        <w:shd w:val="clear" w:color="auto" w:fill="FFFFFF"/>
        <w:jc w:val="both"/>
      </w:pPr>
      <w:r>
        <w:t xml:space="preserve">Las tres formas de dar estilo son: </w:t>
      </w:r>
    </w:p>
    <w:p w14:paraId="2197E5D5" w14:textId="77777777" w:rsidR="004E6E62" w:rsidRDefault="00891070">
      <w:pPr>
        <w:shd w:val="clear" w:color="auto" w:fill="FFFFFF"/>
        <w:jc w:val="both"/>
      </w:pPr>
      <w:r>
        <w:rPr>
          <w:b/>
        </w:rPr>
        <w:lastRenderedPageBreak/>
        <w:t>Estilos en línea:</w:t>
      </w:r>
      <w:r>
        <w:t xml:space="preserve"> Se agregan directamente en los elementos HTML, dentro del atributo “</w:t>
      </w:r>
      <w:proofErr w:type="spellStart"/>
      <w:r>
        <w:t>style</w:t>
      </w:r>
      <w:proofErr w:type="spellEnd"/>
      <w:r>
        <w:t xml:space="preserve">”. </w:t>
      </w:r>
    </w:p>
    <w:p w14:paraId="5B58D985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78F33B77" wp14:editId="263D326A">
            <wp:extent cx="5731200" cy="4445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DA58B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0CE4CAB9" w14:textId="77777777" w:rsidR="004E6E62" w:rsidRDefault="00891070">
      <w:pPr>
        <w:shd w:val="clear" w:color="auto" w:fill="FFFFFF"/>
        <w:jc w:val="both"/>
      </w:pPr>
      <w:r>
        <w:rPr>
          <w:b/>
        </w:rPr>
        <w:t xml:space="preserve">Elemento </w:t>
      </w:r>
      <w:proofErr w:type="spellStart"/>
      <w:r>
        <w:rPr>
          <w:b/>
        </w:rPr>
        <w:t>style</w:t>
      </w:r>
      <w:proofErr w:type="spellEnd"/>
      <w:r>
        <w:rPr>
          <w:b/>
        </w:rPr>
        <w:t xml:space="preserve">: </w:t>
      </w:r>
      <w:r>
        <w:t>Se agregan las reglas CSS dentro del elemento &lt;</w:t>
      </w:r>
      <w:proofErr w:type="spellStart"/>
      <w:r>
        <w:t>style</w:t>
      </w:r>
      <w:proofErr w:type="spellEnd"/>
      <w:r>
        <w:t xml:space="preserve">&gt; </w:t>
      </w:r>
    </w:p>
    <w:p w14:paraId="4041CD2F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14C3D737" wp14:editId="38241021">
            <wp:extent cx="2603500" cy="1625600"/>
            <wp:effectExtent l="0" t="0" r="0" b="0"/>
            <wp:docPr id="22" name="image19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Text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963D5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127C176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5A8B8FD6" wp14:editId="3719FA61">
            <wp:extent cx="3721100" cy="4064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5B8F6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2105A131" w14:textId="77777777" w:rsidR="004E6E62" w:rsidRDefault="00891070">
      <w:pPr>
        <w:shd w:val="clear" w:color="auto" w:fill="FFFFFF"/>
        <w:jc w:val="both"/>
      </w:pPr>
      <w:r>
        <w:rPr>
          <w:b/>
        </w:rPr>
        <w:t>Archivo CSS:</w:t>
      </w:r>
      <w:r>
        <w:t xml:space="preserve"> Se escriben todas las reglas en un archivo de extensión .</w:t>
      </w:r>
      <w:proofErr w:type="spellStart"/>
      <w:r>
        <w:t>css</w:t>
      </w:r>
      <w:proofErr w:type="spellEnd"/>
      <w:r>
        <w:t xml:space="preserve">, luego se importa la </w:t>
      </w:r>
      <w:r>
        <w:t xml:space="preserve">hoja de estilos mediante la etiqueta </w:t>
      </w:r>
      <w:proofErr w:type="gramStart"/>
      <w:r>
        <w:t>link</w:t>
      </w:r>
      <w:proofErr w:type="gramEnd"/>
      <w:r>
        <w:t xml:space="preserve">. </w:t>
      </w:r>
    </w:p>
    <w:p w14:paraId="700596E3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7AA73BD1" wp14:editId="7CAEC64B">
            <wp:extent cx="1206500" cy="3429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A6440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F64A05F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57FA37BC" wp14:editId="35391751">
            <wp:extent cx="3860800" cy="482600"/>
            <wp:effectExtent l="0" t="0" r="0" b="0"/>
            <wp:docPr id="3" name="image1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ext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95467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1DD79883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6A40471B" wp14:editId="3EF4B7FE">
            <wp:extent cx="3784600" cy="457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289B2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36953AC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4D43554D" wp14:editId="2B2C567F">
            <wp:extent cx="2171700" cy="1168400"/>
            <wp:effectExtent l="0" t="0" r="0" b="0"/>
            <wp:docPr id="1" name="image1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BB770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E79283E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1250D22A" w14:textId="77777777" w:rsidR="003322EA" w:rsidRDefault="00891070">
      <w:pPr>
        <w:shd w:val="clear" w:color="auto" w:fill="FFFFFF"/>
        <w:jc w:val="both"/>
      </w:pPr>
      <w:r>
        <w:t xml:space="preserve">Resultado final: </w:t>
      </w:r>
    </w:p>
    <w:p w14:paraId="7F82143B" w14:textId="6F43AD00" w:rsidR="004E6E62" w:rsidRDefault="00891070">
      <w:pPr>
        <w:shd w:val="clear" w:color="auto" w:fill="FFFFFF"/>
        <w:jc w:val="both"/>
      </w:pPr>
      <w:r>
        <w:rPr>
          <w:noProof/>
        </w:rPr>
        <w:lastRenderedPageBreak/>
        <w:drawing>
          <wp:inline distT="114300" distB="114300" distL="114300" distR="114300" wp14:anchorId="5EFF12B6" wp14:editId="533FD1DC">
            <wp:extent cx="2152650" cy="1371600"/>
            <wp:effectExtent l="0" t="0" r="0" b="0"/>
            <wp:docPr id="5" name="image23.png" descr="Text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exto&#10;&#10;Descripción generada automáticamente con confianza baj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F08AE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3F0CCEC2" w14:textId="77777777" w:rsidR="004E6E62" w:rsidRDefault="00891070">
      <w:pPr>
        <w:shd w:val="clear" w:color="auto" w:fill="FFFFFF"/>
        <w:jc w:val="both"/>
      </w:pPr>
      <w:r>
        <w:rPr>
          <w:b/>
        </w:rPr>
        <w:t xml:space="preserve">1.4) </w:t>
      </w:r>
      <w:proofErr w:type="gramStart"/>
      <w:r>
        <w:rPr>
          <w:b/>
        </w:rPr>
        <w:t>¿ Cuáles</w:t>
      </w:r>
      <w:proofErr w:type="gramEnd"/>
      <w:r>
        <w:rPr>
          <w:b/>
        </w:rPr>
        <w:t xml:space="preserve"> son los distintos tipos de selectores más utilizados? </w:t>
      </w:r>
      <w:r>
        <w:t xml:space="preserve"> </w:t>
      </w:r>
    </w:p>
    <w:p w14:paraId="6964B041" w14:textId="77777777" w:rsidR="004E6E62" w:rsidRDefault="00891070">
      <w:pPr>
        <w:shd w:val="clear" w:color="auto" w:fill="FFFFFF"/>
        <w:jc w:val="both"/>
      </w:pPr>
      <w:r>
        <w:rPr>
          <w:b/>
        </w:rPr>
        <w:t>Ejemplifique cada uno.</w:t>
      </w:r>
      <w:r>
        <w:t xml:space="preserve"> </w:t>
      </w:r>
    </w:p>
    <w:p w14:paraId="56CAAE44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388C3BD3" w14:textId="77777777" w:rsidR="004E6E62" w:rsidRDefault="00891070">
      <w:pPr>
        <w:shd w:val="clear" w:color="auto" w:fill="FFFFFF"/>
        <w:jc w:val="both"/>
      </w:pPr>
      <w:r>
        <w:rPr>
          <w:b/>
        </w:rPr>
        <w:t>Selector universal:</w:t>
      </w:r>
      <w:r>
        <w:t xml:space="preserve"> Selecciona todos los elementos de la página. </w:t>
      </w:r>
    </w:p>
    <w:p w14:paraId="76DFCE50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02FAC9E7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45970384" wp14:editId="6CFCAA9E">
            <wp:extent cx="2276475" cy="1133475"/>
            <wp:effectExtent l="0" t="0" r="9525" b="9525"/>
            <wp:docPr id="15" name="image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xto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059B0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761DACAC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B763D5D" w14:textId="77777777" w:rsidR="004E6E62" w:rsidRDefault="00891070">
      <w:pPr>
        <w:shd w:val="clear" w:color="auto" w:fill="FFFFFF"/>
        <w:jc w:val="both"/>
      </w:pPr>
      <w:r>
        <w:rPr>
          <w:b/>
        </w:rPr>
        <w:t>Selector de etiqueta:</w:t>
      </w:r>
      <w:r>
        <w:t xml:space="preserve"> Selecciona todos los elementos HTML cuya etiqueta sea la indicada en el selector.  </w:t>
      </w:r>
    </w:p>
    <w:p w14:paraId="321D14CB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20B37AE7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2B86177D" wp14:editId="1F55E786">
            <wp:extent cx="1657350" cy="561975"/>
            <wp:effectExtent l="0" t="0" r="0" b="9525"/>
            <wp:docPr id="2" name="image5.png" descr="Imagen que contiene objet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n que contiene objeto, reloj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EAA84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36603F14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2560B3CA" w14:textId="77777777" w:rsidR="004E6E62" w:rsidRDefault="00891070">
      <w:pPr>
        <w:shd w:val="clear" w:color="auto" w:fill="FFFFFF"/>
        <w:jc w:val="both"/>
      </w:pPr>
      <w:r>
        <w:rPr>
          <w:b/>
        </w:rPr>
        <w:t xml:space="preserve">Selector de clase: </w:t>
      </w:r>
      <w:r>
        <w:t xml:space="preserve">consiste en utilizar el atributo </w:t>
      </w:r>
      <w:proofErr w:type="spellStart"/>
      <w:r>
        <w:t>class</w:t>
      </w:r>
      <w:proofErr w:type="spellEnd"/>
      <w:r>
        <w:t xml:space="preserve"> de un element</w:t>
      </w:r>
      <w:r>
        <w:t xml:space="preserve">o HTML para indicar directamente la regla CSS que se le debe aplicar a dicho elemento. </w:t>
      </w:r>
    </w:p>
    <w:p w14:paraId="09DE17D7" w14:textId="77777777" w:rsidR="004E6E62" w:rsidRDefault="00891070">
      <w:pPr>
        <w:shd w:val="clear" w:color="auto" w:fill="FFFFFF"/>
        <w:jc w:val="both"/>
      </w:pPr>
      <w:r>
        <w:t xml:space="preserve">Se diferencia del selecto de etiqueta </w:t>
      </w:r>
      <w:proofErr w:type="spellStart"/>
      <w:r>
        <w:t>por que</w:t>
      </w:r>
      <w:proofErr w:type="spellEnd"/>
      <w:r>
        <w:t xml:space="preserve"> tiene un “.” Delante del nombre de la clase. </w:t>
      </w:r>
    </w:p>
    <w:p w14:paraId="28454336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043039A0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78416C51" wp14:editId="6FB0D0A0">
            <wp:extent cx="2524125" cy="2266950"/>
            <wp:effectExtent l="0" t="0" r="9525" b="0"/>
            <wp:docPr id="6" name="image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F5BC8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5310EB63" w14:textId="77777777" w:rsidR="004E6E62" w:rsidRDefault="00891070">
      <w:pPr>
        <w:shd w:val="clear" w:color="auto" w:fill="FFFFFF"/>
        <w:jc w:val="both"/>
      </w:pPr>
      <w:r>
        <w:lastRenderedPageBreak/>
        <w:t xml:space="preserve"> </w:t>
      </w:r>
    </w:p>
    <w:p w14:paraId="4B2305BD" w14:textId="77777777" w:rsidR="004E6E62" w:rsidRDefault="00891070">
      <w:pPr>
        <w:shd w:val="clear" w:color="auto" w:fill="FFFFFF"/>
        <w:jc w:val="both"/>
      </w:pPr>
      <w:r>
        <w:rPr>
          <w:b/>
        </w:rPr>
        <w:t>Selector por Id:</w:t>
      </w:r>
      <w:r>
        <w:t xml:space="preserve"> Es utilizado cuando se quiere aplicar un es</w:t>
      </w:r>
      <w:r>
        <w:t xml:space="preserve">tilo a un único elemento HTML. Utiliza el atributo “id” del elemento HTML que se quiere estilizar. </w:t>
      </w:r>
    </w:p>
    <w:p w14:paraId="199FF629" w14:textId="77777777" w:rsidR="004E6E62" w:rsidRDefault="00891070">
      <w:pPr>
        <w:shd w:val="clear" w:color="auto" w:fill="FFFFFF"/>
        <w:jc w:val="both"/>
      </w:pPr>
      <w:r>
        <w:t xml:space="preserve">Se diferencia del selector de clase al tener el símbolo “#” delante del nombre del id. </w:t>
      </w:r>
    </w:p>
    <w:p w14:paraId="28B335D9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7B27EE82" wp14:editId="68459CB2">
            <wp:extent cx="2400300" cy="552450"/>
            <wp:effectExtent l="0" t="0" r="0" b="0"/>
            <wp:docPr id="10" name="image1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o&#10;&#10;Descripción generada automá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58D16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01A27B3C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515E522F" w14:textId="77777777" w:rsidR="004E6E62" w:rsidRDefault="00891070">
      <w:pPr>
        <w:shd w:val="clear" w:color="auto" w:fill="FFFFFF"/>
        <w:jc w:val="both"/>
      </w:pPr>
      <w:r>
        <w:rPr>
          <w:b/>
        </w:rPr>
        <w:t>Selector descendente:</w:t>
      </w:r>
      <w:r>
        <w:t xml:space="preserve"> Selecciona los elementos que se encuentr</w:t>
      </w:r>
      <w:r>
        <w:t xml:space="preserve">an dentro de otros elementos sin importar si es descendiente directo. La condición es que se encuentren uno dentro de otro. </w:t>
      </w:r>
    </w:p>
    <w:p w14:paraId="2A83C76B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1C8619DB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04D7A1B9" wp14:editId="78A433A0">
            <wp:extent cx="1552575" cy="581025"/>
            <wp:effectExtent l="0" t="0" r="9525" b="9525"/>
            <wp:docPr id="12" name="image15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exto&#10;&#10;Descripción generada automá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AB30F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CD431BF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03854A6D" w14:textId="77777777" w:rsidR="004E6E62" w:rsidRDefault="00891070">
      <w:pPr>
        <w:shd w:val="clear" w:color="auto" w:fill="FFFFFF"/>
        <w:jc w:val="both"/>
      </w:pPr>
      <w:r>
        <w:rPr>
          <w:b/>
        </w:rPr>
        <w:t>Selector múltiple:</w:t>
      </w:r>
      <w:r>
        <w:t xml:space="preserve"> Se utiliza cuando varios selectores agrupan cierta cantidad de estilizado. </w:t>
      </w:r>
    </w:p>
    <w:p w14:paraId="2B84E980" w14:textId="77777777" w:rsidR="004E6E62" w:rsidRDefault="00891070">
      <w:pPr>
        <w:shd w:val="clear" w:color="auto" w:fill="FFFFFF"/>
        <w:jc w:val="both"/>
      </w:pPr>
      <w:r>
        <w:t>Los selectores se se</w:t>
      </w:r>
      <w:r>
        <w:t xml:space="preserve">paran por “,”. </w:t>
      </w:r>
    </w:p>
    <w:p w14:paraId="24FEAC4B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59247616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161FDAB9" wp14:editId="18427C98">
            <wp:extent cx="1743075" cy="638175"/>
            <wp:effectExtent l="0" t="0" r="9525" b="9525"/>
            <wp:docPr id="18" name="image16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xto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316B6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B1B3376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D920C8F" w14:textId="77777777" w:rsidR="004E6E62" w:rsidRDefault="00891070">
      <w:pPr>
        <w:shd w:val="clear" w:color="auto" w:fill="FFFFFF"/>
        <w:jc w:val="both"/>
      </w:pPr>
      <w:r>
        <w:rPr>
          <w:b/>
        </w:rPr>
        <w:t>Selector de hijos:</w:t>
      </w:r>
      <w:r>
        <w:t xml:space="preserve"> Funciona como el selector descendente, se diferencia en que sólo toma como válidos los hijos directos. Los diferentes selectores se separan por “&gt;” para indicar el parentesco. </w:t>
      </w:r>
    </w:p>
    <w:p w14:paraId="16F8A9DC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5C992394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05C92399" wp14:editId="4721539B">
            <wp:extent cx="1666875" cy="609600"/>
            <wp:effectExtent l="0" t="0" r="9525" b="0"/>
            <wp:docPr id="21" name="image2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xto&#10;&#10;Descripción generada automá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6C99E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0BA19EF9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525C7193" w14:textId="77777777" w:rsidR="004E6E62" w:rsidRDefault="00891070">
      <w:pPr>
        <w:shd w:val="clear" w:color="auto" w:fill="FFFFFF"/>
        <w:jc w:val="both"/>
      </w:pPr>
      <w:r>
        <w:rPr>
          <w:b/>
        </w:rPr>
        <w:t>Selector de hermanos adyacentes</w:t>
      </w:r>
      <w:r>
        <w:t>: Es posible también selecciona</w:t>
      </w:r>
      <w:r>
        <w:t xml:space="preserve">r al elemento hermano y seguido de otro, es decir, aquel con el mismo padre que está inmediatamente después, esto es, que está justo a continuación y al mismo nivel. Los selectores se colocan separados por el símbolo “+”. </w:t>
      </w:r>
    </w:p>
    <w:p w14:paraId="3F7DFA4E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5EF85D5F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680EA498" wp14:editId="202030BA">
            <wp:extent cx="1447800" cy="695325"/>
            <wp:effectExtent l="0" t="0" r="0" b="9525"/>
            <wp:docPr id="13" name="image9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o&#10;&#10;Descripción generada automáticamente con confianza media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2F9F2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DDBC375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02E633CD" w14:textId="77777777" w:rsidR="004E6E62" w:rsidRDefault="00891070">
      <w:pPr>
        <w:shd w:val="clear" w:color="auto" w:fill="FFFFFF"/>
        <w:jc w:val="both"/>
      </w:pPr>
      <w:r>
        <w:rPr>
          <w:b/>
        </w:rPr>
        <w:lastRenderedPageBreak/>
        <w:t>Selector de herma</w:t>
      </w:r>
      <w:r>
        <w:rPr>
          <w:b/>
        </w:rPr>
        <w:t xml:space="preserve">nos generales: </w:t>
      </w:r>
      <w:r>
        <w:t xml:space="preserve">Es posible también seleccionar a todos los hermanos de un elemento y que están después que él, es decir, todos aquellos con el mismo padre que están a continuación, sin necesidad de que sean adyacentes. </w:t>
      </w:r>
    </w:p>
    <w:p w14:paraId="545E0036" w14:textId="77777777" w:rsidR="004E6E62" w:rsidRDefault="00891070">
      <w:pPr>
        <w:shd w:val="clear" w:color="auto" w:fill="FFFFFF"/>
        <w:jc w:val="both"/>
      </w:pPr>
      <w:r>
        <w:t>Los selectores se colocan separados p</w:t>
      </w:r>
      <w:r>
        <w:t xml:space="preserve">or el símbolo “~”. </w:t>
      </w:r>
    </w:p>
    <w:p w14:paraId="353AEF10" w14:textId="77777777" w:rsidR="004E6E62" w:rsidRDefault="00891070">
      <w:pPr>
        <w:shd w:val="clear" w:color="auto" w:fill="FFFFFF"/>
        <w:jc w:val="both"/>
      </w:pPr>
      <w:r>
        <w:t xml:space="preserve">Ejemplo:  </w:t>
      </w:r>
    </w:p>
    <w:p w14:paraId="30F20252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20C9A2FE" wp14:editId="218EFD75">
            <wp:extent cx="1571625" cy="704850"/>
            <wp:effectExtent l="0" t="0" r="9525" b="0"/>
            <wp:docPr id="23" name="image22.png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Interfaz de usuario gráfica, Texto&#10;&#10;Descripción generada automá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FBE88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14D50D5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E22C4A9" w14:textId="77777777" w:rsidR="004E6E62" w:rsidRDefault="00891070">
      <w:pPr>
        <w:shd w:val="clear" w:color="auto" w:fill="FFFFFF"/>
        <w:jc w:val="both"/>
      </w:pPr>
      <w:r>
        <w:rPr>
          <w:b/>
        </w:rPr>
        <w:t>Selector de atributos:</w:t>
      </w:r>
      <w:r>
        <w:t xml:space="preserve"> Una característica interesante de CSS es la posibilidad de aplicar estilos dependiendo del contenido de ciertos atributos de los elementos HTML. Existen varios formatos de atributos, derivados de </w:t>
      </w:r>
      <w:r>
        <w:t>las expresiones regulares. Se indican entre “</w:t>
      </w:r>
      <w:proofErr w:type="gramStart"/>
      <w:r>
        <w:t>[ ]</w:t>
      </w:r>
      <w:proofErr w:type="gramEnd"/>
      <w:r>
        <w:t xml:space="preserve">”  </w:t>
      </w:r>
    </w:p>
    <w:p w14:paraId="26DF5399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6096E401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00E0A49F" wp14:editId="1EB90D52">
            <wp:extent cx="4076700" cy="4924425"/>
            <wp:effectExtent l="0" t="0" r="0" b="9525"/>
            <wp:docPr id="14" name="image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&#10;&#10;Descripción generada automáticament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E8E3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38B3FCDF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6BF8B786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3FA57894" w14:textId="77777777" w:rsidR="004E6E62" w:rsidRDefault="00891070">
      <w:pPr>
        <w:shd w:val="clear" w:color="auto" w:fill="FFFFFF"/>
        <w:jc w:val="both"/>
      </w:pPr>
      <w:proofErr w:type="spellStart"/>
      <w:r>
        <w:rPr>
          <w:b/>
        </w:rPr>
        <w:t>Pseudo-clases</w:t>
      </w:r>
      <w:proofErr w:type="spellEnd"/>
      <w:r>
        <w:rPr>
          <w:b/>
        </w:rPr>
        <w:t>:</w:t>
      </w:r>
      <w:r>
        <w:t xml:space="preserve"> Una </w:t>
      </w:r>
      <w:proofErr w:type="spellStart"/>
      <w:r>
        <w:t>pseudoclase</w:t>
      </w:r>
      <w:proofErr w:type="spellEnd"/>
      <w:r>
        <w:t xml:space="preserve"> CSS es una palabra clave que se añade a los selectores y que especifica un estado especial del elemento seleccionado. Por ejemplo, </w:t>
      </w:r>
      <w:proofErr w:type="gramStart"/>
      <w:r>
        <w:t>“:</w:t>
      </w:r>
      <w:proofErr w:type="spellStart"/>
      <w:r>
        <w:t>hover</w:t>
      </w:r>
      <w:proofErr w:type="spellEnd"/>
      <w:proofErr w:type="gramEnd"/>
      <w:r>
        <w:t>” aplicará un est</w:t>
      </w:r>
      <w:r>
        <w:t xml:space="preserve">ilo cuando el usuario haga </w:t>
      </w:r>
      <w:proofErr w:type="spellStart"/>
      <w:r>
        <w:t>hover</w:t>
      </w:r>
      <w:proofErr w:type="spellEnd"/>
      <w:r>
        <w:t xml:space="preserve"> sobre el elemento especificado por el selector. </w:t>
      </w:r>
    </w:p>
    <w:p w14:paraId="4A0FAAFE" w14:textId="77777777" w:rsidR="004E6E62" w:rsidRDefault="00891070">
      <w:pPr>
        <w:shd w:val="clear" w:color="auto" w:fill="FFFFFF"/>
        <w:jc w:val="both"/>
      </w:pPr>
      <w:r>
        <w:rPr>
          <w:noProof/>
        </w:rPr>
        <w:lastRenderedPageBreak/>
        <w:drawing>
          <wp:inline distT="114300" distB="114300" distL="114300" distR="114300" wp14:anchorId="483E8BD1" wp14:editId="656FBE74">
            <wp:extent cx="2867025" cy="695325"/>
            <wp:effectExtent l="0" t="0" r="9525" b="9525"/>
            <wp:docPr id="17" name="image2.png" descr="Interfaz de usuario gráfic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&#10;&#10;Descripción generada automáticamente con confianza baja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FBB52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1A622BF5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433D1073" w14:textId="77777777" w:rsidR="004E6E62" w:rsidRDefault="00891070">
      <w:pPr>
        <w:shd w:val="clear" w:color="auto" w:fill="FFFFFF"/>
        <w:jc w:val="both"/>
      </w:pPr>
      <w:proofErr w:type="spellStart"/>
      <w:r>
        <w:rPr>
          <w:b/>
        </w:rPr>
        <w:t>Pseudo-elementos</w:t>
      </w:r>
      <w:proofErr w:type="spellEnd"/>
      <w:r>
        <w:rPr>
          <w:b/>
        </w:rPr>
        <w:t>:</w:t>
      </w:r>
      <w:r>
        <w:t xml:space="preserve"> Al igual que las </w:t>
      </w:r>
      <w:proofErr w:type="spellStart"/>
      <w:r>
        <w:t>pseudo-clases</w:t>
      </w:r>
      <w:proofErr w:type="spellEnd"/>
      <w:r>
        <w:t xml:space="preserve">, los </w:t>
      </w:r>
      <w:proofErr w:type="spellStart"/>
      <w:r>
        <w:t>pseudo-elementos</w:t>
      </w:r>
      <w:proofErr w:type="spellEnd"/>
      <w:r>
        <w:t xml:space="preserve"> se añaden a los selectores, pero en cambio, no describen un estado especial, sino que, permiten añadir estilos a una parte concreta del documento. Por ejemplo, el </w:t>
      </w:r>
      <w:proofErr w:type="spellStart"/>
      <w:r>
        <w:t>pseudoelemento</w:t>
      </w:r>
      <w:proofErr w:type="spellEnd"/>
      <w:r>
        <w:t xml:space="preserve"> </w:t>
      </w:r>
      <w:proofErr w:type="gramStart"/>
      <w:r>
        <w:t>“::</w:t>
      </w:r>
      <w:proofErr w:type="spellStart"/>
      <w:proofErr w:type="gramEnd"/>
      <w:r>
        <w:t>first</w:t>
      </w:r>
      <w:proofErr w:type="spellEnd"/>
      <w:r>
        <w:t>-line” seleccion</w:t>
      </w:r>
      <w:r>
        <w:t xml:space="preserve">a solo la primera línea del elemento especificado por el selector. </w:t>
      </w:r>
    </w:p>
    <w:p w14:paraId="18ACD955" w14:textId="77777777" w:rsidR="004E6E62" w:rsidRDefault="00891070">
      <w:pPr>
        <w:shd w:val="clear" w:color="auto" w:fill="FFFFFF"/>
        <w:jc w:val="both"/>
      </w:pPr>
      <w:r>
        <w:t xml:space="preserve">Ejemplo: </w:t>
      </w:r>
    </w:p>
    <w:p w14:paraId="3A1A4548" w14:textId="77777777" w:rsidR="004E6E62" w:rsidRDefault="00891070">
      <w:pPr>
        <w:shd w:val="clear" w:color="auto" w:fill="FFFFFF"/>
        <w:jc w:val="both"/>
      </w:pPr>
      <w:r>
        <w:rPr>
          <w:noProof/>
        </w:rPr>
        <w:drawing>
          <wp:inline distT="114300" distB="114300" distL="114300" distR="114300" wp14:anchorId="23D34D0F" wp14:editId="7C3FF1D7">
            <wp:extent cx="1549400" cy="762000"/>
            <wp:effectExtent l="0" t="0" r="0" b="0"/>
            <wp:docPr id="16" name="image1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o&#10;&#10;Descripción generada automáticamente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0A5DD" w14:textId="77777777" w:rsidR="004E6E62" w:rsidRDefault="00891070">
      <w:pPr>
        <w:shd w:val="clear" w:color="auto" w:fill="FFFFFF"/>
        <w:jc w:val="both"/>
      </w:pPr>
      <w:r>
        <w:t xml:space="preserve"> </w:t>
      </w:r>
    </w:p>
    <w:p w14:paraId="7147C66E" w14:textId="77777777" w:rsidR="004E6E62" w:rsidRDefault="004E6E62">
      <w:pPr>
        <w:jc w:val="both"/>
        <w:rPr>
          <w:b/>
        </w:rPr>
      </w:pPr>
    </w:p>
    <w:p w14:paraId="69945E2C" w14:textId="77777777" w:rsidR="004E6E62" w:rsidRDefault="004E6E62">
      <w:pPr>
        <w:jc w:val="both"/>
        <w:rPr>
          <w:b/>
        </w:rPr>
      </w:pPr>
    </w:p>
    <w:p w14:paraId="7BEDB3B2" w14:textId="0877BE00" w:rsidR="004E6E62" w:rsidRDefault="00891070">
      <w:pPr>
        <w:jc w:val="both"/>
        <w:rPr>
          <w:b/>
        </w:rPr>
      </w:pPr>
      <w:r>
        <w:rPr>
          <w:b/>
        </w:rPr>
        <w:t xml:space="preserve">1.5. </w:t>
      </w:r>
      <w:r w:rsidR="003322EA">
        <w:rPr>
          <w:b/>
        </w:rPr>
        <w:t>¿Qué</w:t>
      </w:r>
      <w:r>
        <w:rPr>
          <w:b/>
        </w:rPr>
        <w:t xml:space="preserve"> es una </w:t>
      </w:r>
      <w:proofErr w:type="spellStart"/>
      <w:r>
        <w:rPr>
          <w:b/>
        </w:rPr>
        <w:t>pseudo-clase</w:t>
      </w:r>
      <w:proofErr w:type="spellEnd"/>
      <w:r>
        <w:rPr>
          <w:b/>
        </w:rPr>
        <w:t>? ¿Cuáles son las más utilizadas aplicadas a vínculos?</w:t>
      </w:r>
    </w:p>
    <w:p w14:paraId="69139B36" w14:textId="77777777" w:rsidR="004E6E62" w:rsidRDefault="004E6E62">
      <w:pPr>
        <w:jc w:val="both"/>
        <w:rPr>
          <w:b/>
        </w:rPr>
      </w:pPr>
    </w:p>
    <w:p w14:paraId="30366805" w14:textId="77777777" w:rsidR="004E6E62" w:rsidRDefault="00891070">
      <w:pPr>
        <w:jc w:val="both"/>
      </w:pPr>
      <w:r>
        <w:t xml:space="preserve">Una </w:t>
      </w:r>
      <w:proofErr w:type="spellStart"/>
      <w:r>
        <w:t>pseudoclase</w:t>
      </w:r>
      <w:proofErr w:type="spellEnd"/>
      <w:r>
        <w:t xml:space="preserve"> es una palabra clave que se añade a los selectores y que especifica un</w:t>
      </w:r>
      <w:r>
        <w:t xml:space="preserve"> estado especial del elemento seleccionado. Las más utilizadas aplicadas a vínculos son:</w:t>
      </w:r>
    </w:p>
    <w:p w14:paraId="324155E5" w14:textId="77777777" w:rsidR="004E6E62" w:rsidRDefault="004E6E62">
      <w:pPr>
        <w:jc w:val="both"/>
      </w:pPr>
    </w:p>
    <w:p w14:paraId="0F88F003" w14:textId="77777777" w:rsidR="004E6E62" w:rsidRDefault="00891070">
      <w:pPr>
        <w:ind w:left="425"/>
        <w:jc w:val="both"/>
      </w:pPr>
      <w:proofErr w:type="gramStart"/>
      <w:r>
        <w:rPr>
          <w:i/>
        </w:rPr>
        <w:t>:link</w:t>
      </w:r>
      <w:proofErr w:type="gramEnd"/>
      <w:r>
        <w:t xml:space="preserve"> aplica un estilo a todos los vínculos no visitados.</w:t>
      </w:r>
    </w:p>
    <w:p w14:paraId="136C50F3" w14:textId="77777777" w:rsidR="004E6E62" w:rsidRDefault="00891070">
      <w:pPr>
        <w:ind w:left="425"/>
        <w:jc w:val="both"/>
      </w:pPr>
      <w:proofErr w:type="gramStart"/>
      <w:r>
        <w:rPr>
          <w:i/>
        </w:rPr>
        <w:t>:</w:t>
      </w:r>
      <w:proofErr w:type="spellStart"/>
      <w:r>
        <w:rPr>
          <w:i/>
        </w:rPr>
        <w:t>visited</w:t>
      </w:r>
      <w:proofErr w:type="spellEnd"/>
      <w:proofErr w:type="gramEnd"/>
      <w:r>
        <w:t xml:space="preserve"> aplica un estilo a todos los vínculos visitados.</w:t>
      </w:r>
    </w:p>
    <w:p w14:paraId="3D6A340C" w14:textId="77777777" w:rsidR="004E6E62" w:rsidRDefault="00891070">
      <w:pPr>
        <w:ind w:left="425"/>
        <w:jc w:val="both"/>
      </w:pPr>
      <w:proofErr w:type="gramStart"/>
      <w:r>
        <w:rPr>
          <w:i/>
        </w:rPr>
        <w:t>:</w:t>
      </w:r>
      <w:proofErr w:type="spellStart"/>
      <w:r>
        <w:rPr>
          <w:i/>
        </w:rPr>
        <w:t>hover</w:t>
      </w:r>
      <w:proofErr w:type="spellEnd"/>
      <w:proofErr w:type="gramEnd"/>
      <w:r>
        <w:t xml:space="preserve"> aplica un estilo a los elementos que tengan</w:t>
      </w:r>
      <w:r>
        <w:t xml:space="preserve"> el puntero encima</w:t>
      </w:r>
    </w:p>
    <w:p w14:paraId="2E5B8BEC" w14:textId="77777777" w:rsidR="004E6E62" w:rsidRDefault="00891070">
      <w:pPr>
        <w:ind w:left="425"/>
        <w:jc w:val="both"/>
      </w:pPr>
      <w:proofErr w:type="gramStart"/>
      <w:r>
        <w:rPr>
          <w:i/>
        </w:rPr>
        <w:t>:active</w:t>
      </w:r>
      <w:proofErr w:type="gramEnd"/>
      <w:r>
        <w:tab/>
        <w:t xml:space="preserve">aplica un estilo cuando el link está activo (por ejemplo, cuando se </w:t>
      </w:r>
      <w:proofErr w:type="spellStart"/>
      <w:r>
        <w:t>clickea</w:t>
      </w:r>
      <w:proofErr w:type="spellEnd"/>
      <w:r>
        <w:t>)</w:t>
      </w:r>
    </w:p>
    <w:p w14:paraId="0913B53A" w14:textId="77777777" w:rsidR="004E6E62" w:rsidRDefault="004E6E62">
      <w:pPr>
        <w:ind w:left="425"/>
        <w:jc w:val="both"/>
      </w:pPr>
    </w:p>
    <w:p w14:paraId="541C3967" w14:textId="22391C42" w:rsidR="004E6E62" w:rsidRDefault="00891070">
      <w:pPr>
        <w:jc w:val="both"/>
        <w:rPr>
          <w:b/>
        </w:rPr>
      </w:pPr>
      <w:r>
        <w:rPr>
          <w:b/>
        </w:rPr>
        <w:t xml:space="preserve">1.6. </w:t>
      </w:r>
      <w:r w:rsidR="003322EA">
        <w:rPr>
          <w:b/>
        </w:rPr>
        <w:t>¿Qué</w:t>
      </w:r>
      <w:r>
        <w:rPr>
          <w:b/>
        </w:rPr>
        <w:t xml:space="preserve"> es la herencia?</w:t>
      </w:r>
    </w:p>
    <w:p w14:paraId="59D2FB42" w14:textId="77777777" w:rsidR="004E6E62" w:rsidRDefault="004E6E62">
      <w:pPr>
        <w:jc w:val="both"/>
      </w:pPr>
    </w:p>
    <w:p w14:paraId="0DFE00D3" w14:textId="2981C1AA" w:rsidR="004E6E62" w:rsidRDefault="00891070">
      <w:pPr>
        <w:jc w:val="both"/>
      </w:pPr>
      <w:r>
        <w:t xml:space="preserve">La herencia en CSS hace referencia a la transferencia de valores de ciertas propiedades desde elementos padres a sus elementos descendientes. Algunas propiedades no aplican este concepto de herencia, </w:t>
      </w:r>
      <w:r w:rsidR="003322EA">
        <w:t>como,</w:t>
      </w:r>
      <w:r>
        <w:t xml:space="preserve"> por ejemplo, la anchura, los márgenes, el relleno y</w:t>
      </w:r>
      <w:r>
        <w:t xml:space="preserve"> los bordes no se heredan.</w:t>
      </w:r>
    </w:p>
    <w:p w14:paraId="64725D11" w14:textId="55AA8AD0" w:rsidR="004E6E62" w:rsidRDefault="00891070">
      <w:pPr>
        <w:jc w:val="both"/>
      </w:pPr>
      <w:r>
        <w:t xml:space="preserve">A </w:t>
      </w:r>
      <w:r w:rsidR="003322EA">
        <w:t>continuación,</w:t>
      </w:r>
      <w:r>
        <w:t xml:space="preserve"> mencionaremos un caso en el que se aplica la herencia: Si para un elemento se establece el color (color) y el tipo de letra (</w:t>
      </w:r>
      <w:proofErr w:type="spellStart"/>
      <w:r>
        <w:t>font-family</w:t>
      </w:r>
      <w:proofErr w:type="spellEnd"/>
      <w:r>
        <w:t>), cada elemento que se encuentre dentro de él también se mostrará de ese colo</w:t>
      </w:r>
      <w:r>
        <w:t xml:space="preserve">r y con ese tipo de letra, a menos que </w:t>
      </w:r>
      <w:proofErr w:type="gramStart"/>
      <w:r>
        <w:t>les se</w:t>
      </w:r>
      <w:proofErr w:type="gramEnd"/>
      <w:r>
        <w:t xml:space="preserve"> haya aplicado un color y un tipo de letra diferentes directamente.</w:t>
      </w:r>
    </w:p>
    <w:p w14:paraId="12693AC8" w14:textId="77777777" w:rsidR="004E6E62" w:rsidRDefault="004E6E62">
      <w:pPr>
        <w:jc w:val="both"/>
        <w:rPr>
          <w:b/>
        </w:rPr>
      </w:pPr>
    </w:p>
    <w:p w14:paraId="6A00C9D2" w14:textId="77777777" w:rsidR="004E6E62" w:rsidRDefault="00891070">
      <w:pPr>
        <w:jc w:val="both"/>
        <w:rPr>
          <w:b/>
        </w:rPr>
      </w:pPr>
      <w:r>
        <w:rPr>
          <w:b/>
        </w:rPr>
        <w:t xml:space="preserve">1.7. </w:t>
      </w:r>
      <w:proofErr w:type="gramStart"/>
      <w:r>
        <w:rPr>
          <w:b/>
        </w:rPr>
        <w:t>¿ En</w:t>
      </w:r>
      <w:proofErr w:type="gramEnd"/>
      <w:r>
        <w:rPr>
          <w:b/>
        </w:rPr>
        <w:t xml:space="preserve"> qué consiste el proceso denominado cascada?</w:t>
      </w:r>
    </w:p>
    <w:p w14:paraId="3B4B5BD9" w14:textId="77777777" w:rsidR="004E6E62" w:rsidRDefault="004E6E62">
      <w:pPr>
        <w:jc w:val="both"/>
        <w:rPr>
          <w:b/>
        </w:rPr>
      </w:pPr>
    </w:p>
    <w:p w14:paraId="550F7683" w14:textId="77777777" w:rsidR="004E6E62" w:rsidRDefault="00891070">
      <w:pPr>
        <w:jc w:val="both"/>
      </w:pPr>
      <w:r>
        <w:t>El proceso denominado cascada hace referencia a que el formato final de cualquier eleme</w:t>
      </w:r>
      <w:r>
        <w:t>nto HTML depende de la combinación de todas las propiedades que afectan a dicho elemento. Las reglas de mayor especificidad son las que se aplicarán.</w:t>
      </w:r>
    </w:p>
    <w:p w14:paraId="4D4261E5" w14:textId="77777777" w:rsidR="004E6E62" w:rsidRDefault="00891070">
      <w:pPr>
        <w:jc w:val="both"/>
      </w:pPr>
      <w:r>
        <w:t>La especificidad es el modo que tiene el navegador de decidir qué regla se aplica si diversas reglas tiene</w:t>
      </w:r>
      <w:r>
        <w:t xml:space="preserve">n selectores </w:t>
      </w:r>
      <w:proofErr w:type="gramStart"/>
      <w:r>
        <w:t>diferentes</w:t>
      </w:r>
      <w:proofErr w:type="gramEnd"/>
      <w:r>
        <w:t xml:space="preserve"> pero podrían aplicarse a un mismo elemento. Cuando dos reglas tienen la misma especificidad, se aplica la que aparece en último lugar en el CSS.</w:t>
      </w:r>
    </w:p>
    <w:p w14:paraId="06B27406" w14:textId="77777777" w:rsidR="004E6E62" w:rsidRDefault="004E6E62">
      <w:pPr>
        <w:jc w:val="both"/>
      </w:pPr>
    </w:p>
    <w:p w14:paraId="0719B7E4" w14:textId="77777777" w:rsidR="004E6E62" w:rsidRDefault="00891070">
      <w:pPr>
        <w:rPr>
          <w:b/>
        </w:rPr>
      </w:pPr>
      <w:r>
        <w:rPr>
          <w:b/>
        </w:rPr>
        <w:t>Ejercicio 2</w:t>
      </w:r>
    </w:p>
    <w:p w14:paraId="00B051AA" w14:textId="77777777" w:rsidR="004E6E62" w:rsidRDefault="004E6E62"/>
    <w:p w14:paraId="0739A434" w14:textId="77777777" w:rsidR="004E6E62" w:rsidRDefault="00891070">
      <w:pPr>
        <w:rPr>
          <w:b/>
        </w:rPr>
      </w:pPr>
      <w:r>
        <w:rPr>
          <w:b/>
        </w:rPr>
        <w:t>Analizar el siguiente código señalando declaraciones y aplicaciones de reglas, y su efecto</w:t>
      </w:r>
    </w:p>
    <w:p w14:paraId="495D1045" w14:textId="77777777" w:rsidR="004E6E62" w:rsidRDefault="004E6E62">
      <w:pPr>
        <w:rPr>
          <w:b/>
        </w:rPr>
      </w:pPr>
    </w:p>
    <w:p w14:paraId="124600F2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p#normal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29F05DA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arial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helvetica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B0500A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11px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FB734A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82A7B0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767E18E" w14:textId="77777777" w:rsidR="004E6E62" w:rsidRDefault="004E6E62"/>
    <w:p w14:paraId="4744DD87" w14:textId="77777777" w:rsidR="004E6E62" w:rsidRDefault="00891070">
      <w:r>
        <w:t>Este selector de tipo y de ID tiene asociado un bloque que especific</w:t>
      </w:r>
      <w:r>
        <w:t>a las siguientes propiedades con sus respectivos valores:</w:t>
      </w:r>
    </w:p>
    <w:p w14:paraId="37F34ED2" w14:textId="77777777" w:rsidR="004E6E62" w:rsidRDefault="004E6E62"/>
    <w:p w14:paraId="0C23B2C5" w14:textId="77777777" w:rsidR="004E6E62" w:rsidRDefault="00891070">
      <w:r>
        <w:tab/>
      </w:r>
      <w:proofErr w:type="spellStart"/>
      <w:r>
        <w:t>font-family</w:t>
      </w:r>
      <w:proofErr w:type="spellEnd"/>
      <w:r>
        <w:t>: establece un listado de dos fuentes que el navegador deberá aplicar a los elementos p que tengan el atributo id con el valor normal (el navegador oficial deberá aplicar la primera fue</w:t>
      </w:r>
      <w:r>
        <w:t>nte de la lista que tenga disponible, y en caso de no tener ninguna, aplicará las fuentes por defecto).</w:t>
      </w:r>
    </w:p>
    <w:p w14:paraId="508DF94C" w14:textId="77777777" w:rsidR="004E6E62" w:rsidRDefault="00891070">
      <w:r>
        <w:tab/>
      </w:r>
      <w:proofErr w:type="spellStart"/>
      <w:r>
        <w:t>font-size</w:t>
      </w:r>
      <w:proofErr w:type="spellEnd"/>
      <w:r>
        <w:t>: un tamaño de fuente de 11 píxeles.</w:t>
      </w:r>
    </w:p>
    <w:p w14:paraId="71A1A841" w14:textId="77777777" w:rsidR="004E6E62" w:rsidRDefault="00891070">
      <w:r>
        <w:tab/>
      </w:r>
      <w:proofErr w:type="spellStart"/>
      <w:r>
        <w:t>font-weight</w:t>
      </w:r>
      <w:proofErr w:type="spellEnd"/>
      <w:r>
        <w:t>: una letra con mayor grosor (comúnmente llamada “negrita”).</w:t>
      </w:r>
    </w:p>
    <w:p w14:paraId="61C0C909" w14:textId="77777777" w:rsidR="004E6E62" w:rsidRDefault="004E6E62"/>
    <w:p w14:paraId="3BED4F30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D7BA7D"/>
          <w:sz w:val="21"/>
          <w:szCs w:val="21"/>
        </w:rPr>
        <w:t>#destacado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A03B404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border-style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1DAD2F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blue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89B299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border-width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957F36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73DF61C" w14:textId="77777777" w:rsidR="004E6E62" w:rsidRDefault="004E6E62"/>
    <w:p w14:paraId="4F17728D" w14:textId="77777777" w:rsidR="004E6E62" w:rsidRDefault="00891070">
      <w:r>
        <w:t>Este selector universal combinado con un id, aplicará las propiedades especificadas sobre cualquier elemen</w:t>
      </w:r>
      <w:r>
        <w:t>to que contenga el atributo id con el valor destacado. Las propiedades que contiene el bloque de declaraciones son las siguientes:</w:t>
      </w:r>
    </w:p>
    <w:p w14:paraId="51927805" w14:textId="77777777" w:rsidR="004E6E62" w:rsidRDefault="004E6E62"/>
    <w:p w14:paraId="7B1327C3" w14:textId="77777777" w:rsidR="004E6E62" w:rsidRDefault="00891070">
      <w:r>
        <w:tab/>
      </w:r>
      <w:proofErr w:type="spellStart"/>
      <w:r>
        <w:t>border-style</w:t>
      </w:r>
      <w:proofErr w:type="spellEnd"/>
      <w:r>
        <w:t>: un borde sólido para el contenedor</w:t>
      </w:r>
    </w:p>
    <w:p w14:paraId="28E95CC7" w14:textId="77777777" w:rsidR="004E6E62" w:rsidRDefault="00891070">
      <w:r>
        <w:tab/>
      </w:r>
      <w:proofErr w:type="spellStart"/>
      <w:r>
        <w:t>border</w:t>
      </w:r>
      <w:proofErr w:type="spellEnd"/>
      <w:r>
        <w:t>-color: borde de color azul</w:t>
      </w:r>
    </w:p>
    <w:p w14:paraId="1B98F85D" w14:textId="77777777" w:rsidR="004E6E62" w:rsidRDefault="00891070">
      <w:r>
        <w:tab/>
      </w:r>
      <w:proofErr w:type="spellStart"/>
      <w:r>
        <w:t>border-width</w:t>
      </w:r>
      <w:proofErr w:type="spellEnd"/>
      <w:r>
        <w:t>: borde con ancho de 2 píxeles</w:t>
      </w:r>
    </w:p>
    <w:p w14:paraId="567CD8DB" w14:textId="77777777" w:rsidR="004E6E62" w:rsidRDefault="004E6E62"/>
    <w:p w14:paraId="0E9837EE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#distinto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A66E4C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-color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#9EC7EB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E1FC01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8D7426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8ADCD95" w14:textId="77777777" w:rsidR="004E6E62" w:rsidRDefault="004E6E62"/>
    <w:p w14:paraId="0EB47B10" w14:textId="77777777" w:rsidR="004E6E62" w:rsidRDefault="00891070">
      <w:r>
        <w:t>Este selector de id, aplicará sus declaraciones a todos los elementos que contengan el atributo id con valor “distinto”. Las propiedades asociadas son:</w:t>
      </w:r>
    </w:p>
    <w:p w14:paraId="3CE1D58D" w14:textId="77777777" w:rsidR="004E6E62" w:rsidRDefault="004E6E62"/>
    <w:p w14:paraId="3ECA59AA" w14:textId="77777777" w:rsidR="004E6E62" w:rsidRDefault="00891070">
      <w:r>
        <w:tab/>
      </w:r>
      <w:proofErr w:type="spellStart"/>
      <w:r>
        <w:t>background</w:t>
      </w:r>
      <w:proofErr w:type="spellEnd"/>
      <w:r>
        <w:t>-color: un color de fondo celeste.</w:t>
      </w:r>
    </w:p>
    <w:p w14:paraId="73DEA79F" w14:textId="77777777" w:rsidR="004E6E62" w:rsidRDefault="00891070">
      <w:r>
        <w:tab/>
        <w:t>color: color de fuente roja.</w:t>
      </w:r>
    </w:p>
    <w:p w14:paraId="3FD168EF" w14:textId="77777777" w:rsidR="004E6E62" w:rsidRDefault="004E6E62"/>
    <w:p w14:paraId="5FB3817F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"normal"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Este es un </w:t>
      </w:r>
      <w:r>
        <w:rPr>
          <w:rFonts w:ascii="Consolas" w:eastAsia="Consolas" w:hAnsi="Consolas" w:cs="Consolas"/>
          <w:color w:val="D4D4D4"/>
          <w:sz w:val="21"/>
          <w:szCs w:val="21"/>
        </w:rPr>
        <w:t>párrafo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47BDBD4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"destacado"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otro párrafo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ACFCB4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"destacado"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Esta es una tabla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D675111" w14:textId="77777777" w:rsidR="004E6E62" w:rsidRDefault="00891070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"distinto"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el último párrafo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F9DE48D" w14:textId="77777777" w:rsidR="004E6E62" w:rsidRDefault="004E6E62"/>
    <w:p w14:paraId="5755B3F0" w14:textId="0A4DDDF6" w:rsidR="004E6E62" w:rsidRDefault="00891070">
      <w:r>
        <w:t xml:space="preserve">El código </w:t>
      </w:r>
      <w:proofErr w:type="spellStart"/>
      <w:r>
        <w:t>html</w:t>
      </w:r>
      <w:proofErr w:type="spellEnd"/>
      <w:r>
        <w:t xml:space="preserve"> establece la secuencia de elementos con atributos id con sus respectivos valores, que permitirá al código </w:t>
      </w:r>
      <w:proofErr w:type="spellStart"/>
      <w:r>
        <w:t>css</w:t>
      </w:r>
      <w:proofErr w:type="spellEnd"/>
      <w:r>
        <w:t xml:space="preserve"> aplicar los estilos según dichos valores y según el tipo de elemento. A </w:t>
      </w:r>
      <w:r w:rsidR="003322EA">
        <w:t>continuación,</w:t>
      </w:r>
      <w:r>
        <w:t xml:space="preserve"> se muestra cómo se visualiza el código en el n</w:t>
      </w:r>
      <w:r>
        <w:t>avegador Chrome.</w:t>
      </w:r>
    </w:p>
    <w:p w14:paraId="0DE4D94E" w14:textId="77777777" w:rsidR="004E6E62" w:rsidRDefault="004E6E62"/>
    <w:p w14:paraId="1F713405" w14:textId="77777777" w:rsidR="004E6E62" w:rsidRDefault="00891070">
      <w:pPr>
        <w:jc w:val="center"/>
      </w:pPr>
      <w:r>
        <w:rPr>
          <w:noProof/>
        </w:rPr>
        <w:drawing>
          <wp:inline distT="114300" distB="114300" distL="114300" distR="114300" wp14:anchorId="3C2DCA8E" wp14:editId="43C07065">
            <wp:extent cx="3800475" cy="1222614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l="1661" t="15299" r="66445" b="6655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55D83" w14:textId="77777777" w:rsidR="004E6E62" w:rsidRDefault="004E6E62">
      <w:pPr>
        <w:rPr>
          <w:b/>
        </w:rPr>
      </w:pPr>
    </w:p>
    <w:p w14:paraId="7E413F2E" w14:textId="77777777" w:rsidR="004E6E62" w:rsidRDefault="00891070">
      <w:pPr>
        <w:rPr>
          <w:b/>
        </w:rPr>
      </w:pPr>
      <w:r>
        <w:rPr>
          <w:b/>
        </w:rPr>
        <w:t>Ejercicio 3</w:t>
      </w:r>
    </w:p>
    <w:p w14:paraId="2821CAB0" w14:textId="77777777" w:rsidR="004E6E62" w:rsidRDefault="004E6E62">
      <w:pPr>
        <w:rPr>
          <w:b/>
        </w:rPr>
      </w:pPr>
    </w:p>
    <w:p w14:paraId="336988E5" w14:textId="77777777" w:rsidR="004E6E62" w:rsidRDefault="00891070">
      <w:pPr>
        <w:rPr>
          <w:b/>
        </w:rPr>
      </w:pPr>
      <w:r>
        <w:rPr>
          <w:b/>
        </w:rPr>
        <w:t>Analizar el siguiente código señalando declaraciones y aplicaciones de reglas, y su efecto</w:t>
      </w:r>
    </w:p>
    <w:p w14:paraId="72B5938D" w14:textId="77777777" w:rsidR="004E6E62" w:rsidRDefault="004E6E62">
      <w:pPr>
        <w:rPr>
          <w:b/>
        </w:rPr>
      </w:pPr>
    </w:p>
    <w:p w14:paraId="3AEA8AAC" w14:textId="77777777" w:rsidR="004E6E62" w:rsidRDefault="00891070">
      <w:pPr>
        <w:rPr>
          <w:b/>
        </w:rPr>
      </w:pPr>
      <w:r>
        <w:rPr>
          <w:b/>
        </w:rPr>
        <w:t>Ejercicio 4</w:t>
      </w:r>
    </w:p>
    <w:p w14:paraId="52D6CB77" w14:textId="77777777" w:rsidR="004E6E62" w:rsidRDefault="004E6E62">
      <w:pPr>
        <w:rPr>
          <w:b/>
        </w:rPr>
      </w:pPr>
    </w:p>
    <w:p w14:paraId="15486C0D" w14:textId="2033FD70" w:rsidR="004E6E62" w:rsidRDefault="00891070">
      <w:pPr>
        <w:rPr>
          <w:b/>
        </w:rPr>
      </w:pPr>
      <w:r>
        <w:rPr>
          <w:b/>
        </w:rPr>
        <w:t>Dadas las siguientes declaraciones, analizar los siguientes códigos y comparar sus efectos. Explicar:</w:t>
      </w:r>
    </w:p>
    <w:p w14:paraId="058E68EA" w14:textId="77777777" w:rsidR="00891070" w:rsidRPr="00891070" w:rsidRDefault="00891070">
      <w:pPr>
        <w:rPr>
          <w:b/>
          <w:u w:val="single"/>
        </w:rPr>
      </w:pPr>
    </w:p>
    <w:p w14:paraId="6012C9AE" w14:textId="7454ACF0" w:rsidR="00B543F2" w:rsidRDefault="00B543F2" w:rsidP="00891070">
      <w:pPr>
        <w:pStyle w:val="Prrafodelista"/>
        <w:numPr>
          <w:ilvl w:val="0"/>
          <w:numId w:val="1"/>
        </w:numPr>
      </w:pPr>
      <w:r>
        <w:t xml:space="preserve">Esta regla aplica el color verde a todo el texto de la página. Este estilo se aplica de igual manera en ambas </w:t>
      </w:r>
      <w:r>
        <w:t>páginas</w:t>
      </w:r>
      <w:r>
        <w:t xml:space="preserve">, aunque es </w:t>
      </w:r>
      <w:r>
        <w:t>sobrescrito</w:t>
      </w:r>
      <w:r>
        <w:t xml:space="preserve"> y se termina aplicando solo en los </w:t>
      </w:r>
      <w:r w:rsidR="00891070">
        <w:t>&lt;</w:t>
      </w:r>
      <w:proofErr w:type="spellStart"/>
      <w:r>
        <w:t>td</w:t>
      </w:r>
      <w:proofErr w:type="spellEnd"/>
      <w:r w:rsidR="00891070">
        <w:t>&gt;</w:t>
      </w:r>
      <w:r>
        <w:t xml:space="preserve"> de las páginas</w:t>
      </w:r>
    </w:p>
    <w:p w14:paraId="227E2B82" w14:textId="1B2AF63C" w:rsidR="00B543F2" w:rsidRDefault="00B543F2" w:rsidP="00891070">
      <w:pPr>
        <w:jc w:val="center"/>
        <w:rPr>
          <w:b/>
        </w:rPr>
      </w:pPr>
      <w:r>
        <w:rPr>
          <w:noProof/>
        </w:rPr>
        <w:drawing>
          <wp:inline distT="0" distB="0" distL="0" distR="0" wp14:anchorId="2E4EAFE2" wp14:editId="7CA9FBF6">
            <wp:extent cx="1614115" cy="638551"/>
            <wp:effectExtent l="0" t="0" r="5715" b="9525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0830" cy="6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0A40" w14:textId="77777777" w:rsidR="00B543F2" w:rsidRDefault="00B543F2" w:rsidP="00B543F2">
      <w:pPr>
        <w:rPr>
          <w:b/>
        </w:rPr>
      </w:pPr>
    </w:p>
    <w:p w14:paraId="3F75FCBC" w14:textId="177F7E31" w:rsidR="00B543F2" w:rsidRDefault="00B543F2" w:rsidP="00891070">
      <w:pPr>
        <w:pStyle w:val="Prrafodelista"/>
        <w:numPr>
          <w:ilvl w:val="0"/>
          <w:numId w:val="1"/>
        </w:numPr>
      </w:pPr>
      <w:r>
        <w:t>A</w:t>
      </w:r>
      <w:r>
        <w:t xml:space="preserve">plica el gris verde a todos </w:t>
      </w:r>
      <w:r w:rsidR="00891070">
        <w:t>los elementos</w:t>
      </w:r>
      <w:r>
        <w:t xml:space="preserve"> </w:t>
      </w:r>
      <w:r w:rsidR="00891070">
        <w:t>&lt;</w:t>
      </w:r>
      <w:r>
        <w:t>a</w:t>
      </w:r>
      <w:r w:rsidR="00891070">
        <w:t>&gt;</w:t>
      </w:r>
      <w:r>
        <w:t xml:space="preserve"> de la página. Este estilo se aplica de igual manera en ambas paginas</w:t>
      </w:r>
    </w:p>
    <w:p w14:paraId="313AA57A" w14:textId="3FD72AC4" w:rsidR="00B543F2" w:rsidRDefault="00B543F2" w:rsidP="00891070">
      <w:pPr>
        <w:jc w:val="center"/>
      </w:pPr>
      <w:r>
        <w:rPr>
          <w:noProof/>
        </w:rPr>
        <w:drawing>
          <wp:inline distT="0" distB="0" distL="0" distR="0" wp14:anchorId="2C172004" wp14:editId="7950ACEF">
            <wp:extent cx="1423283" cy="656900"/>
            <wp:effectExtent l="0" t="0" r="5715" b="0"/>
            <wp:docPr id="30" name="Imagen 3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7011" cy="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229" w14:textId="77777777" w:rsidR="00B543F2" w:rsidRDefault="00B543F2" w:rsidP="00B543F2"/>
    <w:p w14:paraId="7F4A7FE3" w14:textId="5974D2F4" w:rsidR="00B543F2" w:rsidRDefault="00B543F2" w:rsidP="00891070">
      <w:pPr>
        <w:pStyle w:val="Prrafodelista"/>
        <w:numPr>
          <w:ilvl w:val="0"/>
          <w:numId w:val="1"/>
        </w:numPr>
      </w:pPr>
      <w:r>
        <w:t>A</w:t>
      </w:r>
      <w:r>
        <w:t xml:space="preserve">plica el color azul a todos los elementos </w:t>
      </w:r>
      <w:r w:rsidR="00891070">
        <w:t>&lt;</w:t>
      </w:r>
      <w:r>
        <w:t>a</w:t>
      </w:r>
      <w:r w:rsidR="00891070">
        <w:t>&gt;</w:t>
      </w:r>
      <w:r>
        <w:t xml:space="preserve"> de la página que han sido visitados. Este estilo se aplica de igual manera en ambas </w:t>
      </w:r>
      <w:r w:rsidR="00891070">
        <w:t>páginas</w:t>
      </w:r>
      <w:r>
        <w:t>.</w:t>
      </w:r>
    </w:p>
    <w:p w14:paraId="20A9AD41" w14:textId="2DF03873" w:rsidR="00B543F2" w:rsidRDefault="00B543F2" w:rsidP="00891070">
      <w:pPr>
        <w:jc w:val="center"/>
      </w:pPr>
      <w:r>
        <w:rPr>
          <w:noProof/>
        </w:rPr>
        <w:lastRenderedPageBreak/>
        <w:drawing>
          <wp:inline distT="0" distB="0" distL="0" distR="0" wp14:anchorId="73B24DFE" wp14:editId="2EA7B0BF">
            <wp:extent cx="1422399" cy="636104"/>
            <wp:effectExtent l="0" t="0" r="6985" b="0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3816" cy="6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9923" w14:textId="1756926F" w:rsidR="00B543F2" w:rsidRDefault="00B543F2"/>
    <w:p w14:paraId="773E75FE" w14:textId="18C0102B" w:rsidR="00B543F2" w:rsidRDefault="00B543F2" w:rsidP="00891070">
      <w:pPr>
        <w:pStyle w:val="Prrafodelista"/>
        <w:numPr>
          <w:ilvl w:val="0"/>
          <w:numId w:val="1"/>
        </w:numPr>
      </w:pPr>
      <w:r>
        <w:t>A</w:t>
      </w:r>
      <w:r>
        <w:t xml:space="preserve">l pasar el </w:t>
      </w:r>
      <w:proofErr w:type="gramStart"/>
      <w:r>
        <w:t>mouse</w:t>
      </w:r>
      <w:proofErr w:type="gramEnd"/>
      <w:r>
        <w:t xml:space="preserve"> </w:t>
      </w:r>
      <w:r>
        <w:t>sobre</w:t>
      </w:r>
      <w:r>
        <w:t xml:space="preserve"> un </w:t>
      </w:r>
      <w:r w:rsidR="00891070">
        <w:t>&lt;a&gt;</w:t>
      </w:r>
      <w:r>
        <w:t xml:space="preserve"> en la página, se pinta el texto de color fucsia. Este estilo se aplica </w:t>
      </w:r>
      <w:r>
        <w:t>de igual</w:t>
      </w:r>
      <w:r>
        <w:t xml:space="preserve"> manera en ambas </w:t>
      </w:r>
      <w:r>
        <w:t>páginas.</w:t>
      </w:r>
    </w:p>
    <w:p w14:paraId="1FDE33A8" w14:textId="7AC8F06C" w:rsidR="00B543F2" w:rsidRDefault="00B543F2" w:rsidP="00891070">
      <w:pPr>
        <w:jc w:val="center"/>
      </w:pPr>
      <w:r>
        <w:rPr>
          <w:noProof/>
        </w:rPr>
        <w:drawing>
          <wp:inline distT="0" distB="0" distL="0" distR="0" wp14:anchorId="09BC52EE" wp14:editId="34724A19">
            <wp:extent cx="1820849" cy="703100"/>
            <wp:effectExtent l="0" t="0" r="8255" b="1905"/>
            <wp:docPr id="28" name="Imagen 2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038" cy="7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274" w14:textId="2AA201D8" w:rsidR="00B543F2" w:rsidRDefault="00B543F2"/>
    <w:p w14:paraId="242D78D6" w14:textId="23D9BB35" w:rsidR="00B543F2" w:rsidRDefault="00B543F2" w:rsidP="00891070">
      <w:pPr>
        <w:pStyle w:val="Prrafodelista"/>
        <w:numPr>
          <w:ilvl w:val="0"/>
          <w:numId w:val="1"/>
        </w:numPr>
      </w:pPr>
      <w:r>
        <w:t xml:space="preserve">Al presionar sobre un </w:t>
      </w:r>
      <w:r w:rsidR="00891070">
        <w:t>&lt;a&gt;</w:t>
      </w:r>
      <w:r>
        <w:t>, se pinta de rojo.</w:t>
      </w:r>
      <w:r>
        <w:t xml:space="preserve"> </w:t>
      </w:r>
      <w:r>
        <w:t>Este estilo se aplica de igual manera en ambas p</w:t>
      </w:r>
      <w:r>
        <w:t>á</w:t>
      </w:r>
      <w:r>
        <w:t>ginas</w:t>
      </w:r>
      <w:r>
        <w:t>.</w:t>
      </w:r>
    </w:p>
    <w:p w14:paraId="7F962F8A" w14:textId="24CCA6B6" w:rsidR="00B543F2" w:rsidRDefault="00B543F2" w:rsidP="00891070">
      <w:pPr>
        <w:jc w:val="center"/>
      </w:pPr>
      <w:r>
        <w:rPr>
          <w:noProof/>
        </w:rPr>
        <w:drawing>
          <wp:inline distT="0" distB="0" distL="0" distR="0" wp14:anchorId="5A246603" wp14:editId="0785F78E">
            <wp:extent cx="1391479" cy="610455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4562" cy="6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9AC6" w14:textId="1420E279" w:rsidR="00B543F2" w:rsidRDefault="00B543F2"/>
    <w:p w14:paraId="4C9CF67A" w14:textId="3D162654" w:rsidR="00B543F2" w:rsidRDefault="00B543F2" w:rsidP="00891070">
      <w:pPr>
        <w:pStyle w:val="Prrafodelista"/>
        <w:numPr>
          <w:ilvl w:val="0"/>
          <w:numId w:val="1"/>
        </w:numPr>
      </w:pPr>
      <w:r w:rsidRPr="00B543F2">
        <w:t xml:space="preserve">Estas reglas se aplican para todos los elementos </w:t>
      </w:r>
      <w:r w:rsidR="00891070">
        <w:t>&lt;</w:t>
      </w:r>
      <w:r w:rsidRPr="00B543F2">
        <w:t>p</w:t>
      </w:r>
      <w:r w:rsidR="00891070">
        <w:t>&gt;</w:t>
      </w:r>
      <w:r w:rsidRPr="00B543F2">
        <w:t xml:space="preserve"> en la página</w:t>
      </w:r>
      <w:r>
        <w:t>.</w:t>
      </w:r>
    </w:p>
    <w:p w14:paraId="0C79B3FA" w14:textId="0C0616B4" w:rsidR="00B543F2" w:rsidRDefault="00B543F2" w:rsidP="00891070">
      <w:pPr>
        <w:jc w:val="center"/>
      </w:pPr>
      <w:r>
        <w:rPr>
          <w:noProof/>
        </w:rPr>
        <w:drawing>
          <wp:inline distT="0" distB="0" distL="0" distR="0" wp14:anchorId="60A19D3A" wp14:editId="1D1B6063">
            <wp:extent cx="2409246" cy="955799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017" cy="9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7E6" w14:textId="77777777" w:rsidR="00B543F2" w:rsidRDefault="00B543F2"/>
    <w:p w14:paraId="03A33A91" w14:textId="7AFB6518" w:rsidR="00B543F2" w:rsidRDefault="00B543F2" w:rsidP="00891070">
      <w:pPr>
        <w:pStyle w:val="Prrafodelista"/>
        <w:numPr>
          <w:ilvl w:val="0"/>
          <w:numId w:val="1"/>
        </w:numPr>
      </w:pPr>
      <w:r>
        <w:t xml:space="preserve">En la primera página se aplican estos estilos solamente en el elemento </w:t>
      </w:r>
      <w:r w:rsidR="00891070">
        <w:t>&lt;</w:t>
      </w:r>
      <w:r>
        <w:t>p</w:t>
      </w:r>
      <w:r w:rsidR="00891070">
        <w:t>&gt;</w:t>
      </w:r>
      <w:r>
        <w:t xml:space="preserve">, pero el </w:t>
      </w:r>
      <w:proofErr w:type="spellStart"/>
      <w:r>
        <w:t>font-</w:t>
      </w:r>
      <w:r w:rsidR="00891070">
        <w:t>w</w:t>
      </w:r>
      <w:r>
        <w:t>eight</w:t>
      </w:r>
      <w:proofErr w:type="spellEnd"/>
      <w:r>
        <w:t xml:space="preserve"> es </w:t>
      </w:r>
      <w:r w:rsidR="00891070">
        <w:t>sobrescrito</w:t>
      </w:r>
      <w:r>
        <w:t xml:space="preserve"> por un estilo en </w:t>
      </w:r>
      <w:r w:rsidR="00891070">
        <w:t>línea</w:t>
      </w:r>
      <w:r>
        <w:t>.</w:t>
      </w:r>
      <w:r w:rsidR="00891070">
        <w:t xml:space="preserve"> </w:t>
      </w:r>
      <w:r>
        <w:t xml:space="preserve">En la segunda lo aplica a toda la página, </w:t>
      </w:r>
      <w:r w:rsidR="00891070">
        <w:t>pero,</w:t>
      </w:r>
      <w:r>
        <w:t xml:space="preserve"> por ejemplo, en la segunda página en el primer </w:t>
      </w:r>
      <w:r w:rsidR="00891070">
        <w:t>&lt;</w:t>
      </w:r>
      <w:r>
        <w:t>p</w:t>
      </w:r>
      <w:r w:rsidR="00891070">
        <w:t>&gt;</w:t>
      </w:r>
      <w:r>
        <w:t xml:space="preserve"> no es posible apreciarlo dado que es </w:t>
      </w:r>
      <w:r w:rsidR="00891070">
        <w:t>sobrescrito</w:t>
      </w:r>
      <w:r>
        <w:t xml:space="preserve"> por la regla que se encuentra antes que esta</w:t>
      </w:r>
      <w:r w:rsidR="00891070">
        <w:t>.</w:t>
      </w:r>
    </w:p>
    <w:p w14:paraId="705C0DCA" w14:textId="1E5F5006" w:rsidR="00B543F2" w:rsidRDefault="00B543F2" w:rsidP="00891070">
      <w:pPr>
        <w:jc w:val="center"/>
      </w:pPr>
      <w:r>
        <w:rPr>
          <w:noProof/>
        </w:rPr>
        <w:drawing>
          <wp:inline distT="0" distB="0" distL="0" distR="0" wp14:anchorId="498DBFD5" wp14:editId="3A0D1BFF">
            <wp:extent cx="1630017" cy="737968"/>
            <wp:effectExtent l="0" t="0" r="8890" b="508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2149" cy="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9149" w14:textId="77777777" w:rsidR="00B543F2" w:rsidRDefault="00B543F2"/>
    <w:p w14:paraId="5CF717F5" w14:textId="33FA289B" w:rsidR="004E6E62" w:rsidRDefault="00891070">
      <w:pPr>
        <w:rPr>
          <w:b/>
        </w:rPr>
      </w:pPr>
      <w:r>
        <w:rPr>
          <w:b/>
        </w:rPr>
        <w:t>Ejercicio 5</w:t>
      </w:r>
    </w:p>
    <w:p w14:paraId="0E5EFC7B" w14:textId="77777777" w:rsidR="004E6E62" w:rsidRDefault="004E6E62">
      <w:pPr>
        <w:rPr>
          <w:b/>
        </w:rPr>
      </w:pPr>
    </w:p>
    <w:p w14:paraId="6D08B26E" w14:textId="77777777" w:rsidR="004E6E62" w:rsidRDefault="00891070">
      <w:pPr>
        <w:rPr>
          <w:b/>
        </w:rPr>
      </w:pPr>
      <w:r>
        <w:rPr>
          <w:b/>
        </w:rPr>
        <w:t>En cada caso, declarar una regla CSS que produzca el siguiente efecto:</w:t>
      </w:r>
    </w:p>
    <w:p w14:paraId="01B20533" w14:textId="77777777" w:rsidR="004E6E62" w:rsidRDefault="004E6E62">
      <w:pPr>
        <w:rPr>
          <w:b/>
        </w:rPr>
      </w:pPr>
    </w:p>
    <w:p w14:paraId="257E23E9" w14:textId="77777777" w:rsidR="004E6E62" w:rsidRDefault="00891070">
      <w:pPr>
        <w:rPr>
          <w:b/>
        </w:rPr>
      </w:pPr>
      <w:r>
        <w:rPr>
          <w:b/>
        </w:rPr>
        <w:t>5.1. Los textos enfatizados dentro de cualquier título deben ser roj</w:t>
      </w:r>
      <w:r>
        <w:rPr>
          <w:b/>
        </w:rPr>
        <w:t>os.</w:t>
      </w:r>
    </w:p>
    <w:p w14:paraId="733465D4" w14:textId="77777777" w:rsidR="004E6E62" w:rsidRDefault="00891070">
      <w:pPr>
        <w:rPr>
          <w:b/>
        </w:rPr>
      </w:pPr>
      <w:r>
        <w:rPr>
          <w:b/>
        </w:rPr>
        <w:t>5.2. Cualquier elemento que tenga asignado el atributo "</w:t>
      </w:r>
      <w:proofErr w:type="spellStart"/>
      <w:r>
        <w:rPr>
          <w:b/>
        </w:rPr>
        <w:t>href</w:t>
      </w:r>
      <w:proofErr w:type="spellEnd"/>
      <w:r>
        <w:rPr>
          <w:b/>
        </w:rPr>
        <w:t>" y que esté dentro de cualquier párrafo que a su vez esté dentro de un bloque debe ser color negro.</w:t>
      </w:r>
    </w:p>
    <w:p w14:paraId="3C337219" w14:textId="77777777" w:rsidR="004E6E62" w:rsidRDefault="00891070">
      <w:pPr>
        <w:rPr>
          <w:b/>
        </w:rPr>
      </w:pPr>
      <w:r>
        <w:rPr>
          <w:b/>
        </w:rPr>
        <w:t>5.3. El texto de las listas no ordenadas que estén dentro del bloque identificado como “ult</w:t>
      </w:r>
      <w:r>
        <w:rPr>
          <w:b/>
        </w:rPr>
        <w:t xml:space="preserve">imo” debe ser </w:t>
      </w:r>
      <w:proofErr w:type="gramStart"/>
      <w:r>
        <w:rPr>
          <w:b/>
        </w:rPr>
        <w:t>amarillo</w:t>
      </w:r>
      <w:proofErr w:type="gramEnd"/>
      <w:r>
        <w:rPr>
          <w:b/>
        </w:rPr>
        <w:t xml:space="preserve"> pero si es un enlace a otra página debe ser azul.</w:t>
      </w:r>
    </w:p>
    <w:p w14:paraId="1CACFB22" w14:textId="77777777" w:rsidR="004E6E62" w:rsidRDefault="00891070">
      <w:pPr>
        <w:rPr>
          <w:b/>
        </w:rPr>
      </w:pPr>
      <w:r>
        <w:rPr>
          <w:b/>
        </w:rPr>
        <w:t>5.4. Los elementos identificados como “importante” dentro de cualquier bloque deben ser verdes, pero si están dentro de un título deben ser rojos.</w:t>
      </w:r>
    </w:p>
    <w:p w14:paraId="332AF6DB" w14:textId="77777777" w:rsidR="004E6E62" w:rsidRDefault="00891070">
      <w:pPr>
        <w:rPr>
          <w:b/>
        </w:rPr>
      </w:pPr>
      <w:r>
        <w:rPr>
          <w:b/>
        </w:rPr>
        <w:t xml:space="preserve">5.5. Todos los elementos h1 que especifique el atributo </w:t>
      </w:r>
      <w:proofErr w:type="spellStart"/>
      <w:r>
        <w:rPr>
          <w:b/>
        </w:rPr>
        <w:t>title</w:t>
      </w:r>
      <w:proofErr w:type="spellEnd"/>
      <w:r>
        <w:rPr>
          <w:b/>
        </w:rPr>
        <w:t>, cualquiera que sea su valor, deben ser azules.</w:t>
      </w:r>
    </w:p>
    <w:p w14:paraId="124D0F8B" w14:textId="77777777" w:rsidR="004E6E62" w:rsidRDefault="00891070">
      <w:pPr>
        <w:rPr>
          <w:b/>
        </w:rPr>
      </w:pPr>
      <w:r>
        <w:rPr>
          <w:b/>
        </w:rPr>
        <w:lastRenderedPageBreak/>
        <w:t>5.6. El color de los enlaces en las listas ordenadas debe ser azul para los enlaces aún no visitados, y violeta para los ya visitados y, además, n</w:t>
      </w:r>
      <w:r>
        <w:rPr>
          <w:b/>
        </w:rPr>
        <w:t xml:space="preserve">o deben aparecer subrayados. </w:t>
      </w:r>
    </w:p>
    <w:p w14:paraId="315A151F" w14:textId="77777777" w:rsidR="004E6E62" w:rsidRDefault="004E6E62">
      <w:pPr>
        <w:rPr>
          <w:b/>
        </w:rPr>
      </w:pPr>
    </w:p>
    <w:p w14:paraId="67E926FE" w14:textId="77777777" w:rsidR="004E6E62" w:rsidRDefault="00891070">
      <w:pPr>
        <w:rPr>
          <w:b/>
        </w:rPr>
      </w:pPr>
      <w:r>
        <w:rPr>
          <w:b/>
        </w:rPr>
        <w:t>Ejercicio 6</w:t>
      </w:r>
    </w:p>
    <w:p w14:paraId="7689CB37" w14:textId="77777777" w:rsidR="004E6E62" w:rsidRDefault="004E6E62">
      <w:pPr>
        <w:rPr>
          <w:b/>
        </w:rPr>
      </w:pPr>
    </w:p>
    <w:p w14:paraId="1F46013B" w14:textId="77777777" w:rsidR="004E6E62" w:rsidRDefault="00891070">
      <w:pPr>
        <w:rPr>
          <w:b/>
        </w:rPr>
      </w:pPr>
      <w:r>
        <w:rPr>
          <w:b/>
        </w:rPr>
        <w:t xml:space="preserve">Dado los códigos de los documentos principal.html y estilo2.css, realizar las modificaciones necesarias en el documento HTML para reemplazar la hoja de estilo interna por la externa estilo2.css (sin modificarla) </w:t>
      </w:r>
      <w:r>
        <w:rPr>
          <w:b/>
        </w:rPr>
        <w:t>y obtener la misma salida en el navegador.</w:t>
      </w:r>
    </w:p>
    <w:p w14:paraId="5BA9FED6" w14:textId="77777777" w:rsidR="004E6E62" w:rsidRDefault="004E6E62">
      <w:pPr>
        <w:rPr>
          <w:b/>
        </w:rPr>
      </w:pPr>
    </w:p>
    <w:p w14:paraId="23A23FBF" w14:textId="77777777" w:rsidR="004E6E62" w:rsidRDefault="004E6E62"/>
    <w:p w14:paraId="22743A5C" w14:textId="77777777" w:rsidR="004E6E62" w:rsidRDefault="004E6E62">
      <w:pPr>
        <w:rPr>
          <w:b/>
        </w:rPr>
      </w:pPr>
    </w:p>
    <w:p w14:paraId="5FEFA932" w14:textId="77777777" w:rsidR="004E6E62" w:rsidRDefault="00891070">
      <w:pPr>
        <w:rPr>
          <w:b/>
        </w:rPr>
      </w:pPr>
      <w:r>
        <w:rPr>
          <w:b/>
        </w:rPr>
        <w:t>Ejercicio 7</w:t>
      </w:r>
    </w:p>
    <w:p w14:paraId="083AD1D6" w14:textId="77777777" w:rsidR="004E6E62" w:rsidRDefault="004E6E62">
      <w:pPr>
        <w:rPr>
          <w:b/>
        </w:rPr>
      </w:pPr>
    </w:p>
    <w:p w14:paraId="5390BD15" w14:textId="77777777" w:rsidR="004E6E62" w:rsidRDefault="00891070">
      <w:pPr>
        <w:rPr>
          <w:b/>
        </w:rPr>
      </w:pPr>
      <w:r>
        <w:rPr>
          <w:b/>
        </w:rPr>
        <w:t xml:space="preserve">Completar el juego para practicar sobre selectores </w:t>
      </w:r>
      <w:hyperlink r:id="rId34">
        <w:r>
          <w:rPr>
            <w:b/>
            <w:color w:val="1155CC"/>
            <w:u w:val="single"/>
          </w:rPr>
          <w:t>http://flukeout.github.io</w:t>
        </w:r>
      </w:hyperlink>
    </w:p>
    <w:p w14:paraId="72B2AD43" w14:textId="77777777" w:rsidR="004E6E62" w:rsidRDefault="004E6E62">
      <w:pPr>
        <w:rPr>
          <w:b/>
        </w:rPr>
      </w:pPr>
    </w:p>
    <w:p w14:paraId="4BADCCFD" w14:textId="77777777" w:rsidR="004E6E62" w:rsidRDefault="00891070">
      <w:r>
        <w:t>¡Muy entretenido el juego!</w:t>
      </w:r>
    </w:p>
    <w:p w14:paraId="659DE43E" w14:textId="77777777" w:rsidR="004E6E62" w:rsidRDefault="004E6E62"/>
    <w:p w14:paraId="754A12A9" w14:textId="77777777" w:rsidR="004E6E62" w:rsidRDefault="00891070">
      <w:r>
        <w:rPr>
          <w:noProof/>
        </w:rPr>
        <w:drawing>
          <wp:inline distT="114300" distB="114300" distL="114300" distR="114300" wp14:anchorId="48A49F1E" wp14:editId="6E79263A">
            <wp:extent cx="5731200" cy="32258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ACC11" w14:textId="77777777" w:rsidR="004E6E62" w:rsidRDefault="004E6E62">
      <w:pPr>
        <w:rPr>
          <w:b/>
        </w:rPr>
      </w:pPr>
    </w:p>
    <w:p w14:paraId="5A336697" w14:textId="77777777" w:rsidR="004E6E62" w:rsidRDefault="004E6E62">
      <w:pPr>
        <w:rPr>
          <w:b/>
        </w:rPr>
      </w:pPr>
    </w:p>
    <w:sectPr w:rsidR="004E6E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C5D"/>
    <w:multiLevelType w:val="hybridMultilevel"/>
    <w:tmpl w:val="D68C4670"/>
    <w:lvl w:ilvl="0" w:tplc="D7849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5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62"/>
    <w:rsid w:val="003322EA"/>
    <w:rsid w:val="004E6E62"/>
    <w:rsid w:val="00891070"/>
    <w:rsid w:val="00B2307B"/>
    <w:rsid w:val="00B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C61D"/>
  <w15:docId w15:val="{16E5AF65-67E4-4320-996B-7195F9C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9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://flukeout.github.i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Píccoli</cp:lastModifiedBy>
  <cp:revision>3</cp:revision>
  <dcterms:created xsi:type="dcterms:W3CDTF">2022-04-06T22:26:00Z</dcterms:created>
  <dcterms:modified xsi:type="dcterms:W3CDTF">2022-04-06T23:02:00Z</dcterms:modified>
</cp:coreProperties>
</file>