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a021b71,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889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889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889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889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1098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1098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2026-08-21T09:05:29.745Z</dcterms:created>
  <dcterms:modified xsi:type="dcterms:W3CDTF">2026-08-21T09:05:29.745Z</dcterms:modified>
</cp:coreProperties>
</file>

<file path=docProps/custom.xml><?xml version="1.0" encoding="utf-8"?>
<Properties xmlns="http://schemas.openxmlformats.org/officeDocument/2006/custom-properties" xmlns:vt="http://schemas.openxmlformats.org/officeDocument/2006/docPropsVTypes"/>
</file>