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CB" w:rsidRDefault="00D403CB" w:rsidP="00D403CB">
      <w:pPr>
        <w:pStyle w:val="2"/>
      </w:pPr>
      <w:r>
        <w:rPr>
          <w:rFonts w:hint="eastAsia"/>
        </w:rPr>
        <w:t>L</w:t>
      </w:r>
      <w:r>
        <w:t>inq</w:t>
      </w:r>
      <w:r>
        <w:rPr>
          <w:rFonts w:hint="eastAsia"/>
        </w:rPr>
        <w:t>查询</w:t>
      </w:r>
    </w:p>
    <w:p w:rsidR="00D403CB" w:rsidRDefault="00D403CB" w:rsidP="00D403CB">
      <w:pPr>
        <w:rPr>
          <w:rFonts w:ascii="Segoe UI" w:hAnsi="Segoe UI" w:cs="Segoe UI"/>
          <w:color w:val="000000"/>
          <w:shd w:val="clear" w:color="auto" w:fill="FFFFFF"/>
        </w:rPr>
      </w:pPr>
      <w:r w:rsidRPr="00C63232">
        <w:rPr>
          <w:rFonts w:hint="eastAsia"/>
        </w:rPr>
        <w:t>语言集成查询</w:t>
      </w:r>
      <w:r w:rsidRPr="00C63232">
        <w:t xml:space="preserve"> (LINQ) 是一系列直接将查询功能集成到 C# 语言的技术统称。</w:t>
      </w:r>
      <w:r>
        <w:rPr>
          <w:rFonts w:hint="eastAsia"/>
        </w:rPr>
        <w:t>L</w:t>
      </w:r>
      <w:r>
        <w:t>INQ</w:t>
      </w:r>
      <w:r>
        <w:rPr>
          <w:rFonts w:hint="eastAsia"/>
        </w:rPr>
        <w:t>可以查询</w:t>
      </w:r>
      <w:r>
        <w:rPr>
          <w:rFonts w:ascii="Segoe UI" w:hAnsi="Segoe UI" w:cs="Segoe UI"/>
          <w:color w:val="000000"/>
          <w:shd w:val="clear" w:color="auto" w:fill="FFFFFF"/>
        </w:rPr>
        <w:t xml:space="preserve">SQL Server </w:t>
      </w:r>
      <w:r>
        <w:rPr>
          <w:rFonts w:ascii="Segoe UI" w:hAnsi="Segoe UI" w:cs="Segoe UI"/>
          <w:color w:val="000000"/>
          <w:shd w:val="clear" w:color="auto" w:fill="FFFFFF"/>
        </w:rPr>
        <w:t>数据库、</w:t>
      </w:r>
      <w:r>
        <w:rPr>
          <w:rFonts w:ascii="Segoe UI" w:hAnsi="Segoe UI" w:cs="Segoe UI"/>
          <w:color w:val="000000"/>
          <w:shd w:val="clear" w:color="auto" w:fill="FFFFFF"/>
        </w:rPr>
        <w:t xml:space="preserve">XML </w:t>
      </w:r>
      <w:r>
        <w:rPr>
          <w:rFonts w:ascii="Segoe UI" w:hAnsi="Segoe UI" w:cs="Segoe UI"/>
          <w:color w:val="000000"/>
          <w:shd w:val="clear" w:color="auto" w:fill="FFFFFF"/>
        </w:rPr>
        <w:t>文档、</w:t>
      </w:r>
      <w:r>
        <w:rPr>
          <w:rFonts w:ascii="Segoe UI" w:hAnsi="Segoe UI" w:cs="Segoe UI"/>
          <w:color w:val="000000"/>
          <w:shd w:val="clear" w:color="auto" w:fill="FFFFFF"/>
        </w:rPr>
        <w:t xml:space="preserve">ADO.NET </w:t>
      </w:r>
      <w:r>
        <w:rPr>
          <w:rFonts w:ascii="Segoe UI" w:hAnsi="Segoe UI" w:cs="Segoe UI"/>
          <w:color w:val="000000"/>
          <w:shd w:val="clear" w:color="auto" w:fill="FFFFFF"/>
        </w:rPr>
        <w:t>数据集以及支持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5" w:history="1">
        <w:r>
          <w:rPr>
            <w:rStyle w:val="a4"/>
            <w:rFonts w:ascii="Segoe UI" w:hAnsi="Segoe UI" w:cs="Segoe UI"/>
            <w:shd w:val="clear" w:color="auto" w:fill="FFFFFF"/>
          </w:rPr>
          <w:t>IEnumerable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或泛型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6" w:history="1">
        <w:r>
          <w:rPr>
            <w:rStyle w:val="a4"/>
            <w:rFonts w:ascii="Segoe UI" w:hAnsi="Segoe UI" w:cs="Segoe UI"/>
            <w:shd w:val="clear" w:color="auto" w:fill="FFFFFF"/>
          </w:rPr>
          <w:t>IEnumerable&lt;T&gt;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接口的任何对象集合</w:t>
      </w:r>
      <w:r>
        <w:rPr>
          <w:rFonts w:ascii="Segoe UI" w:hAnsi="Segoe UI" w:cs="Segoe UI" w:hint="eastAsia"/>
          <w:color w:val="000000"/>
          <w:shd w:val="clear" w:color="auto" w:fill="FFFFFF"/>
        </w:rPr>
        <w:t>。</w:t>
      </w:r>
    </w:p>
    <w:p w:rsidR="00D403CB" w:rsidRDefault="00D403CB" w:rsidP="00D403CB">
      <w:pPr>
        <w:pStyle w:val="3"/>
      </w:pPr>
      <w:r>
        <w:rPr>
          <w:rFonts w:hint="eastAsia"/>
        </w:rPr>
        <w:t>L</w:t>
      </w:r>
      <w:r>
        <w:t>inq</w:t>
      </w:r>
      <w:r w:rsidRPr="00C63232">
        <w:rPr>
          <w:rFonts w:hint="eastAsia"/>
        </w:rPr>
        <w:t>查询操作的三个部分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403CB" w:rsidTr="00853751">
        <w:tc>
          <w:tcPr>
            <w:tcW w:w="2263" w:type="dxa"/>
          </w:tcPr>
          <w:p w:rsidR="00D403CB" w:rsidRDefault="00D403CB" w:rsidP="00853751">
            <w:r>
              <w:rPr>
                <w:rFonts w:hint="eastAsia"/>
              </w:rPr>
              <w:t>（1）获取数据源。</w:t>
            </w:r>
          </w:p>
          <w:p w:rsidR="00D403CB" w:rsidRDefault="00D403CB" w:rsidP="00853751">
            <w:r>
              <w:rPr>
                <w:rFonts w:hint="eastAsia"/>
              </w:rPr>
              <w:t>（2）创建查询。</w:t>
            </w:r>
          </w:p>
          <w:p w:rsidR="00D403CB" w:rsidRDefault="00D403CB" w:rsidP="00853751">
            <w:r>
              <w:rPr>
                <w:rFonts w:hint="eastAsia"/>
              </w:rPr>
              <w:t>（3）执行查询。</w:t>
            </w:r>
          </w:p>
          <w:p w:rsidR="00D403CB" w:rsidRDefault="00D403CB" w:rsidP="00853751"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 w:rsidR="00D403CB" w:rsidRDefault="00D403CB" w:rsidP="008537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291956" wp14:editId="1ABDDD06">
                  <wp:extent cx="2886075" cy="3333750"/>
                  <wp:effectExtent l="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3CB" w:rsidRPr="00F152D0" w:rsidRDefault="00D403CB" w:rsidP="00D403CB">
      <w:pPr>
        <w:rPr>
          <w:rFonts w:hint="eastAsia"/>
        </w:rPr>
      </w:pPr>
    </w:p>
    <w:p w:rsidR="00D403CB" w:rsidRDefault="00D403CB" w:rsidP="00D403CB">
      <w:pPr>
        <w:rPr>
          <w:rFonts w:hint="eastAsia"/>
        </w:rPr>
      </w:pPr>
      <w:r>
        <w:rPr>
          <w:rFonts w:hint="eastAsia"/>
        </w:rPr>
        <w:t>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3CB" w:rsidTr="00853751">
        <w:tc>
          <w:tcPr>
            <w:tcW w:w="8296" w:type="dxa"/>
          </w:tcPr>
          <w:p w:rsidR="00D403CB" w:rsidRDefault="00D403CB" w:rsidP="00853751">
            <w:r>
              <w:t>class Porgram</w:t>
            </w:r>
          </w:p>
          <w:p w:rsidR="00D403CB" w:rsidRDefault="00D403CB" w:rsidP="00853751">
            <w:r>
              <w:t xml:space="preserve">{        </w:t>
            </w:r>
          </w:p>
          <w:p w:rsidR="00D403CB" w:rsidRDefault="00D403CB" w:rsidP="00853751">
            <w:r>
              <w:t xml:space="preserve">    static void Main()</w:t>
            </w:r>
          </w:p>
          <w:p w:rsidR="00D403CB" w:rsidRDefault="00D403CB" w:rsidP="00853751">
            <w:r>
              <w:t xml:space="preserve">    {</w:t>
            </w:r>
          </w:p>
          <w:p w:rsidR="00D403CB" w:rsidRDefault="00D403CB" w:rsidP="00853751">
            <w:r>
              <w:t xml:space="preserve">        // </w:t>
            </w:r>
            <w:r>
              <w:rPr>
                <w:rFonts w:hint="eastAsia"/>
              </w:rPr>
              <w:t>查询3步骤</w:t>
            </w:r>
          </w:p>
          <w:p w:rsidR="00D403CB" w:rsidRDefault="00D403CB" w:rsidP="00853751">
            <w:pPr>
              <w:rPr>
                <w:rFonts w:hint="eastAsia"/>
              </w:rPr>
            </w:pPr>
            <w:r>
              <w:t xml:space="preserve">        // 1. </w:t>
            </w:r>
            <w:r>
              <w:rPr>
                <w:rFonts w:hint="eastAsia"/>
              </w:rPr>
              <w:t>准备数据源</w:t>
            </w:r>
          </w:p>
          <w:p w:rsidR="00D403CB" w:rsidRDefault="00D403CB" w:rsidP="00853751">
            <w:r>
              <w:t xml:space="preserve">        int[] numbers = new int[7] { 0, 1, 2, 3, 4, 5, 6 };</w:t>
            </w:r>
          </w:p>
          <w:p w:rsidR="00D403CB" w:rsidRDefault="00D403CB" w:rsidP="00853751"/>
          <w:p w:rsidR="00D403CB" w:rsidRDefault="00D403CB" w:rsidP="00853751">
            <w:r>
              <w:t xml:space="preserve">        // 2. </w:t>
            </w:r>
            <w:r>
              <w:rPr>
                <w:rFonts w:hint="eastAsia"/>
              </w:rPr>
              <w:t>创建查询字符串</w:t>
            </w:r>
          </w:p>
          <w:p w:rsidR="00D403CB" w:rsidRDefault="00D403CB" w:rsidP="00853751">
            <w:pPr>
              <w:rPr>
                <w:rFonts w:hint="eastAsia"/>
              </w:rPr>
            </w:pPr>
            <w:r>
              <w:t xml:space="preserve">        // numQuery </w:t>
            </w:r>
            <w:r>
              <w:rPr>
                <w:rFonts w:hint="eastAsia"/>
              </w:rPr>
              <w:t>变量是</w:t>
            </w:r>
            <w:r>
              <w:rPr>
                <w:rFonts w:ascii="Consolas" w:hAnsi="Consolas"/>
                <w:color w:val="008000"/>
                <w:szCs w:val="21"/>
                <w:shd w:val="clear" w:color="auto" w:fill="FAFAFA"/>
              </w:rPr>
              <w:t>IEnumerable&lt;int&gt;</w:t>
            </w:r>
            <w:r>
              <w:rPr>
                <w:rFonts w:ascii="Consolas" w:hAnsi="Consolas" w:hint="eastAsia"/>
                <w:color w:val="008000"/>
                <w:szCs w:val="21"/>
                <w:shd w:val="clear" w:color="auto" w:fill="FAFAFA"/>
              </w:rPr>
              <w:t>类型</w:t>
            </w:r>
          </w:p>
          <w:p w:rsidR="00D403CB" w:rsidRDefault="00D403CB" w:rsidP="00853751">
            <w:r>
              <w:t xml:space="preserve">        var numQuery =</w:t>
            </w:r>
          </w:p>
          <w:p w:rsidR="00D403CB" w:rsidRDefault="00D403CB" w:rsidP="00853751">
            <w:r>
              <w:t xml:space="preserve">            from num in numbers</w:t>
            </w:r>
          </w:p>
          <w:p w:rsidR="00D403CB" w:rsidRDefault="00D403CB" w:rsidP="00853751">
            <w:r>
              <w:t xml:space="preserve">            where (num % 2) == 0</w:t>
            </w:r>
          </w:p>
          <w:p w:rsidR="00D403CB" w:rsidRDefault="00D403CB" w:rsidP="00853751">
            <w:r>
              <w:t xml:space="preserve">            select num;</w:t>
            </w:r>
          </w:p>
          <w:p w:rsidR="00D403CB" w:rsidRDefault="00D403CB" w:rsidP="00853751"/>
          <w:p w:rsidR="00D403CB" w:rsidRDefault="00D403CB" w:rsidP="00853751">
            <w:r>
              <w:lastRenderedPageBreak/>
              <w:t xml:space="preserve">        // 3.</w:t>
            </w:r>
            <w:r>
              <w:rPr>
                <w:rFonts w:hint="eastAsia"/>
              </w:rPr>
              <w:t>执行查询</w:t>
            </w:r>
          </w:p>
          <w:p w:rsidR="00D403CB" w:rsidRDefault="00D403CB" w:rsidP="00853751">
            <w:r>
              <w:t xml:space="preserve">        foreach (int num in numQuery)</w:t>
            </w:r>
          </w:p>
          <w:p w:rsidR="00D403CB" w:rsidRDefault="00D403CB" w:rsidP="00853751">
            <w:r>
              <w:t xml:space="preserve">        {</w:t>
            </w:r>
          </w:p>
          <w:p w:rsidR="00D403CB" w:rsidRDefault="00D403CB" w:rsidP="00853751">
            <w:r>
              <w:t xml:space="preserve">            Console.Write("{0,1} ", num);</w:t>
            </w:r>
          </w:p>
          <w:p w:rsidR="00D403CB" w:rsidRDefault="00D403CB" w:rsidP="00853751">
            <w:r>
              <w:t xml:space="preserve">        }</w:t>
            </w:r>
          </w:p>
          <w:p w:rsidR="00D403CB" w:rsidRDefault="00D403CB" w:rsidP="00853751">
            <w:r>
              <w:t xml:space="preserve">    }</w:t>
            </w:r>
          </w:p>
          <w:p w:rsidR="00D403CB" w:rsidRDefault="00D403CB" w:rsidP="0085375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403CB" w:rsidRDefault="00D403CB" w:rsidP="00D403CB"/>
    <w:p w:rsidR="00D403CB" w:rsidRDefault="00D403CB" w:rsidP="00D403CB">
      <w:pPr>
        <w:rPr>
          <w:rFonts w:hint="eastAsia"/>
        </w:rPr>
      </w:pPr>
    </w:p>
    <w:p w:rsidR="00D403CB" w:rsidRDefault="00D403CB" w:rsidP="00D403CB">
      <w:pPr>
        <w:pStyle w:val="3"/>
      </w:pPr>
      <w:r w:rsidRPr="00F152D0">
        <w:t>LINQ 中的查询语法和方法语法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3CB" w:rsidTr="00853751">
        <w:tc>
          <w:tcPr>
            <w:tcW w:w="8296" w:type="dxa"/>
          </w:tcPr>
          <w:p w:rsidR="00D403CB" w:rsidRDefault="00D403CB" w:rsidP="00853751">
            <w:r>
              <w:t xml:space="preserve">class </w:t>
            </w:r>
            <w:r w:rsidRPr="00F9505C">
              <w:t>Porgram</w:t>
            </w:r>
          </w:p>
          <w:p w:rsidR="00D403CB" w:rsidRDefault="00D403CB" w:rsidP="00853751">
            <w:r>
              <w:t>{</w:t>
            </w:r>
          </w:p>
          <w:p w:rsidR="00D403CB" w:rsidRDefault="00D403CB" w:rsidP="00853751">
            <w:r>
              <w:t xml:space="preserve">    static void Main()</w:t>
            </w:r>
          </w:p>
          <w:p w:rsidR="00D403CB" w:rsidRDefault="00D403CB" w:rsidP="00853751">
            <w:r>
              <w:t xml:space="preserve">    {</w:t>
            </w:r>
          </w:p>
          <w:p w:rsidR="00D403CB" w:rsidRDefault="00D403CB" w:rsidP="00853751">
            <w:r>
              <w:t xml:space="preserve">        int[] numbers = { 5, 10, 8, 3, 6, 12};</w:t>
            </w:r>
          </w:p>
          <w:p w:rsidR="00D403CB" w:rsidRDefault="00D403CB" w:rsidP="00853751"/>
          <w:p w:rsidR="00D403CB" w:rsidRDefault="00D403CB" w:rsidP="00853751">
            <w:r>
              <w:t xml:space="preserve">        //</w:t>
            </w:r>
            <w:r>
              <w:rPr>
                <w:rFonts w:hint="eastAsia"/>
              </w:rPr>
              <w:t>查询语法</w:t>
            </w:r>
            <w:r>
              <w:t>:</w:t>
            </w:r>
          </w:p>
          <w:p w:rsidR="00D403CB" w:rsidRDefault="00D403CB" w:rsidP="00853751">
            <w:r>
              <w:t xml:space="preserve">        IEnumerable&lt;int&gt; numQuery1 = </w:t>
            </w:r>
          </w:p>
          <w:p w:rsidR="00D403CB" w:rsidRDefault="00D403CB" w:rsidP="00853751">
            <w:r>
              <w:t xml:space="preserve">            from num in numbers</w:t>
            </w:r>
          </w:p>
          <w:p w:rsidR="00D403CB" w:rsidRDefault="00D403CB" w:rsidP="00853751">
            <w:r>
              <w:t xml:space="preserve">            where num % 2 == 0</w:t>
            </w:r>
          </w:p>
          <w:p w:rsidR="00D403CB" w:rsidRDefault="00D403CB" w:rsidP="00853751">
            <w:r>
              <w:t xml:space="preserve">            orderby num</w:t>
            </w:r>
          </w:p>
          <w:p w:rsidR="00D403CB" w:rsidRDefault="00D403CB" w:rsidP="00853751">
            <w:r>
              <w:t xml:space="preserve">            select num;</w:t>
            </w:r>
          </w:p>
          <w:p w:rsidR="00D403CB" w:rsidRDefault="00D403CB" w:rsidP="00853751"/>
          <w:p w:rsidR="00D403CB" w:rsidRDefault="00D403CB" w:rsidP="00853751">
            <w:r>
              <w:t xml:space="preserve">        //</w:t>
            </w:r>
            <w:r>
              <w:rPr>
                <w:rFonts w:hint="eastAsia"/>
              </w:rPr>
              <w:t>方法语法</w:t>
            </w:r>
            <w:r>
              <w:t>:</w:t>
            </w:r>
          </w:p>
          <w:p w:rsidR="00D403CB" w:rsidRDefault="00D403CB" w:rsidP="00853751">
            <w:r>
              <w:t xml:space="preserve">        IEnumerable&lt;int&gt; numQuery2 = numbers.Where(num =&gt; num % 2 == 0).OrderBy(n =&gt; n);</w:t>
            </w:r>
          </w:p>
          <w:p w:rsidR="00D403CB" w:rsidRDefault="00D403CB" w:rsidP="00853751"/>
          <w:p w:rsidR="00D403CB" w:rsidRDefault="00D403CB" w:rsidP="00853751">
            <w:r>
              <w:t xml:space="preserve">        foreach (int i in numQuery1)</w:t>
            </w:r>
          </w:p>
          <w:p w:rsidR="00D403CB" w:rsidRDefault="00D403CB" w:rsidP="00853751">
            <w:r>
              <w:t xml:space="preserve">        {</w:t>
            </w:r>
          </w:p>
          <w:p w:rsidR="00D403CB" w:rsidRDefault="00D403CB" w:rsidP="00853751">
            <w:r>
              <w:t xml:space="preserve">            Console.Write(i + " ");</w:t>
            </w:r>
          </w:p>
          <w:p w:rsidR="00D403CB" w:rsidRDefault="00D403CB" w:rsidP="00853751">
            <w:r>
              <w:t xml:space="preserve">        }</w:t>
            </w:r>
          </w:p>
          <w:p w:rsidR="00D403CB" w:rsidRDefault="00D403CB" w:rsidP="00853751">
            <w:r>
              <w:t xml:space="preserve">        Console.WriteLine(System.Environment.NewLine);</w:t>
            </w:r>
          </w:p>
          <w:p w:rsidR="00D403CB" w:rsidRDefault="00D403CB" w:rsidP="00853751">
            <w:r>
              <w:t xml:space="preserve">        foreach (int i in numQuery2)</w:t>
            </w:r>
          </w:p>
          <w:p w:rsidR="00D403CB" w:rsidRDefault="00D403CB" w:rsidP="00853751">
            <w:r>
              <w:t xml:space="preserve">        {</w:t>
            </w:r>
          </w:p>
          <w:p w:rsidR="00D403CB" w:rsidRDefault="00D403CB" w:rsidP="00853751">
            <w:r>
              <w:t xml:space="preserve">            Console.Write(i + " ");</w:t>
            </w:r>
          </w:p>
          <w:p w:rsidR="00D403CB" w:rsidRDefault="00D403CB" w:rsidP="00853751">
            <w:r>
              <w:t xml:space="preserve">        }</w:t>
            </w:r>
          </w:p>
          <w:p w:rsidR="00D403CB" w:rsidRDefault="00D403CB" w:rsidP="00853751">
            <w:r>
              <w:t xml:space="preserve">        </w:t>
            </w:r>
          </w:p>
          <w:p w:rsidR="00D403CB" w:rsidRDefault="00D403CB" w:rsidP="00853751">
            <w:r>
              <w:t xml:space="preserve">        // Keep the console open in debug mode.</w:t>
            </w:r>
          </w:p>
          <w:p w:rsidR="00D403CB" w:rsidRDefault="00D403CB" w:rsidP="00853751">
            <w:r>
              <w:t xml:space="preserve">        Console.WriteLine();</w:t>
            </w:r>
          </w:p>
          <w:p w:rsidR="00D403CB" w:rsidRDefault="00D403CB" w:rsidP="00853751">
            <w:r>
              <w:t xml:space="preserve">        Console.WriteLine("</w:t>
            </w:r>
            <w:r>
              <w:rPr>
                <w:rFonts w:hint="eastAsia"/>
              </w:rPr>
              <w:t>按任意键退出</w:t>
            </w:r>
            <w:r>
              <w:t>");</w:t>
            </w:r>
          </w:p>
          <w:p w:rsidR="00D403CB" w:rsidRDefault="00D403CB" w:rsidP="00853751">
            <w:r>
              <w:t xml:space="preserve">        Console.ReadKey();</w:t>
            </w:r>
          </w:p>
          <w:p w:rsidR="00D403CB" w:rsidRDefault="00D403CB" w:rsidP="00853751">
            <w:r>
              <w:lastRenderedPageBreak/>
              <w:t xml:space="preserve">    }</w:t>
            </w:r>
          </w:p>
          <w:p w:rsidR="00D403CB" w:rsidRDefault="00D403CB" w:rsidP="00853751">
            <w:r>
              <w:t>}</w:t>
            </w:r>
          </w:p>
          <w:p w:rsidR="00D403CB" w:rsidRDefault="00D403CB" w:rsidP="00853751">
            <w:r>
              <w:t>/*</w:t>
            </w:r>
          </w:p>
          <w:p w:rsidR="00D403CB" w:rsidRDefault="00D403CB" w:rsidP="00853751">
            <w:r>
              <w:t xml:space="preserve">    Output:</w:t>
            </w:r>
          </w:p>
          <w:p w:rsidR="00D403CB" w:rsidRDefault="00D403CB" w:rsidP="00853751">
            <w:r>
              <w:t xml:space="preserve">    6 8 10 12</w:t>
            </w:r>
          </w:p>
          <w:p w:rsidR="00D403CB" w:rsidRDefault="00D403CB" w:rsidP="00853751">
            <w:r>
              <w:t xml:space="preserve">    6 8 10 12</w:t>
            </w:r>
          </w:p>
          <w:p w:rsidR="00D403CB" w:rsidRDefault="00D403CB" w:rsidP="00853751">
            <w:pPr>
              <w:rPr>
                <w:rFonts w:hint="eastAsia"/>
              </w:rPr>
            </w:pPr>
            <w:r>
              <w:t xml:space="preserve"> */</w:t>
            </w:r>
          </w:p>
        </w:tc>
      </w:tr>
    </w:tbl>
    <w:p w:rsidR="00D403CB" w:rsidRDefault="00D403CB" w:rsidP="00D403CB"/>
    <w:p w:rsidR="00D403CB" w:rsidRDefault="00D403CB" w:rsidP="00D403CB">
      <w:pPr>
        <w:pStyle w:val="3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</w:t>
      </w:r>
    </w:p>
    <w:p w:rsidR="00D403CB" w:rsidRDefault="00D403CB" w:rsidP="00D403CB">
      <w:r w:rsidRPr="0000183F">
        <w:t>Lambda 表达式是一种可用于创建 委托 或 表达式目录树 类型的 匿名函数 。 通过使用 lambda 表达式，可以写入可作为参数传递或作为函数调用值返回的本地函数。 Lambda 表达式对于编写 LINQ 查询表达式特别有用。</w:t>
      </w:r>
    </w:p>
    <w:p w:rsidR="00D403CB" w:rsidRDefault="00D403CB" w:rsidP="00D403CB">
      <w:r>
        <w:rPr>
          <w:rFonts w:hint="eastAsia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3CB" w:rsidTr="00853751">
        <w:tc>
          <w:tcPr>
            <w:tcW w:w="8296" w:type="dxa"/>
          </w:tcPr>
          <w:p w:rsidR="00D403CB" w:rsidRDefault="00D403CB" w:rsidP="00853751">
            <w:pPr>
              <w:rPr>
                <w:rFonts w:hint="eastAsia"/>
              </w:rPr>
            </w:pPr>
            <w:r w:rsidRPr="0000183F">
              <w:t>(</w:t>
            </w:r>
            <w:r>
              <w:rPr>
                <w:rFonts w:hint="eastAsia"/>
              </w:rPr>
              <w:t>参数列表</w:t>
            </w:r>
            <w:r w:rsidRPr="0000183F">
              <w:t xml:space="preserve">) =&gt; </w:t>
            </w:r>
            <w:r>
              <w:rPr>
                <w:rFonts w:hint="eastAsia"/>
              </w:rPr>
              <w:t>{表达式/语句组}</w:t>
            </w:r>
          </w:p>
        </w:tc>
      </w:tr>
    </w:tbl>
    <w:p w:rsidR="00D403CB" w:rsidRPr="002668C5" w:rsidRDefault="00D403CB" w:rsidP="00D403CB">
      <w:pPr>
        <w:rPr>
          <w:rFonts w:hint="eastAsia"/>
        </w:rPr>
      </w:pPr>
      <w:r>
        <w:rPr>
          <w:rFonts w:hint="eastAsia"/>
        </w:rPr>
        <w:t>给定参数返回表达式值或执行语句组</w:t>
      </w:r>
    </w:p>
    <w:p w:rsidR="00D403CB" w:rsidRPr="00C63232" w:rsidRDefault="00D403CB" w:rsidP="00D403CB">
      <w:pPr>
        <w:pStyle w:val="2"/>
        <w:rPr>
          <w:rFonts w:hint="eastAsia"/>
        </w:rPr>
      </w:pPr>
      <w:r>
        <w:rPr>
          <w:rFonts w:hint="eastAsia"/>
        </w:rPr>
        <w:t>数据查询</w:t>
      </w:r>
    </w:p>
    <w:p w:rsidR="00D403CB" w:rsidRPr="00210661" w:rsidRDefault="00D403CB" w:rsidP="00D403CB">
      <w:pPr>
        <w:pStyle w:val="3"/>
      </w:pPr>
      <w:r w:rsidRPr="00210661">
        <w:rPr>
          <w:rFonts w:hint="eastAsia"/>
        </w:rPr>
        <w:t>使用查询查找实体</w:t>
      </w:r>
    </w:p>
    <w:p w:rsidR="00D403CB" w:rsidRDefault="00D403CB" w:rsidP="00D403CB">
      <w:r w:rsidRPr="00210661">
        <w:t>DbSet 和 IDbSet 可实现 IQueryable，因此可用作针对数据库编写 LINQ 查询的起点。</w:t>
      </w:r>
    </w:p>
    <w:p w:rsidR="00D403CB" w:rsidRDefault="00D403CB" w:rsidP="00D403CB">
      <w:r>
        <w:rPr>
          <w:rFonts w:hint="eastAsia"/>
        </w:rPr>
        <w:t>出现以下情况时，会针对数据库执行查询：</w:t>
      </w:r>
    </w:p>
    <w:p w:rsidR="00D403CB" w:rsidRDefault="00D403CB" w:rsidP="00D403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查询由</w:t>
      </w:r>
      <w:r>
        <w:t xml:space="preserve"> foreach (C#)语句枚举。</w:t>
      </w:r>
    </w:p>
    <w:p w:rsidR="00D403CB" w:rsidRDefault="00D403CB" w:rsidP="00D403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查询由集合操作（如</w:t>
      </w:r>
      <w:r>
        <w:t xml:space="preserve"> ToArray、ToDictionary 或 ToList）枚举。</w:t>
      </w:r>
    </w:p>
    <w:p w:rsidR="00D403CB" w:rsidRDefault="00D403CB" w:rsidP="00D403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在查询最外部指定了</w:t>
      </w:r>
      <w:r>
        <w:t xml:space="preserve"> LINQ 运算符，例如 First 或 Any。</w:t>
      </w:r>
    </w:p>
    <w:p w:rsidR="00D403CB" w:rsidRDefault="00D403CB" w:rsidP="00D403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调用了以下方法：</w:t>
      </w:r>
      <w:r>
        <w:t>DbSet 上的 Load 扩展方法、DbEntityEntry.Reload 和 Database.ExecuteSqlCommand。</w:t>
      </w:r>
    </w:p>
    <w:p w:rsidR="00D403CB" w:rsidRDefault="00D403CB" w:rsidP="00D403CB">
      <w:r>
        <w:rPr>
          <w:rFonts w:hint="eastAsia"/>
        </w:rPr>
        <w:t>从数据库返回结果时，上下文中不存在的对象会附加到上下文。</w:t>
      </w:r>
      <w:r>
        <w:t xml:space="preserve"> 如果某个对象已存在于上下文中，则不返回现有对象</w:t>
      </w:r>
      <w:r>
        <w:rPr>
          <w:rFonts w:hint="eastAsia"/>
        </w:rPr>
        <w:t>。如果查询未从数据库返回任何行，则结果将是空集合，而不是</w:t>
      </w:r>
      <w:r>
        <w:t xml:space="preserve"> NULL。</w:t>
      </w:r>
    </w:p>
    <w:p w:rsidR="00D403CB" w:rsidRDefault="00D403CB" w:rsidP="00D403CB">
      <w:r>
        <w:rPr>
          <w:rFonts w:hint="eastAsia"/>
        </w:rPr>
        <w:t>例子 查找包含给定名称n</w:t>
      </w:r>
      <w:r>
        <w:t>ame</w:t>
      </w:r>
      <w:r>
        <w:rPr>
          <w:rFonts w:hint="eastAsia"/>
        </w:rPr>
        <w:t>的所有博客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3CB" w:rsidTr="00853751">
        <w:tc>
          <w:tcPr>
            <w:tcW w:w="8296" w:type="dxa"/>
          </w:tcPr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Blog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Query(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name)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db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BloggingContext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查询所有包含字符串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的博客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blogs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db.Blogs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b.Name.Contains(name)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blogs.ToList();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:rsidR="00D403CB" w:rsidRDefault="00D403CB" w:rsidP="0085375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D403CB" w:rsidRDefault="00D403CB" w:rsidP="00D403CB"/>
    <w:p w:rsidR="00D403CB" w:rsidRDefault="00D403CB" w:rsidP="00D403CB">
      <w:r>
        <w:rPr>
          <w:rFonts w:hint="eastAsia"/>
        </w:rPr>
        <w:t>例子 查找等于给定名称的博客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3CB" w:rsidTr="00853751">
        <w:tc>
          <w:tcPr>
            <w:tcW w:w="8296" w:type="dxa"/>
          </w:tcPr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Blog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QueryABlog(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name)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db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BloggingContext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查询所有包含字符串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的博客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blogs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db.Blogs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b.Name == name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blogs.FirstOrDefault();</w:t>
            </w:r>
          </w:p>
          <w:p w:rsidR="00D403CB" w:rsidRDefault="00D403CB" w:rsidP="00853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403CB" w:rsidRDefault="00D403CB" w:rsidP="0085375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D403CB" w:rsidRDefault="00D403CB" w:rsidP="00D403CB">
      <w:pPr>
        <w:pStyle w:val="3"/>
      </w:pPr>
      <w:r>
        <w:rPr>
          <w:rFonts w:hint="eastAsia"/>
        </w:rPr>
        <w:t>使用主键查找实体</w:t>
      </w:r>
    </w:p>
    <w:p w:rsidR="00D403CB" w:rsidRDefault="00D403CB" w:rsidP="00D403CB">
      <w:r>
        <w:t>DbSet 上的 Find 方法使用主键值来尝试查找由上下文跟踪的实体。 如果在上下文中未找到实体，则会向数据库发送查询以在其中查找实体。 如果未在上下文中或数据库中找到实体，则返回 NULL。</w:t>
      </w:r>
    </w:p>
    <w:p w:rsidR="00D403CB" w:rsidRDefault="00D403CB" w:rsidP="00D403CB">
      <w:r>
        <w:t>Find 与使用查询有两个重要区别：</w:t>
      </w:r>
    </w:p>
    <w:p w:rsidR="00D403CB" w:rsidRDefault="00D403CB" w:rsidP="00D403CB">
      <w:r>
        <w:rPr>
          <w:rFonts w:hint="eastAsia"/>
        </w:rPr>
        <w:t>只有未在上下文中找到具有给定键的实体时，才会往返数据库。</w:t>
      </w:r>
    </w:p>
    <w:p w:rsidR="00D403CB" w:rsidRDefault="00D403CB" w:rsidP="00D403CB">
      <w:r>
        <w:t>Find 会返回处于“已添加”状态的实体。 即 Find 会返回已添加到上下文但尚未保存到数据库的实体。</w:t>
      </w:r>
    </w:p>
    <w:p w:rsidR="00D403CB" w:rsidRDefault="00D403CB" w:rsidP="00D403CB">
      <w:r>
        <w:rPr>
          <w:rFonts w:hint="eastAsia"/>
        </w:rPr>
        <w:t>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3CB" w:rsidTr="00853751">
        <w:tc>
          <w:tcPr>
            <w:tcW w:w="829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D403CB" w:rsidTr="00853751">
              <w:tc>
                <w:tcPr>
                  <w:tcW w:w="8070" w:type="dxa"/>
                </w:tcPr>
                <w:p w:rsidR="00D403CB" w:rsidRDefault="00D403CB" w:rsidP="008537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Blog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Query(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id)</w:t>
                  </w:r>
                </w:p>
                <w:p w:rsidR="00D403CB" w:rsidRDefault="00D403CB" w:rsidP="008537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{</w:t>
                  </w:r>
                </w:p>
                <w:p w:rsidR="00D403CB" w:rsidRDefault="00D403CB" w:rsidP="008537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db =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2B91AF"/>
                      <w:kern w:val="0"/>
                      <w:sz w:val="19"/>
                      <w:szCs w:val="19"/>
                    </w:rPr>
                    <w:t>BloggingContext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>())</w:t>
                  </w:r>
                </w:p>
                <w:p w:rsidR="00D403CB" w:rsidRDefault="00D403CB" w:rsidP="008537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:rsidR="00D403CB" w:rsidRDefault="00D403CB" w:rsidP="008537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新宋体" w:eastAsia="新宋体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db.Blogs.Find(id);</w:t>
                  </w:r>
                </w:p>
                <w:p w:rsidR="00D403CB" w:rsidRDefault="00D403CB" w:rsidP="0085375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:rsidR="00D403CB" w:rsidRDefault="00D403CB" w:rsidP="00853751">
                  <w:pPr>
                    <w:rPr>
                      <w:rFonts w:hint="eastAsia"/>
                    </w:rPr>
                  </w:pP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      }</w:t>
                  </w:r>
                </w:p>
              </w:tc>
            </w:tr>
          </w:tbl>
          <w:p w:rsidR="00D403CB" w:rsidRDefault="00D403CB" w:rsidP="00853751">
            <w:pPr>
              <w:rPr>
                <w:rFonts w:hint="eastAsia"/>
              </w:rPr>
            </w:pPr>
          </w:p>
        </w:tc>
      </w:tr>
    </w:tbl>
    <w:p w:rsidR="00D403CB" w:rsidRDefault="00D403CB" w:rsidP="00D403CB"/>
    <w:p w:rsidR="00D403CB" w:rsidRDefault="00D403CB" w:rsidP="00D403CB">
      <w:r>
        <w:rPr>
          <w:rFonts w:hint="eastAsia"/>
        </w:rPr>
        <w:t>扩展阅读</w:t>
      </w:r>
    </w:p>
    <w:p w:rsidR="00D403CB" w:rsidRDefault="00D403CB" w:rsidP="00D403CB">
      <w:hyperlink r:id="rId8" w:history="1">
        <w:r w:rsidRPr="00DF73D8">
          <w:rPr>
            <w:rStyle w:val="a4"/>
          </w:rPr>
          <w:t>https://docs.microsoft.com/zh-cn/dotnet/csharp/tutorials/working-with-linq</w:t>
        </w:r>
      </w:hyperlink>
    </w:p>
    <w:p w:rsidR="00D403CB" w:rsidRDefault="00D403CB" w:rsidP="00D403CB">
      <w:hyperlink r:id="rId9" w:history="1">
        <w:r w:rsidRPr="00DF73D8">
          <w:rPr>
            <w:rStyle w:val="a4"/>
          </w:rPr>
          <w:t>https://docs.microsoft.com/zh-cn/dotnet/csharp/programming-guide/concepts/linq/</w:t>
        </w:r>
      </w:hyperlink>
    </w:p>
    <w:p w:rsidR="00D403CB" w:rsidRPr="00937D22" w:rsidRDefault="00D403CB" w:rsidP="00D403CB">
      <w:pPr>
        <w:rPr>
          <w:rFonts w:hint="eastAsia"/>
        </w:rPr>
      </w:pPr>
    </w:p>
    <w:p w:rsidR="00201C9B" w:rsidRPr="00D403CB" w:rsidRDefault="00201C9B">
      <w:bookmarkStart w:id="0" w:name="_GoBack"/>
      <w:bookmarkEnd w:id="0"/>
    </w:p>
    <w:sectPr w:rsidR="00201C9B" w:rsidRPr="00D4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22ED5"/>
    <w:multiLevelType w:val="hybridMultilevel"/>
    <w:tmpl w:val="D7C2B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7033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CB"/>
    <w:rsid w:val="00103478"/>
    <w:rsid w:val="00201C9B"/>
    <w:rsid w:val="00D403CB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6E9A0-07FE-457D-BBB6-55A9D624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3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3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0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3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0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3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40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403C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40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403CB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D4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403C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0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csharp/tutorials/working-with-lin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dotnet/api/system.collections.generic.ienumerable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zh-cn/dotnet/api/system.collections.ienumer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csharp/programming-guide/concepts/linq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Qin</dc:creator>
  <cp:keywords/>
  <dc:description/>
  <cp:lastModifiedBy>Jenny Qin</cp:lastModifiedBy>
  <cp:revision>1</cp:revision>
  <dcterms:created xsi:type="dcterms:W3CDTF">2018-12-25T05:15:00Z</dcterms:created>
  <dcterms:modified xsi:type="dcterms:W3CDTF">2018-12-25T05:16:00Z</dcterms:modified>
</cp:coreProperties>
</file>