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DF01FA" w14:textId="77777777" w:rsidR="004B1146" w:rsidRDefault="004B1146" w:rsidP="004B114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</w:p>
    <w:p w14:paraId="495BA544" w14:textId="77777777" w:rsidR="004B1146" w:rsidRDefault="004B1146" w:rsidP="004B114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  <w:r w:rsidRPr="00256A42">
        <w:rPr>
          <w:noProof/>
          <w:lang w:val="en-IN"/>
        </w:rPr>
        <w:drawing>
          <wp:inline distT="0" distB="0" distL="0" distR="0" wp14:anchorId="3F0939A4" wp14:editId="5FF5208B">
            <wp:extent cx="5058410" cy="37839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0C8D" w14:textId="77777777" w:rsidR="004B1146" w:rsidRDefault="004B1146" w:rsidP="004B1146">
      <w:pPr>
        <w:tabs>
          <w:tab w:val="left" w:pos="24"/>
        </w:tabs>
        <w:adjustRightInd w:val="0"/>
        <w:snapToGrid w:val="0"/>
        <w:spacing w:before="120" w:after="240"/>
        <w:jc w:val="center"/>
        <w:rPr>
          <w:rFonts w:ascii="Helvetica" w:eastAsia="Malgun Gothic" w:hAnsi="Helvetica" w:cs="Helvetica"/>
          <w:b/>
          <w:sz w:val="22"/>
          <w:szCs w:val="22"/>
          <w:lang w:eastAsia="ko-KR"/>
        </w:rPr>
      </w:pPr>
      <w:r w:rsidRPr="00FF10CE">
        <w:rPr>
          <w:rFonts w:ascii="Helvetica" w:eastAsia="Malgun Gothic" w:hAnsi="Helvetica" w:cs="Helvetica"/>
          <w:b/>
          <w:sz w:val="22"/>
          <w:szCs w:val="22"/>
          <w:lang w:eastAsia="ko-KR"/>
        </w:rPr>
        <w:t xml:space="preserve">Figure 1. </w:t>
      </w:r>
      <w:r>
        <w:rPr>
          <w:rFonts w:ascii="Helvetica" w:eastAsia="Malgun Gothic" w:hAnsi="Helvetica" w:cs="Helvetica"/>
          <w:b/>
          <w:sz w:val="22"/>
          <w:szCs w:val="22"/>
          <w:lang w:eastAsia="ko-KR"/>
        </w:rPr>
        <w:t>Weekly Rebalance</w:t>
      </w:r>
    </w:p>
    <w:p w14:paraId="3D4E57D0" w14:textId="77777777" w:rsidR="004B1146" w:rsidRDefault="004B1146" w:rsidP="004B114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</w:p>
    <w:p w14:paraId="018B9132" w14:textId="77777777" w:rsidR="004B1146" w:rsidRDefault="004B1146" w:rsidP="004B114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noProof/>
        </w:rPr>
      </w:pPr>
      <w:r w:rsidRPr="00256A42">
        <w:rPr>
          <w:noProof/>
          <w:lang w:val="en-IN"/>
        </w:rPr>
        <w:drawing>
          <wp:inline distT="0" distB="0" distL="0" distR="0" wp14:anchorId="59EE6EC7" wp14:editId="2B1CB2EB">
            <wp:extent cx="5058410" cy="31515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DB57" w14:textId="77777777" w:rsidR="004B1146" w:rsidRPr="00256A42" w:rsidRDefault="004B1146" w:rsidP="004B1146">
      <w:pPr>
        <w:tabs>
          <w:tab w:val="left" w:pos="24"/>
        </w:tabs>
        <w:adjustRightInd w:val="0"/>
        <w:snapToGrid w:val="0"/>
        <w:spacing w:before="120" w:after="240"/>
        <w:jc w:val="center"/>
        <w:rPr>
          <w:rFonts w:ascii="Helvetica" w:eastAsia="Malgun Gothic" w:hAnsi="Helvetica" w:cs="Helvetica"/>
          <w:b/>
          <w:sz w:val="22"/>
          <w:szCs w:val="22"/>
          <w:lang w:eastAsia="ko-KR"/>
        </w:rPr>
      </w:pPr>
      <w:r w:rsidRPr="00FF10CE">
        <w:rPr>
          <w:rFonts w:ascii="Helvetica" w:eastAsia="Malgun Gothic" w:hAnsi="Helvetica" w:cs="Helvetica"/>
          <w:b/>
          <w:sz w:val="22"/>
          <w:szCs w:val="22"/>
          <w:lang w:eastAsia="ko-KR"/>
        </w:rPr>
        <w:t xml:space="preserve">Figure 1. </w:t>
      </w:r>
      <w:r>
        <w:rPr>
          <w:rFonts w:ascii="Helvetica" w:eastAsia="Malgun Gothic" w:hAnsi="Helvetica" w:cs="Helvetica"/>
          <w:b/>
          <w:sz w:val="22"/>
          <w:szCs w:val="22"/>
          <w:lang w:eastAsia="ko-KR"/>
        </w:rPr>
        <w:t>Bi Weekly Rebalance</w:t>
      </w:r>
    </w:p>
    <w:p w14:paraId="5FE490F1" w14:textId="77777777" w:rsidR="004B1146" w:rsidRDefault="004B1146" w:rsidP="004B114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noProof/>
        </w:rPr>
      </w:pPr>
    </w:p>
    <w:p w14:paraId="5E9947EA" w14:textId="77777777" w:rsidR="004B1146" w:rsidRDefault="004B1146" w:rsidP="004B114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noProof/>
        </w:rPr>
      </w:pPr>
    </w:p>
    <w:p w14:paraId="3968B818" w14:textId="77777777" w:rsidR="004B1146" w:rsidRDefault="004B1146" w:rsidP="004B114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noProof/>
        </w:rPr>
      </w:pPr>
      <w:r w:rsidRPr="00256A42">
        <w:rPr>
          <w:noProof/>
          <w:lang w:val="en-IN"/>
        </w:rPr>
        <w:lastRenderedPageBreak/>
        <w:drawing>
          <wp:inline distT="0" distB="0" distL="0" distR="0" wp14:anchorId="0708A70F" wp14:editId="71FD9B13">
            <wp:extent cx="5058410" cy="31070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A42">
        <w:rPr>
          <w:noProof/>
        </w:rPr>
        <w:t xml:space="preserve"> </w:t>
      </w:r>
    </w:p>
    <w:p w14:paraId="016B53A1" w14:textId="77777777" w:rsidR="004B1146" w:rsidRDefault="004B1146" w:rsidP="004B1146">
      <w:pPr>
        <w:tabs>
          <w:tab w:val="left" w:pos="24"/>
        </w:tabs>
        <w:adjustRightInd w:val="0"/>
        <w:snapToGrid w:val="0"/>
        <w:spacing w:before="120" w:after="240"/>
        <w:jc w:val="center"/>
        <w:rPr>
          <w:rFonts w:ascii="Helvetica" w:eastAsia="Malgun Gothic" w:hAnsi="Helvetica" w:cs="Helvetica"/>
          <w:b/>
          <w:sz w:val="22"/>
          <w:szCs w:val="22"/>
          <w:lang w:eastAsia="ko-KR"/>
        </w:rPr>
      </w:pPr>
      <w:r w:rsidRPr="00FF10CE">
        <w:rPr>
          <w:rFonts w:ascii="Helvetica" w:eastAsia="Malgun Gothic" w:hAnsi="Helvetica" w:cs="Helvetica"/>
          <w:b/>
          <w:sz w:val="22"/>
          <w:szCs w:val="22"/>
          <w:lang w:eastAsia="ko-KR"/>
        </w:rPr>
        <w:t xml:space="preserve">Figure 1. </w:t>
      </w:r>
      <w:r>
        <w:rPr>
          <w:rFonts w:ascii="Helvetica" w:eastAsia="Malgun Gothic" w:hAnsi="Helvetica" w:cs="Helvetica"/>
          <w:b/>
          <w:sz w:val="22"/>
          <w:szCs w:val="22"/>
          <w:lang w:eastAsia="ko-KR"/>
        </w:rPr>
        <w:t>Monthly Rebalance</w:t>
      </w:r>
    </w:p>
    <w:p w14:paraId="0D73F1FA" w14:textId="77777777" w:rsidR="004B1146" w:rsidRDefault="004B1146" w:rsidP="004B114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noProof/>
        </w:rPr>
      </w:pPr>
    </w:p>
    <w:p w14:paraId="3416B6EC" w14:textId="77777777" w:rsidR="004B1146" w:rsidRDefault="004B1146" w:rsidP="004B114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noProof/>
        </w:rPr>
      </w:pPr>
      <w:r w:rsidRPr="00256A42">
        <w:rPr>
          <w:noProof/>
        </w:rPr>
        <w:drawing>
          <wp:inline distT="0" distB="0" distL="0" distR="0" wp14:anchorId="293323B0" wp14:editId="29ECCD1D">
            <wp:extent cx="5058410" cy="30079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5C6D" w14:textId="77777777" w:rsidR="004B1146" w:rsidRDefault="004B1146" w:rsidP="004B1146">
      <w:pPr>
        <w:tabs>
          <w:tab w:val="left" w:pos="24"/>
        </w:tabs>
        <w:adjustRightInd w:val="0"/>
        <w:snapToGrid w:val="0"/>
        <w:spacing w:before="120" w:after="240"/>
        <w:jc w:val="center"/>
        <w:rPr>
          <w:rFonts w:ascii="Helvetica" w:eastAsia="Malgun Gothic" w:hAnsi="Helvetica" w:cs="Helvetica"/>
          <w:b/>
          <w:sz w:val="22"/>
          <w:szCs w:val="22"/>
          <w:lang w:eastAsia="ko-KR"/>
        </w:rPr>
      </w:pPr>
      <w:r w:rsidRPr="00FF10CE">
        <w:rPr>
          <w:rFonts w:ascii="Helvetica" w:eastAsia="Malgun Gothic" w:hAnsi="Helvetica" w:cs="Helvetica"/>
          <w:b/>
          <w:sz w:val="22"/>
          <w:szCs w:val="22"/>
          <w:lang w:eastAsia="ko-KR"/>
        </w:rPr>
        <w:t xml:space="preserve">Figure 1. </w:t>
      </w:r>
      <w:r>
        <w:rPr>
          <w:rFonts w:ascii="Helvetica" w:eastAsia="Malgun Gothic" w:hAnsi="Helvetica" w:cs="Helvetica"/>
          <w:b/>
          <w:sz w:val="22"/>
          <w:szCs w:val="22"/>
          <w:lang w:eastAsia="ko-KR"/>
        </w:rPr>
        <w:t>Quarterly Rebalance</w:t>
      </w:r>
    </w:p>
    <w:p w14:paraId="190ABE3E" w14:textId="77777777" w:rsidR="004B1146" w:rsidRDefault="004B1146" w:rsidP="004B114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noProof/>
        </w:rPr>
      </w:pPr>
    </w:p>
    <w:p w14:paraId="4C311D40" w14:textId="77777777" w:rsidR="004B1146" w:rsidRDefault="004B1146" w:rsidP="004B114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  <w:r w:rsidRPr="00256A42">
        <w:rPr>
          <w:noProof/>
          <w:lang w:val="en-IN"/>
        </w:rPr>
        <w:lastRenderedPageBreak/>
        <w:drawing>
          <wp:inline distT="0" distB="0" distL="0" distR="0" wp14:anchorId="7C859185" wp14:editId="2B2CA02A">
            <wp:extent cx="5058410" cy="35420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FA18" w14:textId="77777777" w:rsidR="004B1146" w:rsidRDefault="004B1146" w:rsidP="004B1146">
      <w:pPr>
        <w:tabs>
          <w:tab w:val="left" w:pos="24"/>
        </w:tabs>
        <w:adjustRightInd w:val="0"/>
        <w:snapToGrid w:val="0"/>
        <w:spacing w:before="120" w:after="240"/>
        <w:jc w:val="center"/>
        <w:rPr>
          <w:rFonts w:ascii="Helvetica" w:eastAsia="Malgun Gothic" w:hAnsi="Helvetica" w:cs="Helvetica"/>
          <w:b/>
          <w:sz w:val="22"/>
          <w:szCs w:val="22"/>
          <w:lang w:eastAsia="ko-KR"/>
        </w:rPr>
      </w:pPr>
      <w:r w:rsidRPr="00FF10CE">
        <w:rPr>
          <w:rFonts w:ascii="Helvetica" w:eastAsia="Malgun Gothic" w:hAnsi="Helvetica" w:cs="Helvetica"/>
          <w:b/>
          <w:sz w:val="22"/>
          <w:szCs w:val="22"/>
          <w:lang w:eastAsia="ko-KR"/>
        </w:rPr>
        <w:t xml:space="preserve">Figure 1. </w:t>
      </w:r>
      <w:proofErr w:type="spellStart"/>
      <w:r>
        <w:rPr>
          <w:rFonts w:ascii="Helvetica" w:eastAsia="Malgun Gothic" w:hAnsi="Helvetica" w:cs="Helvetica"/>
          <w:b/>
          <w:sz w:val="22"/>
          <w:szCs w:val="22"/>
          <w:lang w:eastAsia="ko-KR"/>
        </w:rPr>
        <w:t>HalfYearly</w:t>
      </w:r>
      <w:proofErr w:type="spellEnd"/>
      <w:r>
        <w:rPr>
          <w:rFonts w:ascii="Helvetica" w:eastAsia="Malgun Gothic" w:hAnsi="Helvetica" w:cs="Helvetica"/>
          <w:b/>
          <w:sz w:val="22"/>
          <w:szCs w:val="22"/>
          <w:lang w:eastAsia="ko-KR"/>
        </w:rPr>
        <w:t xml:space="preserve"> Rebalance</w:t>
      </w:r>
    </w:p>
    <w:p w14:paraId="7EF61606" w14:textId="77777777" w:rsidR="004B1146" w:rsidRPr="00256A42" w:rsidRDefault="004B1146" w:rsidP="004B114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b/>
          <w:bCs/>
          <w:lang w:val="en-IN"/>
        </w:rPr>
      </w:pPr>
    </w:p>
    <w:p w14:paraId="41B7E3EF" w14:textId="77777777" w:rsidR="004B1146" w:rsidRDefault="004B1146" w:rsidP="004B114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  <w:r w:rsidRPr="00256A42">
        <w:rPr>
          <w:noProof/>
          <w:lang w:val="en-IN"/>
        </w:rPr>
        <w:drawing>
          <wp:inline distT="0" distB="0" distL="0" distR="0" wp14:anchorId="6A09470B" wp14:editId="00F75E65">
            <wp:extent cx="5058410" cy="36722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1620" w14:textId="77777777" w:rsidR="004B1146" w:rsidRDefault="004B1146" w:rsidP="004B1146">
      <w:pPr>
        <w:tabs>
          <w:tab w:val="left" w:pos="24"/>
        </w:tabs>
        <w:adjustRightInd w:val="0"/>
        <w:snapToGrid w:val="0"/>
        <w:spacing w:before="120" w:after="240"/>
        <w:jc w:val="center"/>
        <w:rPr>
          <w:rFonts w:ascii="Helvetica" w:eastAsia="Malgun Gothic" w:hAnsi="Helvetica" w:cs="Helvetica"/>
          <w:b/>
          <w:sz w:val="22"/>
          <w:szCs w:val="22"/>
          <w:lang w:eastAsia="ko-KR"/>
        </w:rPr>
      </w:pPr>
      <w:r w:rsidRPr="00FF10CE">
        <w:rPr>
          <w:rFonts w:ascii="Helvetica" w:eastAsia="Malgun Gothic" w:hAnsi="Helvetica" w:cs="Helvetica"/>
          <w:b/>
          <w:sz w:val="22"/>
          <w:szCs w:val="22"/>
          <w:lang w:eastAsia="ko-KR"/>
        </w:rPr>
        <w:t xml:space="preserve">Figure 1. </w:t>
      </w:r>
      <w:r>
        <w:rPr>
          <w:rFonts w:ascii="Helvetica" w:eastAsia="Malgun Gothic" w:hAnsi="Helvetica" w:cs="Helvetica"/>
          <w:b/>
          <w:sz w:val="22"/>
          <w:szCs w:val="22"/>
          <w:lang w:eastAsia="ko-KR"/>
        </w:rPr>
        <w:t>Yearly Rebalance</w:t>
      </w:r>
    </w:p>
    <w:p w14:paraId="6C4D9C58" w14:textId="77777777" w:rsidR="004B1146" w:rsidRDefault="004B1146" w:rsidP="004B114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</w:p>
    <w:p w14:paraId="7873CA2F" w14:textId="77777777" w:rsidR="004B1146" w:rsidRDefault="004B1146" w:rsidP="004B114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</w:p>
    <w:p w14:paraId="0D2074C6" w14:textId="77777777" w:rsidR="004B1146" w:rsidRDefault="004B1146" w:rsidP="004B114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</w:p>
    <w:p w14:paraId="312C819C" w14:textId="77777777" w:rsidR="004B1146" w:rsidRDefault="004B1146" w:rsidP="004B114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</w:p>
    <w:p w14:paraId="1375018F" w14:textId="77777777" w:rsidR="004B1146" w:rsidRDefault="004B1146" w:rsidP="004B114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</w:p>
    <w:p w14:paraId="0AC99428" w14:textId="77777777" w:rsidR="004B1146" w:rsidRDefault="004B1146" w:rsidP="004B114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</w:p>
    <w:p w14:paraId="724587C3" w14:textId="77777777" w:rsidR="004B1146" w:rsidRDefault="004B1146" w:rsidP="004B114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</w:p>
    <w:p w14:paraId="70763DBF" w14:textId="77777777" w:rsidR="004B1146" w:rsidRDefault="004B1146" w:rsidP="004B114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</w:p>
    <w:p w14:paraId="032BB69C" w14:textId="77777777" w:rsidR="004B1146" w:rsidRDefault="004B1146" w:rsidP="004B114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</w:p>
    <w:p w14:paraId="51A51260" w14:textId="77777777" w:rsidR="00580255" w:rsidRPr="004B1146" w:rsidRDefault="004B1146">
      <w:pPr>
        <w:rPr>
          <w:b/>
          <w:bCs/>
        </w:rPr>
      </w:pPr>
    </w:p>
    <w:sectPr w:rsidR="00580255" w:rsidRPr="004B11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146"/>
    <w:rsid w:val="004B1146"/>
    <w:rsid w:val="00972A51"/>
    <w:rsid w:val="00B93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72DC51"/>
  <w15:chartTrackingRefBased/>
  <w15:docId w15:val="{9CBF7AD3-2A28-6045-8251-0EE573EAA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1146"/>
    <w:rPr>
      <w:rFonts w:ascii="Times New Roman" w:eastAsia="Batang" w:hAnsi="Times New Roman" w:cs="Times New Roman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4B1146"/>
    <w:pPr>
      <w:ind w:firstLine="245"/>
      <w:jc w:val="both"/>
    </w:pPr>
    <w:rPr>
      <w:spacing w:val="6"/>
      <w:sz w:val="22"/>
    </w:rPr>
  </w:style>
  <w:style w:type="character" w:customStyle="1" w:styleId="BodyTextIndentChar">
    <w:name w:val="Body Text Indent Char"/>
    <w:basedOn w:val="DefaultParagraphFont"/>
    <w:link w:val="BodyTextIndent"/>
    <w:rsid w:val="004B1146"/>
    <w:rPr>
      <w:rFonts w:ascii="Times New Roman" w:eastAsia="Batang" w:hAnsi="Times New Roman" w:cs="Times New Roman"/>
      <w:spacing w:val="6"/>
      <w:sz w:val="22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theme" Target="theme/theme1.xml"/><Relationship Id="rId5" Type="http://schemas.openxmlformats.org/officeDocument/2006/relationships/image" Target="media/image2.tiff"/><Relationship Id="rId10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36</Words>
  <Characters>167</Characters>
  <Application>Microsoft Office Word</Application>
  <DocSecurity>0</DocSecurity>
  <Lines>13</Lines>
  <Paragraphs>13</Paragraphs>
  <ScaleCrop>false</ScaleCrop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2021-01-19T20:01:00Z</dcterms:created>
  <dcterms:modified xsi:type="dcterms:W3CDTF">2021-01-19T20:02:00Z</dcterms:modified>
</cp:coreProperties>
</file>