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233" w:rsidRPr="002D5182" w:rsidRDefault="00A8734D" w:rsidP="002D5182">
      <w:pPr>
        <w:jc w:val="center"/>
        <w:rPr>
          <w:b/>
          <w:u w:val="single"/>
        </w:rPr>
      </w:pPr>
      <w:r w:rsidRPr="002D5182">
        <w:rPr>
          <w:b/>
          <w:u w:val="single"/>
        </w:rPr>
        <w:t>I</w:t>
      </w:r>
      <w:r w:rsidR="00BF6A96">
        <w:rPr>
          <w:b/>
          <w:u w:val="single"/>
        </w:rPr>
        <w:t>N505</w:t>
      </w:r>
      <w:r w:rsidR="00CF14A6">
        <w:rPr>
          <w:b/>
          <w:u w:val="single"/>
        </w:rPr>
        <w:t xml:space="preserve"> </w:t>
      </w:r>
      <w:r w:rsidR="00BF6A96">
        <w:rPr>
          <w:b/>
          <w:u w:val="single"/>
        </w:rPr>
        <w:t>Introduction to Systems</w:t>
      </w:r>
      <w:r w:rsidRPr="002D5182">
        <w:rPr>
          <w:b/>
          <w:u w:val="single"/>
        </w:rPr>
        <w:t xml:space="preserve"> Analysis</w:t>
      </w:r>
    </w:p>
    <w:p w:rsidR="00A8734D" w:rsidRPr="002D5182" w:rsidRDefault="00A8734D" w:rsidP="002D5182">
      <w:pPr>
        <w:jc w:val="center"/>
        <w:rPr>
          <w:b/>
          <w:u w:val="single"/>
        </w:rPr>
      </w:pPr>
      <w:r w:rsidRPr="002D5182">
        <w:rPr>
          <w:b/>
          <w:u w:val="single"/>
        </w:rPr>
        <w:t>Otago Polytechnic Bachelor of Information Technology</w:t>
      </w:r>
    </w:p>
    <w:p w:rsidR="00A8734D" w:rsidRPr="002D5182" w:rsidRDefault="003B0892" w:rsidP="002D5182">
      <w:pPr>
        <w:jc w:val="center"/>
        <w:rPr>
          <w:b/>
          <w:u w:val="single"/>
        </w:rPr>
      </w:pPr>
      <w:r>
        <w:rPr>
          <w:b/>
          <w:u w:val="single"/>
        </w:rPr>
        <w:t>2013 Semester 1</w:t>
      </w:r>
    </w:p>
    <w:p w:rsidR="00A8734D" w:rsidRDefault="00A8734D" w:rsidP="00A8734D"/>
    <w:p w:rsidR="00A8734D" w:rsidRPr="002D5182" w:rsidRDefault="00BF6A96" w:rsidP="00A8734D">
      <w:pPr>
        <w:rPr>
          <w:b/>
          <w:u w:val="single"/>
        </w:rPr>
      </w:pPr>
      <w:r>
        <w:rPr>
          <w:b/>
          <w:u w:val="single"/>
        </w:rPr>
        <w:t>Assignment: System</w:t>
      </w:r>
      <w:r w:rsidR="00CF14A6">
        <w:rPr>
          <w:b/>
          <w:u w:val="single"/>
        </w:rPr>
        <w:t xml:space="preserve"> </w:t>
      </w:r>
      <w:r w:rsidR="005E54EE">
        <w:rPr>
          <w:b/>
          <w:u w:val="single"/>
        </w:rPr>
        <w:t>Requirements Specification</w:t>
      </w:r>
    </w:p>
    <w:p w:rsidR="00A8734D" w:rsidRPr="00821122" w:rsidRDefault="00A8734D" w:rsidP="00A8734D">
      <w:pPr>
        <w:rPr>
          <w:sz w:val="22"/>
          <w:szCs w:val="22"/>
        </w:rPr>
      </w:pPr>
    </w:p>
    <w:p w:rsidR="00A8734D" w:rsidRPr="00821122" w:rsidRDefault="00A8734D" w:rsidP="00A8734D">
      <w:pPr>
        <w:rPr>
          <w:sz w:val="22"/>
          <w:szCs w:val="22"/>
          <w:u w:val="single"/>
        </w:rPr>
      </w:pPr>
      <w:r w:rsidRPr="00821122">
        <w:rPr>
          <w:sz w:val="22"/>
          <w:szCs w:val="22"/>
          <w:u w:val="single"/>
        </w:rPr>
        <w:t>General</w:t>
      </w:r>
    </w:p>
    <w:p w:rsidR="00A8734D" w:rsidRPr="00821122" w:rsidRDefault="00A8734D" w:rsidP="00A8734D">
      <w:pPr>
        <w:rPr>
          <w:sz w:val="22"/>
          <w:szCs w:val="22"/>
        </w:rPr>
      </w:pPr>
    </w:p>
    <w:p w:rsidR="00A8734D" w:rsidRDefault="00A8734D" w:rsidP="00A8734D">
      <w:pPr>
        <w:rPr>
          <w:sz w:val="22"/>
          <w:szCs w:val="22"/>
        </w:rPr>
      </w:pPr>
      <w:r w:rsidRPr="00821122">
        <w:rPr>
          <w:sz w:val="22"/>
          <w:szCs w:val="22"/>
        </w:rPr>
        <w:t>T</w:t>
      </w:r>
      <w:r w:rsidR="00BF6A96">
        <w:rPr>
          <w:sz w:val="22"/>
          <w:szCs w:val="22"/>
        </w:rPr>
        <w:t xml:space="preserve">his assignment was </w:t>
      </w:r>
      <w:r w:rsidR="00A54689">
        <w:rPr>
          <w:sz w:val="22"/>
          <w:szCs w:val="22"/>
        </w:rPr>
        <w:t>issued</w:t>
      </w:r>
      <w:r w:rsidR="00681BCE">
        <w:rPr>
          <w:sz w:val="22"/>
          <w:szCs w:val="22"/>
        </w:rPr>
        <w:t xml:space="preserve"> week beginning </w:t>
      </w:r>
      <w:r w:rsidR="003B0892">
        <w:rPr>
          <w:sz w:val="22"/>
          <w:szCs w:val="22"/>
        </w:rPr>
        <w:t>25</w:t>
      </w:r>
      <w:r w:rsidR="00EF5A1E" w:rsidRPr="00EF5A1E">
        <w:rPr>
          <w:sz w:val="22"/>
          <w:szCs w:val="22"/>
          <w:vertAlign w:val="superscript"/>
        </w:rPr>
        <w:t>th</w:t>
      </w:r>
      <w:r w:rsidR="003B0892">
        <w:rPr>
          <w:sz w:val="22"/>
          <w:szCs w:val="22"/>
        </w:rPr>
        <w:t xml:space="preserve"> February 2013</w:t>
      </w:r>
    </w:p>
    <w:p w:rsidR="00CA2FB4" w:rsidRDefault="00CA2FB4" w:rsidP="00A8734D">
      <w:pPr>
        <w:rPr>
          <w:sz w:val="22"/>
          <w:szCs w:val="22"/>
        </w:rPr>
      </w:pPr>
    </w:p>
    <w:p w:rsidR="00CA2FB4" w:rsidRPr="00821122" w:rsidRDefault="00CA2FB4" w:rsidP="00A8734D">
      <w:pPr>
        <w:rPr>
          <w:sz w:val="22"/>
          <w:szCs w:val="22"/>
        </w:rPr>
      </w:pPr>
      <w:r>
        <w:rPr>
          <w:sz w:val="22"/>
          <w:szCs w:val="22"/>
        </w:rPr>
        <w:t xml:space="preserve">This assignment contributes </w:t>
      </w:r>
      <w:r w:rsidRPr="00CA2FB4">
        <w:rPr>
          <w:i/>
          <w:sz w:val="22"/>
          <w:szCs w:val="22"/>
          <w:u w:val="single"/>
        </w:rPr>
        <w:t>5%</w:t>
      </w:r>
      <w:r w:rsidR="00CF14A6">
        <w:rPr>
          <w:sz w:val="22"/>
          <w:szCs w:val="22"/>
        </w:rPr>
        <w:t xml:space="preserve"> towards</w:t>
      </w:r>
      <w:r>
        <w:rPr>
          <w:sz w:val="22"/>
          <w:szCs w:val="22"/>
        </w:rPr>
        <w:t xml:space="preserve"> your final IN505 course mark.</w:t>
      </w:r>
    </w:p>
    <w:p w:rsidR="00A8734D" w:rsidRPr="00821122" w:rsidRDefault="00A8734D" w:rsidP="00A8734D">
      <w:pPr>
        <w:rPr>
          <w:sz w:val="22"/>
          <w:szCs w:val="22"/>
        </w:rPr>
      </w:pPr>
    </w:p>
    <w:p w:rsidR="00A8734D" w:rsidRPr="00821122" w:rsidRDefault="00A8734D" w:rsidP="00A8734D">
      <w:pPr>
        <w:rPr>
          <w:sz w:val="22"/>
          <w:szCs w:val="22"/>
        </w:rPr>
      </w:pPr>
    </w:p>
    <w:p w:rsidR="00A8734D" w:rsidRPr="00821122" w:rsidRDefault="00CF14A6" w:rsidP="00A8734D">
      <w:pPr>
        <w:rPr>
          <w:sz w:val="22"/>
          <w:szCs w:val="22"/>
          <w:u w:val="single"/>
        </w:rPr>
      </w:pPr>
      <w:r>
        <w:rPr>
          <w:sz w:val="22"/>
          <w:szCs w:val="22"/>
          <w:u w:val="single"/>
        </w:rPr>
        <w:t>Submission</w:t>
      </w:r>
    </w:p>
    <w:p w:rsidR="00A8734D" w:rsidRPr="00821122" w:rsidRDefault="00A8734D" w:rsidP="00A8734D">
      <w:pPr>
        <w:rPr>
          <w:sz w:val="22"/>
          <w:szCs w:val="22"/>
        </w:rPr>
      </w:pPr>
    </w:p>
    <w:p w:rsidR="00A8734D" w:rsidRPr="00821122" w:rsidRDefault="00A8734D" w:rsidP="00A8734D">
      <w:pPr>
        <w:rPr>
          <w:sz w:val="22"/>
          <w:szCs w:val="22"/>
        </w:rPr>
      </w:pPr>
      <w:r w:rsidRPr="00821122">
        <w:rPr>
          <w:sz w:val="22"/>
          <w:szCs w:val="22"/>
        </w:rPr>
        <w:t xml:space="preserve">This assignment is due in full by </w:t>
      </w:r>
      <w:r w:rsidR="003B0892">
        <w:rPr>
          <w:i/>
          <w:sz w:val="22"/>
          <w:szCs w:val="22"/>
          <w:u w:val="single"/>
        </w:rPr>
        <w:t>17:00 on Friday</w:t>
      </w:r>
      <w:r w:rsidR="003B0892">
        <w:rPr>
          <w:i/>
          <w:sz w:val="22"/>
          <w:szCs w:val="22"/>
          <w:u w:val="single"/>
          <w:vertAlign w:val="superscript"/>
        </w:rPr>
        <w:t xml:space="preserve"> </w:t>
      </w:r>
      <w:r w:rsidR="006D038E">
        <w:rPr>
          <w:i/>
          <w:sz w:val="22"/>
          <w:szCs w:val="22"/>
          <w:u w:val="single"/>
        </w:rPr>
        <w:t>1</w:t>
      </w:r>
      <w:r w:rsidR="003B0892">
        <w:rPr>
          <w:i/>
          <w:sz w:val="22"/>
          <w:szCs w:val="22"/>
          <w:u w:val="single"/>
        </w:rPr>
        <w:t>5</w:t>
      </w:r>
      <w:r w:rsidR="003B0892" w:rsidRPr="003B0892">
        <w:rPr>
          <w:i/>
          <w:sz w:val="22"/>
          <w:szCs w:val="22"/>
          <w:u w:val="single"/>
          <w:vertAlign w:val="superscript"/>
        </w:rPr>
        <w:t>th</w:t>
      </w:r>
      <w:r w:rsidR="003B0892">
        <w:rPr>
          <w:i/>
          <w:sz w:val="22"/>
          <w:szCs w:val="22"/>
          <w:u w:val="single"/>
        </w:rPr>
        <w:t xml:space="preserve"> March</w:t>
      </w:r>
      <w:r w:rsidR="00CF14A6">
        <w:rPr>
          <w:i/>
          <w:sz w:val="22"/>
          <w:szCs w:val="22"/>
          <w:u w:val="single"/>
        </w:rPr>
        <w:t xml:space="preserve"> </w:t>
      </w:r>
      <w:r w:rsidR="00EF5A1E">
        <w:rPr>
          <w:i/>
          <w:sz w:val="22"/>
          <w:szCs w:val="22"/>
          <w:u w:val="single"/>
        </w:rPr>
        <w:t>201</w:t>
      </w:r>
      <w:r w:rsidR="003B0892">
        <w:rPr>
          <w:i/>
          <w:sz w:val="22"/>
          <w:szCs w:val="22"/>
          <w:u w:val="single"/>
        </w:rPr>
        <w:t>3</w:t>
      </w:r>
      <w:r w:rsidRPr="00821122">
        <w:rPr>
          <w:sz w:val="22"/>
          <w:szCs w:val="22"/>
        </w:rPr>
        <w:t>.</w:t>
      </w:r>
    </w:p>
    <w:p w:rsidR="00A8734D" w:rsidRPr="00821122" w:rsidRDefault="00A8734D" w:rsidP="00A8734D">
      <w:pPr>
        <w:rPr>
          <w:b/>
          <w:sz w:val="22"/>
          <w:szCs w:val="22"/>
        </w:rPr>
      </w:pPr>
    </w:p>
    <w:p w:rsidR="00A8734D" w:rsidRPr="00821122" w:rsidRDefault="00A8734D" w:rsidP="00A8734D">
      <w:pPr>
        <w:rPr>
          <w:sz w:val="22"/>
          <w:szCs w:val="22"/>
        </w:rPr>
      </w:pPr>
      <w:r w:rsidRPr="00821122">
        <w:rPr>
          <w:i/>
          <w:sz w:val="22"/>
          <w:szCs w:val="22"/>
          <w:u w:val="single"/>
        </w:rPr>
        <w:t>No late submissions</w:t>
      </w:r>
      <w:r w:rsidRPr="00821122">
        <w:rPr>
          <w:sz w:val="22"/>
          <w:szCs w:val="22"/>
        </w:rPr>
        <w:t xml:space="preserve"> will be accepted without pri</w:t>
      </w:r>
      <w:r w:rsidR="00CF14A6">
        <w:rPr>
          <w:sz w:val="22"/>
          <w:szCs w:val="22"/>
        </w:rPr>
        <w:t xml:space="preserve">or arrangement with </w:t>
      </w:r>
      <w:r w:rsidR="00681BCE">
        <w:rPr>
          <w:sz w:val="22"/>
          <w:szCs w:val="22"/>
        </w:rPr>
        <w:t>Adrienne Dearnley</w:t>
      </w:r>
      <w:r w:rsidRPr="00821122">
        <w:rPr>
          <w:sz w:val="22"/>
          <w:szCs w:val="22"/>
        </w:rPr>
        <w:t xml:space="preserve">, </w:t>
      </w:r>
      <w:r w:rsidR="002D5182" w:rsidRPr="00821122">
        <w:rPr>
          <w:sz w:val="22"/>
          <w:szCs w:val="22"/>
        </w:rPr>
        <w:t>which will only be agreed after presentation of a set of extremely extenuating personal circumstances.</w:t>
      </w:r>
    </w:p>
    <w:p w:rsidR="002D5182" w:rsidRPr="00821122" w:rsidRDefault="002D5182" w:rsidP="00A8734D">
      <w:pPr>
        <w:rPr>
          <w:sz w:val="22"/>
          <w:szCs w:val="22"/>
        </w:rPr>
      </w:pPr>
    </w:p>
    <w:p w:rsidR="002D5182" w:rsidRDefault="00A54689" w:rsidP="00A54689">
      <w:pPr>
        <w:rPr>
          <w:sz w:val="22"/>
          <w:szCs w:val="22"/>
        </w:rPr>
      </w:pPr>
      <w:r w:rsidRPr="00A54689">
        <w:rPr>
          <w:sz w:val="22"/>
          <w:szCs w:val="22"/>
        </w:rPr>
        <w:t>Submission must be in accordance with the instructions in the IN505 Course Directive</w:t>
      </w:r>
      <w:r>
        <w:rPr>
          <w:sz w:val="22"/>
          <w:szCs w:val="22"/>
        </w:rPr>
        <w:t>.  Marks will be deducted for failure to comply with these instructions.</w:t>
      </w:r>
    </w:p>
    <w:p w:rsidR="00A54689" w:rsidRDefault="00A54689" w:rsidP="00A54689">
      <w:pPr>
        <w:rPr>
          <w:sz w:val="22"/>
          <w:szCs w:val="22"/>
        </w:rPr>
      </w:pPr>
    </w:p>
    <w:p w:rsidR="00A54689" w:rsidRDefault="00A54689" w:rsidP="00A54689">
      <w:pPr>
        <w:rPr>
          <w:sz w:val="22"/>
          <w:szCs w:val="22"/>
        </w:rPr>
      </w:pPr>
      <w:r>
        <w:rPr>
          <w:sz w:val="22"/>
          <w:szCs w:val="22"/>
        </w:rPr>
        <w:t xml:space="preserve">A penalty of </w:t>
      </w:r>
      <w:r w:rsidRPr="00CA2FB4">
        <w:rPr>
          <w:i/>
          <w:sz w:val="22"/>
          <w:szCs w:val="22"/>
          <w:u w:val="single"/>
        </w:rPr>
        <w:t>10% per day</w:t>
      </w:r>
      <w:r>
        <w:rPr>
          <w:sz w:val="22"/>
          <w:szCs w:val="22"/>
        </w:rPr>
        <w:t xml:space="preserve"> will apply to submissions received after the due date</w:t>
      </w:r>
      <w:r w:rsidRPr="00821122">
        <w:rPr>
          <w:sz w:val="22"/>
          <w:szCs w:val="22"/>
        </w:rPr>
        <w:t>.</w:t>
      </w:r>
    </w:p>
    <w:p w:rsidR="00062AE6" w:rsidRDefault="00062AE6" w:rsidP="00A54689">
      <w:pPr>
        <w:rPr>
          <w:sz w:val="22"/>
          <w:szCs w:val="22"/>
        </w:rPr>
      </w:pPr>
    </w:p>
    <w:p w:rsidR="00062AE6" w:rsidRPr="00A54689" w:rsidRDefault="00062AE6" w:rsidP="00A54689">
      <w:pPr>
        <w:rPr>
          <w:sz w:val="22"/>
          <w:szCs w:val="22"/>
        </w:rPr>
      </w:pPr>
      <w:r>
        <w:rPr>
          <w:sz w:val="22"/>
          <w:szCs w:val="22"/>
        </w:rPr>
        <w:t>You should present your fi</w:t>
      </w:r>
      <w:r w:rsidR="00CF14A6">
        <w:rPr>
          <w:sz w:val="22"/>
          <w:szCs w:val="22"/>
        </w:rPr>
        <w:t xml:space="preserve">rst draft of this assignment to Adrienne </w:t>
      </w:r>
      <w:r w:rsidR="00681BCE">
        <w:rPr>
          <w:sz w:val="22"/>
          <w:szCs w:val="22"/>
        </w:rPr>
        <w:t>in class week beginning</w:t>
      </w:r>
      <w:r>
        <w:rPr>
          <w:sz w:val="22"/>
          <w:szCs w:val="22"/>
        </w:rPr>
        <w:t xml:space="preserve"> </w:t>
      </w:r>
      <w:r w:rsidR="003B0892">
        <w:rPr>
          <w:i/>
          <w:sz w:val="22"/>
          <w:szCs w:val="22"/>
          <w:u w:val="single"/>
        </w:rPr>
        <w:t>Monday</w:t>
      </w:r>
      <w:r w:rsidR="003B0892">
        <w:rPr>
          <w:i/>
          <w:sz w:val="22"/>
          <w:szCs w:val="22"/>
          <w:u w:val="single"/>
          <w:vertAlign w:val="superscript"/>
        </w:rPr>
        <w:t xml:space="preserve"> </w:t>
      </w:r>
      <w:r w:rsidR="006D038E">
        <w:rPr>
          <w:i/>
          <w:sz w:val="22"/>
          <w:szCs w:val="22"/>
          <w:u w:val="single"/>
        </w:rPr>
        <w:t>4</w:t>
      </w:r>
      <w:bookmarkStart w:id="0" w:name="_GoBack"/>
      <w:bookmarkEnd w:id="0"/>
      <w:r w:rsidR="003B0892" w:rsidRPr="003B0892">
        <w:rPr>
          <w:i/>
          <w:sz w:val="22"/>
          <w:szCs w:val="22"/>
          <w:u w:val="single"/>
          <w:vertAlign w:val="superscript"/>
        </w:rPr>
        <w:t>th</w:t>
      </w:r>
      <w:r w:rsidR="003B0892">
        <w:rPr>
          <w:i/>
          <w:sz w:val="22"/>
          <w:szCs w:val="22"/>
          <w:u w:val="single"/>
        </w:rPr>
        <w:t xml:space="preserve"> March</w:t>
      </w:r>
      <w:r>
        <w:rPr>
          <w:i/>
          <w:sz w:val="22"/>
          <w:szCs w:val="22"/>
          <w:u w:val="single"/>
        </w:rPr>
        <w:t xml:space="preserve"> 201</w:t>
      </w:r>
      <w:r w:rsidR="003B0892">
        <w:rPr>
          <w:i/>
          <w:sz w:val="22"/>
          <w:szCs w:val="22"/>
          <w:u w:val="single"/>
        </w:rPr>
        <w:t>3</w:t>
      </w:r>
      <w:r>
        <w:rPr>
          <w:sz w:val="22"/>
          <w:szCs w:val="22"/>
        </w:rPr>
        <w:t>.</w:t>
      </w:r>
    </w:p>
    <w:p w:rsidR="002D5182" w:rsidRPr="00821122" w:rsidRDefault="002D5182" w:rsidP="002D5182">
      <w:pPr>
        <w:rPr>
          <w:sz w:val="22"/>
          <w:szCs w:val="22"/>
        </w:rPr>
      </w:pPr>
    </w:p>
    <w:p w:rsidR="00CA2FB4" w:rsidRDefault="00CA2FB4">
      <w:pPr>
        <w:spacing w:after="200"/>
        <w:jc w:val="left"/>
        <w:rPr>
          <w:b/>
        </w:rPr>
      </w:pPr>
      <w:r>
        <w:rPr>
          <w:b/>
        </w:rPr>
        <w:br w:type="page"/>
      </w:r>
    </w:p>
    <w:p w:rsidR="002D5182" w:rsidRPr="002D5182" w:rsidRDefault="002D5182" w:rsidP="002D5182">
      <w:pPr>
        <w:rPr>
          <w:b/>
        </w:rPr>
      </w:pPr>
      <w:r w:rsidRPr="002D5182">
        <w:rPr>
          <w:b/>
        </w:rPr>
        <w:lastRenderedPageBreak/>
        <w:t xml:space="preserve">Task: </w:t>
      </w:r>
      <w:r w:rsidR="005E54EE">
        <w:rPr>
          <w:b/>
        </w:rPr>
        <w:t>Requirements Specification</w:t>
      </w:r>
      <w:r w:rsidRPr="002D5182">
        <w:rPr>
          <w:b/>
        </w:rPr>
        <w:t xml:space="preserve"> Document for an IT-based </w:t>
      </w:r>
      <w:r w:rsidR="005E54EE">
        <w:rPr>
          <w:b/>
        </w:rPr>
        <w:t>System</w:t>
      </w:r>
    </w:p>
    <w:p w:rsidR="002D5182" w:rsidRPr="00821122" w:rsidRDefault="002D5182" w:rsidP="002D5182">
      <w:pPr>
        <w:rPr>
          <w:sz w:val="22"/>
          <w:szCs w:val="22"/>
        </w:rPr>
      </w:pPr>
    </w:p>
    <w:p w:rsidR="002D5182" w:rsidRPr="00821122" w:rsidRDefault="002D5182" w:rsidP="002D5182">
      <w:pPr>
        <w:rPr>
          <w:sz w:val="22"/>
          <w:szCs w:val="22"/>
        </w:rPr>
      </w:pPr>
      <w:r w:rsidRPr="00821122">
        <w:rPr>
          <w:sz w:val="22"/>
          <w:szCs w:val="22"/>
        </w:rPr>
        <w:t xml:space="preserve">You are to write a simple proposal for a new </w:t>
      </w:r>
      <w:r w:rsidR="00BF6A96">
        <w:rPr>
          <w:sz w:val="22"/>
          <w:szCs w:val="22"/>
        </w:rPr>
        <w:t>system</w:t>
      </w:r>
      <w:r w:rsidRPr="00821122">
        <w:rPr>
          <w:sz w:val="22"/>
          <w:szCs w:val="22"/>
        </w:rPr>
        <w:t xml:space="preserve"> based on Information Technology.  The </w:t>
      </w:r>
      <w:r w:rsidR="00BF6A96">
        <w:rPr>
          <w:sz w:val="22"/>
          <w:szCs w:val="22"/>
        </w:rPr>
        <w:t>system</w:t>
      </w:r>
      <w:r w:rsidRPr="00821122">
        <w:rPr>
          <w:sz w:val="22"/>
          <w:szCs w:val="22"/>
        </w:rPr>
        <w:t xml:space="preserve"> should be realistic</w:t>
      </w:r>
      <w:r w:rsidR="00BF6A96">
        <w:rPr>
          <w:sz w:val="22"/>
          <w:szCs w:val="22"/>
        </w:rPr>
        <w:t xml:space="preserve"> and useful – we will discuss sample ideas in class</w:t>
      </w:r>
      <w:r w:rsidRPr="00821122">
        <w:rPr>
          <w:sz w:val="22"/>
          <w:szCs w:val="22"/>
        </w:rPr>
        <w:t>.  Any ideas that you present in this proposal will be treated by staff as confidential, and will be regarded as your intellectual property (unless Otago Polytechnic regulations state otherwise.)</w:t>
      </w:r>
    </w:p>
    <w:p w:rsidR="00A8734D" w:rsidRPr="00821122" w:rsidRDefault="00A8734D" w:rsidP="00A8734D">
      <w:pPr>
        <w:rPr>
          <w:sz w:val="22"/>
          <w:szCs w:val="22"/>
        </w:rPr>
      </w:pPr>
    </w:p>
    <w:p w:rsidR="000D1F33" w:rsidRDefault="000D1F33" w:rsidP="000D1F33">
      <w:pPr>
        <w:rPr>
          <w:sz w:val="22"/>
          <w:szCs w:val="22"/>
        </w:rPr>
      </w:pPr>
      <w:r>
        <w:rPr>
          <w:sz w:val="22"/>
          <w:szCs w:val="22"/>
        </w:rPr>
        <w:t>The subject for the document must be agreed with the lecturer before you proceed.  Ideally, the document would describe a subject of interest to you.  However, subjects relating directly to IT are discouraged unless you can demonstrate a suitable interest and aptitude.  Also, subjects similar to the ones discussed in class (e.g. the Music Library) are not allowed</w:t>
      </w:r>
    </w:p>
    <w:p w:rsidR="000D1F33" w:rsidRDefault="000D1F33" w:rsidP="000D1F33">
      <w:pPr>
        <w:rPr>
          <w:sz w:val="22"/>
          <w:szCs w:val="22"/>
        </w:rPr>
      </w:pPr>
    </w:p>
    <w:p w:rsidR="000D1F33" w:rsidRDefault="000D1F33" w:rsidP="000D1F33">
      <w:pPr>
        <w:rPr>
          <w:sz w:val="22"/>
          <w:szCs w:val="22"/>
        </w:rPr>
      </w:pPr>
      <w:r>
        <w:rPr>
          <w:sz w:val="22"/>
          <w:szCs w:val="22"/>
        </w:rPr>
        <w:t>If you have no suitable interests, you will be required to agree a subject with the lecturer.  If you do not have enough knowledge about the subject to meet the document length criteria, you will be required to do further research into the subject and include that (references for your research are not required in this case.)</w:t>
      </w:r>
    </w:p>
    <w:p w:rsidR="000D1F33" w:rsidRDefault="000D1F33" w:rsidP="000D1F33">
      <w:pPr>
        <w:rPr>
          <w:sz w:val="22"/>
          <w:szCs w:val="22"/>
        </w:rPr>
      </w:pPr>
    </w:p>
    <w:p w:rsidR="002D5182" w:rsidRPr="00821122" w:rsidRDefault="00A54689" w:rsidP="00A8734D">
      <w:pPr>
        <w:rPr>
          <w:sz w:val="22"/>
          <w:szCs w:val="22"/>
        </w:rPr>
      </w:pPr>
      <w:r>
        <w:rPr>
          <w:sz w:val="22"/>
          <w:szCs w:val="22"/>
        </w:rPr>
        <w:t>The document is to be 500-7</w:t>
      </w:r>
      <w:r w:rsidR="00CA2FB4">
        <w:rPr>
          <w:sz w:val="22"/>
          <w:szCs w:val="22"/>
        </w:rPr>
        <w:t>5</w:t>
      </w:r>
      <w:r w:rsidRPr="00821122">
        <w:rPr>
          <w:sz w:val="22"/>
          <w:szCs w:val="22"/>
        </w:rPr>
        <w:t>0 words in length</w:t>
      </w:r>
      <w:r w:rsidR="001A62BD">
        <w:rPr>
          <w:sz w:val="22"/>
          <w:szCs w:val="22"/>
        </w:rPr>
        <w:t>, with no repetition or waffle</w:t>
      </w:r>
      <w:r>
        <w:rPr>
          <w:sz w:val="22"/>
          <w:szCs w:val="22"/>
        </w:rPr>
        <w:t>. It</w:t>
      </w:r>
      <w:r w:rsidR="002D5182" w:rsidRPr="00821122">
        <w:rPr>
          <w:sz w:val="22"/>
          <w:szCs w:val="22"/>
        </w:rPr>
        <w:t xml:space="preserve"> is to answer the following questions.  You are to explain the </w:t>
      </w:r>
      <w:r w:rsidR="00BF6A96">
        <w:rPr>
          <w:sz w:val="22"/>
          <w:szCs w:val="22"/>
        </w:rPr>
        <w:t>system</w:t>
      </w:r>
      <w:r w:rsidR="002D5182" w:rsidRPr="00821122">
        <w:rPr>
          <w:sz w:val="22"/>
          <w:szCs w:val="22"/>
        </w:rPr>
        <w:t xml:space="preserve"> so that a potential </w:t>
      </w:r>
      <w:r w:rsidR="00BF6A96">
        <w:rPr>
          <w:sz w:val="22"/>
          <w:szCs w:val="22"/>
        </w:rPr>
        <w:t>user</w:t>
      </w:r>
      <w:r w:rsidR="002D5182" w:rsidRPr="00821122">
        <w:rPr>
          <w:sz w:val="22"/>
          <w:szCs w:val="22"/>
        </w:rPr>
        <w:t xml:space="preserve"> would understand the proposal:</w:t>
      </w:r>
    </w:p>
    <w:p w:rsidR="00B931FB" w:rsidRPr="00B931FB" w:rsidRDefault="00B931FB" w:rsidP="00B931FB">
      <w:pPr>
        <w:pStyle w:val="ListParagraph"/>
        <w:numPr>
          <w:ilvl w:val="0"/>
          <w:numId w:val="2"/>
        </w:numPr>
        <w:rPr>
          <w:sz w:val="22"/>
          <w:szCs w:val="22"/>
        </w:rPr>
      </w:pPr>
      <w:r>
        <w:rPr>
          <w:sz w:val="22"/>
          <w:szCs w:val="22"/>
        </w:rPr>
        <w:t>What information will the system offer the user?</w:t>
      </w:r>
    </w:p>
    <w:p w:rsidR="00B931FB" w:rsidRPr="00B931FB" w:rsidRDefault="00B931FB" w:rsidP="00B931FB">
      <w:pPr>
        <w:pStyle w:val="ListParagraph"/>
        <w:numPr>
          <w:ilvl w:val="0"/>
          <w:numId w:val="2"/>
        </w:numPr>
        <w:rPr>
          <w:sz w:val="22"/>
          <w:szCs w:val="22"/>
        </w:rPr>
      </w:pPr>
      <w:r>
        <w:rPr>
          <w:sz w:val="22"/>
          <w:szCs w:val="22"/>
        </w:rPr>
        <w:t>In order to achieve this, w</w:t>
      </w:r>
      <w:r w:rsidRPr="00821122">
        <w:rPr>
          <w:sz w:val="22"/>
          <w:szCs w:val="22"/>
        </w:rPr>
        <w:t xml:space="preserve">hat </w:t>
      </w:r>
      <w:r>
        <w:rPr>
          <w:sz w:val="22"/>
          <w:szCs w:val="22"/>
        </w:rPr>
        <w:t>data will be stored by the system?</w:t>
      </w:r>
    </w:p>
    <w:p w:rsidR="00BF6A96" w:rsidRDefault="00BF6A96" w:rsidP="002D5182">
      <w:pPr>
        <w:pStyle w:val="ListParagraph"/>
        <w:numPr>
          <w:ilvl w:val="0"/>
          <w:numId w:val="2"/>
        </w:numPr>
        <w:rPr>
          <w:sz w:val="22"/>
          <w:szCs w:val="22"/>
        </w:rPr>
      </w:pPr>
      <w:r>
        <w:rPr>
          <w:sz w:val="22"/>
          <w:szCs w:val="22"/>
        </w:rPr>
        <w:t>Where will you get this data?</w:t>
      </w:r>
    </w:p>
    <w:p w:rsidR="00BF6A96" w:rsidRPr="00821122" w:rsidRDefault="00B931FB" w:rsidP="002D5182">
      <w:pPr>
        <w:pStyle w:val="ListParagraph"/>
        <w:numPr>
          <w:ilvl w:val="0"/>
          <w:numId w:val="2"/>
        </w:numPr>
        <w:rPr>
          <w:sz w:val="22"/>
          <w:szCs w:val="22"/>
        </w:rPr>
      </w:pPr>
      <w:r>
        <w:rPr>
          <w:sz w:val="22"/>
          <w:szCs w:val="22"/>
        </w:rPr>
        <w:t>How and why is this system</w:t>
      </w:r>
      <w:r w:rsidR="00BF6A96">
        <w:rPr>
          <w:sz w:val="22"/>
          <w:szCs w:val="22"/>
        </w:rPr>
        <w:t xml:space="preserve"> useful?</w:t>
      </w:r>
    </w:p>
    <w:p w:rsidR="002D5182" w:rsidRPr="00821122" w:rsidRDefault="002D5182" w:rsidP="002D5182">
      <w:pPr>
        <w:pStyle w:val="ListParagraph"/>
        <w:numPr>
          <w:ilvl w:val="0"/>
          <w:numId w:val="2"/>
        </w:numPr>
        <w:rPr>
          <w:sz w:val="22"/>
          <w:szCs w:val="22"/>
        </w:rPr>
      </w:pPr>
      <w:r w:rsidRPr="00821122">
        <w:rPr>
          <w:sz w:val="22"/>
          <w:szCs w:val="22"/>
        </w:rPr>
        <w:t xml:space="preserve">Who </w:t>
      </w:r>
      <w:r w:rsidR="00BF6A96">
        <w:rPr>
          <w:sz w:val="22"/>
          <w:szCs w:val="22"/>
        </w:rPr>
        <w:t>are</w:t>
      </w:r>
      <w:r w:rsidRPr="00821122">
        <w:rPr>
          <w:sz w:val="22"/>
          <w:szCs w:val="22"/>
        </w:rPr>
        <w:t xml:space="preserve"> the target </w:t>
      </w:r>
      <w:r w:rsidR="00BF6A96">
        <w:rPr>
          <w:sz w:val="22"/>
          <w:szCs w:val="22"/>
        </w:rPr>
        <w:t>users</w:t>
      </w:r>
      <w:r w:rsidRPr="00821122">
        <w:rPr>
          <w:sz w:val="22"/>
          <w:szCs w:val="22"/>
        </w:rPr>
        <w:t>?</w:t>
      </w:r>
    </w:p>
    <w:p w:rsidR="002D5182" w:rsidRDefault="002D5182" w:rsidP="002D5182">
      <w:pPr>
        <w:pStyle w:val="ListParagraph"/>
        <w:numPr>
          <w:ilvl w:val="0"/>
          <w:numId w:val="2"/>
        </w:numPr>
        <w:rPr>
          <w:sz w:val="22"/>
          <w:szCs w:val="22"/>
        </w:rPr>
      </w:pPr>
      <w:r w:rsidRPr="00821122">
        <w:rPr>
          <w:sz w:val="22"/>
          <w:szCs w:val="22"/>
        </w:rPr>
        <w:t xml:space="preserve">What </w:t>
      </w:r>
      <w:r w:rsidR="00BF6A96">
        <w:rPr>
          <w:sz w:val="22"/>
          <w:szCs w:val="22"/>
        </w:rPr>
        <w:t>comparable systems are currently available</w:t>
      </w:r>
      <w:r w:rsidRPr="00821122">
        <w:rPr>
          <w:sz w:val="22"/>
          <w:szCs w:val="22"/>
        </w:rPr>
        <w:t>?</w:t>
      </w:r>
    </w:p>
    <w:p w:rsidR="00BF6A96" w:rsidRDefault="00BF6A96" w:rsidP="002D5182">
      <w:pPr>
        <w:pStyle w:val="ListParagraph"/>
        <w:numPr>
          <w:ilvl w:val="0"/>
          <w:numId w:val="2"/>
        </w:numPr>
        <w:rPr>
          <w:sz w:val="22"/>
          <w:szCs w:val="22"/>
        </w:rPr>
      </w:pPr>
      <w:r>
        <w:rPr>
          <w:sz w:val="22"/>
          <w:szCs w:val="22"/>
        </w:rPr>
        <w:t>How does your proposal differ from comparable systems?</w:t>
      </w:r>
    </w:p>
    <w:p w:rsidR="00CA2FB4" w:rsidRDefault="00CA2FB4" w:rsidP="00CA2FB4">
      <w:pPr>
        <w:rPr>
          <w:sz w:val="22"/>
          <w:szCs w:val="22"/>
        </w:rPr>
      </w:pPr>
    </w:p>
    <w:p w:rsidR="000D1F33" w:rsidRDefault="000D1F33" w:rsidP="00CA2FB4">
      <w:pPr>
        <w:rPr>
          <w:sz w:val="22"/>
          <w:szCs w:val="22"/>
        </w:rPr>
      </w:pPr>
    </w:p>
    <w:p w:rsidR="000D1F33" w:rsidRDefault="00CA2FB4" w:rsidP="00CA2FB4">
      <w:pPr>
        <w:rPr>
          <w:sz w:val="22"/>
          <w:szCs w:val="22"/>
        </w:rPr>
      </w:pPr>
      <w:r>
        <w:rPr>
          <w:sz w:val="22"/>
          <w:szCs w:val="22"/>
        </w:rPr>
        <w:t xml:space="preserve">The document is to be professionally </w:t>
      </w:r>
      <w:r w:rsidR="00B03E6D">
        <w:rPr>
          <w:sz w:val="22"/>
          <w:szCs w:val="22"/>
        </w:rPr>
        <w:t xml:space="preserve">structured and </w:t>
      </w:r>
      <w:r>
        <w:rPr>
          <w:sz w:val="22"/>
          <w:szCs w:val="22"/>
        </w:rPr>
        <w:t>presented</w:t>
      </w:r>
      <w:r w:rsidR="00B03E6D">
        <w:rPr>
          <w:sz w:val="22"/>
          <w:szCs w:val="22"/>
        </w:rPr>
        <w:t>,</w:t>
      </w:r>
      <w:r>
        <w:rPr>
          <w:sz w:val="22"/>
          <w:szCs w:val="22"/>
        </w:rPr>
        <w:t xml:space="preserve"> with a title page, table of contents and page formatting to the standards expected in all BIT courses.</w:t>
      </w:r>
      <w:r w:rsidR="00A7590C">
        <w:rPr>
          <w:sz w:val="22"/>
          <w:szCs w:val="22"/>
        </w:rPr>
        <w:t xml:space="preserve"> Make use of the following marking sch</w:t>
      </w:r>
      <w:r w:rsidR="008A3BE5">
        <w:rPr>
          <w:sz w:val="22"/>
          <w:szCs w:val="22"/>
        </w:rPr>
        <w:t>edule to guide your efforts</w:t>
      </w:r>
      <w:r w:rsidR="00A7590C">
        <w:rPr>
          <w:sz w:val="22"/>
          <w:szCs w:val="22"/>
        </w:rPr>
        <w:t>.</w:t>
      </w:r>
      <w:r w:rsidR="007726FC">
        <w:rPr>
          <w:sz w:val="22"/>
          <w:szCs w:val="22"/>
        </w:rPr>
        <w:t xml:space="preserve"> </w:t>
      </w:r>
    </w:p>
    <w:p w:rsidR="00BA5D7E" w:rsidRDefault="00BA5D7E" w:rsidP="00CA2FB4">
      <w:pPr>
        <w:rPr>
          <w:sz w:val="22"/>
          <w:szCs w:val="22"/>
        </w:rPr>
      </w:pPr>
    </w:p>
    <w:p w:rsidR="000D1F33" w:rsidRDefault="000D1F33">
      <w:pPr>
        <w:spacing w:after="200"/>
        <w:jc w:val="left"/>
        <w:rPr>
          <w:b/>
          <w:sz w:val="22"/>
          <w:szCs w:val="22"/>
        </w:rPr>
      </w:pPr>
      <w:r>
        <w:rPr>
          <w:b/>
          <w:sz w:val="22"/>
          <w:szCs w:val="22"/>
        </w:rPr>
        <w:br w:type="page"/>
      </w:r>
    </w:p>
    <w:p w:rsidR="00BA5D7E" w:rsidRPr="00BA5D7E" w:rsidRDefault="00BA5D7E" w:rsidP="00CA2FB4">
      <w:pPr>
        <w:rPr>
          <w:b/>
          <w:sz w:val="22"/>
          <w:szCs w:val="22"/>
        </w:rPr>
      </w:pPr>
      <w:r w:rsidRPr="00BA5D7E">
        <w:rPr>
          <w:b/>
          <w:sz w:val="22"/>
          <w:szCs w:val="22"/>
        </w:rPr>
        <w:lastRenderedPageBreak/>
        <w:t>Marking Guide</w:t>
      </w:r>
    </w:p>
    <w:p w:rsidR="001A62BD" w:rsidRPr="001A62BD" w:rsidRDefault="001A62BD" w:rsidP="001A62BD">
      <w:pPr>
        <w:rPr>
          <w:sz w:val="22"/>
          <w:szCs w:val="22"/>
        </w:rPr>
      </w:pPr>
    </w:p>
    <w:tbl>
      <w:tblPr>
        <w:tblStyle w:val="TableGrid"/>
        <w:tblW w:w="9464" w:type="dxa"/>
        <w:tblLayout w:type="fixed"/>
        <w:tblLook w:val="04A0" w:firstRow="1" w:lastRow="0" w:firstColumn="1" w:lastColumn="0" w:noHBand="0" w:noVBand="1"/>
      </w:tblPr>
      <w:tblGrid>
        <w:gridCol w:w="6771"/>
        <w:gridCol w:w="1275"/>
        <w:gridCol w:w="1418"/>
      </w:tblGrid>
      <w:tr w:rsidR="001A62BD" w:rsidTr="002C3983">
        <w:tc>
          <w:tcPr>
            <w:tcW w:w="6771" w:type="dxa"/>
          </w:tcPr>
          <w:p w:rsidR="001A62BD" w:rsidRDefault="001A62BD" w:rsidP="001A62BD">
            <w:r>
              <w:t>Aspect</w:t>
            </w:r>
          </w:p>
        </w:tc>
        <w:tc>
          <w:tcPr>
            <w:tcW w:w="1275" w:type="dxa"/>
          </w:tcPr>
          <w:p w:rsidR="001A62BD" w:rsidRDefault="001A62BD" w:rsidP="001A62BD">
            <w:r>
              <w:t>Breakdown</w:t>
            </w:r>
          </w:p>
        </w:tc>
        <w:tc>
          <w:tcPr>
            <w:tcW w:w="1418" w:type="dxa"/>
          </w:tcPr>
          <w:p w:rsidR="001A62BD" w:rsidRDefault="001A62BD" w:rsidP="001A62BD">
            <w:r>
              <w:t>Weight</w:t>
            </w:r>
          </w:p>
        </w:tc>
      </w:tr>
      <w:tr w:rsidR="001A62BD" w:rsidTr="002C3983">
        <w:tc>
          <w:tcPr>
            <w:tcW w:w="6771" w:type="dxa"/>
          </w:tcPr>
          <w:p w:rsidR="001A62BD" w:rsidRDefault="001A62BD" w:rsidP="001A62BD">
            <w:r>
              <w:t>Content</w:t>
            </w:r>
          </w:p>
          <w:p w:rsidR="00B931FB" w:rsidRDefault="00B931FB" w:rsidP="00B931FB">
            <w:pPr>
              <w:pStyle w:val="ListParagraph"/>
              <w:numPr>
                <w:ilvl w:val="0"/>
                <w:numId w:val="4"/>
              </w:numPr>
            </w:pPr>
            <w:r>
              <w:t>Short description of your system</w:t>
            </w:r>
          </w:p>
          <w:p w:rsidR="00B931FB" w:rsidRPr="00B931FB" w:rsidRDefault="00B931FB" w:rsidP="00B931FB">
            <w:pPr>
              <w:pStyle w:val="ListParagraph"/>
              <w:numPr>
                <w:ilvl w:val="0"/>
                <w:numId w:val="4"/>
              </w:numPr>
            </w:pPr>
            <w:r>
              <w:t>What information will the system offer the user?</w:t>
            </w:r>
          </w:p>
          <w:p w:rsidR="00B931FB" w:rsidRDefault="00B931FB" w:rsidP="00B931FB">
            <w:pPr>
              <w:pStyle w:val="ListParagraph"/>
              <w:numPr>
                <w:ilvl w:val="0"/>
                <w:numId w:val="4"/>
              </w:numPr>
            </w:pPr>
            <w:r w:rsidRPr="00821122">
              <w:t xml:space="preserve">What </w:t>
            </w:r>
            <w:r>
              <w:t>data will be stored by the system?</w:t>
            </w:r>
          </w:p>
          <w:p w:rsidR="001A62BD" w:rsidRPr="00B931FB" w:rsidRDefault="001A62BD" w:rsidP="00B931FB">
            <w:pPr>
              <w:pStyle w:val="ListParagraph"/>
              <w:numPr>
                <w:ilvl w:val="0"/>
                <w:numId w:val="4"/>
              </w:numPr>
            </w:pPr>
            <w:r w:rsidRPr="00B931FB">
              <w:t>Where will you get this data?</w:t>
            </w:r>
          </w:p>
          <w:p w:rsidR="001A62BD" w:rsidRPr="00821122" w:rsidRDefault="00B931FB" w:rsidP="001A62BD">
            <w:pPr>
              <w:pStyle w:val="ListParagraph"/>
              <w:numPr>
                <w:ilvl w:val="0"/>
                <w:numId w:val="4"/>
              </w:numPr>
            </w:pPr>
            <w:r>
              <w:t>How and why your system</w:t>
            </w:r>
            <w:r w:rsidR="001A62BD">
              <w:t xml:space="preserve"> </w:t>
            </w:r>
            <w:r>
              <w:t>is useful</w:t>
            </w:r>
          </w:p>
          <w:p w:rsidR="001A62BD" w:rsidRPr="00821122" w:rsidRDefault="001A62BD" w:rsidP="001A62BD">
            <w:pPr>
              <w:pStyle w:val="ListParagraph"/>
              <w:numPr>
                <w:ilvl w:val="0"/>
                <w:numId w:val="4"/>
              </w:numPr>
            </w:pPr>
            <w:r w:rsidRPr="00821122">
              <w:t xml:space="preserve">Who </w:t>
            </w:r>
            <w:r>
              <w:t>are</w:t>
            </w:r>
            <w:r w:rsidRPr="00821122">
              <w:t xml:space="preserve"> the target </w:t>
            </w:r>
            <w:r>
              <w:t>users</w:t>
            </w:r>
            <w:r w:rsidRPr="00821122">
              <w:t>?</w:t>
            </w:r>
          </w:p>
          <w:p w:rsidR="001A62BD" w:rsidRDefault="001A62BD" w:rsidP="001A62BD">
            <w:pPr>
              <w:pStyle w:val="ListParagraph"/>
              <w:numPr>
                <w:ilvl w:val="0"/>
                <w:numId w:val="4"/>
              </w:numPr>
            </w:pPr>
            <w:r w:rsidRPr="00821122">
              <w:t xml:space="preserve">What </w:t>
            </w:r>
            <w:r>
              <w:t>comparable systems are currently available</w:t>
            </w:r>
            <w:r w:rsidRPr="00821122">
              <w:t>?</w:t>
            </w:r>
          </w:p>
          <w:p w:rsidR="001A62BD" w:rsidRPr="002C3983" w:rsidRDefault="00B931FB" w:rsidP="001A62BD">
            <w:pPr>
              <w:pStyle w:val="ListParagraph"/>
              <w:numPr>
                <w:ilvl w:val="0"/>
                <w:numId w:val="3"/>
              </w:numPr>
            </w:pPr>
            <w:r>
              <w:t xml:space="preserve">How </w:t>
            </w:r>
            <w:r w:rsidR="001A62BD">
              <w:t>your proposal differ</w:t>
            </w:r>
            <w:r>
              <w:t>s</w:t>
            </w:r>
            <w:r w:rsidR="001A62BD">
              <w:t xml:space="preserve"> from comparable systems</w:t>
            </w:r>
          </w:p>
        </w:tc>
        <w:tc>
          <w:tcPr>
            <w:tcW w:w="1275" w:type="dxa"/>
          </w:tcPr>
          <w:p w:rsidR="001A62BD" w:rsidRDefault="001A62BD" w:rsidP="002C3983">
            <w:pPr>
              <w:jc w:val="right"/>
            </w:pPr>
          </w:p>
          <w:p w:rsidR="001A62BD" w:rsidRDefault="0094699F" w:rsidP="002C3983">
            <w:pPr>
              <w:jc w:val="right"/>
            </w:pPr>
            <w:r>
              <w:t>5</w:t>
            </w:r>
          </w:p>
          <w:p w:rsidR="00B931FB" w:rsidRDefault="00B931FB" w:rsidP="002C3983">
            <w:pPr>
              <w:jc w:val="right"/>
            </w:pPr>
            <w:r>
              <w:t>25</w:t>
            </w:r>
          </w:p>
          <w:p w:rsidR="00B931FB" w:rsidRDefault="00B931FB" w:rsidP="002C3983">
            <w:pPr>
              <w:jc w:val="right"/>
            </w:pPr>
            <w:r>
              <w:t>25</w:t>
            </w:r>
          </w:p>
          <w:p w:rsidR="002C3983" w:rsidRDefault="002C3983" w:rsidP="00B931FB">
            <w:pPr>
              <w:jc w:val="right"/>
            </w:pPr>
            <w:r>
              <w:t>5</w:t>
            </w:r>
          </w:p>
          <w:p w:rsidR="002C3983" w:rsidRDefault="002C3983" w:rsidP="00B931FB">
            <w:pPr>
              <w:jc w:val="right"/>
            </w:pPr>
            <w:r>
              <w:t>5</w:t>
            </w:r>
          </w:p>
          <w:p w:rsidR="002C3983" w:rsidRDefault="002C3983" w:rsidP="002C3983">
            <w:pPr>
              <w:jc w:val="right"/>
            </w:pPr>
            <w:r>
              <w:t>5</w:t>
            </w:r>
          </w:p>
          <w:p w:rsidR="002C3983" w:rsidRDefault="002C3983" w:rsidP="002C3983">
            <w:pPr>
              <w:jc w:val="right"/>
            </w:pPr>
            <w:r>
              <w:t>2</w:t>
            </w:r>
          </w:p>
          <w:p w:rsidR="002C3983" w:rsidRDefault="002C3983" w:rsidP="002C3983">
            <w:pPr>
              <w:jc w:val="right"/>
            </w:pPr>
            <w:r>
              <w:t>3</w:t>
            </w:r>
          </w:p>
        </w:tc>
        <w:tc>
          <w:tcPr>
            <w:tcW w:w="1418" w:type="dxa"/>
          </w:tcPr>
          <w:p w:rsidR="001A62BD" w:rsidRDefault="0094699F" w:rsidP="002C3983">
            <w:pPr>
              <w:jc w:val="right"/>
            </w:pPr>
            <w:r>
              <w:t>75</w:t>
            </w:r>
          </w:p>
        </w:tc>
      </w:tr>
      <w:tr w:rsidR="001A62BD" w:rsidTr="002C3983">
        <w:tc>
          <w:tcPr>
            <w:tcW w:w="6771" w:type="dxa"/>
          </w:tcPr>
          <w:p w:rsidR="001A62BD" w:rsidRDefault="001A62BD" w:rsidP="001A62BD">
            <w:r w:rsidRPr="001A62BD">
              <w:t>Professional presentation of document</w:t>
            </w:r>
          </w:p>
        </w:tc>
        <w:tc>
          <w:tcPr>
            <w:tcW w:w="1275" w:type="dxa"/>
          </w:tcPr>
          <w:p w:rsidR="001A62BD" w:rsidRDefault="001A62BD" w:rsidP="002C3983">
            <w:pPr>
              <w:jc w:val="right"/>
            </w:pPr>
          </w:p>
        </w:tc>
        <w:tc>
          <w:tcPr>
            <w:tcW w:w="1418" w:type="dxa"/>
          </w:tcPr>
          <w:p w:rsidR="001A62BD" w:rsidRDefault="0094699F" w:rsidP="002C3983">
            <w:pPr>
              <w:jc w:val="right"/>
            </w:pPr>
            <w:r>
              <w:t>25</w:t>
            </w:r>
          </w:p>
        </w:tc>
      </w:tr>
      <w:tr w:rsidR="001A62BD" w:rsidTr="002C3983">
        <w:tc>
          <w:tcPr>
            <w:tcW w:w="6771" w:type="dxa"/>
          </w:tcPr>
          <w:p w:rsidR="001A62BD" w:rsidRDefault="001A62BD" w:rsidP="001A62BD">
            <w:r>
              <w:t>Late submission penalty</w:t>
            </w:r>
          </w:p>
        </w:tc>
        <w:tc>
          <w:tcPr>
            <w:tcW w:w="1275" w:type="dxa"/>
          </w:tcPr>
          <w:p w:rsidR="001A62BD" w:rsidRDefault="001A62BD" w:rsidP="002C3983">
            <w:pPr>
              <w:jc w:val="right"/>
            </w:pPr>
          </w:p>
        </w:tc>
        <w:tc>
          <w:tcPr>
            <w:tcW w:w="1418" w:type="dxa"/>
          </w:tcPr>
          <w:p w:rsidR="001A62BD" w:rsidRDefault="001A62BD" w:rsidP="002C3983">
            <w:pPr>
              <w:jc w:val="right"/>
            </w:pPr>
            <w:r>
              <w:t>10% per day</w:t>
            </w:r>
          </w:p>
        </w:tc>
      </w:tr>
    </w:tbl>
    <w:p w:rsidR="00B03E6D" w:rsidRPr="00CA2FB4" w:rsidRDefault="00B03E6D" w:rsidP="00B03E6D">
      <w:pPr>
        <w:rPr>
          <w:sz w:val="22"/>
          <w:szCs w:val="22"/>
        </w:rPr>
      </w:pPr>
    </w:p>
    <w:sectPr w:rsidR="00B03E6D" w:rsidRPr="00CA2FB4" w:rsidSect="0050723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90C" w:rsidRDefault="00A7590C" w:rsidP="008B2545">
      <w:pPr>
        <w:spacing w:line="240" w:lineRule="auto"/>
      </w:pPr>
      <w:r>
        <w:separator/>
      </w:r>
    </w:p>
  </w:endnote>
  <w:endnote w:type="continuationSeparator" w:id="0">
    <w:p w:rsidR="00A7590C" w:rsidRDefault="00A7590C" w:rsidP="008B25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5432313"/>
      <w:docPartObj>
        <w:docPartGallery w:val="Page Numbers (Bottom of Page)"/>
        <w:docPartUnique/>
      </w:docPartObj>
    </w:sdtPr>
    <w:sdtEndPr/>
    <w:sdtContent>
      <w:sdt>
        <w:sdtPr>
          <w:id w:val="98381352"/>
          <w:docPartObj>
            <w:docPartGallery w:val="Page Numbers (Top of Page)"/>
            <w:docPartUnique/>
          </w:docPartObj>
        </w:sdtPr>
        <w:sdtEndPr/>
        <w:sdtContent>
          <w:p w:rsidR="00A7590C" w:rsidRDefault="00A7590C" w:rsidP="002C3983">
            <w:pPr>
              <w:pStyle w:val="Footer"/>
              <w:jc w:val="center"/>
            </w:pPr>
            <w:r>
              <w:t xml:space="preserve">Page </w:t>
            </w:r>
            <w:r w:rsidR="00191F70">
              <w:rPr>
                <w:b/>
              </w:rPr>
              <w:fldChar w:fldCharType="begin"/>
            </w:r>
            <w:r>
              <w:rPr>
                <w:b/>
              </w:rPr>
              <w:instrText xml:space="preserve"> PAGE </w:instrText>
            </w:r>
            <w:r w:rsidR="00191F70">
              <w:rPr>
                <w:b/>
              </w:rPr>
              <w:fldChar w:fldCharType="separate"/>
            </w:r>
            <w:r w:rsidR="006D038E">
              <w:rPr>
                <w:b/>
                <w:noProof/>
              </w:rPr>
              <w:t>1</w:t>
            </w:r>
            <w:r w:rsidR="00191F70">
              <w:rPr>
                <w:b/>
              </w:rPr>
              <w:fldChar w:fldCharType="end"/>
            </w:r>
            <w:r>
              <w:t xml:space="preserve"> of </w:t>
            </w:r>
            <w:r w:rsidR="00191F70">
              <w:rPr>
                <w:b/>
              </w:rPr>
              <w:fldChar w:fldCharType="begin"/>
            </w:r>
            <w:r>
              <w:rPr>
                <w:b/>
              </w:rPr>
              <w:instrText xml:space="preserve"> NUMPAGES  </w:instrText>
            </w:r>
            <w:r w:rsidR="00191F70">
              <w:rPr>
                <w:b/>
              </w:rPr>
              <w:fldChar w:fldCharType="separate"/>
            </w:r>
            <w:r w:rsidR="006D038E">
              <w:rPr>
                <w:b/>
                <w:noProof/>
              </w:rPr>
              <w:t>3</w:t>
            </w:r>
            <w:r w:rsidR="00191F70">
              <w:rPr>
                <w:b/>
              </w:rPr>
              <w:fldChar w:fldCharType="end"/>
            </w:r>
          </w:p>
        </w:sdtContent>
      </w:sdt>
    </w:sdtContent>
  </w:sdt>
  <w:p w:rsidR="00A7590C" w:rsidRDefault="00A759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90C" w:rsidRDefault="00A7590C" w:rsidP="008B2545">
      <w:pPr>
        <w:spacing w:line="240" w:lineRule="auto"/>
      </w:pPr>
      <w:r>
        <w:separator/>
      </w:r>
    </w:p>
  </w:footnote>
  <w:footnote w:type="continuationSeparator" w:id="0">
    <w:p w:rsidR="00A7590C" w:rsidRDefault="00A7590C" w:rsidP="008B254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90C" w:rsidRDefault="00A7590C">
    <w:pPr>
      <w:pStyle w:val="Header"/>
    </w:pPr>
    <w:bookmarkStart w:id="1" w:name="OLE_LINK1"/>
    <w:bookmarkStart w:id="2" w:name="OLE_LINK2"/>
    <w:bookmarkStart w:id="3" w:name="OLE_LINK3"/>
    <w:r>
      <w:rPr>
        <w:noProof/>
        <w:lang w:val="en-US" w:eastAsia="zh-CN"/>
      </w:rPr>
      <w:drawing>
        <wp:anchor distT="0" distB="0" distL="114300" distR="114300" simplePos="0" relativeHeight="251658240" behindDoc="1" locked="0" layoutInCell="1" allowOverlap="1">
          <wp:simplePos x="0" y="0"/>
          <wp:positionH relativeFrom="column">
            <wp:posOffset>-903663</wp:posOffset>
          </wp:positionH>
          <wp:positionV relativeFrom="paragraph">
            <wp:posOffset>-449580</wp:posOffset>
          </wp:positionV>
          <wp:extent cx="1917816" cy="896209"/>
          <wp:effectExtent l="19050" t="0" r="6234" b="0"/>
          <wp:wrapNone/>
          <wp:docPr id="1" name="Picture 1" descr="OP_logo_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_logo_H_cmyk"/>
                  <pic:cNvPicPr>
                    <a:picLocks noChangeAspect="1" noChangeArrowheads="1"/>
                  </pic:cNvPicPr>
                </pic:nvPicPr>
                <pic:blipFill>
                  <a:blip r:embed="rId1"/>
                  <a:srcRect/>
                  <a:stretch>
                    <a:fillRect/>
                  </a:stretch>
                </pic:blipFill>
                <pic:spPr bwMode="auto">
                  <a:xfrm>
                    <a:off x="0" y="0"/>
                    <a:ext cx="1917816" cy="896209"/>
                  </a:xfrm>
                  <a:prstGeom prst="rect">
                    <a:avLst/>
                  </a:prstGeom>
                  <a:noFill/>
                  <a:ln w="9525">
                    <a:noFill/>
                    <a:miter lim="800000"/>
                    <a:headEnd/>
                    <a:tailEnd/>
                  </a:ln>
                </pic:spPr>
              </pic:pic>
            </a:graphicData>
          </a:graphic>
        </wp:anchor>
      </w:drawing>
    </w:r>
    <w:bookmarkEnd w:id="1"/>
    <w:bookmarkEnd w:id="2"/>
    <w:bookmarkEnd w:id="3"/>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36A37"/>
    <w:multiLevelType w:val="hybridMultilevel"/>
    <w:tmpl w:val="2758AB0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B085372"/>
    <w:multiLevelType w:val="hybridMultilevel"/>
    <w:tmpl w:val="FD30E7FA"/>
    <w:lvl w:ilvl="0" w:tplc="0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2E9006E8"/>
    <w:multiLevelType w:val="hybridMultilevel"/>
    <w:tmpl w:val="5C327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EC18A6"/>
    <w:multiLevelType w:val="hybridMultilevel"/>
    <w:tmpl w:val="762E3A9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2"/>
  </w:compat>
  <w:rsids>
    <w:rsidRoot w:val="00A8734D"/>
    <w:rsid w:val="00047A23"/>
    <w:rsid w:val="00062AE6"/>
    <w:rsid w:val="000B51BB"/>
    <w:rsid w:val="000D1F33"/>
    <w:rsid w:val="00191F70"/>
    <w:rsid w:val="001A62BD"/>
    <w:rsid w:val="00271993"/>
    <w:rsid w:val="002B2989"/>
    <w:rsid w:val="002C3983"/>
    <w:rsid w:val="002D5182"/>
    <w:rsid w:val="00396C81"/>
    <w:rsid w:val="003B0892"/>
    <w:rsid w:val="004840B9"/>
    <w:rsid w:val="00494D61"/>
    <w:rsid w:val="00505AB2"/>
    <w:rsid w:val="00507233"/>
    <w:rsid w:val="00574A9D"/>
    <w:rsid w:val="005E54EE"/>
    <w:rsid w:val="00681BCE"/>
    <w:rsid w:val="006D038E"/>
    <w:rsid w:val="007726FC"/>
    <w:rsid w:val="007B5EC2"/>
    <w:rsid w:val="00815BB6"/>
    <w:rsid w:val="00821122"/>
    <w:rsid w:val="008A3BE5"/>
    <w:rsid w:val="008B2545"/>
    <w:rsid w:val="0094699F"/>
    <w:rsid w:val="00952113"/>
    <w:rsid w:val="00A54689"/>
    <w:rsid w:val="00A7590C"/>
    <w:rsid w:val="00A8734D"/>
    <w:rsid w:val="00B03E6D"/>
    <w:rsid w:val="00B931FB"/>
    <w:rsid w:val="00BA5D7E"/>
    <w:rsid w:val="00BF6A96"/>
    <w:rsid w:val="00C45335"/>
    <w:rsid w:val="00CA2FB4"/>
    <w:rsid w:val="00CF14A6"/>
    <w:rsid w:val="00D159FF"/>
    <w:rsid w:val="00D320F4"/>
    <w:rsid w:val="00EF5A1E"/>
  </w:rsids>
  <m:mathPr>
    <m:mathFont m:val="Cambria Math"/>
    <m:brkBin m:val="before"/>
    <m:brkBinSub m:val="--"/>
    <m:smallFrac/>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34D"/>
    <w:pPr>
      <w:spacing w:after="0"/>
      <w:jc w:val="both"/>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734D"/>
    <w:rPr>
      <w:color w:val="0000FF" w:themeColor="hyperlink"/>
      <w:u w:val="single"/>
    </w:rPr>
  </w:style>
  <w:style w:type="paragraph" w:styleId="ListParagraph">
    <w:name w:val="List Paragraph"/>
    <w:basedOn w:val="Normal"/>
    <w:uiPriority w:val="34"/>
    <w:qFormat/>
    <w:rsid w:val="002D5182"/>
    <w:pPr>
      <w:ind w:left="720"/>
      <w:contextualSpacing/>
    </w:pPr>
  </w:style>
  <w:style w:type="paragraph" w:styleId="Header">
    <w:name w:val="header"/>
    <w:basedOn w:val="Normal"/>
    <w:link w:val="HeaderChar"/>
    <w:uiPriority w:val="99"/>
    <w:unhideWhenUsed/>
    <w:rsid w:val="008B2545"/>
    <w:pPr>
      <w:tabs>
        <w:tab w:val="center" w:pos="4513"/>
        <w:tab w:val="right" w:pos="9026"/>
      </w:tabs>
      <w:spacing w:line="240" w:lineRule="auto"/>
    </w:pPr>
  </w:style>
  <w:style w:type="character" w:customStyle="1" w:styleId="HeaderChar">
    <w:name w:val="Header Char"/>
    <w:basedOn w:val="DefaultParagraphFont"/>
    <w:link w:val="Header"/>
    <w:uiPriority w:val="99"/>
    <w:rsid w:val="008B2545"/>
    <w:rPr>
      <w:rFonts w:ascii="Times New Roman" w:hAnsi="Times New Roman" w:cs="Times New Roman"/>
      <w:sz w:val="24"/>
      <w:szCs w:val="24"/>
    </w:rPr>
  </w:style>
  <w:style w:type="paragraph" w:styleId="Footer">
    <w:name w:val="footer"/>
    <w:basedOn w:val="Normal"/>
    <w:link w:val="FooterChar"/>
    <w:uiPriority w:val="99"/>
    <w:unhideWhenUsed/>
    <w:rsid w:val="008B2545"/>
    <w:pPr>
      <w:tabs>
        <w:tab w:val="center" w:pos="4513"/>
        <w:tab w:val="right" w:pos="9026"/>
      </w:tabs>
      <w:spacing w:line="240" w:lineRule="auto"/>
    </w:pPr>
  </w:style>
  <w:style w:type="character" w:customStyle="1" w:styleId="FooterChar">
    <w:name w:val="Footer Char"/>
    <w:basedOn w:val="DefaultParagraphFont"/>
    <w:link w:val="Footer"/>
    <w:uiPriority w:val="99"/>
    <w:rsid w:val="008B2545"/>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8B254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545"/>
    <w:rPr>
      <w:rFonts w:ascii="Tahoma" w:hAnsi="Tahoma" w:cs="Tahoma"/>
      <w:sz w:val="16"/>
      <w:szCs w:val="16"/>
    </w:rPr>
  </w:style>
  <w:style w:type="table" w:styleId="TableGrid">
    <w:name w:val="Table Grid"/>
    <w:basedOn w:val="TableNormal"/>
    <w:uiPriority w:val="59"/>
    <w:rsid w:val="001A62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34D"/>
    <w:pPr>
      <w:spacing w:after="0"/>
      <w:jc w:val="both"/>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734D"/>
    <w:rPr>
      <w:color w:val="0000FF" w:themeColor="hyperlink"/>
      <w:u w:val="single"/>
    </w:rPr>
  </w:style>
  <w:style w:type="paragraph" w:styleId="ListParagraph">
    <w:name w:val="List Paragraph"/>
    <w:basedOn w:val="Normal"/>
    <w:uiPriority w:val="34"/>
    <w:qFormat/>
    <w:rsid w:val="002D5182"/>
    <w:pPr>
      <w:ind w:left="720"/>
      <w:contextualSpacing/>
    </w:pPr>
  </w:style>
  <w:style w:type="paragraph" w:styleId="Header">
    <w:name w:val="header"/>
    <w:basedOn w:val="Normal"/>
    <w:link w:val="HeaderChar"/>
    <w:uiPriority w:val="99"/>
    <w:unhideWhenUsed/>
    <w:rsid w:val="008B2545"/>
    <w:pPr>
      <w:tabs>
        <w:tab w:val="center" w:pos="4513"/>
        <w:tab w:val="right" w:pos="9026"/>
      </w:tabs>
      <w:spacing w:line="240" w:lineRule="auto"/>
    </w:pPr>
  </w:style>
  <w:style w:type="character" w:customStyle="1" w:styleId="HeaderChar">
    <w:name w:val="Header Char"/>
    <w:basedOn w:val="DefaultParagraphFont"/>
    <w:link w:val="Header"/>
    <w:uiPriority w:val="99"/>
    <w:rsid w:val="008B2545"/>
    <w:rPr>
      <w:rFonts w:ascii="Times New Roman" w:hAnsi="Times New Roman" w:cs="Times New Roman"/>
      <w:sz w:val="24"/>
      <w:szCs w:val="24"/>
    </w:rPr>
  </w:style>
  <w:style w:type="paragraph" w:styleId="Footer">
    <w:name w:val="footer"/>
    <w:basedOn w:val="Normal"/>
    <w:link w:val="FooterChar"/>
    <w:uiPriority w:val="99"/>
    <w:unhideWhenUsed/>
    <w:rsid w:val="008B2545"/>
    <w:pPr>
      <w:tabs>
        <w:tab w:val="center" w:pos="4513"/>
        <w:tab w:val="right" w:pos="9026"/>
      </w:tabs>
      <w:spacing w:line="240" w:lineRule="auto"/>
    </w:pPr>
  </w:style>
  <w:style w:type="character" w:customStyle="1" w:styleId="FooterChar">
    <w:name w:val="Footer Char"/>
    <w:basedOn w:val="DefaultParagraphFont"/>
    <w:link w:val="Footer"/>
    <w:uiPriority w:val="99"/>
    <w:rsid w:val="008B2545"/>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8B254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545"/>
    <w:rPr>
      <w:rFonts w:ascii="Tahoma" w:hAnsi="Tahoma" w:cs="Tahoma"/>
      <w:sz w:val="16"/>
      <w:szCs w:val="16"/>
    </w:rPr>
  </w:style>
  <w:style w:type="table" w:styleId="TableGrid">
    <w:name w:val="Table Grid"/>
    <w:basedOn w:val="TableNormal"/>
    <w:uiPriority w:val="59"/>
    <w:rsid w:val="001A62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3261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OP Student</cp:lastModifiedBy>
  <cp:revision>5</cp:revision>
  <cp:lastPrinted>2011-03-08T21:45:00Z</cp:lastPrinted>
  <dcterms:created xsi:type="dcterms:W3CDTF">2012-07-11T02:03:00Z</dcterms:created>
  <dcterms:modified xsi:type="dcterms:W3CDTF">2013-02-25T22:13:00Z</dcterms:modified>
</cp:coreProperties>
</file>