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나눔고딕" w:hAnsi="나눔고딕" w:cs="나눔고딕" w:eastAsia="나눔고딕"/>
          <w:b/>
          <w:color w:val="auto"/>
          <w:spacing w:val="0"/>
          <w:position w:val="0"/>
          <w:sz w:val="40"/>
          <w:shd w:fill="auto" w:val="clear"/>
        </w:rPr>
      </w:pPr>
      <w:r>
        <w:rPr>
          <w:rFonts w:ascii="맑은 고딕" w:hAnsi="맑은 고딕" w:cs="맑은 고딕" w:eastAsia="맑은 고딕"/>
          <w:b/>
          <w:color w:val="auto"/>
          <w:spacing w:val="0"/>
          <w:position w:val="0"/>
          <w:sz w:val="40"/>
          <w:shd w:fill="auto" w:val="clear"/>
        </w:rPr>
        <w:t xml:space="preserve">프로젝트</w:t>
      </w:r>
      <w:r>
        <w:rPr>
          <w:rFonts w:ascii="나눔고딕" w:hAnsi="나눔고딕" w:cs="나눔고딕" w:eastAsia="나눔고딕"/>
          <w:b/>
          <w:color w:val="auto"/>
          <w:spacing w:val="0"/>
          <w:position w:val="0"/>
          <w:sz w:val="40"/>
          <w:shd w:fill="auto" w:val="clear"/>
        </w:rPr>
        <w:t xml:space="preserve"> </w:t>
      </w:r>
      <w:r>
        <w:rPr>
          <w:rFonts w:ascii="맑은 고딕" w:hAnsi="맑은 고딕" w:cs="맑은 고딕" w:eastAsia="맑은 고딕"/>
          <w:b/>
          <w:color w:val="auto"/>
          <w:spacing w:val="0"/>
          <w:position w:val="0"/>
          <w:sz w:val="40"/>
          <w:shd w:fill="auto" w:val="clear"/>
        </w:rPr>
        <w:t xml:space="preserve">기획서</w:t>
      </w:r>
    </w:p>
    <w:tbl>
      <w:tblPr/>
      <w:tblGrid>
        <w:gridCol w:w="1287"/>
        <w:gridCol w:w="3225"/>
        <w:gridCol w:w="1287"/>
        <w:gridCol w:w="3225"/>
      </w:tblGrid>
      <w:tr>
        <w:trPr>
          <w:trHeight w:val="567" w:hRule="auto"/>
          <w:jc w:val="left"/>
        </w:trPr>
        <w:tc>
          <w:tcPr>
            <w:tcW w:w="1287" w:type="dxa"/>
            <w:tcBorders>
              <w:top w:val="single" w:color="a5a5a5" w:sz="4"/>
              <w:left w:val="single" w:color="a5a5a5" w:sz="4"/>
              <w:bottom w:val="single" w:color="a5a5a5" w:sz="4"/>
              <w:right w:val="single" w:color="a5a5a5" w:sz="4"/>
            </w:tcBorders>
            <w:shd w:color="deebf7" w:fill="deebf7"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rPr>
            </w:pPr>
            <w:r>
              <w:rPr>
                <w:rFonts w:ascii="맑은 고딕" w:hAnsi="맑은 고딕" w:cs="맑은 고딕" w:eastAsia="맑은 고딕"/>
                <w:b/>
                <w:color w:val="404040"/>
                <w:spacing w:val="0"/>
                <w:position w:val="0"/>
                <w:sz w:val="20"/>
                <w:shd w:fill="auto" w:val="clear"/>
              </w:rPr>
              <w:t xml:space="preserve">작성자</w:t>
            </w:r>
          </w:p>
        </w:tc>
        <w:tc>
          <w:tcPr>
            <w:tcW w:w="3225" w:type="dxa"/>
            <w:tcBorders>
              <w:top w:val="single" w:color="a5a5a5" w:sz="4"/>
              <w:left w:val="single" w:color="a5a5a5" w:sz="4"/>
              <w:bottom w:val="single" w:color="a5a5a5" w:sz="4"/>
              <w:right w:val="single" w:color="a5a5a5"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문희진, 김종운, 권규철, 조승완</w:t>
            </w:r>
          </w:p>
        </w:tc>
        <w:tc>
          <w:tcPr>
            <w:tcW w:w="1287" w:type="dxa"/>
            <w:tcBorders>
              <w:top w:val="single" w:color="a5a5a5" w:sz="4"/>
              <w:left w:val="single" w:color="a5a5a5" w:sz="4"/>
              <w:bottom w:val="single" w:color="a5a5a5" w:sz="4"/>
              <w:right w:val="single" w:color="a5a5a5" w:sz="4"/>
            </w:tcBorders>
            <w:shd w:color="deebf7" w:fill="deebf7"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rPr>
            </w:pPr>
            <w:r>
              <w:rPr>
                <w:rFonts w:ascii="맑은 고딕" w:hAnsi="맑은 고딕" w:cs="맑은 고딕" w:eastAsia="맑은 고딕"/>
                <w:b/>
                <w:color w:val="404040"/>
                <w:spacing w:val="0"/>
                <w:position w:val="0"/>
                <w:sz w:val="20"/>
                <w:shd w:fill="auto" w:val="clear"/>
              </w:rPr>
              <w:t xml:space="preserve">작성일시</w:t>
            </w:r>
          </w:p>
        </w:tc>
        <w:tc>
          <w:tcPr>
            <w:tcW w:w="3225" w:type="dxa"/>
            <w:tcBorders>
              <w:top w:val="single" w:color="a5a5a5" w:sz="4"/>
              <w:left w:val="single" w:color="a5a5a5" w:sz="4"/>
              <w:bottom w:val="single" w:color="a5a5a5" w:sz="4"/>
              <w:right w:val="single" w:color="a5a5a5" w:sz="4"/>
            </w:tcBorders>
            <w:shd w:color="000000" w:fill="ffffff" w:val="clear"/>
            <w:tcMar>
              <w:left w:w="108" w:type="dxa"/>
              <w:right w:w="108" w:type="dxa"/>
            </w:tcMar>
            <w:vAlign w:val="center"/>
          </w:tcPr>
          <w:p>
            <w:pPr>
              <w:spacing w:before="0" w:after="0" w:line="240"/>
              <w:ind w:right="0" w:left="0" w:firstLine="0"/>
              <w:jc w:val="center"/>
              <w:rPr>
                <w:spacing w:val="0"/>
                <w:position w:val="0"/>
                <w:sz w:val="20"/>
              </w:rPr>
            </w:pPr>
            <w:r>
              <w:rPr>
                <w:rFonts w:ascii="나눔고딕" w:hAnsi="나눔고딕" w:cs="나눔고딕" w:eastAsia="나눔고딕"/>
                <w:color w:val="272727"/>
                <w:spacing w:val="0"/>
                <w:position w:val="0"/>
                <w:sz w:val="20"/>
                <w:shd w:fill="auto" w:val="clear"/>
              </w:rPr>
              <w:t xml:space="preserve">2021</w:t>
            </w:r>
            <w:r>
              <w:rPr>
                <w:rFonts w:ascii="맑은 고딕" w:hAnsi="맑은 고딕" w:cs="맑은 고딕" w:eastAsia="맑은 고딕"/>
                <w:color w:val="272727"/>
                <w:spacing w:val="0"/>
                <w:position w:val="0"/>
                <w:sz w:val="20"/>
                <w:shd w:fill="auto" w:val="clear"/>
              </w:rPr>
              <w:t xml:space="preserve">년</w:t>
            </w:r>
            <w:r>
              <w:rPr>
                <w:rFonts w:ascii="나눔고딕" w:hAnsi="나눔고딕" w:cs="나눔고딕" w:eastAsia="나눔고딕"/>
                <w:color w:val="272727"/>
                <w:spacing w:val="0"/>
                <w:position w:val="0"/>
                <w:sz w:val="20"/>
                <w:shd w:fill="auto" w:val="clear"/>
              </w:rPr>
              <w:t xml:space="preserve"> 12</w:t>
            </w:r>
            <w:r>
              <w:rPr>
                <w:rFonts w:ascii="맑은 고딕" w:hAnsi="맑은 고딕" w:cs="맑은 고딕" w:eastAsia="맑은 고딕"/>
                <w:color w:val="272727"/>
                <w:spacing w:val="0"/>
                <w:position w:val="0"/>
                <w:sz w:val="20"/>
                <w:shd w:fill="auto" w:val="clear"/>
              </w:rPr>
              <w:t xml:space="preserve">월</w:t>
            </w:r>
            <w:r>
              <w:rPr>
                <w:rFonts w:ascii="나눔고딕" w:hAnsi="나눔고딕" w:cs="나눔고딕" w:eastAsia="나눔고딕"/>
                <w:color w:val="272727"/>
                <w:spacing w:val="0"/>
                <w:position w:val="0"/>
                <w:sz w:val="20"/>
                <w:shd w:fill="auto" w:val="clear"/>
              </w:rPr>
              <w:t xml:space="preserve"> 01</w:t>
            </w:r>
            <w:r>
              <w:rPr>
                <w:rFonts w:ascii="맑은 고딕" w:hAnsi="맑은 고딕" w:cs="맑은 고딕" w:eastAsia="맑은 고딕"/>
                <w:color w:val="272727"/>
                <w:spacing w:val="0"/>
                <w:position w:val="0"/>
                <w:sz w:val="20"/>
                <w:shd w:fill="auto" w:val="clear"/>
              </w:rPr>
              <w:t xml:space="preserve">일</w:t>
            </w:r>
          </w:p>
        </w:tc>
      </w:tr>
    </w:tbl>
    <w:p>
      <w:pPr>
        <w:spacing w:before="0" w:after="0" w:line="240"/>
        <w:ind w:right="0" w:left="0" w:firstLine="0"/>
        <w:jc w:val="left"/>
        <w:rPr>
          <w:rFonts w:ascii="맑은 고딕" w:hAnsi="맑은 고딕" w:cs="맑은 고딕" w:eastAsia="맑은 고딕"/>
          <w:color w:val="auto"/>
          <w:spacing w:val="0"/>
          <w:position w:val="0"/>
          <w:sz w:val="20"/>
          <w:shd w:fill="auto" w:val="clear"/>
        </w:rPr>
      </w:pPr>
    </w:p>
    <w:tbl>
      <w:tblPr/>
      <w:tblGrid>
        <w:gridCol w:w="2518"/>
        <w:gridCol w:w="6508"/>
      </w:tblGrid>
      <w:tr>
        <w:trPr>
          <w:trHeight w:val="454" w:hRule="auto"/>
          <w:jc w:val="left"/>
        </w:trPr>
        <w:tc>
          <w:tcPr>
            <w:tcW w:w="2518" w:type="dxa"/>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참여자</w:t>
            </w: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5"/>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문희진(PM), 김종운(PL), 권규철(서기), 조승완</w:t>
            </w:r>
          </w:p>
        </w:tc>
      </w:tr>
      <w:tr>
        <w:trPr>
          <w:trHeight w:val="454" w:hRule="auto"/>
          <w:jc w:val="left"/>
        </w:trPr>
        <w:tc>
          <w:tcPr>
            <w:tcW w:w="2518" w:type="dxa"/>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기간</w:t>
            </w: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5"/>
              <w:ind w:right="0" w:left="0" w:firstLine="0"/>
              <w:jc w:val="both"/>
              <w:rPr>
                <w:spacing w:val="0"/>
                <w:position w:val="0"/>
                <w:sz w:val="20"/>
              </w:rPr>
            </w:pPr>
            <w:r>
              <w:rPr>
                <w:rFonts w:ascii="나눔고딕" w:hAnsi="나눔고딕" w:cs="나눔고딕" w:eastAsia="나눔고딕"/>
                <w:color w:val="272727"/>
                <w:spacing w:val="0"/>
                <w:position w:val="0"/>
                <w:sz w:val="20"/>
                <w:shd w:fill="auto" w:val="clear"/>
              </w:rPr>
              <w:t xml:space="preserve">2021</w:t>
            </w:r>
            <w:r>
              <w:rPr>
                <w:rFonts w:ascii="맑은 고딕" w:hAnsi="맑은 고딕" w:cs="맑은 고딕" w:eastAsia="맑은 고딕"/>
                <w:color w:val="272727"/>
                <w:spacing w:val="0"/>
                <w:position w:val="0"/>
                <w:sz w:val="20"/>
                <w:shd w:fill="auto" w:val="clear"/>
              </w:rPr>
              <w:t xml:space="preserve">년</w:t>
            </w:r>
            <w:r>
              <w:rPr>
                <w:rFonts w:ascii="나눔고딕" w:hAnsi="나눔고딕" w:cs="나눔고딕" w:eastAsia="나눔고딕"/>
                <w:color w:val="272727"/>
                <w:spacing w:val="0"/>
                <w:position w:val="0"/>
                <w:sz w:val="20"/>
                <w:shd w:fill="auto" w:val="clear"/>
              </w:rPr>
              <w:t xml:space="preserve"> 12</w:t>
            </w:r>
            <w:r>
              <w:rPr>
                <w:rFonts w:ascii="맑은 고딕" w:hAnsi="맑은 고딕" w:cs="맑은 고딕" w:eastAsia="맑은 고딕"/>
                <w:color w:val="272727"/>
                <w:spacing w:val="0"/>
                <w:position w:val="0"/>
                <w:sz w:val="20"/>
                <w:shd w:fill="auto" w:val="clear"/>
              </w:rPr>
              <w:t xml:space="preserve">월</w:t>
            </w:r>
            <w:r>
              <w:rPr>
                <w:rFonts w:ascii="나눔고딕" w:hAnsi="나눔고딕" w:cs="나눔고딕" w:eastAsia="나눔고딕"/>
                <w:color w:val="272727"/>
                <w:spacing w:val="0"/>
                <w:position w:val="0"/>
                <w:sz w:val="20"/>
                <w:shd w:fill="auto" w:val="clear"/>
              </w:rPr>
              <w:t xml:space="preserve"> 20</w:t>
            </w:r>
            <w:r>
              <w:rPr>
                <w:rFonts w:ascii="맑은 고딕" w:hAnsi="맑은 고딕" w:cs="맑은 고딕" w:eastAsia="맑은 고딕"/>
                <w:color w:val="272727"/>
                <w:spacing w:val="0"/>
                <w:position w:val="0"/>
                <w:sz w:val="20"/>
                <w:shd w:fill="auto" w:val="clear"/>
              </w:rPr>
              <w:t xml:space="preserve">일</w:t>
            </w:r>
            <w:r>
              <w:rPr>
                <w:rFonts w:ascii="나눔고딕" w:hAnsi="나눔고딕" w:cs="나눔고딕" w:eastAsia="나눔고딕"/>
                <w:color w:val="272727"/>
                <w:spacing w:val="0"/>
                <w:position w:val="0"/>
                <w:sz w:val="20"/>
                <w:shd w:fill="auto" w:val="clear"/>
              </w:rPr>
              <w:t xml:space="preserve"> ~2022</w:t>
            </w:r>
            <w:r>
              <w:rPr>
                <w:rFonts w:ascii="맑은 고딕" w:hAnsi="맑은 고딕" w:cs="맑은 고딕" w:eastAsia="맑은 고딕"/>
                <w:color w:val="272727"/>
                <w:spacing w:val="0"/>
                <w:position w:val="0"/>
                <w:sz w:val="20"/>
                <w:shd w:fill="auto" w:val="clear"/>
              </w:rPr>
              <w:t xml:space="preserve">년</w:t>
            </w:r>
            <w:r>
              <w:rPr>
                <w:rFonts w:ascii="나눔고딕" w:hAnsi="나눔고딕" w:cs="나눔고딕" w:eastAsia="나눔고딕"/>
                <w:color w:val="272727"/>
                <w:spacing w:val="0"/>
                <w:position w:val="0"/>
                <w:sz w:val="20"/>
                <w:shd w:fill="auto" w:val="clear"/>
              </w:rPr>
              <w:t xml:space="preserve"> 1</w:t>
            </w:r>
            <w:r>
              <w:rPr>
                <w:rFonts w:ascii="맑은 고딕" w:hAnsi="맑은 고딕" w:cs="맑은 고딕" w:eastAsia="맑은 고딕"/>
                <w:color w:val="272727"/>
                <w:spacing w:val="0"/>
                <w:position w:val="0"/>
                <w:sz w:val="20"/>
                <w:shd w:fill="auto" w:val="clear"/>
              </w:rPr>
              <w:t xml:space="preserve">월</w:t>
            </w:r>
            <w:r>
              <w:rPr>
                <w:rFonts w:ascii="나눔고딕" w:hAnsi="나눔고딕" w:cs="나눔고딕" w:eastAsia="나눔고딕"/>
                <w:color w:val="272727"/>
                <w:spacing w:val="0"/>
                <w:position w:val="0"/>
                <w:sz w:val="20"/>
                <w:shd w:fill="auto" w:val="clear"/>
              </w:rPr>
              <w:t xml:space="preserve"> 17</w:t>
            </w:r>
            <w:r>
              <w:rPr>
                <w:rFonts w:ascii="맑은 고딕" w:hAnsi="맑은 고딕" w:cs="맑은 고딕" w:eastAsia="맑은 고딕"/>
                <w:color w:val="272727"/>
                <w:spacing w:val="0"/>
                <w:position w:val="0"/>
                <w:sz w:val="20"/>
                <w:shd w:fill="auto" w:val="clear"/>
              </w:rPr>
              <w:t xml:space="preserve">일</w:t>
            </w:r>
          </w:p>
        </w:tc>
      </w:tr>
      <w:tr>
        <w:trPr>
          <w:trHeight w:val="454" w:hRule="auto"/>
          <w:jc w:val="left"/>
        </w:trPr>
        <w:tc>
          <w:tcPr>
            <w:tcW w:w="2518" w:type="dxa"/>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명</w:t>
            </w: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5"/>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272727"/>
                <w:spacing w:val="0"/>
                <w:position w:val="0"/>
                <w:sz w:val="20"/>
                <w:shd w:fill="auto" w:val="clear"/>
              </w:rPr>
              <w:t xml:space="preserve">캠핑GO (캠핑장 정보 추천 사이트)</w:t>
            </w:r>
          </w:p>
        </w:tc>
      </w:tr>
      <w:tr>
        <w:trPr>
          <w:trHeight w:val="454" w:hRule="auto"/>
          <w:jc w:val="left"/>
        </w:trPr>
        <w:tc>
          <w:tcPr>
            <w:tcW w:w="2518" w:type="dxa"/>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목적</w:t>
            </w: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5"/>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키워드, 테마, 지역 등 다양한 정보들로 캠핑장 정보를 찾을 수 있고 </w:t>
            </w:r>
          </w:p>
          <w:p>
            <w:pPr>
              <w:spacing w:before="0" w:after="0" w:line="275"/>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인기있는 캠핑장리스트를 확인하여 예약까지 할 수 있는 사이트. </w:t>
            </w:r>
          </w:p>
        </w:tc>
      </w:tr>
      <w:tr>
        <w:trPr>
          <w:trHeight w:val="454" w:hRule="auto"/>
          <w:jc w:val="left"/>
        </w:trPr>
        <w:tc>
          <w:tcPr>
            <w:tcW w:w="2518" w:type="dxa"/>
            <w:vMerge w:val="restart"/>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설명</w:t>
            </w: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5"/>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호텔, 펜션 같은 곳이 여전히 인기있는 요즘이지만 현재 차박, 글램핑, 카라반 등등 다양한 종류의 캠핑이 대세로 자리잡으면서 캠핑에 익숙한 사람들뿐만아니라 캠핑에 익숙하지 않은 사람들에게도 자신들이 원하는 캠핑장이나 숨겨진 캠핑명소를 하나의 사이트에서 키워드와 테마를 이용하여 쉽게 검색할 수 있게끔, 또 예약까지 한번에 해결하여 찾는 사람들에게 편리함을 줄 수 있는 사이트를 제작한다.</w:t>
            </w:r>
          </w:p>
        </w:tc>
      </w:tr>
      <w:tr>
        <w:trPr>
          <w:trHeight w:val="454" w:hRule="auto"/>
          <w:jc w:val="left"/>
        </w:trPr>
        <w:tc>
          <w:tcPr>
            <w:tcW w:w="2518" w:type="dxa"/>
            <w:vMerge/>
            <w:tcBorders>
              <w:top w:val="single" w:color="a5a5a5" w:sz="4"/>
              <w:left w:val="single" w:color="a5a5a5" w:sz="4"/>
              <w:bottom w:val="single" w:color="a5a5a5" w:sz="4"/>
              <w:right w:val="single" w:color="a5a5a5"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6508" w:type="dxa"/>
            <w:tcBorders>
              <w:top w:val="single" w:color="a5a5a5" w:sz="4"/>
              <w:left w:val="single" w:color="a5a5a5" w:sz="4"/>
              <w:bottom w:val="single" w:color="a5a5a5" w:sz="4"/>
              <w:right w:val="single" w:color="a5a5a5" w:sz="4"/>
            </w:tcBorders>
            <w:shd w:color="000000" w:fill="ffffff" w:val="clear"/>
            <w:tcMar>
              <w:left w:w="170" w:type="dxa"/>
              <w:right w:w="170" w:type="dxa"/>
            </w:tcMar>
            <w:vAlign w:val="center"/>
          </w:tcPr>
          <w:p>
            <w:pPr>
              <w:spacing w:before="0" w:after="0" w:line="273"/>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1. 캠핑장을 지도로 찾거나 지역, 키워드로 검색</w:t>
            </w:r>
          </w:p>
          <w:p>
            <w:pPr>
              <w:spacing w:before="0" w:after="0" w:line="273"/>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2. DB의 데이터로 캠핑장의 정보 확인</w:t>
            </w:r>
            <w:r>
              <w:rPr>
                <w:rFonts w:ascii="맑은 고딕" w:hAnsi="맑은 고딕" w:cs="맑은 고딕" w:eastAsia="맑은 고딕"/>
                <w:color w:val="000000"/>
                <w:spacing w:val="0"/>
                <w:position w:val="0"/>
                <w:sz w:val="20"/>
                <w:shd w:fill="auto" w:val="clear"/>
              </w:rPr>
              <w:t xml:space="preserve"> </w:t>
            </w:r>
            <w:r>
              <w:rPr>
                <w:rFonts w:ascii="맑은 고딕" w:hAnsi="맑은 고딕" w:cs="맑은 고딕" w:eastAsia="맑은 고딕"/>
                <w:color w:val="272727"/>
                <w:spacing w:val="0"/>
                <w:position w:val="0"/>
                <w:sz w:val="20"/>
                <w:shd w:fill="auto" w:val="clear"/>
              </w:rPr>
              <w:t xml:space="preserve">(가격, 위치, 이용 현황, 전기나 와이파이...등의 시설 유무)</w:t>
            </w:r>
          </w:p>
          <w:p>
            <w:pPr>
              <w:spacing w:before="0" w:after="0" w:line="273"/>
              <w:ind w:right="0" w:left="0" w:firstLine="0"/>
              <w:jc w:val="both"/>
              <w:rPr>
                <w:rFonts w:ascii="맑은 고딕" w:hAnsi="맑은 고딕" w:cs="맑은 고딕" w:eastAsia="맑은 고딕"/>
                <w:color w:val="272727"/>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3. 원하는 캠핑장 인터넷으로 예약</w:t>
            </w:r>
          </w:p>
          <w:p>
            <w:pPr>
              <w:spacing w:before="0" w:after="0" w:line="273"/>
              <w:ind w:right="0" w:left="0" w:firstLine="0"/>
              <w:jc w:val="both"/>
              <w:rPr>
                <w:rFonts w:ascii="맑은 고딕" w:hAnsi="맑은 고딕" w:cs="맑은 고딕" w:eastAsia="맑은 고딕"/>
                <w:color w:val="272727"/>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4. 예약 버튼을 누르면 예약관련 안내나 현재 상황 나타내기</w:t>
            </w:r>
          </w:p>
          <w:p>
            <w:pPr>
              <w:spacing w:before="0" w:after="0" w:line="273"/>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회원가입</w:t>
            </w:r>
          </w:p>
          <w:p>
            <w:pPr>
              <w:spacing w:before="0" w:after="0" w:line="273"/>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 선호 캠핑장 (찜)담기</w:t>
            </w:r>
          </w:p>
          <w:p>
            <w:pPr>
              <w:spacing w:before="0" w:after="0" w:line="273"/>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272727"/>
                <w:spacing w:val="0"/>
                <w:position w:val="0"/>
                <w:sz w:val="20"/>
                <w:shd w:fill="auto" w:val="clear"/>
              </w:rPr>
              <w:t xml:space="preserve">(+) 인기있는 캠핑장 차트 확인</w:t>
            </w:r>
          </w:p>
          <w:p>
            <w:pPr>
              <w:spacing w:before="0" w:after="0" w:line="275"/>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캠핑장별 예약자 현황 또는 한달간 방문팀 수 확인</w:t>
            </w:r>
          </w:p>
          <w:p>
            <w:pPr>
              <w:spacing w:before="0" w:after="0" w:line="275"/>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예약정보 DB 관리 (중복 및 정원초과 방지등)</w:t>
            </w:r>
          </w:p>
          <w:p>
            <w:pPr>
              <w:spacing w:before="0" w:after="0" w:line="275"/>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캠핑고에서 결제시 각종할인 및 수수료 정산</w:t>
            </w:r>
          </w:p>
          <w:p>
            <w:pPr>
              <w:spacing w:before="0" w:after="0" w:line="275"/>
              <w:ind w:right="0" w:left="0" w:firstLine="0"/>
              <w:jc w:val="both"/>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 캠핑아이템 판매 및 영업일계표 출력</w:t>
            </w:r>
          </w:p>
        </w:tc>
      </w:tr>
    </w:tbl>
    <w:p>
      <w:pPr>
        <w:spacing w:before="0" w:after="160" w:line="240"/>
        <w:ind w:right="0" w:left="0" w:firstLine="0"/>
        <w:jc w:val="both"/>
        <w:rPr>
          <w:rFonts w:ascii="맑은 고딕" w:hAnsi="맑은 고딕" w:cs="맑은 고딕" w:eastAsia="맑은 고딕"/>
          <w:color w:val="auto"/>
          <w:spacing w:val="0"/>
          <w:position w:val="0"/>
          <w:sz w:val="20"/>
          <w:shd w:fill="auto" w:val="clear"/>
        </w:rPr>
      </w:pPr>
    </w:p>
    <w:tbl>
      <w:tblPr/>
      <w:tblGrid>
        <w:gridCol w:w="2518"/>
        <w:gridCol w:w="1487"/>
        <w:gridCol w:w="5021"/>
      </w:tblGrid>
      <w:tr>
        <w:trPr>
          <w:trHeight w:val="190" w:hRule="auto"/>
          <w:jc w:val="left"/>
        </w:trPr>
        <w:tc>
          <w:tcPr>
            <w:tcW w:w="2518" w:type="dxa"/>
            <w:vMerge w:val="restart"/>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0" w:line="240"/>
              <w:ind w:right="0" w:left="0" w:firstLine="0"/>
              <w:jc w:val="center"/>
              <w:rPr>
                <w:rFonts w:ascii="맑은 고딕" w:hAnsi="맑은 고딕" w:cs="맑은 고딕" w:eastAsia="맑은 고딕"/>
                <w:spacing w:val="0"/>
                <w:position w:val="0"/>
                <w:sz w:val="20"/>
              </w:rPr>
            </w:pPr>
            <w:r>
              <w:rPr>
                <w:rFonts w:ascii="맑은 고딕" w:hAnsi="맑은 고딕" w:cs="맑은 고딕" w:eastAsia="맑은 고딕"/>
                <w:b/>
                <w:color w:val="404040"/>
                <w:spacing w:val="0"/>
                <w:position w:val="0"/>
                <w:sz w:val="20"/>
                <w:shd w:fill="auto" w:val="clear"/>
              </w:rPr>
              <w:t xml:space="preserve">개발환경</w:t>
            </w: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FrontEnd</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HTML5, CSS3, JavaScript, JQuery, Bootstrap</w:t>
            </w:r>
          </w:p>
        </w:tc>
      </w:tr>
      <w:tr>
        <w:trPr>
          <w:trHeight w:val="416" w:hRule="auto"/>
          <w:jc w:val="left"/>
        </w:trPr>
        <w:tc>
          <w:tcPr>
            <w:tcW w:w="2518" w:type="dxa"/>
            <w:vMerge/>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BackEnd</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Java, JSP, Spring MVC</w:t>
            </w:r>
          </w:p>
        </w:tc>
      </w:tr>
      <w:tr>
        <w:trPr>
          <w:trHeight w:val="416" w:hRule="auto"/>
          <w:jc w:val="left"/>
        </w:trPr>
        <w:tc>
          <w:tcPr>
            <w:tcW w:w="2518" w:type="dxa"/>
            <w:vMerge/>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DB</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Oracle, MySQL</w:t>
            </w:r>
          </w:p>
        </w:tc>
      </w:tr>
      <w:tr>
        <w:trPr>
          <w:trHeight w:val="416" w:hRule="auto"/>
          <w:jc w:val="left"/>
        </w:trPr>
        <w:tc>
          <w:tcPr>
            <w:tcW w:w="2518" w:type="dxa"/>
            <w:vMerge/>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87" w:type="dxa"/>
            <w:tcBorders>
              <w:top w:val="single" w:color="836967" w:sz="4"/>
              <w:left w:val="single" w:color="836967" w:sz="4"/>
              <w:bottom w:val="single" w:color="7f7f7f"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WAS</w:t>
            </w:r>
          </w:p>
        </w:tc>
        <w:tc>
          <w:tcPr>
            <w:tcW w:w="5021" w:type="dxa"/>
            <w:tcBorders>
              <w:top w:val="single" w:color="836967" w:sz="4"/>
              <w:left w:val="single" w:color="836967" w:sz="4"/>
              <w:bottom w:val="single" w:color="7f7f7f"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Apache Tomcat</w:t>
            </w:r>
          </w:p>
        </w:tc>
      </w:tr>
    </w:tbl>
    <w:p>
      <w:pPr>
        <w:spacing w:before="0" w:after="160" w:line="240"/>
        <w:ind w:right="0" w:left="0" w:firstLine="0"/>
        <w:jc w:val="both"/>
        <w:rPr>
          <w:rFonts w:ascii="맑은 고딕" w:hAnsi="맑은 고딕" w:cs="맑은 고딕" w:eastAsia="맑은 고딕"/>
          <w:color w:val="auto"/>
          <w:spacing w:val="0"/>
          <w:position w:val="0"/>
          <w:sz w:val="20"/>
          <w:shd w:fill="auto" w:val="clear"/>
        </w:rPr>
      </w:pPr>
    </w:p>
    <w:tbl>
      <w:tblPr/>
      <w:tblGrid>
        <w:gridCol w:w="2518"/>
        <w:gridCol w:w="1487"/>
        <w:gridCol w:w="5021"/>
      </w:tblGrid>
      <w:tr>
        <w:trPr>
          <w:trHeight w:val="348" w:hRule="auto"/>
          <w:jc w:val="left"/>
        </w:trPr>
        <w:tc>
          <w:tcPr>
            <w:tcW w:w="2518" w:type="dxa"/>
            <w:vMerge w:val="restart"/>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0" w:line="240"/>
              <w:ind w:right="0" w:left="0" w:firstLine="0"/>
              <w:jc w:val="center"/>
              <w:rPr>
                <w:spacing w:val="0"/>
                <w:position w:val="0"/>
                <w:sz w:val="20"/>
              </w:rPr>
            </w:pPr>
            <w:r>
              <w:rPr>
                <w:rFonts w:ascii="맑은 고딕" w:hAnsi="맑은 고딕" w:cs="맑은 고딕" w:eastAsia="맑은 고딕"/>
                <w:b/>
                <w:color w:val="404040"/>
                <w:spacing w:val="0"/>
                <w:position w:val="0"/>
                <w:sz w:val="20"/>
                <w:shd w:fill="auto" w:val="clear"/>
              </w:rPr>
              <w:t xml:space="preserve">프로젝트</w:t>
            </w:r>
            <w:r>
              <w:rPr>
                <w:rFonts w:ascii="나눔고딕" w:hAnsi="나눔고딕" w:cs="나눔고딕" w:eastAsia="나눔고딕"/>
                <w:b/>
                <w:color w:val="404040"/>
                <w:spacing w:val="0"/>
                <w:position w:val="0"/>
                <w:sz w:val="20"/>
                <w:shd w:fill="auto" w:val="clear"/>
              </w:rPr>
              <w:t xml:space="preserve"> </w:t>
            </w:r>
            <w:r>
              <w:rPr>
                <w:rFonts w:ascii="맑은 고딕" w:hAnsi="맑은 고딕" w:cs="맑은 고딕" w:eastAsia="맑은 고딕"/>
                <w:b/>
                <w:color w:val="404040"/>
                <w:spacing w:val="0"/>
                <w:position w:val="0"/>
                <w:sz w:val="20"/>
                <w:shd w:fill="auto" w:val="clear"/>
              </w:rPr>
              <w:t xml:space="preserve">담당</w:t>
            </w: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FrontEnd</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공통</w:t>
            </w:r>
          </w:p>
        </w:tc>
      </w:tr>
      <w:tr>
        <w:trPr>
          <w:trHeight w:val="416" w:hRule="auto"/>
          <w:jc w:val="left"/>
        </w:trPr>
        <w:tc>
          <w:tcPr>
            <w:tcW w:w="2518" w:type="dxa"/>
            <w:vMerge/>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BackEnd</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문희진, 김종운, 권규철, 조승완</w:t>
            </w:r>
          </w:p>
        </w:tc>
      </w:tr>
      <w:tr>
        <w:trPr>
          <w:trHeight w:val="416" w:hRule="auto"/>
          <w:jc w:val="left"/>
        </w:trPr>
        <w:tc>
          <w:tcPr>
            <w:tcW w:w="2518" w:type="dxa"/>
            <w:vMerge/>
            <w:tcBorders>
              <w:top w:val="single" w:color="7f7f7f" w:sz="4"/>
              <w:left w:val="single" w:color="7f7f7f" w:sz="4"/>
              <w:bottom w:val="single" w:color="7f7f7f" w:sz="4"/>
              <w:right w:val="single" w:color="836967" w:sz="4"/>
            </w:tcBorders>
            <w:shd w:color="deebf7" w:fill="deebf7" w:val="clear"/>
            <w:tcMar>
              <w:left w:w="170" w:type="dxa"/>
              <w:right w:w="170"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87"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DB</w:t>
            </w:r>
          </w:p>
        </w:tc>
        <w:tc>
          <w:tcPr>
            <w:tcW w:w="5021" w:type="dxa"/>
            <w:tcBorders>
              <w:top w:val="single" w:color="836967" w:sz="4"/>
              <w:left w:val="single" w:color="836967" w:sz="4"/>
              <w:bottom w:val="single" w:color="836967" w:sz="4"/>
              <w:right w:val="single" w:color="836967" w:sz="4"/>
            </w:tcBorders>
            <w:shd w:color="000000" w:fill="ffffff" w:val="clear"/>
            <w:tcMar>
              <w:left w:w="170" w:type="dxa"/>
              <w:right w:w="170"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조승완</w:t>
            </w:r>
          </w:p>
        </w:tc>
      </w:tr>
    </w:tbl>
    <w:p>
      <w:pPr>
        <w:spacing w:before="0" w:after="160" w:line="240"/>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