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5116870C" w:rsidR="009E2A4F" w:rsidRPr="00DD6433" w:rsidRDefault="009E2A4F" w:rsidP="0065011E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D6433">
        <w:rPr>
          <w:rFonts w:asciiTheme="minorHAnsi" w:hAnsiTheme="minorHAnsi" w:cstheme="minorHAnsi"/>
          <w:color w:val="FF595E"/>
        </w:rPr>
        <w:t xml:space="preserve">Workplace Assessment Task </w:t>
      </w:r>
      <w:r w:rsidR="001B5DA4">
        <w:rPr>
          <w:rFonts w:asciiTheme="minorHAnsi" w:hAnsiTheme="minorHAnsi" w:cstheme="minorHAnsi"/>
          <w:color w:val="FF595E"/>
        </w:rPr>
        <w:t>3</w:t>
      </w:r>
      <w:r w:rsidR="001D54E3" w:rsidRPr="00DD6433">
        <w:rPr>
          <w:rFonts w:asciiTheme="minorHAnsi" w:hAnsiTheme="minorHAnsi" w:cstheme="minorHAnsi"/>
          <w:color w:val="FF595E"/>
        </w:rPr>
        <w:t>.3</w:t>
      </w:r>
      <w:r w:rsidRPr="00DD6433">
        <w:rPr>
          <w:rFonts w:asciiTheme="minorHAnsi" w:hAnsiTheme="minorHAnsi" w:cstheme="minorHAnsi"/>
          <w:color w:val="FF595E"/>
        </w:rPr>
        <w:t xml:space="preserve"> – Assessor’s Checklist</w:t>
      </w:r>
      <w:r w:rsidRPr="00DD6433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65011E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65011E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29B5F7CC" w:rsidR="002F29A7" w:rsidRPr="009851A6" w:rsidRDefault="002F29A7" w:rsidP="0065011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0B3CCF" w:rsidRPr="00012912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3F3EA1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1.3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458D058B" w:rsidR="002F29A7" w:rsidRPr="009851A6" w:rsidRDefault="002F29A7" w:rsidP="0065011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</w:t>
      </w:r>
      <w:r w:rsidR="003F3EA1">
        <w:rPr>
          <w:rFonts w:cstheme="minorHAnsi"/>
          <w:color w:val="404040" w:themeColor="text1" w:themeTint="BF"/>
          <w:sz w:val="20"/>
          <w:szCs w:val="20"/>
        </w:rPr>
        <w:t>Task 1.3.</w:t>
      </w:r>
    </w:p>
    <w:p w14:paraId="3CAD83D2" w14:textId="77777777" w:rsidR="002F29A7" w:rsidRPr="009851A6" w:rsidRDefault="002F29A7" w:rsidP="0065011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535E734" w14:textId="3C002A52" w:rsidR="00A5015D" w:rsidRPr="00484FDF" w:rsidRDefault="00A5015D" w:rsidP="0065011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D123C8">
        <w:rPr>
          <w:rFonts w:cstheme="minorHAnsi"/>
          <w:color w:val="404040" w:themeColor="text1" w:themeTint="BF"/>
          <w:sz w:val="20"/>
          <w:szCs w:val="20"/>
        </w:rPr>
        <w:t>document the incident and meet with relevant individuals to report it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  <w:r w:rsidR="00AE646C">
        <w:rPr>
          <w:rFonts w:cstheme="minorHAnsi"/>
          <w:color w:val="404040" w:themeColor="text1" w:themeTint="BF"/>
          <w:sz w:val="20"/>
          <w:szCs w:val="20"/>
        </w:rPr>
        <w:t xml:space="preserve"> They must a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ccomplish an incident report form.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They must use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reporting incidents related to breaches in infection control.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>may also use the Incident Report template provided along with this workbook.</w:t>
      </w:r>
    </w:p>
    <w:p w14:paraId="05AF2EAA" w14:textId="77777777" w:rsidR="00A5015D" w:rsidRPr="005620D3" w:rsidRDefault="00A5015D" w:rsidP="0065011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2C9DE0B0" w14:textId="77777777" w:rsidR="00A5015D" w:rsidRPr="007857E5" w:rsidRDefault="00A5015D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knowledge of procedures relevant to documenting and reporting breaches in infection control</w:t>
      </w:r>
    </w:p>
    <w:p w14:paraId="3FC18ADE" w14:textId="77777777" w:rsidR="00A5015D" w:rsidRPr="007857E5" w:rsidRDefault="00A5015D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skills relevant to reporting breaches in infection control</w:t>
      </w:r>
    </w:p>
    <w:p w14:paraId="247FC5F2" w14:textId="77777777" w:rsidR="002F29A7" w:rsidRPr="009851A6" w:rsidRDefault="002F29A7" w:rsidP="0065011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65011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Before t</w:t>
      </w:r>
      <w:r w:rsidRPr="00FA14BE">
        <w:rPr>
          <w:color w:val="404040" w:themeColor="text1" w:themeTint="BF"/>
          <w:sz w:val="22"/>
          <w:szCs w:val="22"/>
        </w:rPr>
        <w:t>h</w:t>
      </w:r>
      <w:r w:rsidRPr="009851A6">
        <w:rPr>
          <w:color w:val="404040" w:themeColor="text1" w:themeTint="BF"/>
          <w:sz w:val="22"/>
          <w:szCs w:val="22"/>
        </w:rPr>
        <w:t xml:space="preserve">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60F094BF" w14:textId="4132D212" w:rsidR="00AE6D94" w:rsidRPr="008C36D5" w:rsidRDefault="008C36D5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C3EF4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 candidate </w:t>
      </w:r>
      <w:r w:rsidRPr="008C3EF4">
        <w:rPr>
          <w:rFonts w:cstheme="minorHAnsi"/>
          <w:color w:val="404040" w:themeColor="text1" w:themeTint="BF"/>
          <w:sz w:val="20"/>
          <w:szCs w:val="20"/>
        </w:rPr>
        <w:t>to complete this assessment.</w:t>
      </w:r>
    </w:p>
    <w:p w14:paraId="33DF9BAE" w14:textId="7EA02677" w:rsidR="00AE719F" w:rsidRPr="009851A6" w:rsidRDefault="00AE719F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65011E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65011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5DFBCC25" w:rsidR="003F323F" w:rsidRPr="009851A6" w:rsidRDefault="003F323F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67786A">
        <w:rPr>
          <w:rFonts w:cstheme="minorHAnsi"/>
          <w:color w:val="404040" w:themeColor="text1" w:themeTint="BF"/>
          <w:sz w:val="20"/>
          <w:szCs w:val="20"/>
        </w:rPr>
        <w:t>Infection Incident Report.</w:t>
      </w:r>
    </w:p>
    <w:p w14:paraId="48470975" w14:textId="1342DEB0" w:rsidR="003F323F" w:rsidRPr="009851A6" w:rsidRDefault="003F323F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65011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65011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65011E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65011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71D6EDE8" w14:textId="69D5A119" w:rsidR="0065011E" w:rsidRPr="0065011E" w:rsidRDefault="008C6C99" w:rsidP="0065011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65011E" w:rsidRPr="0065011E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9851A6" w:rsidRDefault="00E672A6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65011E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65011E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7542F" w:rsidRPr="005620D3" w14:paraId="548A9E09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A12C73" w14:textId="77777777" w:rsidR="00A7542F" w:rsidRPr="005620D3" w:rsidRDefault="00A7542F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18B" w14:textId="77777777" w:rsidR="00A7542F" w:rsidRPr="005620D3" w:rsidRDefault="006E461D" w:rsidP="0065011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34CC34" w14:textId="77777777" w:rsidR="00A7542F" w:rsidRPr="005620D3" w:rsidRDefault="006E461D" w:rsidP="0065011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7542F" w:rsidRPr="005620D3" w14:paraId="29F4D239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080B472" w14:textId="77777777" w:rsidR="00A7542F" w:rsidRPr="005620D3" w:rsidRDefault="00A7542F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74312" w14:textId="77777777" w:rsidR="00A7542F" w:rsidRPr="005620D3" w:rsidRDefault="00A7542F" w:rsidP="0065011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7542F" w:rsidRPr="005620D3" w14:paraId="7584B82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0318F87" w14:textId="77777777" w:rsidR="00A7542F" w:rsidRPr="005620D3" w:rsidRDefault="00A7542F" w:rsidP="0065011E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EC22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rganisational policies and procedures</w:t>
            </w:r>
            <w:r w:rsidRPr="00A71B9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relevant to documenting breaches in infection control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5BF812" w14:textId="77777777" w:rsidR="00A7542F" w:rsidRDefault="00A7542F" w:rsidP="0065011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Policies:</w:t>
            </w:r>
          </w:p>
          <w:p w14:paraId="7B48B60F" w14:textId="77777777" w:rsidR="00A7542F" w:rsidRDefault="00A7542F" w:rsidP="0065011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F7D5077" w14:textId="77777777" w:rsidR="00A7542F" w:rsidRPr="005620D3" w:rsidRDefault="00A7542F" w:rsidP="0065011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Procedures: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7542F" w:rsidRPr="00F84DB3" w14:paraId="670D6EF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810179" w14:textId="77777777" w:rsidR="00A7542F" w:rsidRPr="005620D3" w:rsidRDefault="00A7542F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2273EB" w14:textId="77777777" w:rsidR="00A7542F" w:rsidRPr="00F84DB3" w:rsidRDefault="006E461D" w:rsidP="0065011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16416D5E" w14:textId="2399D1F7" w:rsidR="00A7542F" w:rsidRPr="004073AD" w:rsidRDefault="006E461D" w:rsidP="0065011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7542F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Organisation’s template for reporting breaches in infection control</w:t>
            </w:r>
          </w:p>
        </w:tc>
      </w:tr>
      <w:tr w:rsidR="00A7542F" w:rsidRPr="00890AB3" w14:paraId="6632A76E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967B076" w14:textId="77777777" w:rsidR="00A7542F" w:rsidRPr="005620D3" w:rsidRDefault="00A7542F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9E95C75" w14:textId="77777777" w:rsidR="00A7542F" w:rsidRPr="00E15B59" w:rsidRDefault="00A7542F" w:rsidP="0065011E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88CDA2F" w14:textId="77777777" w:rsidR="00A7542F" w:rsidRPr="00D443DD" w:rsidRDefault="006E461D" w:rsidP="0065011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7542F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0E9B0336" w14:textId="77777777" w:rsidR="00A7542F" w:rsidRPr="00D443DD" w:rsidRDefault="006E461D" w:rsidP="0065011E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6BD6E2B1" w14:textId="77777777" w:rsidR="00A7542F" w:rsidRPr="00D443DD" w:rsidRDefault="006E461D" w:rsidP="0065011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2DC3835C" w14:textId="77777777" w:rsidR="00A7542F" w:rsidRPr="00E15B59" w:rsidRDefault="00A7542F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09318FE" w14:textId="77777777" w:rsidR="00A7542F" w:rsidRPr="00890AB3" w:rsidRDefault="00A7542F" w:rsidP="0065011E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77E9992" w14:textId="77777777" w:rsidR="0011611A" w:rsidRPr="009851A6" w:rsidRDefault="0011611A" w:rsidP="0065011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5011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03209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5011E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03209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65011E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65011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803DB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65011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6E461D" w:rsidP="00803DB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803DB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65011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6E461D" w:rsidP="00803DB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803DB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691CB0DD" w:rsidR="003501D3" w:rsidRPr="009851A6" w:rsidRDefault="003501D3" w:rsidP="0065011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0C0C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6E461D" w:rsidP="00803DB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803DB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65011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6E461D" w:rsidP="00803DB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803DB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65011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6E461D" w:rsidP="00803DB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803DB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65011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6E461D" w:rsidP="00803DB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 w:rsidP="0065011E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429ABBDB" w14:textId="77777777" w:rsidR="00F42022" w:rsidRPr="009851A6" w:rsidRDefault="00F42022" w:rsidP="0065011E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  <w:r>
        <w:rPr>
          <w:rFonts w:asciiTheme="minorHAnsi" w:hAnsiTheme="minorHAnsi" w:cstheme="minorHAnsi"/>
          <w:color w:val="404040" w:themeColor="text1" w:themeTint="BF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405D8C" w:rsidRPr="009851A6" w14:paraId="14028507" w14:textId="77777777" w:rsidTr="00A71ADB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9D201EA" w14:textId="77777777" w:rsidR="00405D8C" w:rsidRPr="009851A6" w:rsidRDefault="00405D8C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Infection Incident Report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8A013EC" w14:textId="77777777" w:rsidR="00405D8C" w:rsidRPr="009851A6" w:rsidRDefault="00405D8C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10291B21" w14:textId="77777777" w:rsidR="00405D8C" w:rsidRPr="009851A6" w:rsidRDefault="00405D8C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05D8C" w:rsidRPr="009851A6" w14:paraId="1E6B3167" w14:textId="77777777" w:rsidTr="00A71AD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FB60E52" w14:textId="77777777" w:rsidR="00405D8C" w:rsidRPr="00097DF5" w:rsidRDefault="00405D8C" w:rsidP="00B342E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following details about the person completing the record:</w:t>
            </w:r>
          </w:p>
        </w:tc>
        <w:tc>
          <w:tcPr>
            <w:tcW w:w="861" w:type="pct"/>
            <w:shd w:val="clear" w:color="auto" w:fill="auto"/>
          </w:tcPr>
          <w:p w14:paraId="46504325" w14:textId="77777777" w:rsidR="00405D8C" w:rsidRPr="00097DF5" w:rsidRDefault="00405D8C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02CB6BD" w14:textId="77777777" w:rsidR="00405D8C" w:rsidRPr="00097DF5" w:rsidRDefault="00405D8C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05D8C" w:rsidRPr="009851A6" w14:paraId="046BCC97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152ED80" w14:textId="77777777" w:rsidR="00405D8C" w:rsidRPr="00097DF5" w:rsidRDefault="00405D8C" w:rsidP="00B342E3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</w:t>
            </w:r>
          </w:p>
        </w:tc>
        <w:tc>
          <w:tcPr>
            <w:tcW w:w="861" w:type="pct"/>
            <w:shd w:val="clear" w:color="auto" w:fill="auto"/>
          </w:tcPr>
          <w:p w14:paraId="356DFA01" w14:textId="77777777" w:rsidR="00405D8C" w:rsidRPr="00097DF5" w:rsidRDefault="006E461D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1CBC2C" w14:textId="77777777" w:rsidR="00405D8C" w:rsidRPr="00097DF5" w:rsidRDefault="00405D8C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5D8C" w:rsidRPr="009851A6" w14:paraId="1B4FE8BB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6945FD9" w14:textId="77777777" w:rsidR="00405D8C" w:rsidRPr="00097DF5" w:rsidRDefault="00405D8C" w:rsidP="00B342E3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Position</w:t>
            </w:r>
          </w:p>
        </w:tc>
        <w:tc>
          <w:tcPr>
            <w:tcW w:w="861" w:type="pct"/>
            <w:shd w:val="clear" w:color="auto" w:fill="auto"/>
          </w:tcPr>
          <w:p w14:paraId="752DDB00" w14:textId="77777777" w:rsidR="00405D8C" w:rsidRPr="00097DF5" w:rsidRDefault="006E461D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3780AA" w14:textId="77777777" w:rsidR="00405D8C" w:rsidRPr="00097DF5" w:rsidRDefault="00405D8C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5D8C" w:rsidRPr="009851A6" w14:paraId="72BC2BDD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3A001DB" w14:textId="77777777" w:rsidR="00405D8C" w:rsidRPr="00097DF5" w:rsidRDefault="00405D8C" w:rsidP="00B342E3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and time record was made</w:t>
            </w:r>
          </w:p>
        </w:tc>
        <w:tc>
          <w:tcPr>
            <w:tcW w:w="861" w:type="pct"/>
            <w:shd w:val="clear" w:color="auto" w:fill="auto"/>
          </w:tcPr>
          <w:p w14:paraId="0C742A0B" w14:textId="77777777" w:rsidR="00405D8C" w:rsidRPr="00097DF5" w:rsidRDefault="006E461D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7DA8A8" w14:textId="77777777" w:rsidR="00405D8C" w:rsidRPr="00097DF5" w:rsidRDefault="00405D8C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5D8C" w:rsidRPr="009851A6" w14:paraId="1CA42973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7EBC0A3" w14:textId="77777777" w:rsidR="00405D8C" w:rsidRPr="00097DF5" w:rsidRDefault="00405D8C" w:rsidP="00B342E3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Handwritten signature</w:t>
            </w:r>
          </w:p>
        </w:tc>
        <w:tc>
          <w:tcPr>
            <w:tcW w:w="861" w:type="pct"/>
            <w:shd w:val="clear" w:color="auto" w:fill="auto"/>
          </w:tcPr>
          <w:p w14:paraId="6A49F0B9" w14:textId="77777777" w:rsidR="00405D8C" w:rsidRPr="00097DF5" w:rsidRDefault="006E461D" w:rsidP="006501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1407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249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D8C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5D8C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1A4DC4C" w14:textId="77777777" w:rsidR="00405D8C" w:rsidRPr="00097DF5" w:rsidRDefault="00405D8C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9851A6" w14:paraId="3EE76A96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0D6F273" w14:textId="77777777" w:rsidR="003C5F24" w:rsidRPr="00097DF5" w:rsidRDefault="003C5F24" w:rsidP="003C5F2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any breach of infection control encountered during this task, e.g. incidents that may result in the transmission of infection</w:t>
            </w:r>
          </w:p>
        </w:tc>
        <w:tc>
          <w:tcPr>
            <w:tcW w:w="861" w:type="pct"/>
            <w:shd w:val="clear" w:color="auto" w:fill="auto"/>
          </w:tcPr>
          <w:p w14:paraId="311FFF2B" w14:textId="56D66F9F" w:rsidR="003C5F24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224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4104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8CE2D9" w14:textId="7B84FE59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4A3CDDC0" w14:textId="77777777" w:rsidTr="00A71AD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EF0C878" w14:textId="77777777" w:rsidR="003C5F24" w:rsidRPr="00097DF5" w:rsidRDefault="003C5F24" w:rsidP="003C5F2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the following details about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1" w:type="pct"/>
            <w:shd w:val="clear" w:color="auto" w:fill="auto"/>
          </w:tcPr>
          <w:p w14:paraId="0647847B" w14:textId="77777777" w:rsidR="003C5F24" w:rsidRPr="00097DF5" w:rsidRDefault="003C5F24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0B210D8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C5F24" w:rsidRPr="00097DF5" w14:paraId="17174FE1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3D9D5" w14:textId="77777777" w:rsidR="003C5F24" w:rsidRPr="00097DF5" w:rsidRDefault="003C5F24" w:rsidP="003C5F2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date and time</w:t>
            </w:r>
          </w:p>
        </w:tc>
        <w:tc>
          <w:tcPr>
            <w:tcW w:w="861" w:type="pct"/>
            <w:shd w:val="clear" w:color="auto" w:fill="auto"/>
          </w:tcPr>
          <w:p w14:paraId="40987F78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2447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83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55EF630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13356051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460264E" w14:textId="77777777" w:rsidR="003C5F24" w:rsidRPr="00097DF5" w:rsidRDefault="003C5F24" w:rsidP="003C5F2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location</w:t>
            </w:r>
          </w:p>
        </w:tc>
        <w:tc>
          <w:tcPr>
            <w:tcW w:w="861" w:type="pct"/>
            <w:shd w:val="clear" w:color="auto" w:fill="auto"/>
          </w:tcPr>
          <w:p w14:paraId="27AA67B0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239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670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588D66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350F316E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1BCCA3D" w14:textId="77777777" w:rsidR="003C5F24" w:rsidRDefault="003C5F24" w:rsidP="003C5F2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Type of incident, e.g. blood spill</w:t>
            </w:r>
          </w:p>
        </w:tc>
        <w:tc>
          <w:tcPr>
            <w:tcW w:w="861" w:type="pct"/>
            <w:shd w:val="clear" w:color="auto" w:fill="auto"/>
          </w:tcPr>
          <w:p w14:paraId="42A72C39" w14:textId="77777777" w:rsidR="003C5F24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0358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287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2586B0A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460B03CC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E817CA" w14:textId="77777777" w:rsidR="003C5F24" w:rsidRPr="00097DF5" w:rsidRDefault="003C5F24" w:rsidP="003C5F2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General description of the incident</w:t>
            </w:r>
          </w:p>
        </w:tc>
        <w:tc>
          <w:tcPr>
            <w:tcW w:w="861" w:type="pct"/>
            <w:shd w:val="clear" w:color="auto" w:fill="auto"/>
          </w:tcPr>
          <w:p w14:paraId="3CE55728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885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347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54D6AE7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7B37FF86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F9D87D2" w14:textId="77777777" w:rsidR="003C5F24" w:rsidRPr="00097DF5" w:rsidRDefault="003C5F24" w:rsidP="003C5F2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witness</w:t>
            </w:r>
          </w:p>
        </w:tc>
        <w:tc>
          <w:tcPr>
            <w:tcW w:w="861" w:type="pct"/>
            <w:shd w:val="clear" w:color="auto" w:fill="auto"/>
          </w:tcPr>
          <w:p w14:paraId="49704D8B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4328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3362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45BA78F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42528A6F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E52AB25" w14:textId="77777777" w:rsidR="003C5F24" w:rsidRDefault="003C5F24" w:rsidP="003C5F2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Handwritten signature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witness</w:t>
            </w:r>
          </w:p>
        </w:tc>
        <w:tc>
          <w:tcPr>
            <w:tcW w:w="861" w:type="pct"/>
            <w:shd w:val="clear" w:color="auto" w:fill="auto"/>
          </w:tcPr>
          <w:p w14:paraId="347C80D6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521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78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76755C7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7326CC0A" w14:textId="77777777" w:rsidTr="00A71AD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395A7AD" w14:textId="77777777" w:rsidR="003C5F24" w:rsidRPr="00097DF5" w:rsidRDefault="003C5F24" w:rsidP="003C5F2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following details about the action/s taken 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1" w:type="pct"/>
            <w:shd w:val="clear" w:color="auto" w:fill="auto"/>
          </w:tcPr>
          <w:p w14:paraId="4F4E9281" w14:textId="77777777" w:rsidR="003C5F24" w:rsidRPr="00097DF5" w:rsidRDefault="003C5F24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457460B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C5F24" w:rsidRPr="00097DF5" w14:paraId="437892E2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26E96BE" w14:textId="77777777" w:rsidR="003C5F24" w:rsidRPr="00097DF5" w:rsidRDefault="003C5F24" w:rsidP="003C5F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86A0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action taken (clean up, disinfection, etc.)</w:t>
            </w:r>
          </w:p>
        </w:tc>
        <w:tc>
          <w:tcPr>
            <w:tcW w:w="861" w:type="pct"/>
            <w:shd w:val="clear" w:color="auto" w:fill="auto"/>
          </w:tcPr>
          <w:p w14:paraId="5799BB48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256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7558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FB2A534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5B04D158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A7BD86" w14:textId="77777777" w:rsidR="003C5F24" w:rsidRPr="00786A02" w:rsidRDefault="003C5F24" w:rsidP="003C5F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management strategies implemented to address the breach in infection control</w:t>
            </w:r>
          </w:p>
        </w:tc>
        <w:tc>
          <w:tcPr>
            <w:tcW w:w="861" w:type="pct"/>
            <w:shd w:val="clear" w:color="auto" w:fill="auto"/>
          </w:tcPr>
          <w:p w14:paraId="551E73DA" w14:textId="23344DF4" w:rsidR="003C5F24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7288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2848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C4F588D" w14:textId="289F3BD8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306F9AB7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DFF8AE" w14:textId="77777777" w:rsidR="003C5F24" w:rsidRPr="00097DF5" w:rsidRDefault="003C5F24" w:rsidP="003C5F24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C03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Steps taken to prevent or minimise this type of incident in the future</w:t>
            </w:r>
          </w:p>
        </w:tc>
        <w:tc>
          <w:tcPr>
            <w:tcW w:w="861" w:type="pct"/>
            <w:shd w:val="clear" w:color="auto" w:fill="auto"/>
          </w:tcPr>
          <w:p w14:paraId="455411A3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836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75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5357FAB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5F24" w:rsidRPr="00097DF5" w14:paraId="76813076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48F1EEB" w14:textId="77777777" w:rsidR="003C5F24" w:rsidRPr="00097DF5" w:rsidRDefault="003C5F24" w:rsidP="003C5F2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any additional notes relevant to the incident</w:t>
            </w:r>
          </w:p>
        </w:tc>
        <w:tc>
          <w:tcPr>
            <w:tcW w:w="861" w:type="pct"/>
            <w:shd w:val="clear" w:color="auto" w:fill="auto"/>
          </w:tcPr>
          <w:p w14:paraId="41A1FF4D" w14:textId="77777777" w:rsidR="003C5F24" w:rsidRPr="00097DF5" w:rsidRDefault="006E461D" w:rsidP="003C5F2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552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7501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F24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5F24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ECC1651" w14:textId="77777777" w:rsidR="003C5F24" w:rsidRPr="00097DF5" w:rsidRDefault="003C5F24" w:rsidP="003C5F2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A873106" w14:textId="77777777" w:rsidR="00B342E3" w:rsidRDefault="00B342E3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032098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65011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48668CC0" w:rsidR="000055D1" w:rsidRPr="009851A6" w:rsidRDefault="000055D1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18040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Infection Incident Report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6501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65011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65011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65011E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Default="000055D1" w:rsidP="0065011E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2ECB" w14:textId="77777777" w:rsidR="006E461D" w:rsidRDefault="006E461D" w:rsidP="000055D1">
      <w:pPr>
        <w:spacing w:after="0" w:line="240" w:lineRule="auto"/>
      </w:pPr>
      <w:r>
        <w:separator/>
      </w:r>
    </w:p>
  </w:endnote>
  <w:endnote w:type="continuationSeparator" w:id="0">
    <w:p w14:paraId="407CDD7B" w14:textId="77777777" w:rsidR="006E461D" w:rsidRDefault="006E461D" w:rsidP="000055D1">
      <w:pPr>
        <w:spacing w:after="0" w:line="240" w:lineRule="auto"/>
      </w:pPr>
      <w:r>
        <w:continuationSeparator/>
      </w:r>
    </w:p>
  </w:endnote>
  <w:endnote w:type="continuationNotice" w:id="1">
    <w:p w14:paraId="4D95EC82" w14:textId="77777777" w:rsidR="006E461D" w:rsidRDefault="006E4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B631" w14:textId="77777777" w:rsidR="00D54D70" w:rsidRPr="000055D1" w:rsidRDefault="000055D1" w:rsidP="00D54D7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D54D70" w:rsidRPr="00C63CFB">
      <w:rPr>
        <w:color w:val="808080" w:themeColor="background1" w:themeShade="80"/>
        <w:sz w:val="18"/>
      </w:rPr>
      <w:t>Version 1.</w:t>
    </w:r>
    <w:r w:rsidR="00D54D70">
      <w:rPr>
        <w:color w:val="808080" w:themeColor="background1" w:themeShade="80"/>
        <w:sz w:val="18"/>
      </w:rPr>
      <w:t>1</w:t>
    </w:r>
    <w:r w:rsidR="00D54D70" w:rsidRPr="00C63CFB">
      <w:rPr>
        <w:color w:val="808080" w:themeColor="background1" w:themeShade="80"/>
        <w:sz w:val="18"/>
      </w:rPr>
      <w:t xml:space="preserve"> Produced </w:t>
    </w:r>
    <w:r w:rsidR="00D54D70">
      <w:rPr>
        <w:color w:val="808080" w:themeColor="background1" w:themeShade="80"/>
        <w:sz w:val="18"/>
      </w:rPr>
      <w:t>on 1st Nov</w:t>
    </w:r>
    <w:r w:rsidR="00D54D70" w:rsidRPr="00C63CFB">
      <w:rPr>
        <w:color w:val="808080" w:themeColor="background1" w:themeShade="80"/>
        <w:sz w:val="18"/>
      </w:rPr>
      <w:t xml:space="preserve"> 202</w:t>
    </w:r>
    <w:r w:rsidR="00D54D70">
      <w:rPr>
        <w:color w:val="808080" w:themeColor="background1" w:themeShade="80"/>
        <w:sz w:val="18"/>
      </w:rPr>
      <w:t>3</w:t>
    </w:r>
  </w:p>
  <w:p w14:paraId="521AE970" w14:textId="4B946CC9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54D70" w:rsidRPr="000055D1">
      <w:rPr>
        <w:rFonts w:cstheme="minorHAnsi"/>
        <w:noProof/>
        <w:color w:val="808080" w:themeColor="background1" w:themeShade="80"/>
        <w:sz w:val="18"/>
      </w:rPr>
      <w:t>©</w:t>
    </w:r>
    <w:r w:rsidR="00D54D70" w:rsidRPr="000055D1">
      <w:rPr>
        <w:noProof/>
        <w:color w:val="808080" w:themeColor="background1" w:themeShade="80"/>
        <w:sz w:val="18"/>
      </w:rPr>
      <w:t xml:space="preserve"> </w:t>
    </w:r>
    <w:r w:rsidR="00D54D7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E07E" w14:textId="77777777" w:rsidR="00D54D70" w:rsidRPr="000055D1" w:rsidRDefault="000055D1" w:rsidP="00D54D7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D54D70" w:rsidRPr="00C63CFB">
      <w:rPr>
        <w:color w:val="808080" w:themeColor="background1" w:themeShade="80"/>
        <w:sz w:val="18"/>
      </w:rPr>
      <w:t>Version 1.</w:t>
    </w:r>
    <w:r w:rsidR="00D54D70">
      <w:rPr>
        <w:color w:val="808080" w:themeColor="background1" w:themeShade="80"/>
        <w:sz w:val="18"/>
      </w:rPr>
      <w:t>1</w:t>
    </w:r>
    <w:r w:rsidR="00D54D70" w:rsidRPr="00C63CFB">
      <w:rPr>
        <w:color w:val="808080" w:themeColor="background1" w:themeShade="80"/>
        <w:sz w:val="18"/>
      </w:rPr>
      <w:t xml:space="preserve"> Produced </w:t>
    </w:r>
    <w:r w:rsidR="00D54D70">
      <w:rPr>
        <w:color w:val="808080" w:themeColor="background1" w:themeShade="80"/>
        <w:sz w:val="18"/>
      </w:rPr>
      <w:t>on 1st Nov</w:t>
    </w:r>
    <w:r w:rsidR="00D54D70" w:rsidRPr="00C63CFB">
      <w:rPr>
        <w:color w:val="808080" w:themeColor="background1" w:themeShade="80"/>
        <w:sz w:val="18"/>
      </w:rPr>
      <w:t xml:space="preserve"> 202</w:t>
    </w:r>
    <w:r w:rsidR="00D54D70">
      <w:rPr>
        <w:color w:val="808080" w:themeColor="background1" w:themeShade="80"/>
        <w:sz w:val="18"/>
      </w:rPr>
      <w:t>3</w:t>
    </w:r>
  </w:p>
  <w:p w14:paraId="63DECA6C" w14:textId="7D8F1278" w:rsidR="000055D1" w:rsidRPr="000055D1" w:rsidRDefault="00D54D7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6858" w14:textId="77777777" w:rsidR="00D54D70" w:rsidRDefault="00D5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9F29A" w14:textId="77777777" w:rsidR="006E461D" w:rsidRDefault="006E461D" w:rsidP="000055D1">
      <w:pPr>
        <w:spacing w:after="0" w:line="240" w:lineRule="auto"/>
      </w:pPr>
      <w:r>
        <w:separator/>
      </w:r>
    </w:p>
  </w:footnote>
  <w:footnote w:type="continuationSeparator" w:id="0">
    <w:p w14:paraId="45EF17FE" w14:textId="77777777" w:rsidR="006E461D" w:rsidRDefault="006E461D" w:rsidP="000055D1">
      <w:pPr>
        <w:spacing w:after="0" w:line="240" w:lineRule="auto"/>
      </w:pPr>
      <w:r>
        <w:continuationSeparator/>
      </w:r>
    </w:p>
  </w:footnote>
  <w:footnote w:type="continuationNotice" w:id="1">
    <w:p w14:paraId="231CA2E5" w14:textId="77777777" w:rsidR="006E461D" w:rsidRDefault="006E46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1857" w14:textId="77777777" w:rsidR="00D54D70" w:rsidRDefault="00D5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DDDD" w14:textId="77777777" w:rsidR="00D54D70" w:rsidRDefault="00D5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744B" w14:textId="77777777" w:rsidR="00D54D70" w:rsidRDefault="00D54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3512C"/>
    <w:multiLevelType w:val="hybridMultilevel"/>
    <w:tmpl w:val="99FE0F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03FA6"/>
    <w:multiLevelType w:val="hybridMultilevel"/>
    <w:tmpl w:val="9082476C"/>
    <w:lvl w:ilvl="0" w:tplc="B47C797E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7CFE"/>
    <w:multiLevelType w:val="hybridMultilevel"/>
    <w:tmpl w:val="99FE0F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gFAAM8y38tAAAA"/>
  </w:docVars>
  <w:rsids>
    <w:rsidRoot w:val="002F29A7"/>
    <w:rsid w:val="000055D1"/>
    <w:rsid w:val="00012912"/>
    <w:rsid w:val="00032098"/>
    <w:rsid w:val="00063BEE"/>
    <w:rsid w:val="00092132"/>
    <w:rsid w:val="00097DF5"/>
    <w:rsid w:val="000B26D5"/>
    <w:rsid w:val="000B3CCF"/>
    <w:rsid w:val="000C0CE4"/>
    <w:rsid w:val="000C48EB"/>
    <w:rsid w:val="000D491C"/>
    <w:rsid w:val="000D4D52"/>
    <w:rsid w:val="000D6E02"/>
    <w:rsid w:val="000E76C9"/>
    <w:rsid w:val="000F7D51"/>
    <w:rsid w:val="001102C9"/>
    <w:rsid w:val="0011611A"/>
    <w:rsid w:val="001711BB"/>
    <w:rsid w:val="0018040C"/>
    <w:rsid w:val="00181C5B"/>
    <w:rsid w:val="00190C84"/>
    <w:rsid w:val="00196B77"/>
    <w:rsid w:val="001B2F72"/>
    <w:rsid w:val="001B5DA4"/>
    <w:rsid w:val="001D54E3"/>
    <w:rsid w:val="001E1567"/>
    <w:rsid w:val="001E48E6"/>
    <w:rsid w:val="00205906"/>
    <w:rsid w:val="00206A4A"/>
    <w:rsid w:val="00224855"/>
    <w:rsid w:val="002637DA"/>
    <w:rsid w:val="00272C1B"/>
    <w:rsid w:val="00273509"/>
    <w:rsid w:val="00293530"/>
    <w:rsid w:val="002B4223"/>
    <w:rsid w:val="002C729F"/>
    <w:rsid w:val="002D1A95"/>
    <w:rsid w:val="002F29A7"/>
    <w:rsid w:val="00312358"/>
    <w:rsid w:val="00337CFE"/>
    <w:rsid w:val="003459FD"/>
    <w:rsid w:val="003501D3"/>
    <w:rsid w:val="00351A01"/>
    <w:rsid w:val="0039482B"/>
    <w:rsid w:val="003C1922"/>
    <w:rsid w:val="003C5F24"/>
    <w:rsid w:val="003E5A30"/>
    <w:rsid w:val="003E605A"/>
    <w:rsid w:val="003E73D8"/>
    <w:rsid w:val="003F323F"/>
    <w:rsid w:val="003F3EA1"/>
    <w:rsid w:val="00400382"/>
    <w:rsid w:val="00402438"/>
    <w:rsid w:val="00403F71"/>
    <w:rsid w:val="00405D8C"/>
    <w:rsid w:val="004073AD"/>
    <w:rsid w:val="004630CD"/>
    <w:rsid w:val="004831EC"/>
    <w:rsid w:val="00484193"/>
    <w:rsid w:val="004B0A33"/>
    <w:rsid w:val="0050240F"/>
    <w:rsid w:val="005042C7"/>
    <w:rsid w:val="00510341"/>
    <w:rsid w:val="00513349"/>
    <w:rsid w:val="00514FC5"/>
    <w:rsid w:val="00536E9F"/>
    <w:rsid w:val="00561720"/>
    <w:rsid w:val="005F32CD"/>
    <w:rsid w:val="005F4237"/>
    <w:rsid w:val="005F4481"/>
    <w:rsid w:val="0060042F"/>
    <w:rsid w:val="00607E17"/>
    <w:rsid w:val="006165F4"/>
    <w:rsid w:val="00646DDE"/>
    <w:rsid w:val="0065011E"/>
    <w:rsid w:val="00653F3A"/>
    <w:rsid w:val="006605E1"/>
    <w:rsid w:val="0067786A"/>
    <w:rsid w:val="00685429"/>
    <w:rsid w:val="006A4DB1"/>
    <w:rsid w:val="006A5495"/>
    <w:rsid w:val="006A6FB3"/>
    <w:rsid w:val="006C18AB"/>
    <w:rsid w:val="006E461D"/>
    <w:rsid w:val="00743058"/>
    <w:rsid w:val="007754F7"/>
    <w:rsid w:val="00786A02"/>
    <w:rsid w:val="0079287B"/>
    <w:rsid w:val="007A6047"/>
    <w:rsid w:val="007E7679"/>
    <w:rsid w:val="007F26E0"/>
    <w:rsid w:val="007F5E4B"/>
    <w:rsid w:val="00803DB6"/>
    <w:rsid w:val="008075B8"/>
    <w:rsid w:val="00822FDB"/>
    <w:rsid w:val="00827A11"/>
    <w:rsid w:val="0083339D"/>
    <w:rsid w:val="0083475E"/>
    <w:rsid w:val="00836470"/>
    <w:rsid w:val="00846864"/>
    <w:rsid w:val="00867813"/>
    <w:rsid w:val="00867B61"/>
    <w:rsid w:val="0087563F"/>
    <w:rsid w:val="00895E1F"/>
    <w:rsid w:val="008A120A"/>
    <w:rsid w:val="008C36D5"/>
    <w:rsid w:val="008C4E7E"/>
    <w:rsid w:val="008C6C99"/>
    <w:rsid w:val="0091212A"/>
    <w:rsid w:val="00926BF3"/>
    <w:rsid w:val="00945636"/>
    <w:rsid w:val="009745AF"/>
    <w:rsid w:val="00984E6E"/>
    <w:rsid w:val="009851A6"/>
    <w:rsid w:val="00986DA6"/>
    <w:rsid w:val="009905B3"/>
    <w:rsid w:val="00997DB5"/>
    <w:rsid w:val="009A4A2E"/>
    <w:rsid w:val="009D0F7D"/>
    <w:rsid w:val="009D1293"/>
    <w:rsid w:val="009D2770"/>
    <w:rsid w:val="009E14C6"/>
    <w:rsid w:val="009E2A4F"/>
    <w:rsid w:val="00A11D73"/>
    <w:rsid w:val="00A129DE"/>
    <w:rsid w:val="00A22C95"/>
    <w:rsid w:val="00A5015D"/>
    <w:rsid w:val="00A63836"/>
    <w:rsid w:val="00A70597"/>
    <w:rsid w:val="00A7542F"/>
    <w:rsid w:val="00A767D4"/>
    <w:rsid w:val="00AC50C4"/>
    <w:rsid w:val="00AD4026"/>
    <w:rsid w:val="00AE20D9"/>
    <w:rsid w:val="00AE2E80"/>
    <w:rsid w:val="00AE646C"/>
    <w:rsid w:val="00AE6D94"/>
    <w:rsid w:val="00AE719F"/>
    <w:rsid w:val="00B21D93"/>
    <w:rsid w:val="00B2215F"/>
    <w:rsid w:val="00B24891"/>
    <w:rsid w:val="00B342E3"/>
    <w:rsid w:val="00B8397A"/>
    <w:rsid w:val="00B877A6"/>
    <w:rsid w:val="00C02CC9"/>
    <w:rsid w:val="00C13AB0"/>
    <w:rsid w:val="00C272E7"/>
    <w:rsid w:val="00CB0D94"/>
    <w:rsid w:val="00CC0356"/>
    <w:rsid w:val="00CC46FB"/>
    <w:rsid w:val="00CC4827"/>
    <w:rsid w:val="00D06A29"/>
    <w:rsid w:val="00D2196F"/>
    <w:rsid w:val="00D26954"/>
    <w:rsid w:val="00D316DC"/>
    <w:rsid w:val="00D40868"/>
    <w:rsid w:val="00D431B2"/>
    <w:rsid w:val="00D54D70"/>
    <w:rsid w:val="00D645BA"/>
    <w:rsid w:val="00D9738C"/>
    <w:rsid w:val="00DA465F"/>
    <w:rsid w:val="00DC2E12"/>
    <w:rsid w:val="00DD6433"/>
    <w:rsid w:val="00DE4D03"/>
    <w:rsid w:val="00E31E03"/>
    <w:rsid w:val="00E401DA"/>
    <w:rsid w:val="00E672A6"/>
    <w:rsid w:val="00EA0901"/>
    <w:rsid w:val="00EC3355"/>
    <w:rsid w:val="00F26114"/>
    <w:rsid w:val="00F313DD"/>
    <w:rsid w:val="00F42022"/>
    <w:rsid w:val="00F70970"/>
    <w:rsid w:val="00F92BE9"/>
    <w:rsid w:val="00FA07AC"/>
    <w:rsid w:val="00FA14BE"/>
    <w:rsid w:val="00FD26EC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37C87A94-5F1C-42EB-822E-F6273B4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AF4B78-DBE5-4F44-BD8F-74E37A311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845</Words>
  <Characters>4596</Characters>
  <Application>Microsoft Office Word</Application>
  <DocSecurity>0</DocSecurity>
  <Lines>185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113</cp:revision>
  <dcterms:created xsi:type="dcterms:W3CDTF">2020-07-30T15:27:00Z</dcterms:created>
  <dcterms:modified xsi:type="dcterms:W3CDTF">2023-12-04T04:44:00Z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2022-09-06T04:29:49Z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a64aa625-71e2-48a4-be59-6c272f2c1430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49528a72a4305eb25c148d0a180f09114c7cfc849ad65720e780ae3bdc28574e</vt:lpwstr>
  </property>
  <property fmtid="{D5CDD505-2E9C-101B-9397-08002B2CF9AE}" pid="12" name="Order">
    <vt:r8>89084200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output/product-based assessments (e.g. completion of workplace documents)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Assessor's Checklist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