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83B4" w14:textId="242A3FA9" w:rsidR="003B2EDD" w:rsidRDefault="00725505" w:rsidP="00B01158">
      <w:pPr>
        <w:pStyle w:val="Heading1"/>
        <w:spacing w:before="120" w:after="120" w:line="276" w:lineRule="auto"/>
        <w:jc w:val="center"/>
        <w:rPr>
          <w:rFonts w:cstheme="majorHAnsi"/>
          <w:b/>
          <w:bCs/>
          <w:color w:val="FF595E"/>
        </w:rPr>
      </w:pPr>
      <w:r>
        <w:rPr>
          <w:rFonts w:cstheme="majorHAnsi"/>
          <w:b/>
          <w:bCs/>
          <w:color w:val="FF595E"/>
        </w:rPr>
        <w:t>Simulated</w:t>
      </w:r>
      <w:r w:rsidR="00E37BB8">
        <w:rPr>
          <w:rFonts w:cstheme="majorHAnsi"/>
          <w:b/>
          <w:bCs/>
          <w:color w:val="FF595E"/>
        </w:rPr>
        <w:t xml:space="preserve"> </w:t>
      </w:r>
      <w:r w:rsidR="00A9519D" w:rsidRPr="00654CC4">
        <w:rPr>
          <w:rFonts w:cstheme="majorHAnsi"/>
          <w:b/>
          <w:bCs/>
          <w:color w:val="FF595E"/>
        </w:rPr>
        <w:t xml:space="preserve">Assessment Task </w:t>
      </w:r>
      <w:r w:rsidR="00E33B20">
        <w:rPr>
          <w:rFonts w:cstheme="majorHAnsi"/>
          <w:b/>
          <w:bCs/>
          <w:color w:val="FF595E"/>
        </w:rPr>
        <w:t>1.</w:t>
      </w:r>
      <w:r w:rsidR="00B77B6E">
        <w:rPr>
          <w:rFonts w:cstheme="majorHAnsi"/>
          <w:b/>
          <w:bCs/>
          <w:color w:val="FF595E"/>
        </w:rPr>
        <w:t>3</w:t>
      </w:r>
      <w:r w:rsidR="00A9519D" w:rsidRPr="00654CC4">
        <w:rPr>
          <w:rFonts w:cstheme="majorHAnsi"/>
          <w:b/>
          <w:bCs/>
          <w:color w:val="FF595E"/>
        </w:rPr>
        <w:t xml:space="preserve"> </w:t>
      </w:r>
      <w:r w:rsidR="00B77B6E">
        <w:rPr>
          <w:rFonts w:cstheme="majorHAnsi"/>
          <w:b/>
          <w:bCs/>
          <w:color w:val="FF595E"/>
        </w:rPr>
        <w:t>–</w:t>
      </w:r>
      <w:r w:rsidR="003259BD">
        <w:rPr>
          <w:rFonts w:cstheme="majorHAnsi"/>
          <w:b/>
          <w:bCs/>
          <w:color w:val="FF595E"/>
        </w:rPr>
        <w:t xml:space="preserve"> </w:t>
      </w:r>
      <w:r w:rsidR="00B77B6E">
        <w:rPr>
          <w:rFonts w:cstheme="majorHAnsi"/>
          <w:b/>
          <w:bCs/>
          <w:color w:val="FF595E"/>
        </w:rPr>
        <w:t>Support Staff</w:t>
      </w:r>
      <w:r w:rsidR="00A9519D" w:rsidRPr="00654CC4">
        <w:rPr>
          <w:rFonts w:cstheme="majorHAnsi"/>
          <w:b/>
          <w:bCs/>
          <w:color w:val="FF595E"/>
        </w:rPr>
        <w:t xml:space="preserve"> Briefing Document</w:t>
      </w:r>
    </w:p>
    <w:p w14:paraId="533166F9" w14:textId="77777777" w:rsidR="00211856" w:rsidRPr="00211856" w:rsidRDefault="00211856" w:rsidP="00B01158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B2EDD" w:rsidRPr="00A30F07" w14:paraId="1EC8B4F3" w14:textId="77777777" w:rsidTr="00A30F07">
        <w:tc>
          <w:tcPr>
            <w:tcW w:w="9016" w:type="dxa"/>
            <w:shd w:val="clear" w:color="auto" w:fill="DDD5EB"/>
          </w:tcPr>
          <w:p w14:paraId="67E9CE61" w14:textId="505A227C" w:rsidR="003B2EDD" w:rsidRPr="00B01158" w:rsidRDefault="00F11CA8" w:rsidP="00B01158">
            <w:pPr>
              <w:ind w:left="0" w:right="0" w:firstLine="0"/>
              <w:rPr>
                <w:b/>
                <w:bCs/>
                <w:color w:val="404040" w:themeColor="text1" w:themeTint="BF"/>
                <w:sz w:val="22"/>
              </w:rPr>
            </w:pPr>
            <w:r w:rsidRPr="00B01158">
              <w:rPr>
                <w:b/>
                <w:bCs/>
                <w:color w:val="404040" w:themeColor="text1" w:themeTint="BF"/>
                <w:sz w:val="22"/>
              </w:rPr>
              <w:t>Dear Volunteer.</w:t>
            </w:r>
          </w:p>
          <w:p w14:paraId="520D571A" w14:textId="77777777" w:rsidR="001A2B4F" w:rsidRPr="00B01158" w:rsidRDefault="001A2B4F" w:rsidP="00B01158">
            <w:pPr>
              <w:ind w:left="0" w:right="0" w:firstLine="0"/>
              <w:rPr>
                <w:color w:val="404040" w:themeColor="text1" w:themeTint="BF"/>
                <w:sz w:val="22"/>
              </w:rPr>
            </w:pPr>
            <w:r w:rsidRPr="00B01158">
              <w:rPr>
                <w:color w:val="404040" w:themeColor="text1" w:themeTint="BF"/>
                <w:sz w:val="22"/>
              </w:rPr>
              <w:t xml:space="preserve">Thank you for agreeing to participate in the candidate’s assessment. </w:t>
            </w:r>
          </w:p>
          <w:p w14:paraId="65D95418" w14:textId="7F86B703" w:rsidR="00211856" w:rsidRPr="00B01158" w:rsidRDefault="001A2B4F" w:rsidP="00B01158">
            <w:pPr>
              <w:ind w:left="0" w:right="0" w:firstLine="0"/>
              <w:rPr>
                <w:color w:val="404040" w:themeColor="text1" w:themeTint="BF"/>
                <w:sz w:val="22"/>
              </w:rPr>
            </w:pPr>
            <w:r w:rsidRPr="00B01158">
              <w:rPr>
                <w:color w:val="404040" w:themeColor="text1" w:themeTint="BF"/>
                <w:sz w:val="22"/>
              </w:rPr>
              <w:t xml:space="preserve">The candidate’s assessment </w:t>
            </w:r>
            <w:r w:rsidR="00211856" w:rsidRPr="00B01158">
              <w:rPr>
                <w:color w:val="404040" w:themeColor="text1" w:themeTint="BF"/>
                <w:sz w:val="22"/>
              </w:rPr>
              <w:t>includes</w:t>
            </w:r>
            <w:r w:rsidRPr="00B01158">
              <w:rPr>
                <w:color w:val="404040" w:themeColor="text1" w:themeTint="BF"/>
                <w:sz w:val="22"/>
              </w:rPr>
              <w:t xml:space="preserve"> a role-play activity</w:t>
            </w:r>
            <w:r w:rsidR="00211856" w:rsidRPr="00B01158">
              <w:rPr>
                <w:color w:val="404040" w:themeColor="text1" w:themeTint="BF"/>
                <w:sz w:val="22"/>
              </w:rPr>
              <w:t xml:space="preserve"> </w:t>
            </w:r>
            <w:r w:rsidR="00E57082" w:rsidRPr="00B01158">
              <w:rPr>
                <w:color w:val="404040" w:themeColor="text1" w:themeTint="BF"/>
                <w:sz w:val="22"/>
              </w:rPr>
              <w:t>in which you will take part.</w:t>
            </w:r>
            <w:r w:rsidR="00211856" w:rsidRPr="00B01158">
              <w:rPr>
                <w:color w:val="404040" w:themeColor="text1" w:themeTint="BF"/>
                <w:sz w:val="22"/>
              </w:rPr>
              <w:t xml:space="preserve"> </w:t>
            </w:r>
          </w:p>
          <w:p w14:paraId="5A9C6F73" w14:textId="3E6C8264" w:rsidR="00035E65" w:rsidRPr="00B01158" w:rsidRDefault="00211856" w:rsidP="00B01158">
            <w:pPr>
              <w:ind w:left="0" w:right="0" w:firstLine="0"/>
              <w:rPr>
                <w:color w:val="404040" w:themeColor="text1" w:themeTint="BF"/>
                <w:sz w:val="22"/>
              </w:rPr>
            </w:pPr>
            <w:r w:rsidRPr="00B01158">
              <w:rPr>
                <w:color w:val="404040" w:themeColor="text1" w:themeTint="BF"/>
                <w:sz w:val="22"/>
              </w:rPr>
              <w:t>To fulfil your role in the activity, review this Briefing Document carefully. Discuss any queries you may have about this document with the candidate’s assessor or training organisation.</w:t>
            </w:r>
          </w:p>
          <w:p w14:paraId="1DC80DDE" w14:textId="6E27DF27" w:rsidR="00211856" w:rsidRPr="00A30F07" w:rsidRDefault="00211856" w:rsidP="00B01158">
            <w:pPr>
              <w:ind w:left="0" w:right="0" w:firstLine="0"/>
              <w:jc w:val="center"/>
              <w:rPr>
                <w:i/>
                <w:iCs/>
                <w:sz w:val="22"/>
              </w:rPr>
            </w:pPr>
            <w:r w:rsidRPr="00B01158">
              <w:rPr>
                <w:i/>
                <w:iCs/>
                <w:color w:val="404040" w:themeColor="text1" w:themeTint="BF"/>
                <w:sz w:val="22"/>
              </w:rPr>
              <w:t>Thank you very much</w:t>
            </w:r>
            <w:r w:rsidR="00E57082" w:rsidRPr="00B01158">
              <w:rPr>
                <w:i/>
                <w:iCs/>
                <w:color w:val="404040" w:themeColor="text1" w:themeTint="BF"/>
                <w:sz w:val="22"/>
              </w:rPr>
              <w:t>,</w:t>
            </w:r>
            <w:r w:rsidRPr="00B01158">
              <w:rPr>
                <w:i/>
                <w:iCs/>
                <w:color w:val="404040" w:themeColor="text1" w:themeTint="BF"/>
                <w:sz w:val="22"/>
              </w:rPr>
              <w:t xml:space="preserve"> and have a good day.</w:t>
            </w:r>
          </w:p>
        </w:tc>
      </w:tr>
    </w:tbl>
    <w:p w14:paraId="215522D2" w14:textId="77777777" w:rsidR="003B2EDD" w:rsidRPr="00654CC4" w:rsidRDefault="003B2EDD" w:rsidP="00B01158"/>
    <w:p w14:paraId="1AA106C7" w14:textId="706E46CC" w:rsidR="00654CC4" w:rsidRPr="006A2D3B" w:rsidRDefault="003B2EDD" w:rsidP="00B011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Your Role</w:t>
      </w:r>
    </w:p>
    <w:p w14:paraId="2D9258A1" w14:textId="323D6F67" w:rsidR="00F11CA8" w:rsidRPr="00A30F07" w:rsidRDefault="00211856" w:rsidP="00B01158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>You will act as</w:t>
      </w:r>
      <w:r w:rsidR="001B0665">
        <w:rPr>
          <w:rFonts w:cstheme="minorHAnsi"/>
          <w:color w:val="404040" w:themeColor="text1" w:themeTint="BF"/>
        </w:rPr>
        <w:t xml:space="preserve"> </w:t>
      </w:r>
      <w:r w:rsidR="00B77B6E">
        <w:rPr>
          <w:rFonts w:cstheme="minorHAnsi"/>
          <w:color w:val="404040" w:themeColor="text1" w:themeTint="BF"/>
        </w:rPr>
        <w:t>a support staff</w:t>
      </w:r>
      <w:r w:rsidR="00787E44">
        <w:rPr>
          <w:rFonts w:cstheme="minorHAnsi"/>
          <w:color w:val="404040" w:themeColor="text1" w:themeTint="BF"/>
        </w:rPr>
        <w:t xml:space="preserve"> at Lotus Compassionate Care</w:t>
      </w:r>
      <w:r w:rsidRPr="00A30F07">
        <w:rPr>
          <w:rFonts w:cstheme="minorHAnsi"/>
          <w:color w:val="404040" w:themeColor="text1" w:themeTint="BF"/>
        </w:rPr>
        <w:t xml:space="preserve">. The candidate </w:t>
      </w:r>
      <w:r w:rsidR="006623E9" w:rsidRPr="00A30F07">
        <w:rPr>
          <w:rFonts w:cstheme="minorHAnsi"/>
          <w:color w:val="404040" w:themeColor="text1" w:themeTint="BF"/>
        </w:rPr>
        <w:t xml:space="preserve">will act as </w:t>
      </w:r>
      <w:r w:rsidR="00B77B6E">
        <w:rPr>
          <w:rFonts w:cstheme="minorHAnsi"/>
          <w:color w:val="404040" w:themeColor="text1" w:themeTint="BF"/>
        </w:rPr>
        <w:t xml:space="preserve">a </w:t>
      </w:r>
      <w:r w:rsidR="006623E9" w:rsidRPr="00A30F07">
        <w:rPr>
          <w:rFonts w:cstheme="minorHAnsi"/>
          <w:color w:val="404040" w:themeColor="text1" w:themeTint="BF"/>
        </w:rPr>
        <w:t xml:space="preserve">support worker. </w:t>
      </w:r>
    </w:p>
    <w:p w14:paraId="50CFA0BC" w14:textId="77777777" w:rsidR="00E33295" w:rsidRPr="00B77B6E" w:rsidRDefault="00E33295" w:rsidP="00B0115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AF3D13C" w14:textId="77777777" w:rsidR="00F11CA8" w:rsidRPr="006A2D3B" w:rsidRDefault="00F11CA8" w:rsidP="00B011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Volunteer Instructions</w:t>
      </w:r>
    </w:p>
    <w:p w14:paraId="3DCD6BAD" w14:textId="63A039E5" w:rsidR="00035E65" w:rsidRPr="006A2D3B" w:rsidRDefault="00035E65" w:rsidP="00B01158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Before the activity</w:t>
      </w:r>
    </w:p>
    <w:p w14:paraId="0D65A579" w14:textId="7E9952DC" w:rsidR="00035E65" w:rsidRPr="00A30F07" w:rsidRDefault="00035E65" w:rsidP="00B01158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Read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="00E33295" w:rsidRPr="00A30F07">
        <w:rPr>
          <w:rFonts w:cstheme="minorHAnsi"/>
          <w:i/>
          <w:iCs/>
          <w:color w:val="404040" w:themeColor="text1" w:themeTint="BF"/>
        </w:rPr>
        <w:t xml:space="preserve"> </w:t>
      </w:r>
      <w:r w:rsidR="00E33295" w:rsidRPr="00A30F07">
        <w:rPr>
          <w:rFonts w:cstheme="minorHAnsi"/>
          <w:color w:val="404040" w:themeColor="text1" w:themeTint="BF"/>
        </w:rPr>
        <w:t xml:space="preserve">and other relevant simulated documents. </w:t>
      </w:r>
      <w:r w:rsidRPr="00A30F07">
        <w:rPr>
          <w:rFonts w:cstheme="minorHAnsi"/>
          <w:color w:val="404040" w:themeColor="text1" w:themeTint="BF"/>
        </w:rPr>
        <w:t xml:space="preserve">The candidate’s assessor will also walk you through </w:t>
      </w:r>
      <w:r w:rsidR="00E33295" w:rsidRPr="00A30F07">
        <w:rPr>
          <w:rFonts w:cstheme="minorHAnsi"/>
          <w:color w:val="404040" w:themeColor="text1" w:themeTint="BF"/>
        </w:rPr>
        <w:t>these documents.</w:t>
      </w:r>
    </w:p>
    <w:p w14:paraId="14D9FFF4" w14:textId="6F027BDD" w:rsidR="00035E65" w:rsidRPr="00A30F07" w:rsidRDefault="00035E65" w:rsidP="00B01158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>Raise any questions or concerns you may have about this document or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 with the candidate’s assessor.</w:t>
      </w:r>
    </w:p>
    <w:p w14:paraId="371DFD6B" w14:textId="77777777" w:rsidR="00035E65" w:rsidRPr="00035E65" w:rsidRDefault="00035E65" w:rsidP="00B01158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  <w:sz w:val="20"/>
          <w:szCs w:val="20"/>
        </w:rPr>
      </w:pPr>
    </w:p>
    <w:p w14:paraId="7A305F34" w14:textId="456D57C3" w:rsidR="00035E65" w:rsidRPr="006A2D3B" w:rsidRDefault="00035E65" w:rsidP="00B01158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During the activity</w:t>
      </w:r>
    </w:p>
    <w:p w14:paraId="5F7A2380" w14:textId="20F79885" w:rsidR="00035E65" w:rsidRPr="00A30F07" w:rsidRDefault="00035E65" w:rsidP="00B01158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Have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Pr="00A30F07">
        <w:rPr>
          <w:rFonts w:cstheme="minorHAnsi"/>
          <w:color w:val="404040" w:themeColor="text1" w:themeTint="BF"/>
        </w:rPr>
        <w:t xml:space="preserve"> with you during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activity.</w:t>
      </w:r>
    </w:p>
    <w:p w14:paraId="6BB0C22F" w14:textId="476B1888" w:rsidR="00035E65" w:rsidRPr="00A30F07" w:rsidRDefault="00035E65" w:rsidP="00B01158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Participate in the role-play discussion. Follow the cues and scripts provided in the </w:t>
      </w:r>
      <w:r w:rsidRPr="00A30F07">
        <w:rPr>
          <w:rFonts w:cstheme="minorHAnsi"/>
          <w:i/>
          <w:iCs/>
          <w:color w:val="404040" w:themeColor="text1" w:themeTint="BF"/>
        </w:rPr>
        <w:t>Discussion Guide</w:t>
      </w:r>
      <w:r w:rsidRPr="00A30F07">
        <w:rPr>
          <w:rFonts w:cstheme="minorHAnsi"/>
          <w:color w:val="404040" w:themeColor="text1" w:themeTint="BF"/>
        </w:rPr>
        <w:t xml:space="preserve"> section of this document.</w:t>
      </w:r>
    </w:p>
    <w:p w14:paraId="590DC8DE" w14:textId="79E782B4" w:rsidR="00B77B6E" w:rsidRDefault="00B77B6E" w:rsidP="00B01158">
      <w:pPr>
        <w:rPr>
          <w:rFonts w:cstheme="minorHAnsi"/>
          <w:i/>
          <w:iCs/>
          <w:color w:val="404040" w:themeColor="text1" w:themeTint="BF"/>
          <w:sz w:val="20"/>
          <w:szCs w:val="20"/>
          <w:highlight w:val="yellow"/>
        </w:rPr>
      </w:pPr>
      <w:r>
        <w:rPr>
          <w:rFonts w:cstheme="minorHAnsi"/>
          <w:i/>
          <w:iCs/>
          <w:color w:val="404040" w:themeColor="text1" w:themeTint="BF"/>
          <w:sz w:val="20"/>
          <w:szCs w:val="20"/>
          <w:highlight w:val="yellow"/>
        </w:rPr>
        <w:br w:type="page"/>
      </w:r>
    </w:p>
    <w:p w14:paraId="26CC3BEF" w14:textId="3621C203" w:rsidR="00A30F07" w:rsidRPr="006A2D3B" w:rsidRDefault="00A30F07" w:rsidP="00B011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lastRenderedPageBreak/>
        <w:t>Background</w:t>
      </w:r>
    </w:p>
    <w:p w14:paraId="39F6B48C" w14:textId="21A07C96" w:rsidR="00A30F07" w:rsidRPr="006A2D3B" w:rsidRDefault="00A30F07" w:rsidP="00B01158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Lotus Compassionate Care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30F07" w:rsidRPr="00A30F07" w14:paraId="69A2C48A" w14:textId="77777777" w:rsidTr="00981ED6">
        <w:trPr>
          <w:trHeight w:val="2136"/>
        </w:trPr>
        <w:tc>
          <w:tcPr>
            <w:tcW w:w="9016" w:type="dxa"/>
            <w:shd w:val="clear" w:color="auto" w:fill="FFDA71"/>
          </w:tcPr>
          <w:p w14:paraId="4F6654B6" w14:textId="7E12D26D" w:rsidR="002525FD" w:rsidRDefault="002525FD" w:rsidP="00B01158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2525FD">
              <w:rPr>
                <w:color w:val="404040" w:themeColor="text1" w:themeTint="BF"/>
                <w:sz w:val="22"/>
              </w:rPr>
              <w:t>Lotus Compassionate Care is committed to providing high-quality care and support to people with disability, seniors</w:t>
            </w:r>
            <w:r w:rsidR="00EC776A">
              <w:rPr>
                <w:color w:val="404040" w:themeColor="text1" w:themeTint="BF"/>
                <w:sz w:val="22"/>
              </w:rPr>
              <w:t xml:space="preserve">, </w:t>
            </w:r>
            <w:r w:rsidRPr="002525FD">
              <w:rPr>
                <w:color w:val="404040" w:themeColor="text1" w:themeTint="BF"/>
                <w:sz w:val="22"/>
              </w:rPr>
              <w:t>and their carers living in the Cascade Peak Community.</w:t>
            </w:r>
          </w:p>
          <w:p w14:paraId="6A67A064" w14:textId="1DD354BB" w:rsidR="00A30F07" w:rsidRPr="00A30F07" w:rsidRDefault="00A30F07" w:rsidP="00B01158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A30F07">
              <w:rPr>
                <w:color w:val="404040" w:themeColor="text1" w:themeTint="BF"/>
                <w:sz w:val="22"/>
              </w:rPr>
              <w:t>You can read more about the organisation by clicking on the link below:</w:t>
            </w:r>
          </w:p>
          <w:p w14:paraId="24810E99" w14:textId="77777777" w:rsidR="00A30F07" w:rsidRPr="00D10816" w:rsidRDefault="00A30F07" w:rsidP="00B01158">
            <w:pPr>
              <w:ind w:left="0" w:right="0" w:firstLine="0"/>
              <w:jc w:val="center"/>
              <w:rPr>
                <w:color w:val="404040" w:themeColor="text1" w:themeTint="BF"/>
                <w:sz w:val="22"/>
              </w:rPr>
            </w:pPr>
            <w:r w:rsidRPr="00D10816">
              <w:rPr>
                <w:rFonts w:ascii="Calibri" w:eastAsia="Calibri" w:hAnsi="Calibri" w:cs="Times New Roman"/>
                <w:b/>
                <w:noProof/>
                <w:color w:val="404040" w:themeColor="text1" w:themeTint="BF"/>
                <w:lang w:val="en-PH" w:eastAsia="en-PH"/>
              </w:rPr>
              <w:drawing>
                <wp:inline distT="0" distB="0" distL="0" distR="0" wp14:anchorId="245AD719" wp14:editId="5CCBD6F2">
                  <wp:extent cx="889093" cy="8890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93" cy="8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D9323" w14:textId="77777777" w:rsidR="00E50037" w:rsidRPr="00E50037" w:rsidRDefault="00E50037" w:rsidP="00B01158">
            <w:pPr>
              <w:ind w:left="0" w:right="0" w:firstLine="0"/>
              <w:jc w:val="center"/>
              <w:rPr>
                <w:i/>
                <w:u w:val="single"/>
              </w:rPr>
            </w:pPr>
            <w:r w:rsidRPr="00E50037">
              <w:rPr>
                <w:u w:val="single"/>
              </w:rPr>
              <w:t>© Harvard Management Institute Pty Ltd.</w:t>
            </w:r>
            <w:r w:rsidRPr="00E50037">
              <w:rPr>
                <w:i/>
                <w:u w:val="single"/>
              </w:rPr>
              <w:t xml:space="preserve"> </w:t>
            </w:r>
          </w:p>
          <w:p w14:paraId="23936BFE" w14:textId="12B7E374" w:rsidR="00A30F07" w:rsidRPr="00A30F07" w:rsidRDefault="00A30F07" w:rsidP="00B01158">
            <w:pPr>
              <w:ind w:left="0" w:right="0" w:firstLine="0"/>
              <w:jc w:val="center"/>
              <w:rPr>
                <w:i/>
                <w:color w:val="404040" w:themeColor="text1" w:themeTint="BF"/>
                <w:sz w:val="22"/>
              </w:rPr>
            </w:pPr>
            <w:r w:rsidRPr="00D10816">
              <w:rPr>
                <w:i/>
                <w:color w:val="404040" w:themeColor="text1" w:themeTint="BF"/>
                <w:sz w:val="22"/>
              </w:rPr>
              <w:t>(Username: newusername     Password: newpassword)</w:t>
            </w:r>
          </w:p>
        </w:tc>
      </w:tr>
    </w:tbl>
    <w:p w14:paraId="01A3AF86" w14:textId="738D7FC4" w:rsidR="00A30F07" w:rsidRPr="006A2D3B" w:rsidRDefault="00A30F07" w:rsidP="00B01158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 xml:space="preserve">Case Study - </w:t>
      </w:r>
      <w:r w:rsidR="00725505">
        <w:rPr>
          <w:color w:val="404040" w:themeColor="text1" w:themeTint="BF"/>
          <w:sz w:val="26"/>
          <w:szCs w:val="26"/>
        </w:rPr>
        <w:t>Abraham</w:t>
      </w:r>
    </w:p>
    <w:tbl>
      <w:tblPr>
        <w:tblStyle w:val="TableGrid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EC776A" w:rsidRPr="00301F77" w14:paraId="3767BB58" w14:textId="77777777" w:rsidTr="00370A69">
        <w:trPr>
          <w:trHeight w:val="213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C8EA92"/>
          </w:tcPr>
          <w:p w14:paraId="766A3DCC" w14:textId="77777777" w:rsidR="00236336" w:rsidRDefault="00236336" w:rsidP="00B01158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SCENARIO</w:t>
            </w:r>
          </w:p>
          <w:p w14:paraId="64D1B072" w14:textId="77777777" w:rsidR="00236336" w:rsidRPr="00697170" w:rsidRDefault="00236336" w:rsidP="00B01158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 w:rsidRPr="00D21867">
              <w:rPr>
                <w:rFonts w:ascii="Georgia" w:hAnsi="Georgia" w:cs="Calibri"/>
                <w:noProof/>
                <w:szCs w:val="24"/>
                <w:lang w:val="en-PH" w:eastAsia="en-PH"/>
              </w:rPr>
              <w:drawing>
                <wp:inline distT="0" distB="0" distL="0" distR="0" wp14:anchorId="571B0279" wp14:editId="423AC96D">
                  <wp:extent cx="3032414" cy="2011680"/>
                  <wp:effectExtent l="0" t="0" r="0" b="7620"/>
                  <wp:docPr id="31" name="Picture 31" descr="C:\Users\abigail.c\Documents\2 - Transition Developments\Individual Support\Subject 1\6 - Images\Abraham Chatzk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igail.c\Documents\2 - Transition Developments\Individual Support\Subject 1\6 - Images\Abraham Chatzk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032" cy="2019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6AF0A3" w14:textId="77777777" w:rsidR="00236336" w:rsidRDefault="00236336" w:rsidP="00B01158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 w:rsidRPr="006473BA">
              <w:rPr>
                <w:color w:val="404040" w:themeColor="text1" w:themeTint="BF"/>
                <w:szCs w:val="24"/>
              </w:rPr>
              <w:t xml:space="preserve">Abraham is a new client at Lotus Compassionate Care. </w:t>
            </w:r>
          </w:p>
          <w:p w14:paraId="309E7448" w14:textId="77777777" w:rsidR="00236336" w:rsidRDefault="00236336" w:rsidP="00B01158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 w:rsidRPr="006473BA">
              <w:rPr>
                <w:color w:val="404040" w:themeColor="text1" w:themeTint="BF"/>
                <w:szCs w:val="24"/>
              </w:rPr>
              <w:t xml:space="preserve">Abraham never married and has no kids of his own. Before moving to the centre, Abraham stayed with his niece, Abigail, her husband, Jacob, and their two daughters. Abigail is a stay-at-home mother, taking care of Abraham and her two kids. </w:t>
            </w:r>
          </w:p>
          <w:p w14:paraId="49DFCA8B" w14:textId="77777777" w:rsidR="00236336" w:rsidRDefault="00236336" w:rsidP="00B01158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 w:rsidRPr="006473BA">
              <w:rPr>
                <w:color w:val="404040" w:themeColor="text1" w:themeTint="BF"/>
                <w:szCs w:val="24"/>
              </w:rPr>
              <w:t xml:space="preserve">Abigail’s husband </w:t>
            </w:r>
            <w:r>
              <w:rPr>
                <w:color w:val="404040" w:themeColor="text1" w:themeTint="BF"/>
                <w:szCs w:val="24"/>
              </w:rPr>
              <w:t xml:space="preserve">recently </w:t>
            </w:r>
            <w:r w:rsidRPr="006473BA">
              <w:rPr>
                <w:color w:val="404040" w:themeColor="text1" w:themeTint="BF"/>
                <w:szCs w:val="24"/>
              </w:rPr>
              <w:t xml:space="preserve">accepted a job in </w:t>
            </w:r>
            <w:r>
              <w:rPr>
                <w:color w:val="404040" w:themeColor="text1" w:themeTint="BF"/>
                <w:szCs w:val="24"/>
              </w:rPr>
              <w:t>a different state</w:t>
            </w:r>
            <w:r w:rsidRPr="006473BA">
              <w:rPr>
                <w:color w:val="404040" w:themeColor="text1" w:themeTint="BF"/>
                <w:szCs w:val="24"/>
              </w:rPr>
              <w:t xml:space="preserve"> and moved there with the rest of the family. Abraham </w:t>
            </w:r>
            <w:r>
              <w:rPr>
                <w:color w:val="404040" w:themeColor="text1" w:themeTint="BF"/>
                <w:szCs w:val="24"/>
              </w:rPr>
              <w:t>does not want to move</w:t>
            </w:r>
            <w:r w:rsidRPr="006473BA">
              <w:rPr>
                <w:color w:val="404040" w:themeColor="text1" w:themeTint="BF"/>
                <w:szCs w:val="24"/>
              </w:rPr>
              <w:t xml:space="preserve"> with them and prefers to spend the rest of his life in </w:t>
            </w:r>
            <w:r>
              <w:rPr>
                <w:color w:val="404040" w:themeColor="text1" w:themeTint="BF"/>
                <w:szCs w:val="24"/>
              </w:rPr>
              <w:t>his hometown</w:t>
            </w:r>
            <w:r w:rsidRPr="006473BA">
              <w:rPr>
                <w:color w:val="404040" w:themeColor="text1" w:themeTint="BF"/>
                <w:szCs w:val="24"/>
              </w:rPr>
              <w:t>, where he has spent most of his life.</w:t>
            </w:r>
          </w:p>
          <w:p w14:paraId="296A0EEA" w14:textId="77777777" w:rsidR="00236336" w:rsidRDefault="00236336" w:rsidP="00B01158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Because of this, Abraham, Abigail, and Jacob decided that it will be best for Abraham to move to Lotus Compassionate Care where he can be fully cared for.</w:t>
            </w:r>
          </w:p>
          <w:p w14:paraId="59694ACF" w14:textId="46983DB6" w:rsidR="00EC776A" w:rsidRPr="00236336" w:rsidRDefault="00236336" w:rsidP="00B01158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 xml:space="preserve">Due to the distance, Abigail now visits Abraham at Lotus Compassionate Care three times in a month. </w:t>
            </w:r>
          </w:p>
        </w:tc>
      </w:tr>
    </w:tbl>
    <w:p w14:paraId="79FE188C" w14:textId="77777777" w:rsidR="00E44CF4" w:rsidRDefault="00E44CF4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009A5E66" w14:textId="590A1707" w:rsidR="003B2EDD" w:rsidRPr="006A2D3B" w:rsidRDefault="003B2EDD" w:rsidP="00B011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lastRenderedPageBreak/>
        <w:t>Scenario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30F07" w:rsidRPr="00A30F07" w14:paraId="00019B22" w14:textId="77777777" w:rsidTr="00981ED6">
        <w:trPr>
          <w:trHeight w:val="1755"/>
        </w:trPr>
        <w:tc>
          <w:tcPr>
            <w:tcW w:w="9016" w:type="dxa"/>
            <w:shd w:val="clear" w:color="auto" w:fill="B2DEF4"/>
            <w:vAlign w:val="center"/>
          </w:tcPr>
          <w:p w14:paraId="5A9B1FB6" w14:textId="77777777" w:rsidR="00B77B6E" w:rsidRPr="00301F77" w:rsidRDefault="00B77B6E" w:rsidP="00B01158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 w:rsidRPr="0033410C">
              <w:rPr>
                <w:b/>
                <w:color w:val="404040" w:themeColor="text1" w:themeTint="BF"/>
              </w:rPr>
              <w:t>SCENARIO</w:t>
            </w:r>
          </w:p>
          <w:p w14:paraId="37666A2D" w14:textId="6EE77013" w:rsidR="00B77B6E" w:rsidRPr="00B77B6E" w:rsidRDefault="00B77B6E" w:rsidP="00B01158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Before proceeding with the support activities, the candidate is required to conduct a risk assessment for Abraham. This will include </w:t>
            </w:r>
            <w:r w:rsidRPr="00B77B6E">
              <w:rPr>
                <w:color w:val="404040" w:themeColor="text1" w:themeTint="BF"/>
              </w:rPr>
              <w:t>identifying and assessing any risks associated with Abraham’s health, safety, and wellbeing that may affect service delivery.</w:t>
            </w:r>
          </w:p>
          <w:p w14:paraId="5898FBD2" w14:textId="1C72B99D" w:rsidR="0038702F" w:rsidRPr="00A30F07" w:rsidRDefault="00B77B6E" w:rsidP="00B01158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</w:rPr>
              <w:t xml:space="preserve">The candidate will be assisting and supporting Abraham by assessing the risks present in the </w:t>
            </w:r>
            <w:r w:rsidRPr="003E5F20">
              <w:rPr>
                <w:b/>
                <w:bCs/>
                <w:color w:val="404040" w:themeColor="text1" w:themeTint="BF"/>
              </w:rPr>
              <w:t>bathroom</w:t>
            </w:r>
            <w:r>
              <w:rPr>
                <w:color w:val="404040" w:themeColor="text1" w:themeTint="BF"/>
              </w:rPr>
              <w:t>, where he performs some of his activities for daily living (ADLs) – showering, shaving, dressing, undressing, grooming, etc.</w:t>
            </w:r>
          </w:p>
        </w:tc>
      </w:tr>
    </w:tbl>
    <w:p w14:paraId="44B0407D" w14:textId="7B42DD78" w:rsidR="00E323EE" w:rsidRDefault="00E323EE" w:rsidP="00B01158"/>
    <w:p w14:paraId="10C17E15" w14:textId="70646B8B" w:rsidR="008177BA" w:rsidRDefault="008177BA" w:rsidP="00B0115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Role Play Discussion Guide</w:t>
      </w:r>
    </w:p>
    <w:p w14:paraId="5A5C39A4" w14:textId="77777777" w:rsidR="00C0655A" w:rsidRPr="00C0655A" w:rsidRDefault="00C0655A" w:rsidP="00B01158">
      <w:pPr>
        <w:rPr>
          <w:b/>
          <w:bCs/>
          <w:color w:val="404040" w:themeColor="text1" w:themeTint="BF"/>
          <w:sz w:val="24"/>
          <w:szCs w:val="24"/>
        </w:rPr>
      </w:pPr>
      <w:r w:rsidRPr="00C0655A">
        <w:rPr>
          <w:b/>
          <w:bCs/>
          <w:color w:val="404040" w:themeColor="text1" w:themeTint="BF"/>
          <w:sz w:val="24"/>
          <w:szCs w:val="24"/>
        </w:rPr>
        <w:t>General Disposition</w:t>
      </w:r>
    </w:p>
    <w:p w14:paraId="1F1C2591" w14:textId="77777777" w:rsidR="00C0655A" w:rsidRPr="00915689" w:rsidRDefault="00C0655A" w:rsidP="00E44CF4">
      <w:pPr>
        <w:pStyle w:val="ListParagraph"/>
        <w:numPr>
          <w:ilvl w:val="0"/>
          <w:numId w:val="32"/>
        </w:numPr>
        <w:spacing w:before="120" w:after="120" w:line="276" w:lineRule="auto"/>
        <w:ind w:left="714" w:hanging="357"/>
        <w:contextualSpacing w:val="0"/>
        <w:jc w:val="both"/>
        <w:rPr>
          <w:color w:val="404040" w:themeColor="text1" w:themeTint="BF"/>
        </w:rPr>
      </w:pPr>
      <w:r w:rsidRPr="00915689">
        <w:rPr>
          <w:color w:val="404040" w:themeColor="text1" w:themeTint="BF"/>
        </w:rPr>
        <w:t>Throughout this part of the assessment, you must assist candidate in conducting a risk assessment of the client’s bathroom.</w:t>
      </w:r>
    </w:p>
    <w:p w14:paraId="15D9EF1D" w14:textId="77777777" w:rsidR="00C0655A" w:rsidRPr="00915689" w:rsidRDefault="00C0655A" w:rsidP="00E44CF4">
      <w:pPr>
        <w:pStyle w:val="ListParagraph"/>
        <w:spacing w:before="120" w:after="120" w:line="276" w:lineRule="auto"/>
        <w:ind w:left="714"/>
        <w:contextualSpacing w:val="0"/>
        <w:jc w:val="both"/>
        <w:rPr>
          <w:color w:val="404040" w:themeColor="text1" w:themeTint="BF"/>
        </w:rPr>
      </w:pPr>
      <w:r w:rsidRPr="00915689">
        <w:rPr>
          <w:color w:val="404040" w:themeColor="text1" w:themeTint="BF"/>
        </w:rPr>
        <w:t>You must assist the candidate by doing the following:</w:t>
      </w:r>
    </w:p>
    <w:p w14:paraId="64B6F14B" w14:textId="77777777" w:rsidR="00C0655A" w:rsidRPr="00915689" w:rsidRDefault="00C0655A" w:rsidP="00E44CF4">
      <w:pPr>
        <w:pStyle w:val="ListParagraph"/>
        <w:numPr>
          <w:ilvl w:val="0"/>
          <w:numId w:val="33"/>
        </w:numPr>
        <w:spacing w:before="120" w:after="120" w:line="276" w:lineRule="auto"/>
        <w:ind w:left="1434" w:hanging="357"/>
        <w:contextualSpacing w:val="0"/>
        <w:jc w:val="both"/>
        <w:rPr>
          <w:color w:val="404040" w:themeColor="text1" w:themeTint="BF"/>
        </w:rPr>
      </w:pPr>
      <w:r w:rsidRPr="00915689">
        <w:rPr>
          <w:color w:val="404040" w:themeColor="text1" w:themeTint="BF"/>
        </w:rPr>
        <w:t>Respond timely and appropriately to the candidate’s requests and cues</w:t>
      </w:r>
    </w:p>
    <w:p w14:paraId="5953A834" w14:textId="77777777" w:rsidR="00C0655A" w:rsidRPr="00915689" w:rsidRDefault="00C0655A" w:rsidP="00E44CF4">
      <w:pPr>
        <w:pStyle w:val="ListParagraph"/>
        <w:numPr>
          <w:ilvl w:val="0"/>
          <w:numId w:val="33"/>
        </w:numPr>
        <w:spacing w:before="120" w:after="120" w:line="276" w:lineRule="auto"/>
        <w:ind w:left="1434" w:hanging="357"/>
        <w:contextualSpacing w:val="0"/>
        <w:jc w:val="both"/>
        <w:rPr>
          <w:color w:val="404040" w:themeColor="text1" w:themeTint="BF"/>
        </w:rPr>
      </w:pPr>
      <w:r w:rsidRPr="00915689">
        <w:rPr>
          <w:color w:val="404040" w:themeColor="text1" w:themeTint="BF"/>
        </w:rPr>
        <w:t>Ask for clarification on any confusing statements, requests and cues</w:t>
      </w:r>
    </w:p>
    <w:p w14:paraId="7968CA8C" w14:textId="77777777" w:rsidR="00C0655A" w:rsidRPr="00915689" w:rsidRDefault="00C0655A" w:rsidP="00E44CF4">
      <w:pPr>
        <w:pStyle w:val="ListParagraph"/>
        <w:numPr>
          <w:ilvl w:val="0"/>
          <w:numId w:val="33"/>
        </w:numPr>
        <w:spacing w:before="120" w:after="120" w:line="276" w:lineRule="auto"/>
        <w:ind w:left="1434" w:hanging="357"/>
        <w:contextualSpacing w:val="0"/>
        <w:jc w:val="both"/>
        <w:rPr>
          <w:color w:val="404040" w:themeColor="text1" w:themeTint="BF"/>
        </w:rPr>
      </w:pPr>
      <w:r w:rsidRPr="00915689">
        <w:rPr>
          <w:color w:val="404040" w:themeColor="text1" w:themeTint="BF"/>
        </w:rPr>
        <w:t>Refrain from making unnecessary remarks.</w:t>
      </w:r>
    </w:p>
    <w:p w14:paraId="442F6022" w14:textId="0DE85F5F" w:rsidR="00C0655A" w:rsidRPr="00E44CF4" w:rsidRDefault="00C0655A" w:rsidP="00E44CF4">
      <w:pPr>
        <w:pStyle w:val="ListParagraph"/>
        <w:numPr>
          <w:ilvl w:val="0"/>
          <w:numId w:val="33"/>
        </w:numPr>
        <w:spacing w:before="120" w:after="120" w:line="276" w:lineRule="auto"/>
        <w:ind w:left="1434" w:hanging="357"/>
        <w:contextualSpacing w:val="0"/>
        <w:jc w:val="both"/>
        <w:rPr>
          <w:rFonts w:cstheme="minorHAnsi"/>
          <w:color w:val="404040" w:themeColor="text1" w:themeTint="BF"/>
        </w:rPr>
      </w:pPr>
      <w:r w:rsidRPr="00915689">
        <w:rPr>
          <w:color w:val="404040" w:themeColor="text1" w:themeTint="BF"/>
        </w:rPr>
        <w:t xml:space="preserve">Refrain from introducing new elements into the scenario by reporting hazards and risks that are not stated in this document. </w:t>
      </w:r>
    </w:p>
    <w:p w14:paraId="269F869F" w14:textId="77777777" w:rsidR="00E44CF4" w:rsidRPr="00E44CF4" w:rsidRDefault="00E44CF4" w:rsidP="00E44CF4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</w:p>
    <w:p w14:paraId="0DB16E57" w14:textId="77777777" w:rsidR="00C0655A" w:rsidRPr="00C0655A" w:rsidRDefault="00C0655A" w:rsidP="00B01158">
      <w:pPr>
        <w:rPr>
          <w:b/>
          <w:bCs/>
          <w:color w:val="404040" w:themeColor="text1" w:themeTint="BF"/>
          <w:sz w:val="24"/>
          <w:szCs w:val="24"/>
        </w:rPr>
      </w:pPr>
      <w:r w:rsidRPr="00C0655A">
        <w:rPr>
          <w:b/>
          <w:bCs/>
          <w:color w:val="404040" w:themeColor="text1" w:themeTint="BF"/>
          <w:sz w:val="24"/>
          <w:szCs w:val="24"/>
        </w:rPr>
        <w:t>You and the candidate will conduct a risk assessment in the client’s bathroom.</w:t>
      </w:r>
    </w:p>
    <w:p w14:paraId="2136D450" w14:textId="4E39BA0B" w:rsidR="00236336" w:rsidRDefault="00236336" w:rsidP="00B01158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will </w:t>
      </w:r>
      <w:r w:rsidR="00B77B6E">
        <w:rPr>
          <w:rFonts w:cstheme="minorHAnsi"/>
          <w:color w:val="404040" w:themeColor="text1" w:themeTint="BF"/>
        </w:rPr>
        <w:t>inspect different areas in the bathroom for safety.</w:t>
      </w:r>
    </w:p>
    <w:p w14:paraId="17A32312" w14:textId="6CFC0559" w:rsidR="00B77B6E" w:rsidRDefault="00B77B6E" w:rsidP="00B01158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ask you for help in inspecting the following</w:t>
      </w:r>
      <w:r w:rsidR="00474A2B">
        <w:rPr>
          <w:rFonts w:cstheme="minorHAnsi"/>
          <w:color w:val="404040" w:themeColor="text1" w:themeTint="BF"/>
        </w:rPr>
        <w:t xml:space="preserve"> and ask you about your findings</w:t>
      </w:r>
      <w:r>
        <w:rPr>
          <w:rFonts w:cstheme="minorHAnsi"/>
          <w:color w:val="404040" w:themeColor="text1" w:themeTint="BF"/>
        </w:rPr>
        <w:t>:</w:t>
      </w:r>
    </w:p>
    <w:p w14:paraId="6555B767" w14:textId="074A2116" w:rsidR="00B77B6E" w:rsidRDefault="00B77B6E" w:rsidP="00B01158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Ensuring that the faucet, shower and toilet have no leaks</w:t>
      </w:r>
    </w:p>
    <w:p w14:paraId="41E402C3" w14:textId="25079A8A" w:rsidR="00B77B6E" w:rsidRDefault="00081C0F" w:rsidP="00B01158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B77B6E">
        <w:rPr>
          <w:rFonts w:cstheme="minorHAnsi"/>
          <w:color w:val="404040" w:themeColor="text1" w:themeTint="BF"/>
        </w:rPr>
        <w:t xml:space="preserve"> inspect the faucet, shower and toilet and confirm that there are no leaks.</w:t>
      </w:r>
    </w:p>
    <w:p w14:paraId="20E606CB" w14:textId="6C566111" w:rsidR="00B77B6E" w:rsidRDefault="00B77B6E" w:rsidP="00B01158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Ensuring that grab bars are installed correctly</w:t>
      </w:r>
    </w:p>
    <w:p w14:paraId="48D6B526" w14:textId="4E4BEBA3" w:rsidR="00B77B6E" w:rsidRDefault="00081C0F" w:rsidP="00B01158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B77B6E">
        <w:rPr>
          <w:rFonts w:cstheme="minorHAnsi"/>
          <w:color w:val="404040" w:themeColor="text1" w:themeTint="BF"/>
        </w:rPr>
        <w:t xml:space="preserve"> test the grab bars by pulling on them and pushing down on them.</w:t>
      </w:r>
    </w:p>
    <w:p w14:paraId="0A104540" w14:textId="5DF019B8" w:rsidR="00B77B6E" w:rsidRPr="00B77B6E" w:rsidRDefault="00081C0F" w:rsidP="00B01158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B77B6E">
        <w:rPr>
          <w:rFonts w:cstheme="minorHAnsi"/>
          <w:color w:val="404040" w:themeColor="text1" w:themeTint="BF"/>
        </w:rPr>
        <w:t xml:space="preserve"> report that the grab bars feel a bit loose.</w:t>
      </w:r>
    </w:p>
    <w:p w14:paraId="3BB0E687" w14:textId="5F147F4C" w:rsidR="00C0655A" w:rsidRPr="00BA0F0C" w:rsidRDefault="00F42A62" w:rsidP="00B01158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</w:t>
      </w:r>
      <w:r w:rsidR="00474A2B">
        <w:rPr>
          <w:rFonts w:cstheme="minorHAnsi"/>
          <w:color w:val="404040" w:themeColor="text1" w:themeTint="BF"/>
        </w:rPr>
        <w:t>will record the hazards identified in the safety inspection checklist.</w:t>
      </w:r>
    </w:p>
    <w:p w14:paraId="2B932118" w14:textId="77777777" w:rsidR="00C0655A" w:rsidRPr="002B166F" w:rsidRDefault="00C0655A" w:rsidP="00E44CF4">
      <w:pPr>
        <w:spacing w:before="120" w:after="120"/>
        <w:jc w:val="center"/>
        <w:rPr>
          <w:rFonts w:cstheme="minorHAnsi"/>
          <w:color w:val="404040" w:themeColor="text1" w:themeTint="BF"/>
        </w:rPr>
      </w:pPr>
    </w:p>
    <w:p w14:paraId="29BCDF04" w14:textId="0C88ACC7" w:rsidR="00411BE5" w:rsidRPr="005112E7" w:rsidRDefault="005C4657" w:rsidP="00E44CF4">
      <w:pPr>
        <w:spacing w:before="120" w:after="120"/>
        <w:jc w:val="center"/>
        <w:rPr>
          <w:rFonts w:ascii="Roboto" w:hAnsi="Roboto"/>
          <w:color w:val="A5A5A5" w:themeColor="accent3"/>
          <w:sz w:val="20"/>
          <w:szCs w:val="20"/>
        </w:rPr>
      </w:pPr>
      <w:r w:rsidRPr="005112E7">
        <w:rPr>
          <w:rFonts w:ascii="Roboto" w:hAnsi="Roboto"/>
          <w:color w:val="A5A5A5" w:themeColor="accent3"/>
          <w:sz w:val="20"/>
          <w:szCs w:val="20"/>
        </w:rPr>
        <w:t xml:space="preserve">End of </w:t>
      </w:r>
      <w:r w:rsidR="00A9519D">
        <w:rPr>
          <w:rFonts w:ascii="Roboto" w:hAnsi="Roboto"/>
          <w:color w:val="A5A5A5" w:themeColor="accent3"/>
          <w:sz w:val="20"/>
          <w:szCs w:val="20"/>
        </w:rPr>
        <w:t>Briefing Document</w:t>
      </w:r>
    </w:p>
    <w:sectPr w:rsidR="00411BE5" w:rsidRPr="005112E7" w:rsidSect="004A6F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FF27" w14:textId="77777777" w:rsidR="00646E7A" w:rsidRDefault="00646E7A" w:rsidP="007F7BE3">
      <w:pPr>
        <w:spacing w:after="0" w:line="240" w:lineRule="auto"/>
      </w:pPr>
      <w:r>
        <w:separator/>
      </w:r>
    </w:p>
  </w:endnote>
  <w:endnote w:type="continuationSeparator" w:id="0">
    <w:p w14:paraId="48C021A7" w14:textId="77777777" w:rsidR="00646E7A" w:rsidRDefault="00646E7A" w:rsidP="007F7BE3">
      <w:pPr>
        <w:spacing w:after="0" w:line="240" w:lineRule="auto"/>
      </w:pPr>
      <w:r>
        <w:continuationSeparator/>
      </w:r>
    </w:p>
  </w:endnote>
  <w:endnote w:type="continuationNotice" w:id="1">
    <w:p w14:paraId="2EF78347" w14:textId="77777777" w:rsidR="00646E7A" w:rsidRDefault="00646E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1492C" w14:textId="09E8C504" w:rsidR="00E50037" w:rsidRPr="000055D1" w:rsidRDefault="00725505" w:rsidP="00E50037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Simulated</w:t>
    </w:r>
    <w:r w:rsidR="00786DC2">
      <w:rPr>
        <w:color w:val="808080" w:themeColor="background1" w:themeShade="80"/>
        <w:sz w:val="18"/>
      </w:rPr>
      <w:t xml:space="preserve"> Assessment Briefing Document </w:t>
    </w:r>
    <w:r w:rsidR="00776D72">
      <w:rPr>
        <w:color w:val="808080" w:themeColor="background1" w:themeShade="80"/>
        <w:sz w:val="18"/>
      </w:rPr>
      <w:ptab w:relativeTo="margin" w:alignment="right" w:leader="none"/>
    </w:r>
    <w:r w:rsidR="00E50037" w:rsidRPr="00E50037">
      <w:rPr>
        <w:color w:val="808080" w:themeColor="background1" w:themeShade="80"/>
        <w:sz w:val="18"/>
      </w:rPr>
      <w:t xml:space="preserve"> </w:t>
    </w:r>
    <w:r w:rsidR="00E50037" w:rsidRPr="00C63CFB">
      <w:rPr>
        <w:color w:val="808080" w:themeColor="background1" w:themeShade="80"/>
        <w:sz w:val="18"/>
      </w:rPr>
      <w:t>Version 1.</w:t>
    </w:r>
    <w:r w:rsidR="00E50037">
      <w:rPr>
        <w:color w:val="808080" w:themeColor="background1" w:themeShade="80"/>
        <w:sz w:val="18"/>
      </w:rPr>
      <w:t>1</w:t>
    </w:r>
    <w:r w:rsidR="00E50037" w:rsidRPr="00C63CFB">
      <w:rPr>
        <w:color w:val="808080" w:themeColor="background1" w:themeShade="80"/>
        <w:sz w:val="18"/>
      </w:rPr>
      <w:t xml:space="preserve"> Produced </w:t>
    </w:r>
    <w:r w:rsidR="00E50037">
      <w:rPr>
        <w:color w:val="808080" w:themeColor="background1" w:themeShade="80"/>
        <w:sz w:val="18"/>
      </w:rPr>
      <w:t>on 1st Nov</w:t>
    </w:r>
    <w:r w:rsidR="00E50037" w:rsidRPr="00C63CFB">
      <w:rPr>
        <w:color w:val="808080" w:themeColor="background1" w:themeShade="80"/>
        <w:sz w:val="18"/>
      </w:rPr>
      <w:t xml:space="preserve"> 202</w:t>
    </w:r>
    <w:r w:rsidR="00E50037">
      <w:rPr>
        <w:color w:val="808080" w:themeColor="background1" w:themeShade="80"/>
        <w:sz w:val="18"/>
      </w:rPr>
      <w:t>3</w:t>
    </w:r>
  </w:p>
  <w:p w14:paraId="3C942791" w14:textId="3C50FC38" w:rsidR="00776D72" w:rsidRPr="00776D72" w:rsidRDefault="00776D72" w:rsidP="00776D7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-182055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rFonts w:cstheme="minorHAnsi"/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ptab w:relativeTo="margin" w:alignment="right" w:leader="none"/>
    </w:r>
    <w:r w:rsidR="00E50037" w:rsidRPr="000055D1">
      <w:rPr>
        <w:rFonts w:cstheme="minorHAnsi"/>
        <w:noProof/>
        <w:color w:val="808080" w:themeColor="background1" w:themeShade="80"/>
        <w:sz w:val="18"/>
      </w:rPr>
      <w:t>©</w:t>
    </w:r>
    <w:r w:rsidR="00E50037" w:rsidRPr="000055D1">
      <w:rPr>
        <w:noProof/>
        <w:color w:val="808080" w:themeColor="background1" w:themeShade="80"/>
        <w:sz w:val="18"/>
      </w:rPr>
      <w:t xml:space="preserve"> </w:t>
    </w:r>
    <w:r w:rsidR="00E50037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A3EE" w14:textId="7919D7C3" w:rsidR="00E50037" w:rsidRPr="000055D1" w:rsidRDefault="00725505" w:rsidP="00E50037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Simulated</w:t>
    </w:r>
    <w:r w:rsidR="00A9519D">
      <w:rPr>
        <w:color w:val="808080" w:themeColor="background1" w:themeShade="80"/>
        <w:sz w:val="18"/>
      </w:rPr>
      <w:t xml:space="preserve"> Assessment Briefing Document</w:t>
    </w:r>
    <w:r w:rsidR="00D545FE">
      <w:rPr>
        <w:color w:val="808080" w:themeColor="background1" w:themeShade="80"/>
        <w:sz w:val="18"/>
      </w:rPr>
      <w:ptab w:relativeTo="margin" w:alignment="right" w:leader="none"/>
    </w:r>
    <w:r w:rsidR="00E50037" w:rsidRPr="00E50037">
      <w:rPr>
        <w:color w:val="808080" w:themeColor="background1" w:themeShade="80"/>
        <w:sz w:val="18"/>
      </w:rPr>
      <w:t xml:space="preserve"> </w:t>
    </w:r>
    <w:r w:rsidR="00E50037" w:rsidRPr="00C63CFB">
      <w:rPr>
        <w:color w:val="808080" w:themeColor="background1" w:themeShade="80"/>
        <w:sz w:val="18"/>
      </w:rPr>
      <w:t>Version 1.</w:t>
    </w:r>
    <w:r w:rsidR="00E50037">
      <w:rPr>
        <w:color w:val="808080" w:themeColor="background1" w:themeShade="80"/>
        <w:sz w:val="18"/>
      </w:rPr>
      <w:t>1</w:t>
    </w:r>
    <w:r w:rsidR="00E50037" w:rsidRPr="00C63CFB">
      <w:rPr>
        <w:color w:val="808080" w:themeColor="background1" w:themeShade="80"/>
        <w:sz w:val="18"/>
      </w:rPr>
      <w:t xml:space="preserve"> Produced </w:t>
    </w:r>
    <w:r w:rsidR="00E50037">
      <w:rPr>
        <w:color w:val="808080" w:themeColor="background1" w:themeShade="80"/>
        <w:sz w:val="18"/>
      </w:rPr>
      <w:t>on 1st Nov</w:t>
    </w:r>
    <w:r w:rsidR="00E50037" w:rsidRPr="00C63CFB">
      <w:rPr>
        <w:color w:val="808080" w:themeColor="background1" w:themeShade="80"/>
        <w:sz w:val="18"/>
      </w:rPr>
      <w:t xml:space="preserve"> 202</w:t>
    </w:r>
    <w:r w:rsidR="00E50037">
      <w:rPr>
        <w:color w:val="808080" w:themeColor="background1" w:themeShade="80"/>
        <w:sz w:val="18"/>
      </w:rPr>
      <w:t>3</w:t>
    </w:r>
  </w:p>
  <w:p w14:paraId="132114F4" w14:textId="78ADB9F9" w:rsidR="00D545FE" w:rsidRPr="00021932" w:rsidRDefault="00E50037" w:rsidP="0002193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D545FE">
      <w:rPr>
        <w:noProof/>
        <w:color w:val="808080" w:themeColor="background1" w:themeShade="80"/>
        <w:sz w:val="18"/>
      </w:rPr>
      <w:ptab w:relativeTo="margin" w:alignment="right" w:leader="none"/>
    </w:r>
    <w:r w:rsidR="00D545FE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45FE" w:rsidRPr="002872AA">
          <w:rPr>
            <w:color w:val="808080" w:themeColor="background1" w:themeShade="80"/>
            <w:sz w:val="18"/>
          </w:rPr>
          <w:fldChar w:fldCharType="begin"/>
        </w:r>
        <w:r w:rsidR="00D545FE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D545FE" w:rsidRPr="002872AA">
          <w:rPr>
            <w:color w:val="808080" w:themeColor="background1" w:themeShade="80"/>
            <w:sz w:val="18"/>
          </w:rPr>
          <w:fldChar w:fldCharType="separate"/>
        </w:r>
        <w:r w:rsidR="00D545FE">
          <w:rPr>
            <w:color w:val="808080" w:themeColor="background1" w:themeShade="80"/>
            <w:sz w:val="18"/>
          </w:rPr>
          <w:t>1</w:t>
        </w:r>
        <w:r w:rsidR="00D545FE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9C35" w14:textId="77777777" w:rsidR="00E50037" w:rsidRDefault="00E50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078F" w14:textId="77777777" w:rsidR="00646E7A" w:rsidRDefault="00646E7A" w:rsidP="007F7BE3">
      <w:pPr>
        <w:spacing w:after="0" w:line="240" w:lineRule="auto"/>
      </w:pPr>
      <w:r>
        <w:separator/>
      </w:r>
    </w:p>
  </w:footnote>
  <w:footnote w:type="continuationSeparator" w:id="0">
    <w:p w14:paraId="60CCAA83" w14:textId="77777777" w:rsidR="00646E7A" w:rsidRDefault="00646E7A" w:rsidP="007F7BE3">
      <w:pPr>
        <w:spacing w:after="0" w:line="240" w:lineRule="auto"/>
      </w:pPr>
      <w:r>
        <w:continuationSeparator/>
      </w:r>
    </w:p>
  </w:footnote>
  <w:footnote w:type="continuationNotice" w:id="1">
    <w:p w14:paraId="38653660" w14:textId="77777777" w:rsidR="00646E7A" w:rsidRDefault="00646E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976B" w14:textId="77777777" w:rsidR="00E50037" w:rsidRDefault="00E50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DECC" w14:textId="77777777" w:rsidR="00E50037" w:rsidRDefault="00E50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711E" w14:textId="77777777" w:rsidR="00E50037" w:rsidRDefault="00E50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0C"/>
    <w:multiLevelType w:val="hybridMultilevel"/>
    <w:tmpl w:val="7DA6E5F4"/>
    <w:lvl w:ilvl="0" w:tplc="4C8619E2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69C"/>
    <w:multiLevelType w:val="hybridMultilevel"/>
    <w:tmpl w:val="A5E0197A"/>
    <w:lvl w:ilvl="0" w:tplc="65D4E05C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0695"/>
    <w:multiLevelType w:val="hybridMultilevel"/>
    <w:tmpl w:val="221A873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D01B3"/>
    <w:multiLevelType w:val="hybridMultilevel"/>
    <w:tmpl w:val="CFEE8E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848D2"/>
    <w:multiLevelType w:val="hybridMultilevel"/>
    <w:tmpl w:val="DDFE077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E6EE9"/>
    <w:multiLevelType w:val="hybridMultilevel"/>
    <w:tmpl w:val="216EC6FA"/>
    <w:lvl w:ilvl="0" w:tplc="861E98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7143"/>
    <w:multiLevelType w:val="hybridMultilevel"/>
    <w:tmpl w:val="6CAEC456"/>
    <w:lvl w:ilvl="0" w:tplc="3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28881FCD"/>
    <w:multiLevelType w:val="hybridMultilevel"/>
    <w:tmpl w:val="861C5AB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2707F"/>
    <w:multiLevelType w:val="hybridMultilevel"/>
    <w:tmpl w:val="5E38073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14B55"/>
    <w:multiLevelType w:val="hybridMultilevel"/>
    <w:tmpl w:val="909664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9506A"/>
    <w:multiLevelType w:val="hybridMultilevel"/>
    <w:tmpl w:val="6A0251E6"/>
    <w:lvl w:ilvl="0" w:tplc="F12EFA8C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3A2D7ED3"/>
    <w:multiLevelType w:val="hybridMultilevel"/>
    <w:tmpl w:val="216EC6F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232C4"/>
    <w:multiLevelType w:val="hybridMultilevel"/>
    <w:tmpl w:val="68D4F9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A30"/>
    <w:multiLevelType w:val="hybridMultilevel"/>
    <w:tmpl w:val="E39A36A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871E2"/>
    <w:multiLevelType w:val="hybridMultilevel"/>
    <w:tmpl w:val="E39A36A8"/>
    <w:lvl w:ilvl="0" w:tplc="67F0B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E362F"/>
    <w:multiLevelType w:val="hybridMultilevel"/>
    <w:tmpl w:val="C71E54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A46FE"/>
    <w:multiLevelType w:val="hybridMultilevel"/>
    <w:tmpl w:val="DDD61F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05BB5"/>
    <w:multiLevelType w:val="hybridMultilevel"/>
    <w:tmpl w:val="FFA2B1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93822"/>
    <w:multiLevelType w:val="hybridMultilevel"/>
    <w:tmpl w:val="3A0EBF24"/>
    <w:lvl w:ilvl="0" w:tplc="D1C404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52780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63F35"/>
    <w:multiLevelType w:val="hybridMultilevel"/>
    <w:tmpl w:val="45F6779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12412"/>
    <w:multiLevelType w:val="hybridMultilevel"/>
    <w:tmpl w:val="B5422FE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E5399"/>
    <w:multiLevelType w:val="hybridMultilevel"/>
    <w:tmpl w:val="FB105F8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51B6E"/>
    <w:multiLevelType w:val="hybridMultilevel"/>
    <w:tmpl w:val="F2C87B7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04FD2"/>
    <w:multiLevelType w:val="hybridMultilevel"/>
    <w:tmpl w:val="8802491A"/>
    <w:lvl w:ilvl="0" w:tplc="BC6AB3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25E55"/>
    <w:multiLevelType w:val="hybridMultilevel"/>
    <w:tmpl w:val="4A96B4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E3D01"/>
    <w:multiLevelType w:val="hybridMultilevel"/>
    <w:tmpl w:val="00C6024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E20C6"/>
    <w:multiLevelType w:val="hybridMultilevel"/>
    <w:tmpl w:val="220EE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5343A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45086"/>
    <w:multiLevelType w:val="hybridMultilevel"/>
    <w:tmpl w:val="D228E0B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75D0A"/>
    <w:multiLevelType w:val="hybridMultilevel"/>
    <w:tmpl w:val="21AE6DD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611E7"/>
    <w:multiLevelType w:val="hybridMultilevel"/>
    <w:tmpl w:val="2D28D702"/>
    <w:lvl w:ilvl="0" w:tplc="D68E91BA">
      <w:start w:val="1"/>
      <w:numFmt w:val="lowerRoman"/>
      <w:lvlText w:val="%1."/>
      <w:lvlJc w:val="left"/>
      <w:pPr>
        <w:ind w:left="132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2" w:hanging="360"/>
      </w:pPr>
    </w:lvl>
    <w:lvl w:ilvl="2" w:tplc="0C09001B" w:tentative="1">
      <w:start w:val="1"/>
      <w:numFmt w:val="lowerRoman"/>
      <w:lvlText w:val="%3."/>
      <w:lvlJc w:val="right"/>
      <w:pPr>
        <w:ind w:left="2402" w:hanging="180"/>
      </w:pPr>
    </w:lvl>
    <w:lvl w:ilvl="3" w:tplc="0C09000F" w:tentative="1">
      <w:start w:val="1"/>
      <w:numFmt w:val="decimal"/>
      <w:lvlText w:val="%4."/>
      <w:lvlJc w:val="left"/>
      <w:pPr>
        <w:ind w:left="3122" w:hanging="360"/>
      </w:pPr>
    </w:lvl>
    <w:lvl w:ilvl="4" w:tplc="0C090019" w:tentative="1">
      <w:start w:val="1"/>
      <w:numFmt w:val="lowerLetter"/>
      <w:lvlText w:val="%5."/>
      <w:lvlJc w:val="left"/>
      <w:pPr>
        <w:ind w:left="3842" w:hanging="360"/>
      </w:pPr>
    </w:lvl>
    <w:lvl w:ilvl="5" w:tplc="0C09001B" w:tentative="1">
      <w:start w:val="1"/>
      <w:numFmt w:val="lowerRoman"/>
      <w:lvlText w:val="%6."/>
      <w:lvlJc w:val="right"/>
      <w:pPr>
        <w:ind w:left="4562" w:hanging="180"/>
      </w:pPr>
    </w:lvl>
    <w:lvl w:ilvl="6" w:tplc="0C09000F" w:tentative="1">
      <w:start w:val="1"/>
      <w:numFmt w:val="decimal"/>
      <w:lvlText w:val="%7."/>
      <w:lvlJc w:val="left"/>
      <w:pPr>
        <w:ind w:left="5282" w:hanging="360"/>
      </w:pPr>
    </w:lvl>
    <w:lvl w:ilvl="7" w:tplc="0C090019" w:tentative="1">
      <w:start w:val="1"/>
      <w:numFmt w:val="lowerLetter"/>
      <w:lvlText w:val="%8."/>
      <w:lvlJc w:val="left"/>
      <w:pPr>
        <w:ind w:left="6002" w:hanging="360"/>
      </w:pPr>
    </w:lvl>
    <w:lvl w:ilvl="8" w:tplc="0C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33" w15:restartNumberingAfterBreak="0">
    <w:nsid w:val="7FAB1AA9"/>
    <w:multiLevelType w:val="hybridMultilevel"/>
    <w:tmpl w:val="3202D7FA"/>
    <w:lvl w:ilvl="0" w:tplc="0978A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3"/>
  </w:num>
  <w:num w:numId="3">
    <w:abstractNumId w:val="14"/>
  </w:num>
  <w:num w:numId="4">
    <w:abstractNumId w:val="11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19"/>
  </w:num>
  <w:num w:numId="10">
    <w:abstractNumId w:val="32"/>
  </w:num>
  <w:num w:numId="11">
    <w:abstractNumId w:val="17"/>
  </w:num>
  <w:num w:numId="12">
    <w:abstractNumId w:val="22"/>
  </w:num>
  <w:num w:numId="13">
    <w:abstractNumId w:val="3"/>
  </w:num>
  <w:num w:numId="14">
    <w:abstractNumId w:val="31"/>
  </w:num>
  <w:num w:numId="15">
    <w:abstractNumId w:val="30"/>
  </w:num>
  <w:num w:numId="16">
    <w:abstractNumId w:val="2"/>
  </w:num>
  <w:num w:numId="17">
    <w:abstractNumId w:val="16"/>
  </w:num>
  <w:num w:numId="18">
    <w:abstractNumId w:val="26"/>
  </w:num>
  <w:num w:numId="19">
    <w:abstractNumId w:val="25"/>
  </w:num>
  <w:num w:numId="20">
    <w:abstractNumId w:val="29"/>
  </w:num>
  <w:num w:numId="21">
    <w:abstractNumId w:val="20"/>
  </w:num>
  <w:num w:numId="22">
    <w:abstractNumId w:val="7"/>
  </w:num>
  <w:num w:numId="23">
    <w:abstractNumId w:val="13"/>
  </w:num>
  <w:num w:numId="24">
    <w:abstractNumId w:val="4"/>
  </w:num>
  <w:num w:numId="25">
    <w:abstractNumId w:val="5"/>
  </w:num>
  <w:num w:numId="26">
    <w:abstractNumId w:val="27"/>
  </w:num>
  <w:num w:numId="27">
    <w:abstractNumId w:val="18"/>
  </w:num>
  <w:num w:numId="28">
    <w:abstractNumId w:val="10"/>
  </w:num>
  <w:num w:numId="29">
    <w:abstractNumId w:val="24"/>
  </w:num>
  <w:num w:numId="30">
    <w:abstractNumId w:val="8"/>
  </w:num>
  <w:num w:numId="31">
    <w:abstractNumId w:val="21"/>
  </w:num>
  <w:num w:numId="32">
    <w:abstractNumId w:val="9"/>
  </w:num>
  <w:num w:numId="33">
    <w:abstractNumId w:val="2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zCzNDIyNTU2NbNQ0lEKTi0uzszPAykwsawFACUWUWQtAAAA"/>
  </w:docVars>
  <w:rsids>
    <w:rsidRoot w:val="00D5710E"/>
    <w:rsid w:val="00003727"/>
    <w:rsid w:val="00004086"/>
    <w:rsid w:val="00021932"/>
    <w:rsid w:val="00035E65"/>
    <w:rsid w:val="0004158E"/>
    <w:rsid w:val="00055CB1"/>
    <w:rsid w:val="00062789"/>
    <w:rsid w:val="000641B8"/>
    <w:rsid w:val="000642E0"/>
    <w:rsid w:val="000703C4"/>
    <w:rsid w:val="0007524B"/>
    <w:rsid w:val="00081C0F"/>
    <w:rsid w:val="00082357"/>
    <w:rsid w:val="000A0782"/>
    <w:rsid w:val="000A0B59"/>
    <w:rsid w:val="000A1CED"/>
    <w:rsid w:val="000B59FA"/>
    <w:rsid w:val="000C4A94"/>
    <w:rsid w:val="000D0D1C"/>
    <w:rsid w:val="000D5F68"/>
    <w:rsid w:val="000E39F4"/>
    <w:rsid w:val="000F39D1"/>
    <w:rsid w:val="000F4B63"/>
    <w:rsid w:val="00103C66"/>
    <w:rsid w:val="00110F01"/>
    <w:rsid w:val="001146ED"/>
    <w:rsid w:val="00116324"/>
    <w:rsid w:val="001202E0"/>
    <w:rsid w:val="00120976"/>
    <w:rsid w:val="00120EFE"/>
    <w:rsid w:val="001235CE"/>
    <w:rsid w:val="001247EF"/>
    <w:rsid w:val="00130C36"/>
    <w:rsid w:val="00132BB0"/>
    <w:rsid w:val="00141A2B"/>
    <w:rsid w:val="00155945"/>
    <w:rsid w:val="00163408"/>
    <w:rsid w:val="00165174"/>
    <w:rsid w:val="00176B9B"/>
    <w:rsid w:val="00182DBF"/>
    <w:rsid w:val="00185AB9"/>
    <w:rsid w:val="00194E6E"/>
    <w:rsid w:val="001970CA"/>
    <w:rsid w:val="001A2B4F"/>
    <w:rsid w:val="001A6538"/>
    <w:rsid w:val="001B0665"/>
    <w:rsid w:val="001D5054"/>
    <w:rsid w:val="001D7FEF"/>
    <w:rsid w:val="001E195C"/>
    <w:rsid w:val="001E4FF6"/>
    <w:rsid w:val="001E750A"/>
    <w:rsid w:val="00206319"/>
    <w:rsid w:val="00211856"/>
    <w:rsid w:val="00226225"/>
    <w:rsid w:val="002343CD"/>
    <w:rsid w:val="00234589"/>
    <w:rsid w:val="00236336"/>
    <w:rsid w:val="00244DF8"/>
    <w:rsid w:val="002525FD"/>
    <w:rsid w:val="0026584E"/>
    <w:rsid w:val="0027220C"/>
    <w:rsid w:val="00273109"/>
    <w:rsid w:val="00277261"/>
    <w:rsid w:val="00277835"/>
    <w:rsid w:val="00290627"/>
    <w:rsid w:val="002937D7"/>
    <w:rsid w:val="00294BF5"/>
    <w:rsid w:val="002A771E"/>
    <w:rsid w:val="002B56D8"/>
    <w:rsid w:val="002D1EFD"/>
    <w:rsid w:val="002F2898"/>
    <w:rsid w:val="002F5444"/>
    <w:rsid w:val="002F5AEB"/>
    <w:rsid w:val="0030625B"/>
    <w:rsid w:val="00307810"/>
    <w:rsid w:val="00317572"/>
    <w:rsid w:val="00317B8C"/>
    <w:rsid w:val="00323F4B"/>
    <w:rsid w:val="003259BD"/>
    <w:rsid w:val="003319E8"/>
    <w:rsid w:val="003442A2"/>
    <w:rsid w:val="003460ED"/>
    <w:rsid w:val="003471B1"/>
    <w:rsid w:val="003669AF"/>
    <w:rsid w:val="00372550"/>
    <w:rsid w:val="003844B2"/>
    <w:rsid w:val="00386AE4"/>
    <w:rsid w:val="0038702F"/>
    <w:rsid w:val="00397B97"/>
    <w:rsid w:val="003A562C"/>
    <w:rsid w:val="003B132D"/>
    <w:rsid w:val="003B2EDD"/>
    <w:rsid w:val="003B41BA"/>
    <w:rsid w:val="003B5D74"/>
    <w:rsid w:val="003B5E86"/>
    <w:rsid w:val="003B6DFA"/>
    <w:rsid w:val="003D011C"/>
    <w:rsid w:val="003E287C"/>
    <w:rsid w:val="003E370A"/>
    <w:rsid w:val="003E4B68"/>
    <w:rsid w:val="003F0AC1"/>
    <w:rsid w:val="003F74CF"/>
    <w:rsid w:val="00400FA3"/>
    <w:rsid w:val="00410494"/>
    <w:rsid w:val="00411BE5"/>
    <w:rsid w:val="00414218"/>
    <w:rsid w:val="00416BC0"/>
    <w:rsid w:val="00425977"/>
    <w:rsid w:val="00454AA7"/>
    <w:rsid w:val="004558DD"/>
    <w:rsid w:val="0045590F"/>
    <w:rsid w:val="004748B4"/>
    <w:rsid w:val="00474A2B"/>
    <w:rsid w:val="004770C7"/>
    <w:rsid w:val="004839C7"/>
    <w:rsid w:val="00491928"/>
    <w:rsid w:val="00493E00"/>
    <w:rsid w:val="004A0121"/>
    <w:rsid w:val="004A6F24"/>
    <w:rsid w:val="004A73B1"/>
    <w:rsid w:val="004B3CE6"/>
    <w:rsid w:val="004B7278"/>
    <w:rsid w:val="004C1BF2"/>
    <w:rsid w:val="004D0755"/>
    <w:rsid w:val="004D72E1"/>
    <w:rsid w:val="004E63B5"/>
    <w:rsid w:val="004E6693"/>
    <w:rsid w:val="004E6AE8"/>
    <w:rsid w:val="004F09FC"/>
    <w:rsid w:val="004F5C72"/>
    <w:rsid w:val="004F5EB3"/>
    <w:rsid w:val="005038D7"/>
    <w:rsid w:val="005066B0"/>
    <w:rsid w:val="00506FA0"/>
    <w:rsid w:val="005112E7"/>
    <w:rsid w:val="005132E3"/>
    <w:rsid w:val="00517751"/>
    <w:rsid w:val="005300F0"/>
    <w:rsid w:val="00535D90"/>
    <w:rsid w:val="00537631"/>
    <w:rsid w:val="0054017C"/>
    <w:rsid w:val="00545821"/>
    <w:rsid w:val="005773ED"/>
    <w:rsid w:val="005854D5"/>
    <w:rsid w:val="0059387C"/>
    <w:rsid w:val="00594ED1"/>
    <w:rsid w:val="00596F4B"/>
    <w:rsid w:val="005A0DB3"/>
    <w:rsid w:val="005A1650"/>
    <w:rsid w:val="005B4172"/>
    <w:rsid w:val="005B41FB"/>
    <w:rsid w:val="005B7B2C"/>
    <w:rsid w:val="005C3F2F"/>
    <w:rsid w:val="005C4657"/>
    <w:rsid w:val="005C6CFC"/>
    <w:rsid w:val="005C775F"/>
    <w:rsid w:val="005E39FB"/>
    <w:rsid w:val="005E3CC9"/>
    <w:rsid w:val="005E3DE9"/>
    <w:rsid w:val="005F511A"/>
    <w:rsid w:val="005F6A87"/>
    <w:rsid w:val="0061325B"/>
    <w:rsid w:val="00622C2E"/>
    <w:rsid w:val="00627D8C"/>
    <w:rsid w:val="00630297"/>
    <w:rsid w:val="006322CD"/>
    <w:rsid w:val="00632D2B"/>
    <w:rsid w:val="00645C8A"/>
    <w:rsid w:val="00646E7A"/>
    <w:rsid w:val="006479FA"/>
    <w:rsid w:val="00654CC4"/>
    <w:rsid w:val="00656BE1"/>
    <w:rsid w:val="006623E9"/>
    <w:rsid w:val="00664219"/>
    <w:rsid w:val="00667BFB"/>
    <w:rsid w:val="00671D90"/>
    <w:rsid w:val="006A14BE"/>
    <w:rsid w:val="006A2D3B"/>
    <w:rsid w:val="006A4675"/>
    <w:rsid w:val="006B29A4"/>
    <w:rsid w:val="006B6951"/>
    <w:rsid w:val="006B7C58"/>
    <w:rsid w:val="006C4596"/>
    <w:rsid w:val="006D1F6B"/>
    <w:rsid w:val="006F256D"/>
    <w:rsid w:val="006F4204"/>
    <w:rsid w:val="006F4EE9"/>
    <w:rsid w:val="00704193"/>
    <w:rsid w:val="0071663C"/>
    <w:rsid w:val="00720232"/>
    <w:rsid w:val="00725505"/>
    <w:rsid w:val="00727EA4"/>
    <w:rsid w:val="00745022"/>
    <w:rsid w:val="00746E26"/>
    <w:rsid w:val="007660EB"/>
    <w:rsid w:val="00766842"/>
    <w:rsid w:val="00774063"/>
    <w:rsid w:val="00776D72"/>
    <w:rsid w:val="00786000"/>
    <w:rsid w:val="00786DC2"/>
    <w:rsid w:val="007878BC"/>
    <w:rsid w:val="00787E44"/>
    <w:rsid w:val="007A1C8E"/>
    <w:rsid w:val="007B6B07"/>
    <w:rsid w:val="007C3CE3"/>
    <w:rsid w:val="007E4544"/>
    <w:rsid w:val="007F4E37"/>
    <w:rsid w:val="007F4F5D"/>
    <w:rsid w:val="007F7BE3"/>
    <w:rsid w:val="00807529"/>
    <w:rsid w:val="008113F8"/>
    <w:rsid w:val="00812C2F"/>
    <w:rsid w:val="008177BA"/>
    <w:rsid w:val="008210C3"/>
    <w:rsid w:val="00832DA0"/>
    <w:rsid w:val="00833107"/>
    <w:rsid w:val="00834756"/>
    <w:rsid w:val="00836600"/>
    <w:rsid w:val="00844269"/>
    <w:rsid w:val="008650E7"/>
    <w:rsid w:val="008656F9"/>
    <w:rsid w:val="00870C06"/>
    <w:rsid w:val="00875BBB"/>
    <w:rsid w:val="00881C9D"/>
    <w:rsid w:val="00882FAF"/>
    <w:rsid w:val="00885621"/>
    <w:rsid w:val="008A326E"/>
    <w:rsid w:val="008B0781"/>
    <w:rsid w:val="008B59D8"/>
    <w:rsid w:val="008B751B"/>
    <w:rsid w:val="008C2383"/>
    <w:rsid w:val="008D2702"/>
    <w:rsid w:val="008F3BEB"/>
    <w:rsid w:val="008F59B8"/>
    <w:rsid w:val="00902665"/>
    <w:rsid w:val="00904EB1"/>
    <w:rsid w:val="00905FB0"/>
    <w:rsid w:val="00906F59"/>
    <w:rsid w:val="0093353F"/>
    <w:rsid w:val="0094142E"/>
    <w:rsid w:val="00942B40"/>
    <w:rsid w:val="00947D7A"/>
    <w:rsid w:val="00951410"/>
    <w:rsid w:val="00981ED6"/>
    <w:rsid w:val="00983A55"/>
    <w:rsid w:val="00993FDA"/>
    <w:rsid w:val="00994C02"/>
    <w:rsid w:val="009B14CF"/>
    <w:rsid w:val="009B1A41"/>
    <w:rsid w:val="009B48B8"/>
    <w:rsid w:val="009C049B"/>
    <w:rsid w:val="009C3EB8"/>
    <w:rsid w:val="009D77AB"/>
    <w:rsid w:val="009F079D"/>
    <w:rsid w:val="009F36FC"/>
    <w:rsid w:val="009F515E"/>
    <w:rsid w:val="009F727D"/>
    <w:rsid w:val="009F7FCB"/>
    <w:rsid w:val="00A008F7"/>
    <w:rsid w:val="00A10229"/>
    <w:rsid w:val="00A10AD8"/>
    <w:rsid w:val="00A1328B"/>
    <w:rsid w:val="00A13FD9"/>
    <w:rsid w:val="00A21B25"/>
    <w:rsid w:val="00A27637"/>
    <w:rsid w:val="00A30F07"/>
    <w:rsid w:val="00A34F91"/>
    <w:rsid w:val="00A43091"/>
    <w:rsid w:val="00A43A0C"/>
    <w:rsid w:val="00A637BE"/>
    <w:rsid w:val="00A66FAF"/>
    <w:rsid w:val="00A85D21"/>
    <w:rsid w:val="00A9519D"/>
    <w:rsid w:val="00AA2C32"/>
    <w:rsid w:val="00AA57D8"/>
    <w:rsid w:val="00AA6A58"/>
    <w:rsid w:val="00AB1541"/>
    <w:rsid w:val="00AC08EB"/>
    <w:rsid w:val="00AC661E"/>
    <w:rsid w:val="00AC799F"/>
    <w:rsid w:val="00B01158"/>
    <w:rsid w:val="00B15008"/>
    <w:rsid w:val="00B2165C"/>
    <w:rsid w:val="00B55941"/>
    <w:rsid w:val="00B57D7D"/>
    <w:rsid w:val="00B6611B"/>
    <w:rsid w:val="00B671E4"/>
    <w:rsid w:val="00B74D11"/>
    <w:rsid w:val="00B77B6E"/>
    <w:rsid w:val="00B86C86"/>
    <w:rsid w:val="00BA0F0C"/>
    <w:rsid w:val="00BA5C1E"/>
    <w:rsid w:val="00BB17FD"/>
    <w:rsid w:val="00BC33D6"/>
    <w:rsid w:val="00BC6F09"/>
    <w:rsid w:val="00BD39F2"/>
    <w:rsid w:val="00BD6083"/>
    <w:rsid w:val="00BE17C0"/>
    <w:rsid w:val="00BE2174"/>
    <w:rsid w:val="00BE3542"/>
    <w:rsid w:val="00BF1736"/>
    <w:rsid w:val="00C0655A"/>
    <w:rsid w:val="00C16807"/>
    <w:rsid w:val="00C16E4F"/>
    <w:rsid w:val="00C2477C"/>
    <w:rsid w:val="00C338D8"/>
    <w:rsid w:val="00C35977"/>
    <w:rsid w:val="00C453C1"/>
    <w:rsid w:val="00C45D08"/>
    <w:rsid w:val="00C536D7"/>
    <w:rsid w:val="00C551E9"/>
    <w:rsid w:val="00C55B2D"/>
    <w:rsid w:val="00C577A2"/>
    <w:rsid w:val="00C74654"/>
    <w:rsid w:val="00C74C30"/>
    <w:rsid w:val="00C75A43"/>
    <w:rsid w:val="00C80B4B"/>
    <w:rsid w:val="00C8698F"/>
    <w:rsid w:val="00C9101D"/>
    <w:rsid w:val="00CA106A"/>
    <w:rsid w:val="00CA4E30"/>
    <w:rsid w:val="00CA5BD9"/>
    <w:rsid w:val="00CB1CEE"/>
    <w:rsid w:val="00CB30EA"/>
    <w:rsid w:val="00CB444E"/>
    <w:rsid w:val="00CB63A0"/>
    <w:rsid w:val="00CC0118"/>
    <w:rsid w:val="00CC25A6"/>
    <w:rsid w:val="00CC56CE"/>
    <w:rsid w:val="00CD23D5"/>
    <w:rsid w:val="00CD780C"/>
    <w:rsid w:val="00CF4D86"/>
    <w:rsid w:val="00D05A8D"/>
    <w:rsid w:val="00D06E82"/>
    <w:rsid w:val="00D10816"/>
    <w:rsid w:val="00D12DFA"/>
    <w:rsid w:val="00D134B1"/>
    <w:rsid w:val="00D24FAE"/>
    <w:rsid w:val="00D31621"/>
    <w:rsid w:val="00D358BB"/>
    <w:rsid w:val="00D41145"/>
    <w:rsid w:val="00D47AB7"/>
    <w:rsid w:val="00D50AC8"/>
    <w:rsid w:val="00D545FE"/>
    <w:rsid w:val="00D568A8"/>
    <w:rsid w:val="00D5710E"/>
    <w:rsid w:val="00D67AA4"/>
    <w:rsid w:val="00D76923"/>
    <w:rsid w:val="00D9043E"/>
    <w:rsid w:val="00D92217"/>
    <w:rsid w:val="00D932B8"/>
    <w:rsid w:val="00D94D82"/>
    <w:rsid w:val="00D94F1D"/>
    <w:rsid w:val="00D97165"/>
    <w:rsid w:val="00DB1F0E"/>
    <w:rsid w:val="00DC5ADD"/>
    <w:rsid w:val="00DD2A2F"/>
    <w:rsid w:val="00DD3C6A"/>
    <w:rsid w:val="00DE0452"/>
    <w:rsid w:val="00DE1286"/>
    <w:rsid w:val="00DE7CA9"/>
    <w:rsid w:val="00DF5554"/>
    <w:rsid w:val="00DF6F86"/>
    <w:rsid w:val="00E14D14"/>
    <w:rsid w:val="00E22049"/>
    <w:rsid w:val="00E23437"/>
    <w:rsid w:val="00E30ACA"/>
    <w:rsid w:val="00E323EE"/>
    <w:rsid w:val="00E33295"/>
    <w:rsid w:val="00E33B20"/>
    <w:rsid w:val="00E37BB8"/>
    <w:rsid w:val="00E40219"/>
    <w:rsid w:val="00E44CF4"/>
    <w:rsid w:val="00E50037"/>
    <w:rsid w:val="00E57082"/>
    <w:rsid w:val="00E72038"/>
    <w:rsid w:val="00E722A4"/>
    <w:rsid w:val="00E735CF"/>
    <w:rsid w:val="00E8151E"/>
    <w:rsid w:val="00E8166D"/>
    <w:rsid w:val="00E843EC"/>
    <w:rsid w:val="00E85F1B"/>
    <w:rsid w:val="00E90E72"/>
    <w:rsid w:val="00E93C23"/>
    <w:rsid w:val="00EA7820"/>
    <w:rsid w:val="00EB2FC7"/>
    <w:rsid w:val="00EB4D2C"/>
    <w:rsid w:val="00EB5B32"/>
    <w:rsid w:val="00EC4CA7"/>
    <w:rsid w:val="00EC6AF8"/>
    <w:rsid w:val="00EC776A"/>
    <w:rsid w:val="00ED1DB5"/>
    <w:rsid w:val="00ED432C"/>
    <w:rsid w:val="00EE4A52"/>
    <w:rsid w:val="00EF645A"/>
    <w:rsid w:val="00EF7BD8"/>
    <w:rsid w:val="00F07512"/>
    <w:rsid w:val="00F11CA8"/>
    <w:rsid w:val="00F23359"/>
    <w:rsid w:val="00F42A62"/>
    <w:rsid w:val="00F51240"/>
    <w:rsid w:val="00F53C4C"/>
    <w:rsid w:val="00F57594"/>
    <w:rsid w:val="00F643E6"/>
    <w:rsid w:val="00F86889"/>
    <w:rsid w:val="00FA38F8"/>
    <w:rsid w:val="00FA5034"/>
    <w:rsid w:val="00FA5333"/>
    <w:rsid w:val="00FB3601"/>
    <w:rsid w:val="00FC6A1C"/>
    <w:rsid w:val="00FD00A5"/>
    <w:rsid w:val="00FD1475"/>
    <w:rsid w:val="00FD31F1"/>
    <w:rsid w:val="00FD481A"/>
    <w:rsid w:val="00FD729D"/>
    <w:rsid w:val="00FE5365"/>
    <w:rsid w:val="00FE7A42"/>
    <w:rsid w:val="00FF20A5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00DF8"/>
  <w15:chartTrackingRefBased/>
  <w15:docId w15:val="{9E07A081-7C7D-41BD-B2E6-9CF2D56C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8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39"/>
    <w:rsid w:val="00D5710E"/>
    <w:pPr>
      <w:spacing w:before="120" w:after="120" w:line="276" w:lineRule="auto"/>
      <w:ind w:left="792" w:right="101" w:hanging="360"/>
    </w:pPr>
    <w:rPr>
      <w:color w:val="0D0D0D" w:themeColor="text1" w:themeTint="F2"/>
      <w:sz w:val="24"/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E3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F64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2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5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55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50"/>
    <w:rPr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54C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CC4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35E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A30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34994-68AA-4DDA-B436-A1B5BAE33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D03DE4-6BB2-4280-8DF9-4C0016F52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645</Words>
  <Characters>3379</Characters>
  <Application>Microsoft Office Word</Application>
  <DocSecurity>0</DocSecurity>
  <Lines>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Links>
    <vt:vector size="12" baseType="variant">
      <vt:variant>
        <vt:i4>3604603</vt:i4>
      </vt:variant>
      <vt:variant>
        <vt:i4>3</vt:i4>
      </vt:variant>
      <vt:variant>
        <vt:i4>0</vt:i4>
      </vt:variant>
      <vt:variant>
        <vt:i4>5</vt:i4>
      </vt:variant>
      <vt:variant>
        <vt:lpwstr>https://compliantlearningresources.com.au/network/lotus/client-records/</vt:lpwstr>
      </vt:variant>
      <vt:variant>
        <vt:lpwstr/>
      </vt:variant>
      <vt:variant>
        <vt:i4>5898332</vt:i4>
      </vt:variant>
      <vt:variant>
        <vt:i4>0</vt:i4>
      </vt:variant>
      <vt:variant>
        <vt:i4>0</vt:i4>
      </vt:variant>
      <vt:variant>
        <vt:i4>5</vt:i4>
      </vt:variant>
      <vt:variant>
        <vt:lpwstr>https://compliantlearningresources.com.au/network/lotus/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19</cp:revision>
  <dcterms:created xsi:type="dcterms:W3CDTF">2022-03-29T02:45:00Z</dcterms:created>
  <dcterms:modified xsi:type="dcterms:W3CDTF">2023-12-04T06:39:00Z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2023-01-05T00:21:06Z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dcb7e9b7-4a5b-4c20-8c10-46db9835ecde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101914400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TemplateUrl">
    <vt:lpwstr/>
  </property>
  <property fmtid="{D5CDD505-2E9C-101B-9397-08002B2CF9AE}" pid="18" name="ComplianceAssetId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GrammarlyDocumentId">
    <vt:lpwstr>618f1f02ec03503396515f8b3f67a6a98503bc46c57447814f513a8c44a86222</vt:lpwstr>
  </property>
</Properties>
</file>