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4407" w14:textId="79C54A59" w:rsidR="008B148F" w:rsidRPr="004A29E3" w:rsidRDefault="008B148F" w:rsidP="00FF7AF6">
      <w:pPr>
        <w:pStyle w:val="Heading1"/>
        <w:spacing w:before="120" w:after="120" w:line="276" w:lineRule="auto"/>
        <w:jc w:val="center"/>
        <w:rPr>
          <w:rFonts w:asciiTheme="minorHAnsi" w:hAnsiTheme="minorHAnsi" w:cstheme="minorHAnsi"/>
          <w:color w:val="FF595E"/>
        </w:rPr>
      </w:pPr>
      <w:r w:rsidRPr="004A29E3">
        <w:rPr>
          <w:rFonts w:asciiTheme="minorHAnsi" w:hAnsiTheme="minorHAnsi" w:cstheme="minorHAnsi"/>
          <w:color w:val="FF595E"/>
        </w:rPr>
        <w:t>Case Study</w:t>
      </w:r>
      <w:r w:rsidR="00EF6BAE" w:rsidRPr="004A29E3">
        <w:rPr>
          <w:rFonts w:asciiTheme="minorHAnsi" w:hAnsiTheme="minorHAnsi" w:cstheme="minorHAnsi"/>
          <w:color w:val="FF595E"/>
        </w:rPr>
        <w:t xml:space="preserve"> 2</w:t>
      </w:r>
      <w:r w:rsidRPr="004A29E3">
        <w:rPr>
          <w:rFonts w:asciiTheme="minorHAnsi" w:hAnsiTheme="minorHAnsi" w:cstheme="minorHAnsi"/>
          <w:color w:val="FF595E"/>
        </w:rPr>
        <w:t xml:space="preserve"> Task </w:t>
      </w:r>
      <w:r w:rsidR="00EF6BAE" w:rsidRPr="004A29E3">
        <w:rPr>
          <w:rFonts w:asciiTheme="minorHAnsi" w:hAnsiTheme="minorHAnsi" w:cstheme="minorHAnsi"/>
          <w:color w:val="FF595E"/>
        </w:rPr>
        <w:t>2</w:t>
      </w:r>
      <w:r w:rsidRPr="004A29E3">
        <w:rPr>
          <w:rFonts w:asciiTheme="minorHAnsi" w:hAnsiTheme="minorHAnsi" w:cstheme="minorHAnsi"/>
          <w:color w:val="FF595E"/>
        </w:rPr>
        <w:t>.7 – Observation Form</w:t>
      </w:r>
      <w:r w:rsidRPr="004A29E3">
        <w:rPr>
          <w:rFonts w:asciiTheme="minorHAnsi" w:hAnsiTheme="minorHAnsi" w:cstheme="minorHAnsi"/>
          <w:color w:val="FF595E"/>
          <w:sz w:val="36"/>
          <w:szCs w:val="36"/>
        </w:rPr>
        <w:t xml:space="preserve"> </w:t>
      </w:r>
    </w:p>
    <w:p w14:paraId="3BF770A8" w14:textId="24AD7E89" w:rsidR="00B61467" w:rsidRPr="004A29E3" w:rsidRDefault="002F29A7" w:rsidP="00FF7AF6">
      <w:pPr>
        <w:spacing w:before="120" w:after="120" w:line="276" w:lineRule="auto"/>
        <w:jc w:val="center"/>
        <w:rPr>
          <w:rFonts w:cstheme="minorHAnsi"/>
          <w:i/>
          <w:iCs/>
          <w:color w:val="404040" w:themeColor="text1" w:themeTint="BF"/>
        </w:rPr>
      </w:pPr>
      <w:r w:rsidRPr="004A29E3">
        <w:rPr>
          <w:rFonts w:cstheme="minorHAnsi"/>
          <w:i/>
          <w:iCs/>
          <w:color w:val="404040" w:themeColor="text1" w:themeTint="BF"/>
        </w:rPr>
        <w:t>(This form is for the assessor’s use only)</w:t>
      </w:r>
    </w:p>
    <w:p w14:paraId="1685491F" w14:textId="77777777" w:rsidR="00CC46FB" w:rsidRPr="004A29E3" w:rsidRDefault="00CC46FB" w:rsidP="00FF7AF6">
      <w:pPr>
        <w:spacing w:before="120" w:after="120" w:line="276" w:lineRule="auto"/>
        <w:jc w:val="center"/>
        <w:rPr>
          <w:rFonts w:cstheme="minorHAnsi"/>
          <w:i/>
          <w:iCs/>
          <w:color w:val="262626" w:themeColor="text1" w:themeTint="D9"/>
        </w:rPr>
      </w:pPr>
    </w:p>
    <w:p w14:paraId="14638672" w14:textId="22802CFC" w:rsidR="002F29A7" w:rsidRPr="004A29E3" w:rsidRDefault="002F29A7" w:rsidP="00FF7AF6">
      <w:pPr>
        <w:pStyle w:val="Heading2"/>
        <w:spacing w:before="120" w:after="120" w:line="276" w:lineRule="auto"/>
        <w:jc w:val="both"/>
        <w:rPr>
          <w:rFonts w:ascii="Arial" w:hAnsi="Arial" w:cs="Arial"/>
          <w:b/>
          <w:bCs/>
          <w:color w:val="404040" w:themeColor="text1" w:themeTint="BF"/>
          <w:sz w:val="22"/>
          <w:szCs w:val="22"/>
        </w:rPr>
      </w:pPr>
      <w:r w:rsidRPr="004A29E3">
        <w:rPr>
          <w:rFonts w:ascii="Arial" w:hAnsi="Arial" w:cs="Arial"/>
          <w:b/>
          <w:bCs/>
          <w:color w:val="404040" w:themeColor="text1" w:themeTint="BF"/>
          <w:sz w:val="22"/>
          <w:szCs w:val="22"/>
        </w:rPr>
        <w:t>Purpose</w:t>
      </w:r>
    </w:p>
    <w:p w14:paraId="5AA807E8" w14:textId="36B141A4" w:rsidR="001F02AF" w:rsidRPr="004A29E3" w:rsidRDefault="002F29A7" w:rsidP="00FF7AF6">
      <w:pPr>
        <w:spacing w:before="120" w:after="120" w:line="276" w:lineRule="auto"/>
        <w:jc w:val="both"/>
        <w:rPr>
          <w:rFonts w:cstheme="minorHAnsi"/>
          <w:color w:val="404040" w:themeColor="text1" w:themeTint="BF"/>
          <w:sz w:val="20"/>
          <w:szCs w:val="20"/>
        </w:rPr>
      </w:pPr>
      <w:r w:rsidRPr="004A29E3">
        <w:rPr>
          <w:rFonts w:cstheme="minorHAnsi"/>
          <w:color w:val="404040" w:themeColor="text1" w:themeTint="BF"/>
          <w:sz w:val="20"/>
          <w:szCs w:val="20"/>
        </w:rPr>
        <w:t xml:space="preserve">This </w:t>
      </w:r>
      <w:r w:rsidR="001F02AF" w:rsidRPr="004A29E3">
        <w:rPr>
          <w:rFonts w:cstheme="minorHAnsi"/>
          <w:i/>
          <w:iCs/>
          <w:color w:val="404040" w:themeColor="text1" w:themeTint="BF"/>
          <w:sz w:val="20"/>
          <w:szCs w:val="20"/>
        </w:rPr>
        <w:t>Observation Form</w:t>
      </w:r>
      <w:r w:rsidRPr="004A29E3">
        <w:rPr>
          <w:rFonts w:cstheme="minorHAnsi"/>
          <w:color w:val="404040" w:themeColor="text1" w:themeTint="BF"/>
          <w:sz w:val="20"/>
          <w:szCs w:val="20"/>
        </w:rPr>
        <w:t xml:space="preserve"> </w:t>
      </w:r>
      <w:r w:rsidR="00B4322F" w:rsidRPr="004A29E3">
        <w:rPr>
          <w:rFonts w:cstheme="minorHAnsi"/>
          <w:color w:val="404040" w:themeColor="text1" w:themeTint="BF"/>
          <w:sz w:val="20"/>
          <w:szCs w:val="20"/>
        </w:rPr>
        <w:t>list</w:t>
      </w:r>
      <w:r w:rsidRPr="004A29E3">
        <w:rPr>
          <w:rFonts w:cstheme="minorHAnsi"/>
          <w:color w:val="404040" w:themeColor="text1" w:themeTint="BF"/>
          <w:sz w:val="20"/>
          <w:szCs w:val="20"/>
        </w:rPr>
        <w:t xml:space="preserve">s the </w:t>
      </w:r>
      <w:r w:rsidR="001F02AF" w:rsidRPr="004A29E3">
        <w:rPr>
          <w:rFonts w:cstheme="minorHAnsi"/>
          <w:color w:val="404040" w:themeColor="text1" w:themeTint="BF"/>
          <w:sz w:val="20"/>
          <w:szCs w:val="20"/>
        </w:rPr>
        <w:t xml:space="preserve">practical skills that the candidate must demonstrate/perform while completing </w:t>
      </w:r>
      <w:r w:rsidR="000157B8" w:rsidRPr="004A29E3">
        <w:rPr>
          <w:rFonts w:cstheme="minorHAnsi"/>
          <w:b/>
          <w:bCs/>
          <w:color w:val="404040" w:themeColor="text1" w:themeTint="BF"/>
          <w:sz w:val="20"/>
          <w:szCs w:val="20"/>
        </w:rPr>
        <w:t>Case Study</w:t>
      </w:r>
      <w:r w:rsidR="00EF6BAE" w:rsidRPr="004A29E3">
        <w:rPr>
          <w:rFonts w:cstheme="minorHAnsi"/>
          <w:b/>
          <w:bCs/>
          <w:color w:val="404040" w:themeColor="text1" w:themeTint="BF"/>
          <w:sz w:val="20"/>
          <w:szCs w:val="20"/>
        </w:rPr>
        <w:t xml:space="preserve"> 2</w:t>
      </w:r>
      <w:r w:rsidR="000157B8" w:rsidRPr="004A29E3">
        <w:rPr>
          <w:rFonts w:cstheme="minorHAnsi"/>
          <w:b/>
          <w:bCs/>
          <w:color w:val="404040" w:themeColor="text1" w:themeTint="BF"/>
          <w:sz w:val="20"/>
          <w:szCs w:val="20"/>
        </w:rPr>
        <w:t xml:space="preserve"> Task </w:t>
      </w:r>
      <w:r w:rsidR="00EF6BAE" w:rsidRPr="004A29E3">
        <w:rPr>
          <w:rFonts w:cstheme="minorHAnsi"/>
          <w:b/>
          <w:bCs/>
          <w:color w:val="404040" w:themeColor="text1" w:themeTint="BF"/>
          <w:sz w:val="20"/>
          <w:szCs w:val="20"/>
        </w:rPr>
        <w:t>2</w:t>
      </w:r>
      <w:r w:rsidR="000157B8" w:rsidRPr="004A29E3">
        <w:rPr>
          <w:rFonts w:cstheme="minorHAnsi"/>
          <w:b/>
          <w:bCs/>
          <w:color w:val="404040" w:themeColor="text1" w:themeTint="BF"/>
          <w:sz w:val="20"/>
          <w:szCs w:val="20"/>
        </w:rPr>
        <w:t>.7.</w:t>
      </w:r>
    </w:p>
    <w:p w14:paraId="3CAD83D2" w14:textId="778FD09C" w:rsidR="002F29A7" w:rsidRPr="004A29E3" w:rsidRDefault="001F02AF" w:rsidP="00FF7AF6">
      <w:pPr>
        <w:spacing w:before="120" w:after="120" w:line="276" w:lineRule="auto"/>
        <w:jc w:val="both"/>
        <w:rPr>
          <w:rFonts w:cstheme="minorHAnsi"/>
          <w:color w:val="404040" w:themeColor="text1" w:themeTint="BF"/>
          <w:sz w:val="20"/>
          <w:szCs w:val="20"/>
        </w:rPr>
      </w:pPr>
      <w:r w:rsidRPr="004A29E3">
        <w:rPr>
          <w:rFonts w:cstheme="minorHAnsi"/>
          <w:color w:val="404040" w:themeColor="text1" w:themeTint="BF"/>
          <w:sz w:val="20"/>
          <w:szCs w:val="20"/>
        </w:rPr>
        <w:t xml:space="preserve">This form is to be completed by the candidate’s assessor to document their observations on the candidate’s performance in </w:t>
      </w:r>
      <w:r w:rsidR="000157B8" w:rsidRPr="004A29E3">
        <w:rPr>
          <w:rFonts w:cstheme="minorHAnsi"/>
          <w:color w:val="404040" w:themeColor="text1" w:themeTint="BF"/>
          <w:sz w:val="20"/>
          <w:szCs w:val="20"/>
        </w:rPr>
        <w:t xml:space="preserve">Case Study </w:t>
      </w:r>
      <w:r w:rsidR="00EF6BAE" w:rsidRPr="004A29E3">
        <w:rPr>
          <w:rFonts w:cstheme="minorHAnsi"/>
          <w:color w:val="404040" w:themeColor="text1" w:themeTint="BF"/>
          <w:sz w:val="20"/>
          <w:szCs w:val="20"/>
        </w:rPr>
        <w:t xml:space="preserve">2 </w:t>
      </w:r>
      <w:r w:rsidR="000157B8" w:rsidRPr="004A29E3">
        <w:rPr>
          <w:rFonts w:cstheme="minorHAnsi"/>
          <w:color w:val="404040" w:themeColor="text1" w:themeTint="BF"/>
          <w:sz w:val="20"/>
          <w:szCs w:val="20"/>
        </w:rPr>
        <w:t xml:space="preserve">Task </w:t>
      </w:r>
      <w:r w:rsidR="00EF6BAE" w:rsidRPr="004A29E3">
        <w:rPr>
          <w:rFonts w:cstheme="minorHAnsi"/>
          <w:color w:val="404040" w:themeColor="text1" w:themeTint="BF"/>
          <w:sz w:val="20"/>
          <w:szCs w:val="20"/>
        </w:rPr>
        <w:t>2</w:t>
      </w:r>
      <w:r w:rsidR="000157B8" w:rsidRPr="004A29E3">
        <w:rPr>
          <w:rFonts w:cstheme="minorHAnsi"/>
          <w:color w:val="404040" w:themeColor="text1" w:themeTint="BF"/>
          <w:sz w:val="20"/>
          <w:szCs w:val="20"/>
        </w:rPr>
        <w:t>.7.</w:t>
      </w:r>
    </w:p>
    <w:p w14:paraId="72E1676E" w14:textId="77777777" w:rsidR="001F02AF" w:rsidRPr="004A29E3" w:rsidRDefault="001F02AF" w:rsidP="00FF7AF6">
      <w:pPr>
        <w:spacing w:before="120" w:after="120" w:line="276" w:lineRule="auto"/>
        <w:jc w:val="both"/>
        <w:rPr>
          <w:rFonts w:cstheme="minorHAnsi"/>
          <w:color w:val="404040" w:themeColor="text1" w:themeTint="BF"/>
          <w:sz w:val="20"/>
          <w:szCs w:val="20"/>
        </w:rPr>
      </w:pPr>
    </w:p>
    <w:p w14:paraId="341CFD6B" w14:textId="494A141D" w:rsidR="002F29A7" w:rsidRPr="004A29E3" w:rsidRDefault="002F29A7" w:rsidP="00FF7AF6">
      <w:pPr>
        <w:pStyle w:val="Heading2"/>
        <w:spacing w:before="120" w:after="120" w:line="276" w:lineRule="auto"/>
        <w:jc w:val="both"/>
        <w:rPr>
          <w:rFonts w:ascii="Arial" w:hAnsi="Arial" w:cs="Arial"/>
          <w:b/>
          <w:bCs/>
          <w:color w:val="404040" w:themeColor="text1" w:themeTint="BF"/>
          <w:sz w:val="22"/>
          <w:szCs w:val="22"/>
        </w:rPr>
      </w:pPr>
      <w:r w:rsidRPr="004A29E3">
        <w:rPr>
          <w:rFonts w:ascii="Arial" w:hAnsi="Arial" w:cs="Arial"/>
          <w:b/>
          <w:bCs/>
          <w:color w:val="404040" w:themeColor="text1" w:themeTint="BF"/>
          <w:sz w:val="22"/>
          <w:szCs w:val="22"/>
        </w:rPr>
        <w:t>Task Overview</w:t>
      </w:r>
    </w:p>
    <w:p w14:paraId="5B900846" w14:textId="561F0EE8" w:rsidR="003E215A" w:rsidRPr="004A29E3" w:rsidRDefault="002F29A7" w:rsidP="00FF7AF6">
      <w:pPr>
        <w:spacing w:before="120" w:after="120" w:line="276" w:lineRule="auto"/>
        <w:jc w:val="both"/>
        <w:rPr>
          <w:rFonts w:cstheme="minorHAnsi"/>
          <w:color w:val="404040" w:themeColor="text1" w:themeTint="BF"/>
          <w:sz w:val="20"/>
          <w:szCs w:val="20"/>
        </w:rPr>
      </w:pPr>
      <w:r w:rsidRPr="004A29E3">
        <w:rPr>
          <w:rFonts w:cstheme="minorHAnsi"/>
          <w:color w:val="404040" w:themeColor="text1" w:themeTint="BF"/>
          <w:sz w:val="20"/>
          <w:szCs w:val="20"/>
        </w:rPr>
        <w:t xml:space="preserve">For this task, the candidate is required to </w:t>
      </w:r>
      <w:r w:rsidR="00B51FF3" w:rsidRPr="004A29E3">
        <w:rPr>
          <w:rFonts w:cstheme="minorHAnsi"/>
          <w:color w:val="404040" w:themeColor="text1" w:themeTint="BF"/>
          <w:sz w:val="20"/>
          <w:szCs w:val="20"/>
        </w:rPr>
        <w:t>meet with their supervisor to report the outcomes of their monitoring in Task 6. In this meeting, the candidate must report the following to the supervisor:</w:t>
      </w:r>
    </w:p>
    <w:p w14:paraId="3ACC9E5A" w14:textId="77777777" w:rsidR="00B51FF3" w:rsidRPr="004A29E3" w:rsidRDefault="00B51FF3"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The client’s feedback on support activities and whether they are meeting their needs.</w:t>
      </w:r>
    </w:p>
    <w:p w14:paraId="56E3A5FB" w14:textId="77777777" w:rsidR="00B51FF3" w:rsidRPr="004A29E3" w:rsidRDefault="00B51FF3"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Any changes or improvements that can be made in the support activities according to the client’s feedback.</w:t>
      </w:r>
    </w:p>
    <w:p w14:paraId="76636C5E" w14:textId="77777777" w:rsidR="00B51FF3" w:rsidRPr="004A29E3" w:rsidRDefault="00B51FF3"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Any potential or actual risks to the client’s health, safety, and wellbeing.</w:t>
      </w:r>
    </w:p>
    <w:p w14:paraId="5F413859" w14:textId="77777777" w:rsidR="00B51FF3" w:rsidRPr="004A29E3" w:rsidRDefault="00B51FF3"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 xml:space="preserve">The client’s additional needs and unmet needs. </w:t>
      </w:r>
    </w:p>
    <w:p w14:paraId="008BC0A3" w14:textId="6E8DD55C" w:rsidR="00B51FF3" w:rsidRPr="004A29E3" w:rsidRDefault="00B51FF3"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Gaps in assistive technology, including the aids, devices, equipment used during the support activities.</w:t>
      </w:r>
    </w:p>
    <w:p w14:paraId="6CC30D40" w14:textId="2CFFC49D" w:rsidR="00995BAB" w:rsidRPr="004A29E3" w:rsidRDefault="00995BAB" w:rsidP="00FF7AF6">
      <w:pPr>
        <w:spacing w:before="120" w:after="120" w:line="276" w:lineRule="auto"/>
        <w:jc w:val="both"/>
        <w:rPr>
          <w:rFonts w:cstheme="minorHAnsi"/>
          <w:color w:val="404040" w:themeColor="text1" w:themeTint="BF"/>
          <w:sz w:val="20"/>
          <w:szCs w:val="20"/>
        </w:rPr>
      </w:pPr>
      <w:r w:rsidRPr="004A29E3">
        <w:rPr>
          <w:rFonts w:cstheme="minorHAnsi"/>
          <w:color w:val="404040" w:themeColor="text1" w:themeTint="BF"/>
          <w:sz w:val="20"/>
          <w:szCs w:val="20"/>
        </w:rPr>
        <w:t xml:space="preserve">In consultation with your supervisor, </w:t>
      </w:r>
      <w:r w:rsidR="00E85FFC" w:rsidRPr="004A29E3">
        <w:rPr>
          <w:rFonts w:cstheme="minorHAnsi"/>
          <w:color w:val="404040" w:themeColor="text1" w:themeTint="BF"/>
          <w:sz w:val="20"/>
          <w:szCs w:val="20"/>
        </w:rPr>
        <w:t xml:space="preserve">they must also </w:t>
      </w:r>
      <w:r w:rsidRPr="004A29E3">
        <w:rPr>
          <w:rFonts w:cstheme="minorHAnsi"/>
          <w:color w:val="404040" w:themeColor="text1" w:themeTint="BF"/>
          <w:sz w:val="20"/>
          <w:szCs w:val="20"/>
        </w:rPr>
        <w:t xml:space="preserve">organise and facilitate referrals for the additional and unmet needs </w:t>
      </w:r>
      <w:r w:rsidR="00E85FFC" w:rsidRPr="004A29E3">
        <w:rPr>
          <w:rFonts w:cstheme="minorHAnsi"/>
          <w:color w:val="404040" w:themeColor="text1" w:themeTint="BF"/>
          <w:sz w:val="20"/>
          <w:szCs w:val="20"/>
        </w:rPr>
        <w:t>they</w:t>
      </w:r>
      <w:r w:rsidRPr="004A29E3">
        <w:rPr>
          <w:rFonts w:cstheme="minorHAnsi"/>
          <w:color w:val="404040" w:themeColor="text1" w:themeTint="BF"/>
          <w:sz w:val="20"/>
          <w:szCs w:val="20"/>
        </w:rPr>
        <w:t xml:space="preserve"> have identified.</w:t>
      </w:r>
    </w:p>
    <w:p w14:paraId="72A8083F" w14:textId="59885345" w:rsidR="00B51FF3" w:rsidRPr="004A29E3" w:rsidRDefault="00B51FF3" w:rsidP="00FF7AF6">
      <w:pPr>
        <w:spacing w:before="120" w:after="120" w:line="276" w:lineRule="auto"/>
        <w:jc w:val="both"/>
        <w:rPr>
          <w:rFonts w:cstheme="minorHAnsi"/>
          <w:color w:val="404040" w:themeColor="text1" w:themeTint="BF"/>
          <w:sz w:val="20"/>
          <w:szCs w:val="20"/>
        </w:rPr>
      </w:pPr>
      <w:r w:rsidRPr="004A29E3">
        <w:rPr>
          <w:rFonts w:cstheme="minorHAnsi"/>
          <w:color w:val="404040" w:themeColor="text1" w:themeTint="BF"/>
          <w:sz w:val="20"/>
          <w:szCs w:val="20"/>
        </w:rPr>
        <w:t>The candidate must be observed by the assessor while completing this task.</w:t>
      </w:r>
    </w:p>
    <w:p w14:paraId="2E736A50" w14:textId="7791A8D2" w:rsidR="003F07C1" w:rsidRPr="004A29E3" w:rsidRDefault="00CC46FB" w:rsidP="00FF7AF6">
      <w:pPr>
        <w:spacing w:before="120" w:after="120" w:line="276" w:lineRule="auto"/>
        <w:jc w:val="both"/>
        <w:rPr>
          <w:rFonts w:cstheme="minorHAnsi"/>
          <w:color w:val="404040" w:themeColor="text1" w:themeTint="BF"/>
          <w:sz w:val="20"/>
          <w:szCs w:val="20"/>
        </w:rPr>
      </w:pPr>
      <w:r w:rsidRPr="004A29E3">
        <w:rPr>
          <w:rFonts w:cstheme="minorHAnsi"/>
          <w:color w:val="404040" w:themeColor="text1" w:themeTint="BF"/>
          <w:sz w:val="20"/>
          <w:szCs w:val="20"/>
        </w:rPr>
        <w:t xml:space="preserve">In this task, the candidate will be assessed </w:t>
      </w:r>
      <w:r w:rsidR="00227C09" w:rsidRPr="004A29E3">
        <w:rPr>
          <w:rFonts w:cstheme="minorHAnsi"/>
          <w:color w:val="404040" w:themeColor="text1" w:themeTint="BF"/>
          <w:sz w:val="20"/>
          <w:szCs w:val="20"/>
        </w:rPr>
        <w:t>on</w:t>
      </w:r>
      <w:r w:rsidR="00B25676" w:rsidRPr="004A29E3">
        <w:rPr>
          <w:rFonts w:cstheme="minorHAnsi"/>
          <w:color w:val="404040" w:themeColor="text1" w:themeTint="BF"/>
          <w:sz w:val="20"/>
          <w:szCs w:val="20"/>
        </w:rPr>
        <w:t xml:space="preserve"> their</w:t>
      </w:r>
      <w:r w:rsidRPr="004A29E3">
        <w:rPr>
          <w:rFonts w:cstheme="minorHAnsi"/>
          <w:color w:val="404040" w:themeColor="text1" w:themeTint="BF"/>
          <w:sz w:val="20"/>
          <w:szCs w:val="20"/>
        </w:rPr>
        <w:t>:</w:t>
      </w:r>
    </w:p>
    <w:p w14:paraId="38A88DB9" w14:textId="77777777" w:rsidR="008D6264" w:rsidRPr="004A29E3" w:rsidRDefault="008D6264"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Practical knowledge of the person’s individualised support/care plan and relevant service standards, policies, and procedures.</w:t>
      </w:r>
    </w:p>
    <w:p w14:paraId="3551D50A" w14:textId="77777777" w:rsidR="008D6264" w:rsidRPr="004A29E3" w:rsidRDefault="008D6264" w:rsidP="00FF7AF6">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Practical skills relevant to reporting and referring outcomes of your monitoring with your client.</w:t>
      </w:r>
    </w:p>
    <w:p w14:paraId="4248ED86" w14:textId="02CD10E4" w:rsidR="008D6264" w:rsidRPr="004A29E3" w:rsidRDefault="00E85FFC" w:rsidP="00FF7AF6">
      <w:pPr>
        <w:rPr>
          <w:rFonts w:cstheme="minorHAnsi"/>
          <w:color w:val="404040" w:themeColor="text1" w:themeTint="BF"/>
          <w:sz w:val="20"/>
          <w:szCs w:val="20"/>
        </w:rPr>
      </w:pPr>
      <w:r w:rsidRPr="004A29E3">
        <w:rPr>
          <w:rFonts w:cstheme="minorHAnsi"/>
          <w:color w:val="404040" w:themeColor="text1" w:themeTint="BF"/>
          <w:sz w:val="20"/>
          <w:szCs w:val="20"/>
        </w:rPr>
        <w:br w:type="page"/>
      </w:r>
    </w:p>
    <w:p w14:paraId="349B19FC" w14:textId="77777777" w:rsidR="002F29A7" w:rsidRPr="004A29E3" w:rsidRDefault="002F29A7" w:rsidP="00FF7AF6">
      <w:pPr>
        <w:pStyle w:val="Heading2"/>
        <w:spacing w:before="120" w:after="120" w:line="276" w:lineRule="auto"/>
        <w:jc w:val="both"/>
        <w:rPr>
          <w:rFonts w:ascii="Arial" w:hAnsi="Arial" w:cs="Arial"/>
          <w:b/>
          <w:bCs/>
          <w:color w:val="404040" w:themeColor="text1" w:themeTint="BF"/>
          <w:sz w:val="22"/>
          <w:szCs w:val="22"/>
        </w:rPr>
      </w:pPr>
      <w:r w:rsidRPr="004A29E3">
        <w:rPr>
          <w:rFonts w:ascii="Arial" w:hAnsi="Arial" w:cs="Arial"/>
          <w:b/>
          <w:bCs/>
          <w:color w:val="404040" w:themeColor="text1" w:themeTint="BF"/>
          <w:sz w:val="22"/>
          <w:szCs w:val="22"/>
        </w:rPr>
        <w:lastRenderedPageBreak/>
        <w:t>Instructions to the Assessor</w:t>
      </w:r>
    </w:p>
    <w:p w14:paraId="25186665" w14:textId="4B8790CE" w:rsidR="002F29A7" w:rsidRPr="004A29E3" w:rsidRDefault="0039482B" w:rsidP="00FF7AF6">
      <w:pPr>
        <w:pStyle w:val="Heading3"/>
        <w:spacing w:before="120" w:after="120" w:line="276" w:lineRule="auto"/>
        <w:rPr>
          <w:color w:val="404040" w:themeColor="text1" w:themeTint="BF"/>
          <w:sz w:val="22"/>
          <w:szCs w:val="22"/>
        </w:rPr>
      </w:pPr>
      <w:r w:rsidRPr="004A29E3">
        <w:rPr>
          <w:color w:val="404040" w:themeColor="text1" w:themeTint="BF"/>
          <w:sz w:val="22"/>
          <w:szCs w:val="22"/>
        </w:rPr>
        <w:t xml:space="preserve">Before the </w:t>
      </w:r>
      <w:r w:rsidR="00B2215F" w:rsidRPr="004A29E3">
        <w:rPr>
          <w:color w:val="404040" w:themeColor="text1" w:themeTint="BF"/>
          <w:sz w:val="22"/>
          <w:szCs w:val="22"/>
        </w:rPr>
        <w:t>a</w:t>
      </w:r>
      <w:r w:rsidRPr="004A29E3">
        <w:rPr>
          <w:color w:val="404040" w:themeColor="text1" w:themeTint="BF"/>
          <w:sz w:val="22"/>
          <w:szCs w:val="22"/>
        </w:rPr>
        <w:t>ssessment</w:t>
      </w:r>
    </w:p>
    <w:p w14:paraId="022E2665" w14:textId="77777777" w:rsidR="00B37055"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Organise access to the environment and resources required to complete this assessment, including:</w:t>
      </w:r>
    </w:p>
    <w:p w14:paraId="3F83A644" w14:textId="77777777" w:rsidR="00B37055" w:rsidRPr="004A29E3" w:rsidRDefault="00B37055" w:rsidP="00FF7AF6">
      <w:pPr>
        <w:pStyle w:val="ListParagraph"/>
        <w:numPr>
          <w:ilvl w:val="1"/>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One volunteer to act as the supervisor</w:t>
      </w:r>
    </w:p>
    <w:p w14:paraId="388E53AD" w14:textId="0F465492" w:rsidR="00B37055"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Advise the candidate on the time and location of the assessment.</w:t>
      </w:r>
    </w:p>
    <w:p w14:paraId="472CDD94" w14:textId="13323C45" w:rsidR="00B37055"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Discuss with the candidate the requirements listed in the Assessor’s Checklist prior to the assessment.</w:t>
      </w:r>
    </w:p>
    <w:p w14:paraId="1F3D466B" w14:textId="01FF34B9" w:rsidR="00B37055"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Discuss with the candidate the practical skills listed in the Observation Form prior to the assessment.</w:t>
      </w:r>
    </w:p>
    <w:p w14:paraId="0CC32D92" w14:textId="4821598C" w:rsidR="00B37055"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 xml:space="preserve">Brief </w:t>
      </w:r>
      <w:r w:rsidR="00EC523F" w:rsidRPr="004A29E3">
        <w:rPr>
          <w:rFonts w:cstheme="minorHAnsi"/>
          <w:color w:val="404040" w:themeColor="text1" w:themeTint="BF"/>
          <w:sz w:val="20"/>
          <w:szCs w:val="20"/>
        </w:rPr>
        <w:t>the candidate on their</w:t>
      </w:r>
      <w:r w:rsidRPr="004A29E3">
        <w:rPr>
          <w:rFonts w:cstheme="minorHAnsi"/>
          <w:color w:val="404040" w:themeColor="text1" w:themeTint="BF"/>
          <w:sz w:val="20"/>
          <w:szCs w:val="20"/>
        </w:rPr>
        <w:t xml:space="preserve"> role in this assessment.</w:t>
      </w:r>
    </w:p>
    <w:p w14:paraId="498995D6" w14:textId="77777777" w:rsidR="00EC523F"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 xml:space="preserve">Brief </w:t>
      </w:r>
      <w:r w:rsidR="00EC523F" w:rsidRPr="004A29E3">
        <w:rPr>
          <w:rFonts w:cstheme="minorHAnsi"/>
          <w:color w:val="404040" w:themeColor="text1" w:themeTint="BF"/>
          <w:sz w:val="20"/>
          <w:szCs w:val="20"/>
        </w:rPr>
        <w:t>the</w:t>
      </w:r>
      <w:r w:rsidRPr="004A29E3">
        <w:rPr>
          <w:rFonts w:cstheme="minorHAnsi"/>
          <w:color w:val="404040" w:themeColor="text1" w:themeTint="BF"/>
          <w:sz w:val="20"/>
          <w:szCs w:val="20"/>
        </w:rPr>
        <w:t xml:space="preserve"> volunteer/s on their role in the assessment.</w:t>
      </w:r>
    </w:p>
    <w:p w14:paraId="6A09B9EA" w14:textId="03D9FFA1" w:rsidR="00A26EDE" w:rsidRPr="004A29E3" w:rsidRDefault="00B37055" w:rsidP="00FF7AF6">
      <w:pPr>
        <w:pStyle w:val="ListParagraph"/>
        <w:numPr>
          <w:ilvl w:val="0"/>
          <w:numId w:val="5"/>
        </w:numPr>
        <w:spacing w:before="120" w:after="120" w:line="276" w:lineRule="auto"/>
        <w:contextualSpacing w:val="0"/>
        <w:rPr>
          <w:rFonts w:cstheme="minorHAnsi"/>
          <w:color w:val="404040" w:themeColor="text1" w:themeTint="BF"/>
          <w:sz w:val="20"/>
          <w:szCs w:val="20"/>
        </w:rPr>
      </w:pPr>
      <w:r w:rsidRPr="004A29E3">
        <w:rPr>
          <w:rFonts w:cstheme="minorHAnsi"/>
          <w:color w:val="404040" w:themeColor="text1" w:themeTint="BF"/>
          <w:sz w:val="20"/>
          <w:szCs w:val="20"/>
        </w:rPr>
        <w:t xml:space="preserve">Address </w:t>
      </w:r>
      <w:r w:rsidR="00EC523F" w:rsidRPr="004A29E3">
        <w:rPr>
          <w:rFonts w:cstheme="minorHAnsi"/>
          <w:color w:val="404040" w:themeColor="text1" w:themeTint="BF"/>
          <w:sz w:val="20"/>
          <w:szCs w:val="20"/>
        </w:rPr>
        <w:t>the candidate’s</w:t>
      </w:r>
      <w:r w:rsidRPr="004A29E3">
        <w:rPr>
          <w:rFonts w:cstheme="minorHAnsi"/>
          <w:color w:val="404040" w:themeColor="text1" w:themeTint="BF"/>
          <w:sz w:val="20"/>
          <w:szCs w:val="20"/>
        </w:rPr>
        <w:t xml:space="preserve"> queries and concerns regarding this task.</w:t>
      </w:r>
    </w:p>
    <w:p w14:paraId="5D3067E7" w14:textId="77777777" w:rsidR="004A29E3" w:rsidRPr="004A29E3" w:rsidRDefault="004A29E3" w:rsidP="004A29E3">
      <w:pPr>
        <w:pStyle w:val="ListParagraph"/>
        <w:spacing w:before="120" w:after="120" w:line="276" w:lineRule="auto"/>
        <w:contextualSpacing w:val="0"/>
        <w:rPr>
          <w:rFonts w:cstheme="minorHAnsi"/>
          <w:color w:val="404040" w:themeColor="text1" w:themeTint="BF"/>
          <w:sz w:val="20"/>
          <w:szCs w:val="20"/>
        </w:rPr>
      </w:pPr>
    </w:p>
    <w:p w14:paraId="1F38FCF1" w14:textId="705DD2CB" w:rsidR="0039482B" w:rsidRPr="004A29E3" w:rsidRDefault="0039482B" w:rsidP="00FF7AF6">
      <w:pPr>
        <w:pStyle w:val="Heading3"/>
        <w:spacing w:before="120" w:after="120" w:line="276" w:lineRule="auto"/>
        <w:rPr>
          <w:color w:val="404040" w:themeColor="text1" w:themeTint="BF"/>
          <w:sz w:val="22"/>
          <w:szCs w:val="22"/>
        </w:rPr>
      </w:pPr>
      <w:r w:rsidRPr="004A29E3">
        <w:rPr>
          <w:color w:val="404040" w:themeColor="text1" w:themeTint="BF"/>
          <w:sz w:val="22"/>
          <w:szCs w:val="22"/>
        </w:rPr>
        <w:t>During the assessment</w:t>
      </w:r>
    </w:p>
    <w:p w14:paraId="6F250DA0" w14:textId="538D4343" w:rsidR="00123874" w:rsidRPr="004A29E3" w:rsidRDefault="00123874" w:rsidP="00FF7AF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Observe the candidate as they complete the Workplace Assessment Task.</w:t>
      </w:r>
    </w:p>
    <w:p w14:paraId="2DEC4E72" w14:textId="77777777" w:rsidR="00123874" w:rsidRPr="004A29E3" w:rsidRDefault="00123874" w:rsidP="00FF7AF6">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3736"/>
      <w:r w:rsidRPr="004A29E3">
        <w:rPr>
          <w:rFonts w:cstheme="minorHAnsi"/>
          <w:color w:val="404040" w:themeColor="text1" w:themeTint="BF"/>
          <w:sz w:val="20"/>
          <w:szCs w:val="20"/>
        </w:rPr>
        <w:t>For each practical skill listed in this observation form:</w:t>
      </w:r>
    </w:p>
    <w:p w14:paraId="5D8A4374" w14:textId="77777777" w:rsidR="00123874" w:rsidRPr="004A29E3" w:rsidRDefault="00123874" w:rsidP="00FF7AF6">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4A29E3" w:rsidRDefault="00123874" w:rsidP="00FF7AF6">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Tick NO if you have not observed the candidate demonstrate/perform the practical skill.</w:t>
      </w:r>
    </w:p>
    <w:p w14:paraId="766AFC88" w14:textId="77777777" w:rsidR="00123874" w:rsidRPr="004A29E3" w:rsidRDefault="00123874" w:rsidP="00FF7AF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If you ticked YES, provide the date when you observed the candidate demonstrate the skill.</w:t>
      </w:r>
    </w:p>
    <w:bookmarkEnd w:id="0"/>
    <w:p w14:paraId="0166D902" w14:textId="3564BD12" w:rsidR="00123874" w:rsidRPr="004A29E3" w:rsidRDefault="00123874" w:rsidP="00FF7AF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 xml:space="preserve">Write specific comments on the candidate’s performance in each criterion. Your feedback/insights will </w:t>
      </w:r>
      <w:r w:rsidR="0013280A" w:rsidRPr="004A29E3">
        <w:rPr>
          <w:rFonts w:cstheme="minorHAnsi"/>
          <w:color w:val="404040" w:themeColor="text1" w:themeTint="BF"/>
          <w:sz w:val="20"/>
          <w:szCs w:val="20"/>
        </w:rPr>
        <w:t>help address</w:t>
      </w:r>
      <w:r w:rsidRPr="004A29E3">
        <w:rPr>
          <w:rFonts w:cstheme="minorHAnsi"/>
          <w:color w:val="404040" w:themeColor="text1" w:themeTint="BF"/>
          <w:sz w:val="20"/>
          <w:szCs w:val="20"/>
        </w:rPr>
        <w:t xml:space="preserve"> any area/s for improvement. </w:t>
      </w:r>
    </w:p>
    <w:p w14:paraId="3ABB8E18" w14:textId="77777777" w:rsidR="003F323F" w:rsidRPr="004A29E3" w:rsidRDefault="003F323F" w:rsidP="00FF7AF6">
      <w:pPr>
        <w:spacing w:before="120" w:after="120" w:line="276" w:lineRule="auto"/>
        <w:rPr>
          <w:color w:val="404040" w:themeColor="text1" w:themeTint="BF"/>
        </w:rPr>
      </w:pPr>
    </w:p>
    <w:p w14:paraId="5DBA07F9" w14:textId="3CAC04BE" w:rsidR="0039482B" w:rsidRPr="004A29E3" w:rsidRDefault="0039482B" w:rsidP="00FF7AF6">
      <w:pPr>
        <w:pStyle w:val="Heading3"/>
        <w:spacing w:before="120" w:after="120" w:line="276" w:lineRule="auto"/>
        <w:rPr>
          <w:color w:val="404040" w:themeColor="text1" w:themeTint="BF"/>
          <w:sz w:val="22"/>
          <w:szCs w:val="22"/>
        </w:rPr>
      </w:pPr>
      <w:r w:rsidRPr="004A29E3">
        <w:rPr>
          <w:color w:val="404040" w:themeColor="text1" w:themeTint="BF"/>
          <w:sz w:val="22"/>
          <w:szCs w:val="22"/>
        </w:rPr>
        <w:t>After the assessment</w:t>
      </w:r>
    </w:p>
    <w:p w14:paraId="48021EC7" w14:textId="34EE8B5F" w:rsidR="002F29A7" w:rsidRPr="004A29E3" w:rsidRDefault="008C6C99" w:rsidP="00FF7AF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4A29E3">
        <w:rPr>
          <w:rFonts w:cstheme="minorHAnsi"/>
          <w:color w:val="404040" w:themeColor="text1" w:themeTint="BF"/>
          <w:sz w:val="20"/>
          <w:szCs w:val="20"/>
        </w:rPr>
        <w:t xml:space="preserve">Complete all parts of the </w:t>
      </w:r>
      <w:r w:rsidR="009B3D69" w:rsidRPr="004A29E3">
        <w:rPr>
          <w:rFonts w:cstheme="minorHAnsi"/>
          <w:i/>
          <w:iCs/>
          <w:color w:val="404040" w:themeColor="text1" w:themeTint="BF"/>
          <w:sz w:val="20"/>
          <w:szCs w:val="20"/>
        </w:rPr>
        <w:t>Observation Form</w:t>
      </w:r>
      <w:r w:rsidRPr="004A29E3">
        <w:rPr>
          <w:rFonts w:cstheme="minorHAnsi"/>
          <w:color w:val="404040" w:themeColor="text1" w:themeTint="BF"/>
          <w:sz w:val="20"/>
          <w:szCs w:val="20"/>
        </w:rPr>
        <w:t xml:space="preserve">, including the </w:t>
      </w:r>
      <w:r w:rsidRPr="004A29E3">
        <w:rPr>
          <w:rFonts w:cstheme="minorHAnsi"/>
          <w:i/>
          <w:iCs/>
          <w:color w:val="404040" w:themeColor="text1" w:themeTint="BF"/>
          <w:sz w:val="20"/>
          <w:szCs w:val="20"/>
        </w:rPr>
        <w:t>Assessor Declaration</w:t>
      </w:r>
      <w:r w:rsidRPr="004A29E3">
        <w:rPr>
          <w:rFonts w:cstheme="minorHAnsi"/>
          <w:color w:val="404040" w:themeColor="text1" w:themeTint="BF"/>
          <w:sz w:val="20"/>
          <w:szCs w:val="20"/>
        </w:rPr>
        <w:t xml:space="preserve"> on the last page of this form. Your signature must be handwritten.</w:t>
      </w:r>
    </w:p>
    <w:p w14:paraId="3E65955A" w14:textId="250EED66" w:rsidR="004A29E3" w:rsidRPr="004A29E3" w:rsidRDefault="004A29E3">
      <w:pPr>
        <w:rPr>
          <w:rFonts w:cstheme="minorHAnsi"/>
          <w:color w:val="404040" w:themeColor="text1" w:themeTint="BF"/>
          <w:sz w:val="20"/>
          <w:szCs w:val="20"/>
        </w:rPr>
      </w:pPr>
      <w:r w:rsidRPr="004A29E3">
        <w:rPr>
          <w:rFonts w:cstheme="minorHAnsi"/>
          <w:color w:val="404040" w:themeColor="text1" w:themeTint="BF"/>
          <w:sz w:val="20"/>
          <w:szCs w:val="20"/>
        </w:rPr>
        <w:br w:type="page"/>
      </w:r>
    </w:p>
    <w:p w14:paraId="628CF1B4" w14:textId="6660C67B" w:rsidR="00E672A6" w:rsidRPr="004A29E3" w:rsidRDefault="00E672A6" w:rsidP="00FF7AF6">
      <w:pPr>
        <w:pStyle w:val="Heading2"/>
        <w:spacing w:before="120" w:after="120" w:line="276" w:lineRule="auto"/>
        <w:jc w:val="both"/>
        <w:rPr>
          <w:rFonts w:ascii="Arial" w:hAnsi="Arial" w:cs="Arial"/>
          <w:b/>
          <w:bCs/>
          <w:color w:val="404040" w:themeColor="text1" w:themeTint="BF"/>
          <w:sz w:val="22"/>
          <w:szCs w:val="22"/>
        </w:rPr>
      </w:pPr>
      <w:r w:rsidRPr="004A29E3">
        <w:rPr>
          <w:rFonts w:ascii="Arial" w:hAnsi="Arial" w:cs="Arial"/>
          <w:b/>
          <w:bCs/>
          <w:color w:val="404040" w:themeColor="text1" w:themeTint="BF"/>
          <w:sz w:val="22"/>
          <w:szCs w:val="22"/>
        </w:rPr>
        <w:lastRenderedPageBreak/>
        <w:t>Candidate</w:t>
      </w:r>
      <w:r w:rsidR="00D645BA" w:rsidRPr="004A29E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4A29E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4A29E3" w:rsidRDefault="00D645BA"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4A29E3" w:rsidRDefault="00D645BA"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5620D3" w:rsidRPr="004A29E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4A29E3" w:rsidRDefault="00D645BA"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4A29E3" w:rsidRDefault="00D645BA"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bl>
    <w:p w14:paraId="15FE0A86" w14:textId="3C05765C" w:rsidR="00BC48F4" w:rsidRPr="004A29E3" w:rsidRDefault="00BC48F4" w:rsidP="00FF7AF6">
      <w:pPr>
        <w:rPr>
          <w:color w:val="404040" w:themeColor="text1" w:themeTint="BF"/>
        </w:rPr>
      </w:pPr>
    </w:p>
    <w:p w14:paraId="29AB504D" w14:textId="40FAA30E" w:rsidR="00D645BA" w:rsidRPr="004A29E3" w:rsidRDefault="00D645BA" w:rsidP="00FF7AF6">
      <w:pPr>
        <w:pStyle w:val="Heading2"/>
        <w:spacing w:before="120" w:after="120" w:line="276" w:lineRule="auto"/>
        <w:jc w:val="both"/>
        <w:rPr>
          <w:rFonts w:ascii="Arial" w:hAnsi="Arial" w:cs="Arial"/>
          <w:b/>
          <w:bCs/>
          <w:color w:val="404040" w:themeColor="text1" w:themeTint="BF"/>
          <w:sz w:val="22"/>
          <w:szCs w:val="22"/>
        </w:rPr>
      </w:pPr>
      <w:r w:rsidRPr="004A29E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4A29E3"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4A29E3" w:rsidRDefault="00D645BA"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 xml:space="preserve">Candidate is </w:t>
            </w:r>
            <w:r w:rsidR="00260CAD" w:rsidRPr="004A29E3">
              <w:rPr>
                <w:rFonts w:ascii="Arial" w:hAnsi="Arial" w:cs="Arial"/>
                <w:color w:val="404040" w:themeColor="text1" w:themeTint="BF"/>
                <w:sz w:val="20"/>
                <w:szCs w:val="20"/>
              </w:rPr>
              <w:t>observed and assessed</w:t>
            </w:r>
            <w:r w:rsidRPr="004A29E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4A29E3" w:rsidRDefault="00D645BA"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5620D3" w:rsidRPr="004A29E3"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4A29E3" w:rsidRDefault="00D645BA"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4A29E3" w:rsidRDefault="00D645BA"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5620D3" w:rsidRPr="004A29E3"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4A29E3" w:rsidRDefault="00D645BA"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4A29E3" w:rsidRDefault="00D645BA"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bl>
    <w:p w14:paraId="4E78F01E" w14:textId="19A88F42" w:rsidR="00CE7139" w:rsidRPr="004A29E3" w:rsidRDefault="00CE7139" w:rsidP="00FF7AF6">
      <w:pPr>
        <w:rPr>
          <w:color w:val="404040" w:themeColor="text1" w:themeTint="BF"/>
        </w:rPr>
      </w:pPr>
    </w:p>
    <w:p w14:paraId="493E8CBE" w14:textId="1B4F25EA" w:rsidR="005F4237" w:rsidRPr="004A29E3" w:rsidRDefault="005F4237" w:rsidP="00FF7AF6">
      <w:pPr>
        <w:pStyle w:val="Heading2"/>
        <w:spacing w:before="120" w:after="120" w:line="276" w:lineRule="auto"/>
        <w:jc w:val="both"/>
        <w:rPr>
          <w:rFonts w:ascii="Arial" w:hAnsi="Arial" w:cs="Arial"/>
          <w:b/>
          <w:bCs/>
          <w:color w:val="404040" w:themeColor="text1" w:themeTint="BF"/>
          <w:sz w:val="22"/>
          <w:szCs w:val="22"/>
        </w:rPr>
      </w:pPr>
      <w:r w:rsidRPr="004A29E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4A29E3" w14:paraId="068B11CD" w14:textId="77777777" w:rsidTr="00CB55BA">
        <w:trPr>
          <w:jc w:val="center"/>
        </w:trPr>
        <w:tc>
          <w:tcPr>
            <w:tcW w:w="3006" w:type="dxa"/>
            <w:tcBorders>
              <w:right w:val="single" w:sz="4" w:space="0" w:color="A6A6A6" w:themeColor="background1" w:themeShade="A6"/>
            </w:tcBorders>
            <w:shd w:val="clear" w:color="auto" w:fill="F2F2F2" w:themeFill="background1" w:themeFillShade="F2"/>
            <w:vAlign w:val="center"/>
          </w:tcPr>
          <w:p w14:paraId="7FAA39A6" w14:textId="09F89D38" w:rsidR="005F4237" w:rsidRPr="004A29E3" w:rsidRDefault="005F4237"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Workplace/organisation</w:t>
            </w:r>
          </w:p>
        </w:tc>
        <w:tc>
          <w:tcPr>
            <w:tcW w:w="6010" w:type="dxa"/>
            <w:tcBorders>
              <w:left w:val="single" w:sz="4" w:space="0" w:color="A6A6A6" w:themeColor="background1" w:themeShade="A6"/>
            </w:tcBorders>
            <w:shd w:val="clear" w:color="auto" w:fill="auto"/>
          </w:tcPr>
          <w:p w14:paraId="40729356" w14:textId="77777777" w:rsidR="005F4237" w:rsidRPr="004A29E3" w:rsidRDefault="005F4237"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034E6F" w:rsidRPr="004A29E3" w14:paraId="49424F6D" w14:textId="77777777" w:rsidTr="00CB55BA">
        <w:trPr>
          <w:jc w:val="center"/>
        </w:trPr>
        <w:tc>
          <w:tcPr>
            <w:tcW w:w="3006" w:type="dxa"/>
            <w:tcBorders>
              <w:right w:val="single" w:sz="4" w:space="0" w:color="A6A6A6" w:themeColor="background1" w:themeShade="A6"/>
            </w:tcBorders>
            <w:shd w:val="clear" w:color="auto" w:fill="F2F2F2" w:themeFill="background1" w:themeFillShade="F2"/>
            <w:vAlign w:val="center"/>
          </w:tcPr>
          <w:p w14:paraId="7D705BE3" w14:textId="6D50AD98" w:rsidR="00034E6F" w:rsidRPr="004A29E3" w:rsidRDefault="008F2E3C"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Workplace supervisor</w:t>
            </w:r>
          </w:p>
        </w:tc>
        <w:tc>
          <w:tcPr>
            <w:tcW w:w="6010" w:type="dxa"/>
            <w:tcBorders>
              <w:left w:val="single" w:sz="4" w:space="0" w:color="A6A6A6" w:themeColor="background1" w:themeShade="A6"/>
            </w:tcBorders>
            <w:shd w:val="clear" w:color="auto" w:fill="auto"/>
          </w:tcPr>
          <w:p w14:paraId="5A82068E" w14:textId="63EBD568" w:rsidR="00034E6F" w:rsidRPr="004A29E3" w:rsidRDefault="00034E6F"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CE7139" w:rsidRPr="004A29E3" w14:paraId="219FAB8C" w14:textId="77777777" w:rsidTr="00BC48F4">
        <w:trPr>
          <w:trHeight w:val="53"/>
          <w:jc w:val="center"/>
        </w:trPr>
        <w:tc>
          <w:tcPr>
            <w:tcW w:w="3006" w:type="dxa"/>
            <w:tcBorders>
              <w:right w:val="single" w:sz="4" w:space="0" w:color="A6A6A6" w:themeColor="background1" w:themeShade="A6"/>
            </w:tcBorders>
            <w:shd w:val="clear" w:color="auto" w:fill="F2F2F2" w:themeFill="background1" w:themeFillShade="F2"/>
            <w:vAlign w:val="center"/>
          </w:tcPr>
          <w:p w14:paraId="41A94C4F" w14:textId="77777777" w:rsidR="00CE7139" w:rsidRPr="004A29E3" w:rsidRDefault="00CE7139"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Resources required for the assessment</w:t>
            </w:r>
          </w:p>
        </w:tc>
        <w:bookmarkStart w:id="1" w:name="_Hlk94084930"/>
        <w:bookmarkStart w:id="2" w:name="_Hlk94203185"/>
        <w:tc>
          <w:tcPr>
            <w:tcW w:w="6010" w:type="dxa"/>
            <w:tcBorders>
              <w:left w:val="single" w:sz="4" w:space="0" w:color="A6A6A6" w:themeColor="background1" w:themeShade="A6"/>
            </w:tcBorders>
            <w:shd w:val="clear" w:color="auto" w:fill="auto"/>
          </w:tcPr>
          <w:p w14:paraId="16E14F2A" w14:textId="4C16404B" w:rsidR="00CE7139" w:rsidRPr="004A29E3" w:rsidRDefault="001D6994" w:rsidP="00FF7AF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50412179"/>
                <w14:checkbox>
                  <w14:checked w14:val="0"/>
                  <w14:checkedState w14:val="2612" w14:font="MS Gothic"/>
                  <w14:uncheckedState w14:val="2610" w14:font="MS Gothic"/>
                </w14:checkbox>
              </w:sdtPr>
              <w:sdtEndPr/>
              <w:sdtContent>
                <w:r w:rsidR="00CE7139" w:rsidRPr="004A29E3">
                  <w:rPr>
                    <w:rFonts w:ascii="MS Gothic" w:eastAsia="MS Gothic" w:hAnsi="MS Gothic" w:cstheme="minorHAnsi" w:hint="eastAsia"/>
                    <w:color w:val="404040" w:themeColor="text1" w:themeTint="BF"/>
                    <w:sz w:val="20"/>
                    <w:szCs w:val="20"/>
                  </w:rPr>
                  <w:t>☐</w:t>
                </w:r>
              </w:sdtContent>
            </w:sdt>
            <w:r w:rsidR="00CE7139" w:rsidRPr="004A29E3">
              <w:rPr>
                <w:rFonts w:cstheme="minorHAnsi"/>
                <w:color w:val="404040" w:themeColor="text1" w:themeTint="BF"/>
                <w:sz w:val="20"/>
                <w:szCs w:val="20"/>
              </w:rPr>
              <w:t xml:space="preserve"> </w:t>
            </w:r>
            <w:r w:rsidR="00B11329" w:rsidRPr="004A29E3">
              <w:rPr>
                <w:rFonts w:cstheme="minorHAnsi"/>
                <w:color w:val="404040" w:themeColor="text1" w:themeTint="BF"/>
                <w:sz w:val="20"/>
                <w:szCs w:val="20"/>
              </w:rPr>
              <w:t>Simulated environment where the candidate will complete this task</w:t>
            </w:r>
          </w:p>
          <w:p w14:paraId="5CA6B747" w14:textId="0B113D87" w:rsidR="00CE7139" w:rsidRPr="004A29E3" w:rsidRDefault="001D6994" w:rsidP="00FF7AF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29476083"/>
                <w14:checkbox>
                  <w14:checked w14:val="0"/>
                  <w14:checkedState w14:val="2612" w14:font="MS Gothic"/>
                  <w14:uncheckedState w14:val="2610" w14:font="MS Gothic"/>
                </w14:checkbox>
              </w:sdtPr>
              <w:sdtEndPr/>
              <w:sdtContent>
                <w:r w:rsidR="00CE7139" w:rsidRPr="004A29E3">
                  <w:rPr>
                    <w:rFonts w:ascii="MS Gothic" w:eastAsia="MS Gothic" w:hAnsi="MS Gothic" w:cstheme="minorHAnsi" w:hint="eastAsia"/>
                    <w:color w:val="404040" w:themeColor="text1" w:themeTint="BF"/>
                    <w:sz w:val="20"/>
                    <w:szCs w:val="20"/>
                  </w:rPr>
                  <w:t>☐</w:t>
                </w:r>
              </w:sdtContent>
            </w:sdt>
            <w:r w:rsidR="00CE7139" w:rsidRPr="004A29E3">
              <w:rPr>
                <w:rFonts w:cstheme="minorHAnsi"/>
                <w:color w:val="404040" w:themeColor="text1" w:themeTint="BF"/>
                <w:sz w:val="20"/>
                <w:szCs w:val="20"/>
              </w:rPr>
              <w:t xml:space="preserve"> Workplace supervisor</w:t>
            </w:r>
          </w:p>
          <w:p w14:paraId="0AB7D6C0" w14:textId="0F20AAEC" w:rsidR="00686114" w:rsidRPr="004A29E3" w:rsidRDefault="001D6994" w:rsidP="00FF7AF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348711153"/>
                <w14:checkbox>
                  <w14:checked w14:val="0"/>
                  <w14:checkedState w14:val="2612" w14:font="MS Gothic"/>
                  <w14:uncheckedState w14:val="2610" w14:font="MS Gothic"/>
                </w14:checkbox>
              </w:sdtPr>
              <w:sdtEndPr/>
              <w:sdtContent>
                <w:r w:rsidR="00A44C70" w:rsidRPr="004A29E3">
                  <w:rPr>
                    <w:rFonts w:ascii="MS Gothic" w:eastAsia="MS Gothic" w:hAnsi="MS Gothic" w:cstheme="minorHAnsi" w:hint="eastAsia"/>
                    <w:color w:val="404040" w:themeColor="text1" w:themeTint="BF"/>
                    <w:sz w:val="20"/>
                    <w:szCs w:val="20"/>
                  </w:rPr>
                  <w:t>☐</w:t>
                </w:r>
              </w:sdtContent>
            </w:sdt>
            <w:r w:rsidR="00A44C70" w:rsidRPr="004A29E3">
              <w:rPr>
                <w:rFonts w:cstheme="minorHAnsi"/>
                <w:color w:val="404040" w:themeColor="text1" w:themeTint="BF"/>
                <w:sz w:val="20"/>
                <w:szCs w:val="20"/>
              </w:rPr>
              <w:t xml:space="preserve"> </w:t>
            </w:r>
            <w:r w:rsidR="00E85FFC" w:rsidRPr="004A29E3">
              <w:rPr>
                <w:rFonts w:cstheme="minorHAnsi"/>
                <w:color w:val="404040" w:themeColor="text1" w:themeTint="BF"/>
                <w:sz w:val="20"/>
                <w:szCs w:val="20"/>
              </w:rPr>
              <w:t>Progress notes completed in Task 6</w:t>
            </w:r>
          </w:p>
          <w:p w14:paraId="08FE5F6E" w14:textId="357C5B29" w:rsidR="007718EB" w:rsidRPr="004A29E3" w:rsidRDefault="001D6994" w:rsidP="00FF7AF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622422963"/>
                <w14:checkbox>
                  <w14:checked w14:val="0"/>
                  <w14:checkedState w14:val="2612" w14:font="MS Gothic"/>
                  <w14:uncheckedState w14:val="2610" w14:font="MS Gothic"/>
                </w14:checkbox>
              </w:sdtPr>
              <w:sdtEndPr/>
              <w:sdtContent>
                <w:r w:rsidR="004F611F" w:rsidRPr="004A29E3">
                  <w:rPr>
                    <w:rFonts w:ascii="MS Gothic" w:eastAsia="MS Gothic" w:hAnsi="MS Gothic" w:cstheme="minorHAnsi" w:hint="eastAsia"/>
                    <w:color w:val="404040" w:themeColor="text1" w:themeTint="BF"/>
                    <w:sz w:val="20"/>
                    <w:szCs w:val="20"/>
                  </w:rPr>
                  <w:t>☐</w:t>
                </w:r>
              </w:sdtContent>
            </w:sdt>
            <w:r w:rsidR="004F611F" w:rsidRPr="004A29E3">
              <w:rPr>
                <w:rFonts w:cstheme="minorHAnsi"/>
                <w:color w:val="404040" w:themeColor="text1" w:themeTint="BF"/>
                <w:sz w:val="20"/>
                <w:szCs w:val="20"/>
              </w:rPr>
              <w:t xml:space="preserve"> Organisational policies and procedures – Lotus Compassionate Care Staff Handbook</w:t>
            </w:r>
            <w:bookmarkEnd w:id="1"/>
            <w:bookmarkEnd w:id="2"/>
          </w:p>
        </w:tc>
      </w:tr>
    </w:tbl>
    <w:p w14:paraId="1549E892" w14:textId="77777777" w:rsidR="004A29E3" w:rsidRPr="004A29E3" w:rsidRDefault="004A29E3">
      <w:pPr>
        <w:rPr>
          <w:color w:val="404040" w:themeColor="text1" w:themeTint="BF"/>
        </w:rPr>
      </w:pPr>
      <w:r w:rsidRPr="004A29E3">
        <w:rPr>
          <w:color w:val="404040" w:themeColor="text1" w:themeTint="BF"/>
        </w:rPr>
        <w:br w:type="page"/>
      </w:r>
    </w:p>
    <w:p w14:paraId="4288BEC9" w14:textId="053CF82F" w:rsidR="0060042F" w:rsidRPr="004A29E3" w:rsidRDefault="0060042F" w:rsidP="00FF7AF6">
      <w:pPr>
        <w:rPr>
          <w:rFonts w:ascii="Arial" w:hAnsi="Arial" w:cs="Arial"/>
          <w:b/>
          <w:bCs/>
          <w:color w:val="404040" w:themeColor="text1" w:themeTint="BF"/>
        </w:rPr>
      </w:pPr>
      <w:r w:rsidRPr="004A29E3">
        <w:rPr>
          <w:rFonts w:ascii="Arial" w:hAnsi="Arial" w:cs="Arial"/>
          <w:b/>
          <w:bCs/>
          <w:color w:val="404040" w:themeColor="text1" w:themeTint="BF"/>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4A29E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4A29E3" w:rsidRDefault="0060042F"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4A29E3" w:rsidRDefault="0060042F"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r w:rsidRPr="004A29E3">
              <w:rPr>
                <w:rFonts w:cstheme="minorHAnsi"/>
                <w:color w:val="404040" w:themeColor="text1" w:themeTint="BF"/>
                <w:sz w:val="20"/>
                <w:szCs w:val="20"/>
              </w:rPr>
              <w:t xml:space="preserve"> </w:t>
            </w:r>
          </w:p>
        </w:tc>
      </w:tr>
    </w:tbl>
    <w:p w14:paraId="75016805" w14:textId="77777777" w:rsidR="0060042F" w:rsidRPr="004A29E3" w:rsidRDefault="0060042F" w:rsidP="00FF7AF6">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4A29E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4A29E3" w:rsidRDefault="0060042F" w:rsidP="00FF7AF6">
            <w:pPr>
              <w:tabs>
                <w:tab w:val="left" w:pos="180"/>
              </w:tabs>
              <w:ind w:left="0" w:right="0" w:firstLine="0"/>
              <w:jc w:val="both"/>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4A29E3" w:rsidRDefault="0060042F" w:rsidP="00FF7AF6">
            <w:pPr>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YES/NO</w:t>
            </w:r>
          </w:p>
        </w:tc>
      </w:tr>
      <w:tr w:rsidR="005620D3" w:rsidRPr="004A29E3"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4A29E3" w:rsidRDefault="0072092E" w:rsidP="00FF7AF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4A29E3" w:rsidRDefault="001D6994" w:rsidP="00FF7AF6">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72092E" w:rsidRPr="004A29E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72092E" w:rsidRPr="004A29E3">
              <w:rPr>
                <w:rFonts w:ascii="Arial" w:hAnsi="Arial" w:cs="Arial"/>
                <w:color w:val="404040" w:themeColor="text1" w:themeTint="BF"/>
                <w:sz w:val="20"/>
                <w:szCs w:val="20"/>
              </w:rPr>
              <w:t>NO</w:t>
            </w:r>
          </w:p>
        </w:tc>
      </w:tr>
      <w:tr w:rsidR="005620D3" w:rsidRPr="004A29E3"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4A29E3" w:rsidRDefault="00B52831" w:rsidP="00FF7AF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4A29E3" w:rsidRDefault="001D6994" w:rsidP="00FF7AF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NO</w:t>
            </w:r>
          </w:p>
        </w:tc>
      </w:tr>
      <w:tr w:rsidR="005620D3" w:rsidRPr="004A29E3"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4A29E3" w:rsidRDefault="00B52831" w:rsidP="00FF7AF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4A29E3" w:rsidRDefault="001D6994" w:rsidP="00FF7AF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NO</w:t>
            </w:r>
          </w:p>
        </w:tc>
      </w:tr>
      <w:tr w:rsidR="005620D3" w:rsidRPr="004A29E3"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4A29E3" w:rsidRDefault="00B52831" w:rsidP="00FF7AF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4A29E3" w:rsidRDefault="001D6994" w:rsidP="00FF7AF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NO</w:t>
            </w:r>
          </w:p>
        </w:tc>
      </w:tr>
      <w:tr w:rsidR="005620D3" w:rsidRPr="004A29E3"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4A29E3" w:rsidRDefault="00B52831" w:rsidP="00FF7AF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4A29E3" w:rsidRDefault="001D6994" w:rsidP="00FF7AF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NO</w:t>
            </w:r>
          </w:p>
        </w:tc>
      </w:tr>
      <w:tr w:rsidR="00B52831" w:rsidRPr="004A29E3"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4A29E3" w:rsidRDefault="00B52831" w:rsidP="00FF7AF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4A29E3" w:rsidRDefault="001D6994" w:rsidP="00FF7AF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4A29E3">
                  <w:rPr>
                    <w:rFonts w:ascii="MS Gothic" w:eastAsia="MS Gothic" w:hAnsi="MS Gothic" w:cstheme="minorHAnsi" w:hint="eastAsia"/>
                    <w:color w:val="404040" w:themeColor="text1" w:themeTint="BF"/>
                    <w:sz w:val="20"/>
                    <w:szCs w:val="20"/>
                  </w:rPr>
                  <w:t>☐</w:t>
                </w:r>
              </w:sdtContent>
            </w:sdt>
            <w:r w:rsidR="00B52831" w:rsidRPr="004A29E3">
              <w:rPr>
                <w:rFonts w:cstheme="minorHAnsi"/>
                <w:color w:val="404040" w:themeColor="text1" w:themeTint="BF"/>
                <w:sz w:val="20"/>
                <w:szCs w:val="20"/>
              </w:rPr>
              <w:t xml:space="preserve"> </w:t>
            </w:r>
            <w:r w:rsidR="00B52831" w:rsidRPr="004A29E3">
              <w:rPr>
                <w:rFonts w:ascii="Arial" w:hAnsi="Arial" w:cs="Arial"/>
                <w:color w:val="404040" w:themeColor="text1" w:themeTint="BF"/>
                <w:sz w:val="20"/>
                <w:szCs w:val="20"/>
              </w:rPr>
              <w:t>NO</w:t>
            </w:r>
          </w:p>
        </w:tc>
      </w:tr>
    </w:tbl>
    <w:p w14:paraId="50900DD4" w14:textId="77777777" w:rsidR="00B2551D" w:rsidRPr="004A29E3" w:rsidRDefault="00B2551D" w:rsidP="00FF7AF6">
      <w:pPr>
        <w:rPr>
          <w:color w:val="404040" w:themeColor="text1" w:themeTint="BF"/>
        </w:rPr>
      </w:pPr>
      <w:r w:rsidRPr="004A29E3">
        <w:rPr>
          <w:color w:val="404040" w:themeColor="text1" w:themeTint="BF"/>
        </w:rPr>
        <w:br w:type="page"/>
      </w:r>
    </w:p>
    <w:p w14:paraId="5D6B0C2F" w14:textId="0BA752C2" w:rsidR="00CB1CDC" w:rsidRPr="004A29E3" w:rsidRDefault="0088239C" w:rsidP="00FF7AF6">
      <w:pPr>
        <w:pStyle w:val="Heading1"/>
        <w:spacing w:before="120" w:after="120" w:line="276" w:lineRule="auto"/>
        <w:rPr>
          <w:rFonts w:asciiTheme="minorHAnsi" w:hAnsiTheme="minorHAnsi" w:cstheme="minorHAnsi"/>
          <w:color w:val="404040" w:themeColor="text1" w:themeTint="BF"/>
        </w:rPr>
      </w:pPr>
      <w:r w:rsidRPr="004A29E3">
        <w:rPr>
          <w:rFonts w:asciiTheme="minorHAnsi" w:hAnsiTheme="minorHAnsi" w:cstheme="minorHAnsi"/>
          <w:color w:val="404040" w:themeColor="text1" w:themeTint="BF"/>
        </w:rPr>
        <w:lastRenderedPageBreak/>
        <w:t>Observation Form</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467DEC" w:rsidRPr="004A29E3" w14:paraId="40BD985F" w14:textId="77777777" w:rsidTr="00CC0C5F">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5A340AFE" w14:textId="36F97EB7" w:rsidR="00467DEC" w:rsidRPr="004A29E3" w:rsidRDefault="00467DEC" w:rsidP="00FF7AF6">
            <w:pPr>
              <w:tabs>
                <w:tab w:val="left" w:pos="180"/>
              </w:tabs>
              <w:ind w:left="0" w:right="0" w:firstLine="0"/>
              <w:rPr>
                <w:rFonts w:ascii="Arial" w:hAnsi="Arial" w:cs="Arial"/>
                <w:color w:val="404040" w:themeColor="text1" w:themeTint="BF"/>
                <w:sz w:val="20"/>
                <w:szCs w:val="20"/>
              </w:rPr>
            </w:pPr>
            <w:bookmarkStart w:id="3" w:name="_Hlk94086086"/>
            <w:r w:rsidRPr="004A29E3">
              <w:rPr>
                <w:rFonts w:ascii="Arial" w:hAnsi="Arial" w:cs="Arial"/>
                <w:color w:val="404040" w:themeColor="text1" w:themeTint="BF"/>
                <w:sz w:val="20"/>
                <w:szCs w:val="20"/>
              </w:rPr>
              <w:t>Date of and time of assessment</w:t>
            </w:r>
          </w:p>
        </w:tc>
        <w:tc>
          <w:tcPr>
            <w:tcW w:w="6051" w:type="dxa"/>
            <w:tcBorders>
              <w:left w:val="single" w:sz="4" w:space="0" w:color="A6A6A6" w:themeColor="background1" w:themeShade="A6"/>
            </w:tcBorders>
            <w:shd w:val="clear" w:color="auto" w:fill="auto"/>
          </w:tcPr>
          <w:p w14:paraId="19969422" w14:textId="77777777" w:rsidR="00467DEC" w:rsidRPr="004A29E3" w:rsidRDefault="00467DEC"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r w:rsidRPr="004A29E3">
              <w:rPr>
                <w:rFonts w:cstheme="minorHAnsi"/>
                <w:color w:val="404040" w:themeColor="text1" w:themeTint="BF"/>
                <w:sz w:val="20"/>
                <w:szCs w:val="20"/>
              </w:rPr>
              <w:t xml:space="preserve"> </w:t>
            </w:r>
          </w:p>
        </w:tc>
      </w:tr>
      <w:tr w:rsidR="00467DEC" w:rsidRPr="004A29E3" w14:paraId="561B979A" w14:textId="77777777" w:rsidTr="00CC0C5F">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4F6A8A15" w14:textId="77777777" w:rsidR="00467DEC" w:rsidRPr="004A29E3" w:rsidRDefault="00467DEC"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Location of assessment</w:t>
            </w:r>
          </w:p>
          <w:p w14:paraId="25F661DC" w14:textId="45403300" w:rsidR="00467DEC" w:rsidRPr="004A29E3" w:rsidRDefault="00467DEC"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b/>
                <w:bCs/>
                <w:color w:val="D73329"/>
                <w:sz w:val="20"/>
                <w:szCs w:val="20"/>
              </w:rPr>
              <w:t>Please do not provide the client’s home address.</w:t>
            </w:r>
          </w:p>
        </w:tc>
        <w:tc>
          <w:tcPr>
            <w:tcW w:w="6051" w:type="dxa"/>
            <w:tcBorders>
              <w:left w:val="single" w:sz="4" w:space="0" w:color="A6A6A6" w:themeColor="background1" w:themeShade="A6"/>
            </w:tcBorders>
            <w:shd w:val="clear" w:color="auto" w:fill="auto"/>
          </w:tcPr>
          <w:p w14:paraId="7814EED7" w14:textId="2AC93682" w:rsidR="00467DEC" w:rsidRPr="004A29E3" w:rsidRDefault="00467DEC"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AD6229" w:rsidRPr="004A29E3" w14:paraId="60D4BC2E" w14:textId="77777777" w:rsidTr="00F909C8">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2126674B" w14:textId="77777777" w:rsidR="00AD6229" w:rsidRPr="004A29E3" w:rsidRDefault="00AD6229"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Policies to be followed</w:t>
            </w:r>
          </w:p>
        </w:tc>
        <w:tc>
          <w:tcPr>
            <w:tcW w:w="6051" w:type="dxa"/>
            <w:tcBorders>
              <w:left w:val="single" w:sz="4" w:space="0" w:color="A6A6A6" w:themeColor="background1" w:themeShade="A6"/>
            </w:tcBorders>
            <w:shd w:val="clear" w:color="auto" w:fill="auto"/>
          </w:tcPr>
          <w:p w14:paraId="59556C21" w14:textId="77777777" w:rsidR="00AD6229" w:rsidRPr="004A29E3" w:rsidRDefault="00AD6229" w:rsidP="00FF7AF6">
            <w:pPr>
              <w:tabs>
                <w:tab w:val="left" w:pos="180"/>
              </w:tabs>
              <w:ind w:left="0" w:right="0" w:firstLine="0"/>
              <w:jc w:val="both"/>
              <w:rPr>
                <w:rFonts w:cstheme="minorHAnsi"/>
                <w:b/>
                <w:bCs/>
                <w:noProof/>
                <w:color w:val="404040" w:themeColor="text1" w:themeTint="BF"/>
                <w:sz w:val="20"/>
                <w:szCs w:val="20"/>
              </w:rPr>
            </w:pPr>
            <w:r w:rsidRPr="004A29E3">
              <w:rPr>
                <w:rFonts w:cstheme="minorHAnsi"/>
                <w:b/>
                <w:bCs/>
                <w:noProof/>
                <w:color w:val="404040" w:themeColor="text1" w:themeTint="BF"/>
                <w:sz w:val="20"/>
                <w:szCs w:val="20"/>
              </w:rPr>
              <w:t>Lotus Compassionate Care Staff Handbook</w:t>
            </w:r>
          </w:p>
          <w:p w14:paraId="3D221D8F" w14:textId="77777777" w:rsidR="00AD6229" w:rsidRPr="004A29E3" w:rsidRDefault="00AD6229" w:rsidP="00FF7AF6">
            <w:pPr>
              <w:tabs>
                <w:tab w:val="left" w:pos="180"/>
              </w:tabs>
              <w:ind w:left="0" w:right="0" w:firstLine="0"/>
              <w:jc w:val="both"/>
              <w:rPr>
                <w:rFonts w:cstheme="minorHAnsi"/>
                <w:noProof/>
                <w:color w:val="404040" w:themeColor="text1" w:themeTint="BF"/>
                <w:sz w:val="20"/>
                <w:szCs w:val="20"/>
              </w:rPr>
            </w:pPr>
            <w:r w:rsidRPr="004A29E3">
              <w:rPr>
                <w:rFonts w:cstheme="minorHAnsi"/>
                <w:noProof/>
                <w:color w:val="404040" w:themeColor="text1" w:themeTint="BF"/>
                <w:sz w:val="20"/>
                <w:szCs w:val="20"/>
              </w:rPr>
              <w:t xml:space="preserve">Any changes to the client’s physical and psychological condition and wellbeing must be reported verbally to the supervisor or Registered Nurse and documented in the progress notes, immediately or as soon as practicable. </w:t>
            </w:r>
          </w:p>
        </w:tc>
      </w:tr>
      <w:tr w:rsidR="00AD6229" w:rsidRPr="004A29E3" w14:paraId="5A3072C0" w14:textId="77777777" w:rsidTr="00F909C8">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5C442A9E" w14:textId="77777777" w:rsidR="00AD6229" w:rsidRPr="004A29E3" w:rsidRDefault="00AD6229"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Procedures to be followed</w:t>
            </w:r>
          </w:p>
        </w:tc>
        <w:tc>
          <w:tcPr>
            <w:tcW w:w="6051" w:type="dxa"/>
            <w:tcBorders>
              <w:left w:val="single" w:sz="4" w:space="0" w:color="A6A6A6" w:themeColor="background1" w:themeShade="A6"/>
            </w:tcBorders>
            <w:shd w:val="clear" w:color="auto" w:fill="auto"/>
          </w:tcPr>
          <w:p w14:paraId="3E23DD8B" w14:textId="77777777" w:rsidR="00AD6229" w:rsidRPr="004A29E3" w:rsidRDefault="00AD6229" w:rsidP="00FF7AF6">
            <w:pPr>
              <w:tabs>
                <w:tab w:val="left" w:pos="180"/>
              </w:tabs>
              <w:ind w:left="0" w:right="0" w:firstLine="0"/>
              <w:jc w:val="both"/>
              <w:rPr>
                <w:rFonts w:cstheme="minorHAnsi"/>
                <w:b/>
                <w:bCs/>
                <w:noProof/>
                <w:color w:val="404040" w:themeColor="text1" w:themeTint="BF"/>
                <w:sz w:val="20"/>
                <w:szCs w:val="20"/>
              </w:rPr>
            </w:pPr>
            <w:r w:rsidRPr="004A29E3">
              <w:rPr>
                <w:rFonts w:cstheme="minorHAnsi"/>
                <w:b/>
                <w:bCs/>
                <w:noProof/>
                <w:color w:val="404040" w:themeColor="text1" w:themeTint="BF"/>
                <w:sz w:val="20"/>
                <w:szCs w:val="20"/>
              </w:rPr>
              <w:t>Lotus Compassionate Care Staff Handbook</w:t>
            </w:r>
          </w:p>
          <w:p w14:paraId="3F8D1C07" w14:textId="77777777" w:rsidR="00B97481" w:rsidRPr="004A29E3" w:rsidRDefault="00B97481" w:rsidP="00FF7AF6">
            <w:pPr>
              <w:tabs>
                <w:tab w:val="left" w:pos="180"/>
              </w:tabs>
              <w:ind w:left="0" w:right="0" w:firstLine="0"/>
              <w:jc w:val="both"/>
              <w:rPr>
                <w:rFonts w:cstheme="minorHAnsi"/>
                <w:i/>
                <w:iCs/>
                <w:noProof/>
                <w:color w:val="404040" w:themeColor="text1" w:themeTint="BF"/>
                <w:sz w:val="20"/>
                <w:szCs w:val="20"/>
              </w:rPr>
            </w:pPr>
            <w:r w:rsidRPr="004A29E3">
              <w:rPr>
                <w:rFonts w:cstheme="minorHAnsi"/>
                <w:i/>
                <w:iCs/>
                <w:noProof/>
                <w:color w:val="404040" w:themeColor="text1" w:themeTint="BF"/>
                <w:sz w:val="20"/>
                <w:szCs w:val="20"/>
              </w:rPr>
              <w:t>Reporting changes</w:t>
            </w:r>
          </w:p>
          <w:p w14:paraId="2379130F" w14:textId="77777777" w:rsidR="00B97481" w:rsidRPr="004A29E3" w:rsidRDefault="00B97481" w:rsidP="00FF7AF6">
            <w:pPr>
              <w:tabs>
                <w:tab w:val="left" w:pos="180"/>
              </w:tabs>
              <w:ind w:left="0" w:right="0" w:firstLine="0"/>
              <w:jc w:val="both"/>
              <w:rPr>
                <w:rFonts w:cstheme="minorHAnsi"/>
                <w:noProof/>
                <w:color w:val="404040" w:themeColor="text1" w:themeTint="BF"/>
                <w:sz w:val="20"/>
                <w:szCs w:val="20"/>
              </w:rPr>
            </w:pPr>
            <w:r w:rsidRPr="004A29E3">
              <w:rPr>
                <w:rFonts w:cstheme="minorHAnsi"/>
                <w:noProof/>
                <w:color w:val="404040" w:themeColor="text1" w:themeTint="BF"/>
                <w:sz w:val="20"/>
                <w:szCs w:val="20"/>
              </w:rPr>
              <w:t>The following must be reported to the supervisor or Registered Nurse</w:t>
            </w:r>
          </w:p>
          <w:p w14:paraId="76DCEA1B"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New risks identified to the client’s health, safety, and wellbeing</w:t>
            </w:r>
          </w:p>
          <w:p w14:paraId="140E0ED7"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Additional needs</w:t>
            </w:r>
          </w:p>
          <w:p w14:paraId="7A5BF97C"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Unmet needs</w:t>
            </w:r>
          </w:p>
          <w:p w14:paraId="357F10C5"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Issues or concerns relating to their assistive technology, including any pain and discomfort observed and raised by the client regarding their aids, equipment, and devices</w:t>
            </w:r>
          </w:p>
          <w:p w14:paraId="66B31FD1" w14:textId="77777777" w:rsidR="00B97481" w:rsidRPr="004A29E3" w:rsidRDefault="00B97481" w:rsidP="00FF7AF6">
            <w:pPr>
              <w:widowControl w:val="0"/>
              <w:tabs>
                <w:tab w:val="left" w:pos="180"/>
              </w:tabs>
              <w:autoSpaceDE w:val="0"/>
              <w:autoSpaceDN w:val="0"/>
              <w:ind w:left="0" w:right="0" w:firstLine="0"/>
              <w:jc w:val="both"/>
              <w:rPr>
                <w:rFonts w:cstheme="minorHAnsi"/>
                <w:i/>
                <w:iCs/>
                <w:noProof/>
                <w:color w:val="404040" w:themeColor="text1" w:themeTint="BF"/>
                <w:sz w:val="20"/>
                <w:szCs w:val="20"/>
              </w:rPr>
            </w:pPr>
            <w:r w:rsidRPr="004A29E3">
              <w:rPr>
                <w:rFonts w:cstheme="minorHAnsi"/>
                <w:i/>
                <w:iCs/>
                <w:noProof/>
                <w:color w:val="404040" w:themeColor="text1" w:themeTint="BF"/>
                <w:sz w:val="20"/>
                <w:szCs w:val="20"/>
              </w:rPr>
              <w:t>Referring changes and unmet needs to the supervisor</w:t>
            </w:r>
          </w:p>
          <w:p w14:paraId="00D8955B" w14:textId="77777777" w:rsidR="00B97481" w:rsidRPr="004A29E3" w:rsidRDefault="00B97481" w:rsidP="00FF7AF6">
            <w:pPr>
              <w:tabs>
                <w:tab w:val="left" w:pos="180"/>
              </w:tabs>
              <w:ind w:left="0" w:right="0" w:firstLine="0"/>
              <w:jc w:val="both"/>
              <w:rPr>
                <w:rFonts w:cstheme="minorHAnsi"/>
                <w:noProof/>
                <w:color w:val="404040" w:themeColor="text1" w:themeTint="BF"/>
                <w:sz w:val="20"/>
                <w:szCs w:val="20"/>
              </w:rPr>
            </w:pPr>
            <w:r w:rsidRPr="004A29E3">
              <w:rPr>
                <w:rFonts w:cstheme="minorHAnsi"/>
                <w:noProof/>
                <w:color w:val="404040" w:themeColor="text1" w:themeTint="BF"/>
                <w:sz w:val="20"/>
                <w:szCs w:val="20"/>
              </w:rPr>
              <w:t>In relation to these, the support workers must:</w:t>
            </w:r>
          </w:p>
          <w:p w14:paraId="0FE68447"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Document concerns and changes to their health status and physical conditions through progress notes.</w:t>
            </w:r>
          </w:p>
          <w:p w14:paraId="196D3E76"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Discuss and review concerns and changes to client’s health status and physical conditions with supervisor.</w:t>
            </w:r>
          </w:p>
          <w:p w14:paraId="55497A14" w14:textId="77777777" w:rsidR="00B97481"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Review with supervisor if concerns and changes need to be referred or escalated to a health professional or other specialised services.</w:t>
            </w:r>
          </w:p>
          <w:p w14:paraId="63B2B757" w14:textId="0479F21A" w:rsidR="00AD6229" w:rsidRPr="004A29E3" w:rsidRDefault="00B97481" w:rsidP="00FF7AF6">
            <w:pPr>
              <w:pStyle w:val="ListParagraph"/>
              <w:widowControl w:val="0"/>
              <w:numPr>
                <w:ilvl w:val="0"/>
                <w:numId w:val="23"/>
              </w:numPr>
              <w:tabs>
                <w:tab w:val="left" w:pos="180"/>
              </w:tabs>
              <w:autoSpaceDE w:val="0"/>
              <w:autoSpaceDN w:val="0"/>
              <w:spacing w:before="0" w:after="160" w:line="259" w:lineRule="auto"/>
              <w:ind w:right="0"/>
              <w:contextualSpacing w:val="0"/>
              <w:jc w:val="both"/>
              <w:rPr>
                <w:rFonts w:cstheme="minorHAnsi"/>
                <w:noProof/>
                <w:color w:val="404040" w:themeColor="text1" w:themeTint="BF"/>
                <w:sz w:val="20"/>
                <w:szCs w:val="20"/>
              </w:rPr>
            </w:pPr>
            <w:r w:rsidRPr="004A29E3">
              <w:rPr>
                <w:rFonts w:cstheme="minorHAnsi"/>
                <w:noProof/>
                <w:color w:val="404040" w:themeColor="text1" w:themeTint="BF"/>
                <w:sz w:val="20"/>
                <w:szCs w:val="20"/>
              </w:rPr>
              <w:t>Determine which health professional or other specialised services are to be accessed to address client’s concerns and changes in their health status and physical conditions.</w:t>
            </w:r>
          </w:p>
        </w:tc>
      </w:tr>
    </w:tbl>
    <w:p w14:paraId="6AC41DD6" w14:textId="77777777" w:rsidR="004A29E3" w:rsidRDefault="004A29E3">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CF0CA3" w:rsidRPr="004A29E3" w14:paraId="367EF215" w14:textId="77777777" w:rsidTr="009975FA">
        <w:trPr>
          <w:cantSplit/>
          <w:tblHeader/>
          <w:jc w:val="center"/>
        </w:trPr>
        <w:tc>
          <w:tcPr>
            <w:tcW w:w="2149" w:type="pct"/>
            <w:shd w:val="clear" w:color="auto" w:fill="F2F2F2" w:themeFill="background1" w:themeFillShade="F2"/>
          </w:tcPr>
          <w:p w14:paraId="3577CBDD" w14:textId="77777777" w:rsidR="00640AEB" w:rsidRPr="004A29E3" w:rsidRDefault="00640AEB" w:rsidP="00FF7AF6">
            <w:pPr>
              <w:tabs>
                <w:tab w:val="left" w:pos="180"/>
              </w:tabs>
              <w:ind w:left="0" w:right="0" w:firstLine="0"/>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4FD4BE18" w14:textId="77777777" w:rsidR="00640AEB" w:rsidRPr="004A29E3" w:rsidRDefault="00640AEB" w:rsidP="00FF7AF6">
            <w:pPr>
              <w:tabs>
                <w:tab w:val="left" w:pos="180"/>
              </w:tabs>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2F8D6C45" w14:textId="77777777" w:rsidR="00640AEB" w:rsidRPr="004A29E3" w:rsidRDefault="00640AEB" w:rsidP="00FF7AF6">
            <w:pPr>
              <w:tabs>
                <w:tab w:val="left" w:pos="180"/>
              </w:tabs>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5F7F6CD4" w14:textId="77777777" w:rsidR="00640AEB" w:rsidRPr="004A29E3" w:rsidRDefault="00640AEB" w:rsidP="00FF7AF6">
            <w:pPr>
              <w:tabs>
                <w:tab w:val="left" w:pos="180"/>
              </w:tabs>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Assessor’s comments</w:t>
            </w:r>
          </w:p>
        </w:tc>
      </w:tr>
      <w:tr w:rsidR="00EA3E27" w:rsidRPr="004A29E3" w14:paraId="5D66A14C" w14:textId="77777777" w:rsidTr="009975FA">
        <w:trPr>
          <w:cantSplit/>
          <w:trHeight w:val="341"/>
          <w:jc w:val="center"/>
        </w:trPr>
        <w:tc>
          <w:tcPr>
            <w:tcW w:w="2149" w:type="pct"/>
            <w:shd w:val="clear" w:color="auto" w:fill="auto"/>
          </w:tcPr>
          <w:p w14:paraId="07090BCE" w14:textId="4B455F65" w:rsidR="00EA3E27" w:rsidRPr="004A29E3" w:rsidRDefault="00EA3E27" w:rsidP="00FF7AF6">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The candidate holds the discussion with the supervisor in a private space, i.e. no other people can hear the discussion about the client’s individualised plan</w:t>
            </w:r>
            <w:r w:rsidR="00300370" w:rsidRPr="004A29E3">
              <w:rPr>
                <w:rFonts w:ascii="Arial" w:hAnsi="Arial" w:cs="Arial"/>
                <w:color w:val="404040" w:themeColor="text1" w:themeTint="BF"/>
                <w:sz w:val="18"/>
                <w:szCs w:val="18"/>
              </w:rPr>
              <w:t>, as per Lotus Compassionate Care’s policies and procedures for privacy and confidentiality</w:t>
            </w:r>
          </w:p>
          <w:p w14:paraId="697879C2" w14:textId="433A8469" w:rsidR="005511C7" w:rsidRPr="004A29E3" w:rsidRDefault="00EA3E27" w:rsidP="00FF7AF6">
            <w:pPr>
              <w:pStyle w:val="ListParagraph"/>
              <w:tabs>
                <w:tab w:val="left" w:pos="180"/>
              </w:tabs>
              <w:ind w:right="0" w:firstLine="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 xml:space="preserve">Assessor to specify where the discussion was conducted: </w:t>
            </w: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793" w:type="pct"/>
            <w:shd w:val="clear" w:color="auto" w:fill="auto"/>
          </w:tcPr>
          <w:p w14:paraId="4DE3E9DB" w14:textId="6DD32454" w:rsidR="00EA3E27" w:rsidRPr="004A29E3" w:rsidRDefault="001D6994" w:rsidP="00FF7AF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62949272"/>
                <w14:checkbox>
                  <w14:checked w14:val="0"/>
                  <w14:checkedState w14:val="2612" w14:font="MS Gothic"/>
                  <w14:uncheckedState w14:val="2610" w14:font="MS Gothic"/>
                </w14:checkbox>
              </w:sdtPr>
              <w:sdtEndPr/>
              <w:sdtContent>
                <w:r w:rsidR="00343848" w:rsidRPr="00443A4E">
                  <w:rPr>
                    <w:rFonts w:ascii="MS Gothic" w:eastAsia="MS Gothic" w:hAnsi="MS Gothic" w:cs="Arial" w:hint="eastAsia"/>
                    <w:color w:val="404040" w:themeColor="text1" w:themeTint="BF"/>
                    <w:sz w:val="16"/>
                    <w:szCs w:val="16"/>
                  </w:rPr>
                  <w:t>☐</w:t>
                </w:r>
              </w:sdtContent>
            </w:sdt>
            <w:r w:rsidR="00343848"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15382195"/>
                <w14:checkbox>
                  <w14:checked w14:val="0"/>
                  <w14:checkedState w14:val="2612" w14:font="MS Gothic"/>
                  <w14:uncheckedState w14:val="2610" w14:font="MS Gothic"/>
                </w14:checkbox>
              </w:sdtPr>
              <w:sdtEndPr/>
              <w:sdtContent>
                <w:r w:rsidR="00343848" w:rsidRPr="00443A4E">
                  <w:rPr>
                    <w:rFonts w:ascii="MS Gothic" w:eastAsia="MS Gothic" w:hAnsi="MS Gothic" w:cs="Arial" w:hint="eastAsia"/>
                    <w:color w:val="404040" w:themeColor="text1" w:themeTint="BF"/>
                    <w:sz w:val="16"/>
                    <w:szCs w:val="16"/>
                  </w:rPr>
                  <w:t>☐</w:t>
                </w:r>
              </w:sdtContent>
            </w:sdt>
            <w:r w:rsidR="00343848" w:rsidRPr="00443A4E">
              <w:rPr>
                <w:rFonts w:ascii="Arial" w:hAnsi="Arial" w:cs="Arial"/>
                <w:color w:val="404040" w:themeColor="text1" w:themeTint="BF"/>
                <w:sz w:val="16"/>
                <w:szCs w:val="16"/>
              </w:rPr>
              <w:t xml:space="preserve"> NO</w:t>
            </w:r>
          </w:p>
        </w:tc>
        <w:tc>
          <w:tcPr>
            <w:tcW w:w="1029" w:type="pct"/>
            <w:shd w:val="clear" w:color="auto" w:fill="auto"/>
          </w:tcPr>
          <w:p w14:paraId="3B8F635B" w14:textId="307D1EE7" w:rsidR="00EA3E27" w:rsidRPr="004A29E3" w:rsidRDefault="00EA3E27" w:rsidP="00FF7AF6">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06E36A03" w14:textId="4B175058" w:rsidR="00EA3E27" w:rsidRPr="004A29E3" w:rsidRDefault="00EA3E27" w:rsidP="00FF7AF6">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EA3E27" w:rsidRPr="004A29E3" w14:paraId="01346AC0" w14:textId="77777777" w:rsidTr="009975FA">
        <w:trPr>
          <w:cantSplit/>
          <w:trHeight w:val="341"/>
          <w:jc w:val="center"/>
        </w:trPr>
        <w:tc>
          <w:tcPr>
            <w:tcW w:w="2149" w:type="pct"/>
            <w:shd w:val="clear" w:color="auto" w:fill="auto"/>
          </w:tcPr>
          <w:p w14:paraId="3F19ED24" w14:textId="22D476EC" w:rsidR="00EA3E27" w:rsidRPr="004A29E3" w:rsidRDefault="00EA3E27" w:rsidP="00FF7AF6">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The candidate discusses the following with their supervisor</w:t>
            </w:r>
            <w:r w:rsidR="00300370" w:rsidRPr="004A29E3">
              <w:rPr>
                <w:rFonts w:ascii="Arial" w:hAnsi="Arial" w:cs="Arial"/>
                <w:color w:val="404040" w:themeColor="text1" w:themeTint="BF"/>
                <w:sz w:val="18"/>
                <w:szCs w:val="18"/>
              </w:rPr>
              <w:t>, as per Lotus Compassionate Care’s policies and procedures:</w:t>
            </w:r>
          </w:p>
        </w:tc>
        <w:tc>
          <w:tcPr>
            <w:tcW w:w="793" w:type="pct"/>
            <w:shd w:val="clear" w:color="auto" w:fill="auto"/>
          </w:tcPr>
          <w:p w14:paraId="60AB4BED" w14:textId="4846BD5D" w:rsidR="00EA3E27" w:rsidRPr="004A29E3" w:rsidRDefault="00EA3E27" w:rsidP="00FF7AF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268CB8BD" w14:textId="643D9A3B" w:rsidR="00EA3E27" w:rsidRPr="004A29E3" w:rsidRDefault="00EA3E27" w:rsidP="00FF7AF6">
            <w:pPr>
              <w:ind w:left="0" w:right="0" w:firstLine="0"/>
              <w:jc w:val="both"/>
              <w:rPr>
                <w:rFonts w:ascii="Arial" w:hAnsi="Arial" w:cs="Arial"/>
                <w:color w:val="404040" w:themeColor="text1" w:themeTint="BF"/>
                <w:sz w:val="18"/>
                <w:szCs w:val="18"/>
              </w:rPr>
            </w:pPr>
          </w:p>
        </w:tc>
        <w:tc>
          <w:tcPr>
            <w:tcW w:w="1029" w:type="pct"/>
          </w:tcPr>
          <w:p w14:paraId="7F97E4E0" w14:textId="255C628E" w:rsidR="00EA3E27" w:rsidRPr="004A29E3" w:rsidRDefault="00EA3E27" w:rsidP="00FF7AF6">
            <w:pPr>
              <w:ind w:left="0" w:right="0" w:firstLine="0"/>
              <w:jc w:val="both"/>
              <w:rPr>
                <w:rFonts w:ascii="Arial" w:hAnsi="Arial" w:cs="Arial"/>
                <w:color w:val="404040" w:themeColor="text1" w:themeTint="BF"/>
                <w:sz w:val="18"/>
                <w:szCs w:val="18"/>
              </w:rPr>
            </w:pPr>
          </w:p>
        </w:tc>
      </w:tr>
      <w:tr w:rsidR="00343848" w:rsidRPr="004A29E3" w14:paraId="01219099" w14:textId="77777777" w:rsidTr="00BB7386">
        <w:trPr>
          <w:cantSplit/>
          <w:trHeight w:val="251"/>
          <w:jc w:val="center"/>
        </w:trPr>
        <w:tc>
          <w:tcPr>
            <w:tcW w:w="2149" w:type="pct"/>
            <w:shd w:val="clear" w:color="auto" w:fill="auto"/>
          </w:tcPr>
          <w:p w14:paraId="1DDC3301" w14:textId="751250EF"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Client’s feedback on support activities</w:t>
            </w:r>
          </w:p>
        </w:tc>
        <w:tc>
          <w:tcPr>
            <w:tcW w:w="793" w:type="pct"/>
            <w:shd w:val="clear" w:color="auto" w:fill="auto"/>
          </w:tcPr>
          <w:p w14:paraId="239D7BBE" w14:textId="6083F4B6"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46854857"/>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47666600"/>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6BA0DB59" w14:textId="25EBD9F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150BCF6F" w14:textId="6415B03F"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44FF7FA2" w14:textId="77777777" w:rsidTr="009975FA">
        <w:trPr>
          <w:cantSplit/>
          <w:trHeight w:val="251"/>
          <w:jc w:val="center"/>
        </w:trPr>
        <w:tc>
          <w:tcPr>
            <w:tcW w:w="2149" w:type="pct"/>
            <w:shd w:val="clear" w:color="auto" w:fill="auto"/>
          </w:tcPr>
          <w:p w14:paraId="4BB930A9" w14:textId="762B3D82"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Progress on meeting the client’s needs</w:t>
            </w:r>
          </w:p>
        </w:tc>
        <w:tc>
          <w:tcPr>
            <w:tcW w:w="793" w:type="pct"/>
            <w:shd w:val="clear" w:color="auto" w:fill="auto"/>
          </w:tcPr>
          <w:p w14:paraId="1A8CA9C0" w14:textId="56DA9F6E"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66243965"/>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45379497"/>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2158E2E0" w14:textId="495ED3B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6A0460B9" w14:textId="55ECF0C4"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3B13FA40" w14:textId="77777777" w:rsidTr="009975FA">
        <w:trPr>
          <w:cantSplit/>
          <w:trHeight w:val="251"/>
          <w:jc w:val="center"/>
        </w:trPr>
        <w:tc>
          <w:tcPr>
            <w:tcW w:w="2149" w:type="pct"/>
            <w:shd w:val="clear" w:color="auto" w:fill="auto"/>
          </w:tcPr>
          <w:p w14:paraId="51817122" w14:textId="16406D09"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Improvements to be made in the support activities based on the client’s feedback</w:t>
            </w:r>
          </w:p>
        </w:tc>
        <w:tc>
          <w:tcPr>
            <w:tcW w:w="793" w:type="pct"/>
            <w:shd w:val="clear" w:color="auto" w:fill="auto"/>
          </w:tcPr>
          <w:p w14:paraId="6DDE0329" w14:textId="47CB8455"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60928456"/>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52882537"/>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792C259D" w14:textId="5569AC8F"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2DAC03A1" w14:textId="520DDCF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46800627" w14:textId="77777777" w:rsidTr="009975FA">
        <w:trPr>
          <w:cantSplit/>
          <w:trHeight w:val="251"/>
          <w:jc w:val="center"/>
        </w:trPr>
        <w:tc>
          <w:tcPr>
            <w:tcW w:w="2149" w:type="pct"/>
            <w:shd w:val="clear" w:color="auto" w:fill="auto"/>
          </w:tcPr>
          <w:p w14:paraId="51937295" w14:textId="11110A1C"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Potential risks to the client’s health, safety and wellbeing</w:t>
            </w:r>
          </w:p>
        </w:tc>
        <w:tc>
          <w:tcPr>
            <w:tcW w:w="793" w:type="pct"/>
            <w:shd w:val="clear" w:color="auto" w:fill="auto"/>
          </w:tcPr>
          <w:p w14:paraId="209FB09F" w14:textId="6267F339"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02691410"/>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40279455"/>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29478C38" w14:textId="436C27A5"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38DB0C9F" w14:textId="2739B2F2"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7AECDD3F" w14:textId="77777777" w:rsidTr="009975FA">
        <w:trPr>
          <w:cantSplit/>
          <w:trHeight w:val="251"/>
          <w:jc w:val="center"/>
        </w:trPr>
        <w:tc>
          <w:tcPr>
            <w:tcW w:w="2149" w:type="pct"/>
            <w:shd w:val="clear" w:color="auto" w:fill="auto"/>
          </w:tcPr>
          <w:p w14:paraId="264D5584" w14:textId="62B380DB"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Actual risks to the client’s health, safety and wellbeing.</w:t>
            </w:r>
          </w:p>
        </w:tc>
        <w:tc>
          <w:tcPr>
            <w:tcW w:w="793" w:type="pct"/>
            <w:shd w:val="clear" w:color="auto" w:fill="auto"/>
          </w:tcPr>
          <w:p w14:paraId="7FD6814A" w14:textId="27A1C680"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30949468"/>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34724344"/>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632AFA01" w14:textId="64254B7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02C5D79A" w14:textId="05CCF98A"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2261939B" w14:textId="77777777" w:rsidTr="00C24D6B">
        <w:trPr>
          <w:cantSplit/>
          <w:trHeight w:val="251"/>
          <w:jc w:val="center"/>
        </w:trPr>
        <w:tc>
          <w:tcPr>
            <w:tcW w:w="2149" w:type="pct"/>
            <w:shd w:val="clear" w:color="auto" w:fill="auto"/>
          </w:tcPr>
          <w:p w14:paraId="4B075A3F" w14:textId="4CEF736D"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Client’s additional needs, if any</w:t>
            </w:r>
          </w:p>
        </w:tc>
        <w:tc>
          <w:tcPr>
            <w:tcW w:w="793" w:type="pct"/>
            <w:shd w:val="clear" w:color="auto" w:fill="auto"/>
          </w:tcPr>
          <w:p w14:paraId="741E118E" w14:textId="0D81FAC0"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4089173"/>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20491463"/>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4094594A" w14:textId="7777777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16324A85" w14:textId="7777777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19AF4832" w14:textId="77777777" w:rsidTr="00C24D6B">
        <w:trPr>
          <w:cantSplit/>
          <w:trHeight w:val="251"/>
          <w:jc w:val="center"/>
        </w:trPr>
        <w:tc>
          <w:tcPr>
            <w:tcW w:w="2149" w:type="pct"/>
            <w:shd w:val="clear" w:color="auto" w:fill="auto"/>
          </w:tcPr>
          <w:p w14:paraId="14685922" w14:textId="5AB6E7A6"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Client’s unmet needs, if any</w:t>
            </w:r>
          </w:p>
        </w:tc>
        <w:tc>
          <w:tcPr>
            <w:tcW w:w="793" w:type="pct"/>
            <w:shd w:val="clear" w:color="auto" w:fill="auto"/>
          </w:tcPr>
          <w:p w14:paraId="02302D32" w14:textId="35B7E3A3"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01880182"/>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49690836"/>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0D42815A" w14:textId="7777777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4B69174A" w14:textId="77777777"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433CE369" w14:textId="77777777" w:rsidTr="009975FA">
        <w:trPr>
          <w:cantSplit/>
          <w:trHeight w:val="251"/>
          <w:jc w:val="center"/>
        </w:trPr>
        <w:tc>
          <w:tcPr>
            <w:tcW w:w="2149" w:type="pct"/>
            <w:shd w:val="clear" w:color="auto" w:fill="auto"/>
          </w:tcPr>
          <w:p w14:paraId="07DB2235" w14:textId="13AC84A5"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Gaps in assistive technology needs, e.g. any pain or discomfort as a result of using aids, equipment, and devices</w:t>
            </w:r>
          </w:p>
        </w:tc>
        <w:tc>
          <w:tcPr>
            <w:tcW w:w="793" w:type="pct"/>
            <w:shd w:val="clear" w:color="auto" w:fill="auto"/>
          </w:tcPr>
          <w:p w14:paraId="7CBC010D" w14:textId="1127822F"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33833578"/>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57991713"/>
                <w14:checkbox>
                  <w14:checked w14:val="0"/>
                  <w14:checkedState w14:val="2612" w14:font="MS Gothic"/>
                  <w14:uncheckedState w14:val="2610" w14:font="MS Gothic"/>
                </w14:checkbox>
              </w:sdtPr>
              <w:sdtEndPr/>
              <w:sdtContent>
                <w:r w:rsidR="00343848" w:rsidRPr="00122BA9">
                  <w:rPr>
                    <w:rFonts w:ascii="MS Gothic" w:eastAsia="MS Gothic" w:hAnsi="MS Gothic" w:cs="Arial" w:hint="eastAsia"/>
                    <w:color w:val="404040" w:themeColor="text1" w:themeTint="BF"/>
                    <w:sz w:val="16"/>
                    <w:szCs w:val="16"/>
                  </w:rPr>
                  <w:t>☐</w:t>
                </w:r>
              </w:sdtContent>
            </w:sdt>
            <w:r w:rsidR="00343848" w:rsidRPr="00122BA9">
              <w:rPr>
                <w:rFonts w:ascii="Arial" w:hAnsi="Arial" w:cs="Arial"/>
                <w:color w:val="404040" w:themeColor="text1" w:themeTint="BF"/>
                <w:sz w:val="16"/>
                <w:szCs w:val="16"/>
              </w:rPr>
              <w:t xml:space="preserve"> NO</w:t>
            </w:r>
          </w:p>
        </w:tc>
        <w:tc>
          <w:tcPr>
            <w:tcW w:w="1029" w:type="pct"/>
            <w:shd w:val="clear" w:color="auto" w:fill="auto"/>
          </w:tcPr>
          <w:p w14:paraId="53813998" w14:textId="5474629C"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1F8B6F63" w14:textId="0FF7CC1F"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bl>
    <w:p w14:paraId="56E6662A" w14:textId="42C28A34" w:rsidR="004A29E3" w:rsidRDefault="004A29E3">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4A29E3" w:rsidRPr="004A29E3" w14:paraId="4E4C3F62" w14:textId="77777777" w:rsidTr="005D6951">
        <w:trPr>
          <w:cantSplit/>
          <w:tblHeader/>
          <w:jc w:val="center"/>
        </w:trPr>
        <w:tc>
          <w:tcPr>
            <w:tcW w:w="2149" w:type="pct"/>
            <w:shd w:val="clear" w:color="auto" w:fill="F2F2F2" w:themeFill="background1" w:themeFillShade="F2"/>
          </w:tcPr>
          <w:p w14:paraId="483D312E" w14:textId="77777777" w:rsidR="004A29E3" w:rsidRPr="004A29E3" w:rsidRDefault="004A29E3" w:rsidP="005D6951">
            <w:pPr>
              <w:tabs>
                <w:tab w:val="left" w:pos="180"/>
              </w:tabs>
              <w:ind w:left="0" w:right="0" w:firstLine="0"/>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6E948C4C" w14:textId="77777777" w:rsidR="004A29E3" w:rsidRPr="004A29E3" w:rsidRDefault="004A29E3" w:rsidP="005D6951">
            <w:pPr>
              <w:tabs>
                <w:tab w:val="left" w:pos="180"/>
              </w:tabs>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53D7309A" w14:textId="77777777" w:rsidR="004A29E3" w:rsidRPr="004A29E3" w:rsidRDefault="004A29E3" w:rsidP="005D6951">
            <w:pPr>
              <w:tabs>
                <w:tab w:val="left" w:pos="180"/>
              </w:tabs>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01705A7E" w14:textId="77777777" w:rsidR="004A29E3" w:rsidRPr="004A29E3" w:rsidRDefault="004A29E3" w:rsidP="005D6951">
            <w:pPr>
              <w:tabs>
                <w:tab w:val="left" w:pos="180"/>
              </w:tabs>
              <w:ind w:left="0" w:right="0" w:firstLine="0"/>
              <w:jc w:val="center"/>
              <w:rPr>
                <w:rFonts w:ascii="Arial" w:hAnsi="Arial" w:cs="Arial"/>
                <w:b/>
                <w:bCs/>
                <w:color w:val="404040" w:themeColor="text1" w:themeTint="BF"/>
                <w:sz w:val="20"/>
                <w:szCs w:val="20"/>
              </w:rPr>
            </w:pPr>
            <w:r w:rsidRPr="004A29E3">
              <w:rPr>
                <w:rFonts w:ascii="Arial" w:hAnsi="Arial" w:cs="Arial"/>
                <w:b/>
                <w:bCs/>
                <w:color w:val="404040" w:themeColor="text1" w:themeTint="BF"/>
                <w:sz w:val="20"/>
                <w:szCs w:val="20"/>
              </w:rPr>
              <w:t>Assessor’s comments</w:t>
            </w:r>
          </w:p>
        </w:tc>
      </w:tr>
      <w:tr w:rsidR="00343848" w:rsidRPr="004A29E3" w14:paraId="49A7E1F7" w14:textId="77777777" w:rsidTr="009975FA">
        <w:trPr>
          <w:cantSplit/>
          <w:trHeight w:val="251"/>
          <w:jc w:val="center"/>
        </w:trPr>
        <w:tc>
          <w:tcPr>
            <w:tcW w:w="2149" w:type="pct"/>
            <w:shd w:val="clear" w:color="auto" w:fill="auto"/>
          </w:tcPr>
          <w:p w14:paraId="461B0C6B" w14:textId="7FD98593"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Reviewing with supervisor if concerns and changes need to be referred or escalated to a health professional or other specialised services.</w:t>
            </w:r>
          </w:p>
        </w:tc>
        <w:tc>
          <w:tcPr>
            <w:tcW w:w="793" w:type="pct"/>
            <w:shd w:val="clear" w:color="auto" w:fill="auto"/>
          </w:tcPr>
          <w:p w14:paraId="16B84F46" w14:textId="392ADB6F"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27060902"/>
                <w14:checkbox>
                  <w14:checked w14:val="0"/>
                  <w14:checkedState w14:val="2612" w14:font="MS Gothic"/>
                  <w14:uncheckedState w14:val="2610" w14:font="MS Gothic"/>
                </w14:checkbox>
              </w:sdtPr>
              <w:sdtEndPr/>
              <w:sdtContent>
                <w:r w:rsidR="00343848" w:rsidRPr="0031496A">
                  <w:rPr>
                    <w:rFonts w:ascii="MS Gothic" w:eastAsia="MS Gothic" w:hAnsi="MS Gothic" w:cs="Arial" w:hint="eastAsia"/>
                    <w:color w:val="404040" w:themeColor="text1" w:themeTint="BF"/>
                    <w:sz w:val="16"/>
                    <w:szCs w:val="16"/>
                  </w:rPr>
                  <w:t>☐</w:t>
                </w:r>
              </w:sdtContent>
            </w:sdt>
            <w:r w:rsidR="00343848" w:rsidRPr="00314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48177352"/>
                <w14:checkbox>
                  <w14:checked w14:val="0"/>
                  <w14:checkedState w14:val="2612" w14:font="MS Gothic"/>
                  <w14:uncheckedState w14:val="2610" w14:font="MS Gothic"/>
                </w14:checkbox>
              </w:sdtPr>
              <w:sdtEndPr/>
              <w:sdtContent>
                <w:r w:rsidR="00343848" w:rsidRPr="0031496A">
                  <w:rPr>
                    <w:rFonts w:ascii="MS Gothic" w:eastAsia="MS Gothic" w:hAnsi="MS Gothic" w:cs="Arial" w:hint="eastAsia"/>
                    <w:color w:val="404040" w:themeColor="text1" w:themeTint="BF"/>
                    <w:sz w:val="16"/>
                    <w:szCs w:val="16"/>
                  </w:rPr>
                  <w:t>☐</w:t>
                </w:r>
              </w:sdtContent>
            </w:sdt>
            <w:r w:rsidR="00343848" w:rsidRPr="0031496A">
              <w:rPr>
                <w:rFonts w:ascii="Arial" w:hAnsi="Arial" w:cs="Arial"/>
                <w:color w:val="404040" w:themeColor="text1" w:themeTint="BF"/>
                <w:sz w:val="16"/>
                <w:szCs w:val="16"/>
              </w:rPr>
              <w:t xml:space="preserve"> NO</w:t>
            </w:r>
          </w:p>
        </w:tc>
        <w:tc>
          <w:tcPr>
            <w:tcW w:w="1029" w:type="pct"/>
            <w:shd w:val="clear" w:color="auto" w:fill="auto"/>
          </w:tcPr>
          <w:p w14:paraId="37C5E135" w14:textId="300D9A5A"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3D5D919C" w14:textId="14E7435E"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r w:rsidR="00343848" w:rsidRPr="004A29E3" w14:paraId="3F88E3D4" w14:textId="77777777" w:rsidTr="009975FA">
        <w:trPr>
          <w:cantSplit/>
          <w:trHeight w:val="251"/>
          <w:jc w:val="center"/>
        </w:trPr>
        <w:tc>
          <w:tcPr>
            <w:tcW w:w="2149" w:type="pct"/>
            <w:shd w:val="clear" w:color="auto" w:fill="auto"/>
          </w:tcPr>
          <w:p w14:paraId="0C4C2649" w14:textId="56FC3B3D" w:rsidR="00343848" w:rsidRPr="004A29E3" w:rsidRDefault="00343848" w:rsidP="00343848">
            <w:pPr>
              <w:pStyle w:val="ListParagraph"/>
              <w:numPr>
                <w:ilvl w:val="1"/>
                <w:numId w:val="3"/>
              </w:numPr>
              <w:tabs>
                <w:tab w:val="left" w:pos="180"/>
              </w:tabs>
              <w:ind w:right="0"/>
              <w:contextualSpacing w:val="0"/>
              <w:rPr>
                <w:rFonts w:ascii="Arial" w:hAnsi="Arial" w:cs="Arial"/>
                <w:color w:val="404040" w:themeColor="text1" w:themeTint="BF"/>
                <w:sz w:val="18"/>
                <w:szCs w:val="18"/>
              </w:rPr>
            </w:pPr>
            <w:r w:rsidRPr="004A29E3">
              <w:rPr>
                <w:rFonts w:ascii="Arial" w:hAnsi="Arial" w:cs="Arial"/>
                <w:color w:val="404040" w:themeColor="text1" w:themeTint="BF"/>
                <w:sz w:val="18"/>
                <w:szCs w:val="18"/>
              </w:rPr>
              <w:t>Determining which health professional or other specialised services are to be accessed to address client’s concerns and changes in their health status and physical conditions.</w:t>
            </w:r>
          </w:p>
        </w:tc>
        <w:tc>
          <w:tcPr>
            <w:tcW w:w="793" w:type="pct"/>
            <w:shd w:val="clear" w:color="auto" w:fill="auto"/>
          </w:tcPr>
          <w:p w14:paraId="6065687A" w14:textId="3AD71787" w:rsidR="00343848" w:rsidRPr="004A29E3" w:rsidRDefault="001D6994" w:rsidP="0034384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88951988"/>
                <w14:checkbox>
                  <w14:checked w14:val="0"/>
                  <w14:checkedState w14:val="2612" w14:font="MS Gothic"/>
                  <w14:uncheckedState w14:val="2610" w14:font="MS Gothic"/>
                </w14:checkbox>
              </w:sdtPr>
              <w:sdtEndPr/>
              <w:sdtContent>
                <w:r w:rsidR="00343848" w:rsidRPr="0031496A">
                  <w:rPr>
                    <w:rFonts w:ascii="MS Gothic" w:eastAsia="MS Gothic" w:hAnsi="MS Gothic" w:cs="Arial" w:hint="eastAsia"/>
                    <w:color w:val="404040" w:themeColor="text1" w:themeTint="BF"/>
                    <w:sz w:val="16"/>
                    <w:szCs w:val="16"/>
                  </w:rPr>
                  <w:t>☐</w:t>
                </w:r>
              </w:sdtContent>
            </w:sdt>
            <w:r w:rsidR="00343848" w:rsidRPr="00314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97360284"/>
                <w14:checkbox>
                  <w14:checked w14:val="0"/>
                  <w14:checkedState w14:val="2612" w14:font="MS Gothic"/>
                  <w14:uncheckedState w14:val="2610" w14:font="MS Gothic"/>
                </w14:checkbox>
              </w:sdtPr>
              <w:sdtEndPr/>
              <w:sdtContent>
                <w:r w:rsidR="00343848" w:rsidRPr="0031496A">
                  <w:rPr>
                    <w:rFonts w:ascii="MS Gothic" w:eastAsia="MS Gothic" w:hAnsi="MS Gothic" w:cs="Arial" w:hint="eastAsia"/>
                    <w:color w:val="404040" w:themeColor="text1" w:themeTint="BF"/>
                    <w:sz w:val="16"/>
                    <w:szCs w:val="16"/>
                  </w:rPr>
                  <w:t>☐</w:t>
                </w:r>
              </w:sdtContent>
            </w:sdt>
            <w:r w:rsidR="00343848" w:rsidRPr="0031496A">
              <w:rPr>
                <w:rFonts w:ascii="Arial" w:hAnsi="Arial" w:cs="Arial"/>
                <w:color w:val="404040" w:themeColor="text1" w:themeTint="BF"/>
                <w:sz w:val="16"/>
                <w:szCs w:val="16"/>
              </w:rPr>
              <w:t xml:space="preserve"> NO</w:t>
            </w:r>
          </w:p>
        </w:tc>
        <w:tc>
          <w:tcPr>
            <w:tcW w:w="1029" w:type="pct"/>
            <w:shd w:val="clear" w:color="auto" w:fill="auto"/>
          </w:tcPr>
          <w:p w14:paraId="2D6605BC" w14:textId="6DDD78F2"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c>
          <w:tcPr>
            <w:tcW w:w="1029" w:type="pct"/>
          </w:tcPr>
          <w:p w14:paraId="3DF6C8FA" w14:textId="6475DFA3" w:rsidR="00343848" w:rsidRPr="004A29E3" w:rsidRDefault="00343848" w:rsidP="00343848">
            <w:pPr>
              <w:ind w:left="0" w:right="0" w:firstLine="0"/>
              <w:jc w:val="both"/>
              <w:rPr>
                <w:rFonts w:ascii="Arial" w:hAnsi="Arial" w:cs="Arial"/>
                <w:color w:val="404040" w:themeColor="text1" w:themeTint="BF"/>
                <w:sz w:val="18"/>
                <w:szCs w:val="18"/>
              </w:rPr>
            </w:pPr>
            <w:r w:rsidRPr="004A29E3">
              <w:rPr>
                <w:rFonts w:ascii="Arial" w:hAnsi="Arial" w:cs="Arial"/>
                <w:color w:val="404040" w:themeColor="text1" w:themeTint="BF"/>
                <w:sz w:val="18"/>
                <w:szCs w:val="18"/>
              </w:rPr>
              <w:fldChar w:fldCharType="begin">
                <w:ffData>
                  <w:name w:val="Text1"/>
                  <w:enabled/>
                  <w:calcOnExit w:val="0"/>
                  <w:textInput/>
                </w:ffData>
              </w:fldChar>
            </w:r>
            <w:r w:rsidRPr="004A29E3">
              <w:rPr>
                <w:rFonts w:ascii="Arial" w:hAnsi="Arial" w:cs="Arial"/>
                <w:color w:val="404040" w:themeColor="text1" w:themeTint="BF"/>
                <w:sz w:val="18"/>
                <w:szCs w:val="18"/>
              </w:rPr>
              <w:instrText xml:space="preserve"> FORMTEXT </w:instrText>
            </w:r>
            <w:r w:rsidRPr="004A29E3">
              <w:rPr>
                <w:rFonts w:ascii="Arial" w:hAnsi="Arial" w:cs="Arial"/>
                <w:color w:val="404040" w:themeColor="text1" w:themeTint="BF"/>
                <w:sz w:val="18"/>
                <w:szCs w:val="18"/>
              </w:rPr>
            </w:r>
            <w:r w:rsidRPr="004A29E3">
              <w:rPr>
                <w:rFonts w:ascii="Arial" w:hAnsi="Arial" w:cs="Arial"/>
                <w:color w:val="404040" w:themeColor="text1" w:themeTint="BF"/>
                <w:sz w:val="18"/>
                <w:szCs w:val="18"/>
              </w:rPr>
              <w:fldChar w:fldCharType="separate"/>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t> </w:t>
            </w:r>
            <w:r w:rsidRPr="004A29E3">
              <w:rPr>
                <w:rFonts w:ascii="Arial" w:hAnsi="Arial" w:cs="Arial"/>
                <w:color w:val="404040" w:themeColor="text1" w:themeTint="BF"/>
                <w:sz w:val="18"/>
                <w:szCs w:val="18"/>
              </w:rPr>
              <w:fldChar w:fldCharType="end"/>
            </w:r>
          </w:p>
        </w:tc>
      </w:tr>
    </w:tbl>
    <w:p w14:paraId="04F65B1A" w14:textId="0494245A" w:rsidR="00F40FB5" w:rsidRPr="004A29E3" w:rsidRDefault="00F40FB5" w:rsidP="00FF7AF6">
      <w:pPr>
        <w:spacing w:after="0"/>
      </w:pPr>
    </w:p>
    <w:bookmarkEnd w:id="3"/>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9"/>
        <w:gridCol w:w="6010"/>
      </w:tblGrid>
      <w:tr w:rsidR="00572415" w:rsidRPr="004A29E3" w14:paraId="3BB24CF8" w14:textId="77777777" w:rsidTr="00CC0C5F">
        <w:trPr>
          <w:trHeight w:val="1880"/>
          <w:jc w:val="center"/>
        </w:trPr>
        <w:tc>
          <w:tcPr>
            <w:tcW w:w="5000" w:type="pct"/>
            <w:gridSpan w:val="2"/>
            <w:shd w:val="clear" w:color="auto" w:fill="F2F2F2" w:themeFill="background1" w:themeFillShade="F2"/>
            <w:vAlign w:val="center"/>
          </w:tcPr>
          <w:p w14:paraId="24DA3CA6" w14:textId="77777777" w:rsidR="00572415" w:rsidRPr="004A29E3" w:rsidRDefault="00572415" w:rsidP="00FF7AF6">
            <w:pPr>
              <w:ind w:left="0" w:right="0" w:firstLine="0"/>
              <w:jc w:val="center"/>
              <w:rPr>
                <w:rFonts w:ascii="Arial" w:hAnsi="Arial" w:cs="Arial"/>
                <w:b/>
                <w:bCs/>
                <w:color w:val="404040" w:themeColor="text1" w:themeTint="BF"/>
                <w:sz w:val="20"/>
                <w:szCs w:val="20"/>
              </w:rPr>
            </w:pPr>
            <w:r w:rsidRPr="004A29E3">
              <w:rPr>
                <w:color w:val="404040" w:themeColor="text1" w:themeTint="BF"/>
              </w:rPr>
              <w:br w:type="page"/>
            </w:r>
            <w:r w:rsidRPr="004A29E3">
              <w:rPr>
                <w:rFonts w:ascii="Arial" w:hAnsi="Arial" w:cs="Arial"/>
                <w:b/>
                <w:bCs/>
                <w:color w:val="404040" w:themeColor="text1" w:themeTint="BF"/>
                <w:sz w:val="20"/>
                <w:szCs w:val="20"/>
              </w:rPr>
              <w:t>Assessor Declaration</w:t>
            </w:r>
          </w:p>
          <w:p w14:paraId="6355627A" w14:textId="04642F35" w:rsidR="00572415" w:rsidRPr="004A29E3" w:rsidRDefault="00572415" w:rsidP="00FF7AF6">
            <w:pPr>
              <w:ind w:left="0" w:right="0" w:firstLine="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 xml:space="preserve">By signing here, I confirm that I have observed the candidate, whose name appears above, </w:t>
            </w:r>
            <w:r w:rsidR="00462773" w:rsidRPr="004A29E3">
              <w:rPr>
                <w:rFonts w:ascii="Arial" w:hAnsi="Arial" w:cs="Arial"/>
                <w:color w:val="404040" w:themeColor="text1" w:themeTint="BF"/>
                <w:sz w:val="20"/>
                <w:szCs w:val="20"/>
              </w:rPr>
              <w:t xml:space="preserve">report </w:t>
            </w:r>
            <w:r w:rsidR="00396F73" w:rsidRPr="004A29E3">
              <w:rPr>
                <w:rFonts w:ascii="Arial" w:hAnsi="Arial" w:cs="Arial"/>
                <w:color w:val="404040" w:themeColor="text1" w:themeTint="BF"/>
                <w:sz w:val="20"/>
                <w:szCs w:val="20"/>
              </w:rPr>
              <w:t xml:space="preserve">the </w:t>
            </w:r>
            <w:r w:rsidR="00462773" w:rsidRPr="004A29E3">
              <w:rPr>
                <w:rFonts w:ascii="Arial" w:hAnsi="Arial" w:cs="Arial"/>
                <w:color w:val="404040" w:themeColor="text1" w:themeTint="BF"/>
                <w:sz w:val="20"/>
                <w:szCs w:val="20"/>
              </w:rPr>
              <w:t xml:space="preserve">client’s progress to their supervisor and refer </w:t>
            </w:r>
            <w:r w:rsidR="00396F73" w:rsidRPr="004A29E3">
              <w:rPr>
                <w:rFonts w:ascii="Arial" w:hAnsi="Arial" w:cs="Arial"/>
                <w:color w:val="404040" w:themeColor="text1" w:themeTint="BF"/>
                <w:sz w:val="20"/>
                <w:szCs w:val="20"/>
              </w:rPr>
              <w:t xml:space="preserve">the </w:t>
            </w:r>
            <w:r w:rsidR="00462773" w:rsidRPr="004A29E3">
              <w:rPr>
                <w:rFonts w:ascii="Arial" w:hAnsi="Arial" w:cs="Arial"/>
                <w:color w:val="404040" w:themeColor="text1" w:themeTint="BF"/>
                <w:sz w:val="20"/>
                <w:szCs w:val="20"/>
              </w:rPr>
              <w:t>client’s additional/unmet needs to other health professionals.</w:t>
            </w:r>
          </w:p>
          <w:p w14:paraId="5DAFC8AC" w14:textId="2D30EC01" w:rsidR="00572415" w:rsidRPr="004A29E3" w:rsidRDefault="00572415" w:rsidP="00FF7AF6">
            <w:pPr>
              <w:ind w:left="0" w:right="0" w:firstLine="0"/>
              <w:jc w:val="both"/>
              <w:rPr>
                <w:rFonts w:ascii="Arial" w:hAnsi="Arial" w:cs="Arial"/>
                <w:color w:val="404040" w:themeColor="text1" w:themeTint="BF"/>
                <w:sz w:val="20"/>
                <w:szCs w:val="20"/>
              </w:rPr>
            </w:pPr>
            <w:r w:rsidRPr="004A29E3">
              <w:rPr>
                <w:rFonts w:ascii="Arial" w:hAnsi="Arial" w:cs="Arial"/>
                <w:color w:val="404040" w:themeColor="text1" w:themeTint="BF"/>
                <w:sz w:val="20"/>
                <w:szCs w:val="20"/>
              </w:rPr>
              <w:t xml:space="preserve">I confirm that the information recorded on this </w:t>
            </w:r>
            <w:r w:rsidRPr="004A29E3">
              <w:rPr>
                <w:rFonts w:ascii="Arial" w:hAnsi="Arial" w:cs="Arial"/>
                <w:i/>
                <w:iCs/>
                <w:color w:val="404040" w:themeColor="text1" w:themeTint="BF"/>
                <w:sz w:val="20"/>
                <w:szCs w:val="20"/>
              </w:rPr>
              <w:t>Observation Form</w:t>
            </w:r>
            <w:r w:rsidRPr="004A29E3">
              <w:rPr>
                <w:rFonts w:ascii="Arial" w:hAnsi="Arial" w:cs="Arial"/>
                <w:color w:val="404040" w:themeColor="text1" w:themeTint="BF"/>
                <w:sz w:val="20"/>
                <w:szCs w:val="20"/>
              </w:rPr>
              <w:t xml:space="preserve"> is true and accurately reflects the candidate’s performance during their completion of </w:t>
            </w:r>
            <w:r w:rsidR="00A35EBF" w:rsidRPr="004A29E3">
              <w:rPr>
                <w:rFonts w:ascii="Arial" w:hAnsi="Arial" w:cs="Arial"/>
                <w:color w:val="404040" w:themeColor="text1" w:themeTint="BF"/>
                <w:sz w:val="20"/>
                <w:szCs w:val="20"/>
              </w:rPr>
              <w:t>this task.</w:t>
            </w:r>
          </w:p>
        </w:tc>
      </w:tr>
      <w:tr w:rsidR="00572415" w:rsidRPr="004A29E3" w14:paraId="160DE9CC" w14:textId="77777777" w:rsidTr="00A1628B">
        <w:trPr>
          <w:jc w:val="center"/>
        </w:trPr>
        <w:tc>
          <w:tcPr>
            <w:tcW w:w="1668" w:type="pct"/>
            <w:tcBorders>
              <w:right w:val="single" w:sz="4" w:space="0" w:color="A6A6A6" w:themeColor="background1" w:themeShade="A6"/>
            </w:tcBorders>
            <w:shd w:val="clear" w:color="auto" w:fill="F2F2F2" w:themeFill="background1" w:themeFillShade="F2"/>
          </w:tcPr>
          <w:p w14:paraId="423FA1CE" w14:textId="77777777" w:rsidR="00572415" w:rsidRPr="004A29E3" w:rsidRDefault="00572415"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Assessor’s signature</w:t>
            </w:r>
          </w:p>
        </w:tc>
        <w:tc>
          <w:tcPr>
            <w:tcW w:w="3332" w:type="pct"/>
            <w:tcBorders>
              <w:left w:val="single" w:sz="4" w:space="0" w:color="A6A6A6" w:themeColor="background1" w:themeShade="A6"/>
            </w:tcBorders>
            <w:shd w:val="clear" w:color="auto" w:fill="auto"/>
          </w:tcPr>
          <w:p w14:paraId="1E2F4244" w14:textId="77777777" w:rsidR="00572415" w:rsidRPr="004A29E3" w:rsidRDefault="00572415"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572415" w:rsidRPr="004A29E3" w14:paraId="612511ED" w14:textId="77777777" w:rsidTr="00A1628B">
        <w:trPr>
          <w:jc w:val="center"/>
        </w:trPr>
        <w:tc>
          <w:tcPr>
            <w:tcW w:w="1668" w:type="pct"/>
            <w:tcBorders>
              <w:right w:val="single" w:sz="4" w:space="0" w:color="A6A6A6" w:themeColor="background1" w:themeShade="A6"/>
            </w:tcBorders>
            <w:shd w:val="clear" w:color="auto" w:fill="F2F2F2" w:themeFill="background1" w:themeFillShade="F2"/>
          </w:tcPr>
          <w:p w14:paraId="2ECEE857" w14:textId="77777777" w:rsidR="00572415" w:rsidRPr="004A29E3" w:rsidRDefault="00572415"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Assessor’s name</w:t>
            </w:r>
          </w:p>
        </w:tc>
        <w:tc>
          <w:tcPr>
            <w:tcW w:w="3332" w:type="pct"/>
            <w:tcBorders>
              <w:left w:val="single" w:sz="4" w:space="0" w:color="A6A6A6" w:themeColor="background1" w:themeShade="A6"/>
            </w:tcBorders>
            <w:shd w:val="clear" w:color="auto" w:fill="auto"/>
          </w:tcPr>
          <w:p w14:paraId="52B4120B" w14:textId="77777777" w:rsidR="00572415" w:rsidRPr="004A29E3" w:rsidRDefault="00572415"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r w:rsidR="00572415" w:rsidRPr="004A29E3" w14:paraId="332972AE" w14:textId="77777777" w:rsidTr="00A1628B">
        <w:trPr>
          <w:jc w:val="center"/>
        </w:trPr>
        <w:tc>
          <w:tcPr>
            <w:tcW w:w="1668" w:type="pct"/>
            <w:tcBorders>
              <w:right w:val="single" w:sz="4" w:space="0" w:color="A6A6A6" w:themeColor="background1" w:themeShade="A6"/>
            </w:tcBorders>
            <w:shd w:val="clear" w:color="auto" w:fill="F2F2F2" w:themeFill="background1" w:themeFillShade="F2"/>
          </w:tcPr>
          <w:p w14:paraId="662D9A72" w14:textId="77777777" w:rsidR="00572415" w:rsidRPr="004A29E3" w:rsidRDefault="00572415" w:rsidP="00FF7AF6">
            <w:pPr>
              <w:tabs>
                <w:tab w:val="left" w:pos="180"/>
              </w:tabs>
              <w:ind w:left="0" w:right="0" w:firstLine="0"/>
              <w:rPr>
                <w:rFonts w:ascii="Arial" w:hAnsi="Arial" w:cs="Arial"/>
                <w:color w:val="404040" w:themeColor="text1" w:themeTint="BF"/>
                <w:sz w:val="20"/>
                <w:szCs w:val="20"/>
              </w:rPr>
            </w:pPr>
            <w:r w:rsidRPr="004A29E3">
              <w:rPr>
                <w:rFonts w:ascii="Arial" w:hAnsi="Arial" w:cs="Arial"/>
                <w:color w:val="404040" w:themeColor="text1" w:themeTint="BF"/>
                <w:sz w:val="20"/>
                <w:szCs w:val="20"/>
              </w:rPr>
              <w:t>Date signed</w:t>
            </w:r>
          </w:p>
        </w:tc>
        <w:tc>
          <w:tcPr>
            <w:tcW w:w="3332" w:type="pct"/>
            <w:tcBorders>
              <w:left w:val="single" w:sz="4" w:space="0" w:color="A6A6A6" w:themeColor="background1" w:themeShade="A6"/>
            </w:tcBorders>
            <w:shd w:val="clear" w:color="auto" w:fill="auto"/>
          </w:tcPr>
          <w:p w14:paraId="7E8AF016" w14:textId="77777777" w:rsidR="00572415" w:rsidRPr="004A29E3" w:rsidRDefault="00572415" w:rsidP="00FF7AF6">
            <w:pPr>
              <w:tabs>
                <w:tab w:val="left" w:pos="180"/>
              </w:tabs>
              <w:ind w:left="0" w:right="0" w:firstLine="0"/>
              <w:rPr>
                <w:rFonts w:cstheme="minorHAnsi"/>
                <w:color w:val="404040" w:themeColor="text1" w:themeTint="BF"/>
                <w:sz w:val="20"/>
                <w:szCs w:val="20"/>
              </w:rPr>
            </w:pPr>
            <w:r w:rsidRPr="004A29E3">
              <w:rPr>
                <w:rFonts w:cstheme="minorHAnsi"/>
                <w:color w:val="404040" w:themeColor="text1" w:themeTint="BF"/>
                <w:sz w:val="20"/>
                <w:szCs w:val="20"/>
              </w:rPr>
              <w:fldChar w:fldCharType="begin">
                <w:ffData>
                  <w:name w:val="Text1"/>
                  <w:enabled/>
                  <w:calcOnExit w:val="0"/>
                  <w:textInput/>
                </w:ffData>
              </w:fldChar>
            </w:r>
            <w:r w:rsidRPr="004A29E3">
              <w:rPr>
                <w:rFonts w:cstheme="minorHAnsi"/>
                <w:color w:val="404040" w:themeColor="text1" w:themeTint="BF"/>
                <w:sz w:val="20"/>
                <w:szCs w:val="20"/>
              </w:rPr>
              <w:instrText xml:space="preserve"> FORMTEXT </w:instrText>
            </w:r>
            <w:r w:rsidRPr="004A29E3">
              <w:rPr>
                <w:rFonts w:cstheme="minorHAnsi"/>
                <w:color w:val="404040" w:themeColor="text1" w:themeTint="BF"/>
                <w:sz w:val="20"/>
                <w:szCs w:val="20"/>
              </w:rPr>
            </w:r>
            <w:r w:rsidRPr="004A29E3">
              <w:rPr>
                <w:rFonts w:cstheme="minorHAnsi"/>
                <w:color w:val="404040" w:themeColor="text1" w:themeTint="BF"/>
                <w:sz w:val="20"/>
                <w:szCs w:val="20"/>
              </w:rPr>
              <w:fldChar w:fldCharType="separate"/>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noProof/>
                <w:color w:val="404040" w:themeColor="text1" w:themeTint="BF"/>
                <w:sz w:val="20"/>
                <w:szCs w:val="20"/>
              </w:rPr>
              <w:t> </w:t>
            </w:r>
            <w:r w:rsidRPr="004A29E3">
              <w:rPr>
                <w:rFonts w:cstheme="minorHAnsi"/>
                <w:color w:val="404040" w:themeColor="text1" w:themeTint="BF"/>
                <w:sz w:val="20"/>
                <w:szCs w:val="20"/>
              </w:rPr>
              <w:fldChar w:fldCharType="end"/>
            </w:r>
          </w:p>
        </w:tc>
      </w:tr>
    </w:tbl>
    <w:p w14:paraId="58214C42" w14:textId="77777777" w:rsidR="00572415" w:rsidRPr="004A29E3" w:rsidRDefault="00572415" w:rsidP="00FF7AF6">
      <w:pPr>
        <w:spacing w:before="120" w:after="120"/>
        <w:jc w:val="center"/>
        <w:rPr>
          <w:rFonts w:cstheme="minorHAnsi"/>
          <w:color w:val="A6A6A6" w:themeColor="background1" w:themeShade="A6"/>
          <w:sz w:val="20"/>
        </w:rPr>
      </w:pPr>
    </w:p>
    <w:p w14:paraId="0BD921E2" w14:textId="4830E6A2" w:rsidR="00F0799A" w:rsidRPr="00F0799A" w:rsidRDefault="000A20AC" w:rsidP="00080C0D">
      <w:pPr>
        <w:spacing w:before="120" w:after="120"/>
        <w:jc w:val="center"/>
      </w:pPr>
      <w:r w:rsidRPr="004A29E3">
        <w:rPr>
          <w:rFonts w:cstheme="minorHAnsi"/>
          <w:color w:val="A6A6A6" w:themeColor="background1" w:themeShade="A6"/>
          <w:sz w:val="20"/>
        </w:rPr>
        <w:t>End of Case Study – Observation Form</w:t>
      </w:r>
    </w:p>
    <w:sectPr w:rsidR="00F0799A" w:rsidRPr="00F0799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0F27" w14:textId="77777777" w:rsidR="001D6994" w:rsidRDefault="001D6994" w:rsidP="000055D1">
      <w:pPr>
        <w:spacing w:after="0" w:line="240" w:lineRule="auto"/>
      </w:pPr>
      <w:r>
        <w:separator/>
      </w:r>
    </w:p>
  </w:endnote>
  <w:endnote w:type="continuationSeparator" w:id="0">
    <w:p w14:paraId="0AA1ED9C" w14:textId="77777777" w:rsidR="001D6994" w:rsidRDefault="001D6994" w:rsidP="000055D1">
      <w:pPr>
        <w:spacing w:after="0" w:line="240" w:lineRule="auto"/>
      </w:pPr>
      <w:r>
        <w:continuationSeparator/>
      </w:r>
    </w:p>
  </w:endnote>
  <w:endnote w:type="continuationNotice" w:id="1">
    <w:p w14:paraId="084AD31D" w14:textId="77777777" w:rsidR="001D6994" w:rsidRDefault="001D69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2F75" w14:textId="77777777" w:rsidR="00520E3A" w:rsidRPr="000055D1" w:rsidRDefault="0003447B" w:rsidP="00520E3A">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Pr="00536951">
      <w:rPr>
        <w:color w:val="808080" w:themeColor="background1" w:themeShade="80"/>
        <w:sz w:val="18"/>
      </w:rPr>
      <w:t xml:space="preserve"> </w:t>
    </w:r>
    <w:r w:rsidR="00594CB9">
      <w:rPr>
        <w:color w:val="808080" w:themeColor="background1" w:themeShade="80"/>
        <w:sz w:val="18"/>
      </w:rPr>
      <w:t>-</w:t>
    </w:r>
    <w:r w:rsidRPr="00536951">
      <w:rPr>
        <w:color w:val="808080" w:themeColor="background1" w:themeShade="80"/>
        <w:sz w:val="18"/>
      </w:rPr>
      <w:t xml:space="preserve"> Observation Form</w:t>
    </w:r>
    <w:r w:rsidRPr="00536951">
      <w:rPr>
        <w:color w:val="808080" w:themeColor="background1" w:themeShade="80"/>
        <w:sz w:val="18"/>
      </w:rPr>
      <w:tab/>
    </w:r>
    <w:r w:rsidR="00520E3A" w:rsidRPr="00C63CFB">
      <w:rPr>
        <w:color w:val="808080" w:themeColor="background1" w:themeShade="80"/>
        <w:sz w:val="18"/>
      </w:rPr>
      <w:t>Version 1.</w:t>
    </w:r>
    <w:r w:rsidR="00520E3A">
      <w:rPr>
        <w:color w:val="808080" w:themeColor="background1" w:themeShade="80"/>
        <w:sz w:val="18"/>
      </w:rPr>
      <w:t>1</w:t>
    </w:r>
    <w:r w:rsidR="00520E3A" w:rsidRPr="00C63CFB">
      <w:rPr>
        <w:color w:val="808080" w:themeColor="background1" w:themeShade="80"/>
        <w:sz w:val="18"/>
      </w:rPr>
      <w:t xml:space="preserve"> Produced </w:t>
    </w:r>
    <w:r w:rsidR="00520E3A">
      <w:rPr>
        <w:color w:val="808080" w:themeColor="background1" w:themeShade="80"/>
        <w:sz w:val="18"/>
      </w:rPr>
      <w:t>on 1st Nov</w:t>
    </w:r>
    <w:r w:rsidR="00520E3A" w:rsidRPr="00C63CFB">
      <w:rPr>
        <w:color w:val="808080" w:themeColor="background1" w:themeShade="80"/>
        <w:sz w:val="18"/>
      </w:rPr>
      <w:t xml:space="preserve"> 202</w:t>
    </w:r>
    <w:r w:rsidR="00520E3A">
      <w:rPr>
        <w:color w:val="808080" w:themeColor="background1" w:themeShade="80"/>
        <w:sz w:val="18"/>
      </w:rPr>
      <w:t>3</w:t>
    </w:r>
  </w:p>
  <w:p w14:paraId="521AE970" w14:textId="63809AF7"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520E3A" w:rsidRPr="000055D1">
      <w:rPr>
        <w:rFonts w:cstheme="minorHAnsi"/>
        <w:noProof/>
        <w:color w:val="808080" w:themeColor="background1" w:themeShade="80"/>
        <w:sz w:val="18"/>
      </w:rPr>
      <w:t>©</w:t>
    </w:r>
    <w:r w:rsidR="00520E3A" w:rsidRPr="000055D1">
      <w:rPr>
        <w:noProof/>
        <w:color w:val="808080" w:themeColor="background1" w:themeShade="80"/>
        <w:sz w:val="18"/>
      </w:rPr>
      <w:t xml:space="preserve"> </w:t>
    </w:r>
    <w:r w:rsidR="00520E3A">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F859" w14:textId="77777777" w:rsidR="00520E3A" w:rsidRPr="000055D1" w:rsidRDefault="0003447B" w:rsidP="00520E3A">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Pr="00536951">
      <w:rPr>
        <w:color w:val="808080" w:themeColor="background1" w:themeShade="80"/>
        <w:sz w:val="18"/>
      </w:rPr>
      <w:t xml:space="preserve"> </w:t>
    </w:r>
    <w:r w:rsidR="00594CB9">
      <w:rPr>
        <w:color w:val="808080" w:themeColor="background1" w:themeShade="80"/>
        <w:sz w:val="18"/>
      </w:rPr>
      <w:t>-</w:t>
    </w:r>
    <w:r w:rsidRPr="00536951">
      <w:rPr>
        <w:color w:val="808080" w:themeColor="background1" w:themeShade="80"/>
        <w:sz w:val="18"/>
      </w:rPr>
      <w:t xml:space="preserve"> Observation Form</w:t>
    </w:r>
    <w:r w:rsidRPr="00536951">
      <w:rPr>
        <w:color w:val="808080" w:themeColor="background1" w:themeShade="80"/>
        <w:sz w:val="18"/>
      </w:rPr>
      <w:tab/>
    </w:r>
    <w:r w:rsidR="00520E3A" w:rsidRPr="00C63CFB">
      <w:rPr>
        <w:color w:val="808080" w:themeColor="background1" w:themeShade="80"/>
        <w:sz w:val="18"/>
      </w:rPr>
      <w:t>Version 1.</w:t>
    </w:r>
    <w:r w:rsidR="00520E3A">
      <w:rPr>
        <w:color w:val="808080" w:themeColor="background1" w:themeShade="80"/>
        <w:sz w:val="18"/>
      </w:rPr>
      <w:t>1</w:t>
    </w:r>
    <w:r w:rsidR="00520E3A" w:rsidRPr="00C63CFB">
      <w:rPr>
        <w:color w:val="808080" w:themeColor="background1" w:themeShade="80"/>
        <w:sz w:val="18"/>
      </w:rPr>
      <w:t xml:space="preserve"> Produced </w:t>
    </w:r>
    <w:r w:rsidR="00520E3A">
      <w:rPr>
        <w:color w:val="808080" w:themeColor="background1" w:themeShade="80"/>
        <w:sz w:val="18"/>
      </w:rPr>
      <w:t>on 1st Nov</w:t>
    </w:r>
    <w:r w:rsidR="00520E3A" w:rsidRPr="00C63CFB">
      <w:rPr>
        <w:color w:val="808080" w:themeColor="background1" w:themeShade="80"/>
        <w:sz w:val="18"/>
      </w:rPr>
      <w:t xml:space="preserve"> 202</w:t>
    </w:r>
    <w:r w:rsidR="00520E3A">
      <w:rPr>
        <w:color w:val="808080" w:themeColor="background1" w:themeShade="80"/>
        <w:sz w:val="18"/>
      </w:rPr>
      <w:t>3</w:t>
    </w:r>
  </w:p>
  <w:p w14:paraId="63DECA6C" w14:textId="3CCF2D59" w:rsidR="000055D1" w:rsidRPr="000055D1" w:rsidRDefault="00520E3A"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536951">
      <w:rPr>
        <w:noProof/>
        <w:color w:val="808080" w:themeColor="background1" w:themeShade="80"/>
        <w:sz w:val="18"/>
      </w:rPr>
      <w:tab/>
    </w:r>
    <w:r w:rsidR="000055D1" w:rsidRPr="0053695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536951">
          <w:rPr>
            <w:color w:val="808080" w:themeColor="background1" w:themeShade="80"/>
            <w:sz w:val="18"/>
          </w:rPr>
          <w:fldChar w:fldCharType="begin"/>
        </w:r>
        <w:r w:rsidR="000055D1" w:rsidRPr="00536951">
          <w:rPr>
            <w:color w:val="808080" w:themeColor="background1" w:themeShade="80"/>
            <w:sz w:val="18"/>
          </w:rPr>
          <w:instrText xml:space="preserve"> PAGE   \* MERGEFORMAT </w:instrText>
        </w:r>
        <w:r w:rsidR="000055D1" w:rsidRPr="00536951">
          <w:rPr>
            <w:color w:val="808080" w:themeColor="background1" w:themeShade="80"/>
            <w:sz w:val="18"/>
          </w:rPr>
          <w:fldChar w:fldCharType="separate"/>
        </w:r>
        <w:r w:rsidR="000055D1" w:rsidRPr="00536951">
          <w:rPr>
            <w:color w:val="808080" w:themeColor="background1" w:themeShade="80"/>
            <w:sz w:val="18"/>
          </w:rPr>
          <w:t>5</w:t>
        </w:r>
        <w:r w:rsidR="000055D1" w:rsidRPr="0053695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8C24" w14:textId="77777777" w:rsidR="00594CB9" w:rsidRDefault="00594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76EB" w14:textId="77777777" w:rsidR="001D6994" w:rsidRDefault="001D6994" w:rsidP="000055D1">
      <w:pPr>
        <w:spacing w:after="0" w:line="240" w:lineRule="auto"/>
      </w:pPr>
      <w:r>
        <w:separator/>
      </w:r>
    </w:p>
  </w:footnote>
  <w:footnote w:type="continuationSeparator" w:id="0">
    <w:p w14:paraId="47209F43" w14:textId="77777777" w:rsidR="001D6994" w:rsidRDefault="001D6994" w:rsidP="000055D1">
      <w:pPr>
        <w:spacing w:after="0" w:line="240" w:lineRule="auto"/>
      </w:pPr>
      <w:r>
        <w:continuationSeparator/>
      </w:r>
    </w:p>
  </w:footnote>
  <w:footnote w:type="continuationNotice" w:id="1">
    <w:p w14:paraId="69DFE2FD" w14:textId="77777777" w:rsidR="001D6994" w:rsidRDefault="001D69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C2AB" w14:textId="77777777" w:rsidR="00594CB9" w:rsidRDefault="00594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9481" w14:textId="77777777" w:rsidR="00594CB9" w:rsidRDefault="00594C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BD58" w14:textId="77777777" w:rsidR="00594CB9" w:rsidRDefault="00594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B35"/>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07786"/>
    <w:multiLevelType w:val="hybridMultilevel"/>
    <w:tmpl w:val="579687A6"/>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E51DB"/>
    <w:multiLevelType w:val="hybridMultilevel"/>
    <w:tmpl w:val="08085B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D81EB6"/>
    <w:multiLevelType w:val="hybridMultilevel"/>
    <w:tmpl w:val="579687A6"/>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CE025ED"/>
    <w:multiLevelType w:val="hybridMultilevel"/>
    <w:tmpl w:val="E650526A"/>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80F2E"/>
    <w:multiLevelType w:val="hybridMultilevel"/>
    <w:tmpl w:val="F2A8DECA"/>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40E236E"/>
    <w:multiLevelType w:val="hybridMultilevel"/>
    <w:tmpl w:val="586A4766"/>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1207DF"/>
    <w:multiLevelType w:val="hybridMultilevel"/>
    <w:tmpl w:val="579687A6"/>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281455"/>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5D2D61"/>
    <w:multiLevelType w:val="hybridMultilevel"/>
    <w:tmpl w:val="553C654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F873A99"/>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79338D"/>
    <w:multiLevelType w:val="hybridMultilevel"/>
    <w:tmpl w:val="DBC48D44"/>
    <w:lvl w:ilvl="0" w:tplc="401CD788">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6D1FFA"/>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1B4ABD"/>
    <w:multiLevelType w:val="hybridMultilevel"/>
    <w:tmpl w:val="EE2250C2"/>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F541AB1"/>
    <w:multiLevelType w:val="hybridMultilevel"/>
    <w:tmpl w:val="36DE49CE"/>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C77DF2"/>
    <w:multiLevelType w:val="hybridMultilevel"/>
    <w:tmpl w:val="2E7803AA"/>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E43E6E"/>
    <w:multiLevelType w:val="hybridMultilevel"/>
    <w:tmpl w:val="A30C7074"/>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5A41DBA"/>
    <w:multiLevelType w:val="hybridMultilevel"/>
    <w:tmpl w:val="579687A6"/>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5D039FE"/>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953696"/>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703AAD"/>
    <w:multiLevelType w:val="hybridMultilevel"/>
    <w:tmpl w:val="94EA83EA"/>
    <w:lvl w:ilvl="0" w:tplc="3409001B">
      <w:start w:val="1"/>
      <w:numFmt w:val="lowerRoman"/>
      <w:lvlText w:val="%1."/>
      <w:lvlJc w:val="righ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6"/>
  </w:num>
  <w:num w:numId="4">
    <w:abstractNumId w:val="20"/>
  </w:num>
  <w:num w:numId="5">
    <w:abstractNumId w:val="2"/>
  </w:num>
  <w:num w:numId="6">
    <w:abstractNumId w:val="0"/>
  </w:num>
  <w:num w:numId="7">
    <w:abstractNumId w:val="21"/>
  </w:num>
  <w:num w:numId="8">
    <w:abstractNumId w:val="10"/>
  </w:num>
  <w:num w:numId="9">
    <w:abstractNumId w:val="5"/>
  </w:num>
  <w:num w:numId="10">
    <w:abstractNumId w:val="7"/>
  </w:num>
  <w:num w:numId="11">
    <w:abstractNumId w:val="13"/>
  </w:num>
  <w:num w:numId="12">
    <w:abstractNumId w:val="12"/>
  </w:num>
  <w:num w:numId="13">
    <w:abstractNumId w:val="15"/>
  </w:num>
  <w:num w:numId="14">
    <w:abstractNumId w:val="9"/>
  </w:num>
  <w:num w:numId="15">
    <w:abstractNumId w:val="11"/>
  </w:num>
  <w:num w:numId="16">
    <w:abstractNumId w:val="19"/>
  </w:num>
  <w:num w:numId="17">
    <w:abstractNumId w:val="8"/>
  </w:num>
  <w:num w:numId="18">
    <w:abstractNumId w:val="3"/>
  </w:num>
  <w:num w:numId="19">
    <w:abstractNumId w:val="1"/>
  </w:num>
  <w:num w:numId="20">
    <w:abstractNumId w:val="14"/>
  </w:num>
  <w:num w:numId="21">
    <w:abstractNumId w:val="6"/>
  </w:num>
  <w:num w:numId="22">
    <w:abstractNumId w:val="22"/>
  </w:num>
  <w:num w:numId="2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asFAACN3iwtAAAA"/>
  </w:docVars>
  <w:rsids>
    <w:rsidRoot w:val="002F29A7"/>
    <w:rsid w:val="0000158F"/>
    <w:rsid w:val="000055D1"/>
    <w:rsid w:val="00010482"/>
    <w:rsid w:val="00013528"/>
    <w:rsid w:val="000157B8"/>
    <w:rsid w:val="00024A03"/>
    <w:rsid w:val="00024C44"/>
    <w:rsid w:val="00024D0B"/>
    <w:rsid w:val="0003447B"/>
    <w:rsid w:val="00034E6F"/>
    <w:rsid w:val="00046BD3"/>
    <w:rsid w:val="00063F9B"/>
    <w:rsid w:val="00065401"/>
    <w:rsid w:val="000779FF"/>
    <w:rsid w:val="00080C0D"/>
    <w:rsid w:val="00081BED"/>
    <w:rsid w:val="00085CB3"/>
    <w:rsid w:val="000911A1"/>
    <w:rsid w:val="00092517"/>
    <w:rsid w:val="000A20AC"/>
    <w:rsid w:val="000A2365"/>
    <w:rsid w:val="000A32F7"/>
    <w:rsid w:val="000A3F5E"/>
    <w:rsid w:val="000A7F9B"/>
    <w:rsid w:val="000B26D5"/>
    <w:rsid w:val="000D58E7"/>
    <w:rsid w:val="000D64E2"/>
    <w:rsid w:val="00111E72"/>
    <w:rsid w:val="00113114"/>
    <w:rsid w:val="00123874"/>
    <w:rsid w:val="00127305"/>
    <w:rsid w:val="0013280A"/>
    <w:rsid w:val="0014145A"/>
    <w:rsid w:val="001505C5"/>
    <w:rsid w:val="00151FD2"/>
    <w:rsid w:val="00152369"/>
    <w:rsid w:val="001600CB"/>
    <w:rsid w:val="00181C5B"/>
    <w:rsid w:val="00181C5E"/>
    <w:rsid w:val="0018395A"/>
    <w:rsid w:val="001A1865"/>
    <w:rsid w:val="001A43BE"/>
    <w:rsid w:val="001A706E"/>
    <w:rsid w:val="001B722A"/>
    <w:rsid w:val="001D456C"/>
    <w:rsid w:val="001D6994"/>
    <w:rsid w:val="001D72E7"/>
    <w:rsid w:val="001F02AF"/>
    <w:rsid w:val="001F0737"/>
    <w:rsid w:val="00207496"/>
    <w:rsid w:val="00227C09"/>
    <w:rsid w:val="002444B4"/>
    <w:rsid w:val="002459C7"/>
    <w:rsid w:val="00247D0E"/>
    <w:rsid w:val="00253E60"/>
    <w:rsid w:val="00260CAD"/>
    <w:rsid w:val="002637DA"/>
    <w:rsid w:val="0027420D"/>
    <w:rsid w:val="00282647"/>
    <w:rsid w:val="00294F86"/>
    <w:rsid w:val="00296027"/>
    <w:rsid w:val="002A1672"/>
    <w:rsid w:val="002A22AD"/>
    <w:rsid w:val="002C7082"/>
    <w:rsid w:val="002D6C29"/>
    <w:rsid w:val="002F29A7"/>
    <w:rsid w:val="00300370"/>
    <w:rsid w:val="00302AC9"/>
    <w:rsid w:val="003077E7"/>
    <w:rsid w:val="00311379"/>
    <w:rsid w:val="00321AD8"/>
    <w:rsid w:val="00333FA5"/>
    <w:rsid w:val="00337CFE"/>
    <w:rsid w:val="00340041"/>
    <w:rsid w:val="00343848"/>
    <w:rsid w:val="00346A39"/>
    <w:rsid w:val="00351E99"/>
    <w:rsid w:val="00355FC6"/>
    <w:rsid w:val="00362279"/>
    <w:rsid w:val="003717DE"/>
    <w:rsid w:val="00374DD8"/>
    <w:rsid w:val="00377A90"/>
    <w:rsid w:val="0039482B"/>
    <w:rsid w:val="00395069"/>
    <w:rsid w:val="00396F73"/>
    <w:rsid w:val="003A3A24"/>
    <w:rsid w:val="003B4FFD"/>
    <w:rsid w:val="003C1922"/>
    <w:rsid w:val="003C46A3"/>
    <w:rsid w:val="003C74A7"/>
    <w:rsid w:val="003E215A"/>
    <w:rsid w:val="003E3A33"/>
    <w:rsid w:val="003E5A30"/>
    <w:rsid w:val="003E73D8"/>
    <w:rsid w:val="003F06E4"/>
    <w:rsid w:val="003F07C1"/>
    <w:rsid w:val="003F323F"/>
    <w:rsid w:val="003F695D"/>
    <w:rsid w:val="004068C3"/>
    <w:rsid w:val="00410828"/>
    <w:rsid w:val="004252FD"/>
    <w:rsid w:val="00427C9D"/>
    <w:rsid w:val="004300F1"/>
    <w:rsid w:val="004340BB"/>
    <w:rsid w:val="0045551A"/>
    <w:rsid w:val="004565E5"/>
    <w:rsid w:val="004573B1"/>
    <w:rsid w:val="00462773"/>
    <w:rsid w:val="00466C67"/>
    <w:rsid w:val="00467457"/>
    <w:rsid w:val="00467DEC"/>
    <w:rsid w:val="004831EC"/>
    <w:rsid w:val="00483898"/>
    <w:rsid w:val="00484193"/>
    <w:rsid w:val="00497EA1"/>
    <w:rsid w:val="004A29E3"/>
    <w:rsid w:val="004B386D"/>
    <w:rsid w:val="004D770D"/>
    <w:rsid w:val="004E3825"/>
    <w:rsid w:val="004E5CE5"/>
    <w:rsid w:val="004F611F"/>
    <w:rsid w:val="00520E3A"/>
    <w:rsid w:val="00526599"/>
    <w:rsid w:val="00536951"/>
    <w:rsid w:val="005402DA"/>
    <w:rsid w:val="005511C7"/>
    <w:rsid w:val="005620D3"/>
    <w:rsid w:val="005716A8"/>
    <w:rsid w:val="00572415"/>
    <w:rsid w:val="00574222"/>
    <w:rsid w:val="0057664E"/>
    <w:rsid w:val="00594CB9"/>
    <w:rsid w:val="005A1EB4"/>
    <w:rsid w:val="005A2745"/>
    <w:rsid w:val="005A78F8"/>
    <w:rsid w:val="005B6C17"/>
    <w:rsid w:val="005C10DD"/>
    <w:rsid w:val="005C3DF7"/>
    <w:rsid w:val="005C7B6E"/>
    <w:rsid w:val="005D10E8"/>
    <w:rsid w:val="005D70D9"/>
    <w:rsid w:val="005F11A3"/>
    <w:rsid w:val="005F34FD"/>
    <w:rsid w:val="005F4237"/>
    <w:rsid w:val="0060042F"/>
    <w:rsid w:val="0062445E"/>
    <w:rsid w:val="0062740C"/>
    <w:rsid w:val="00636A69"/>
    <w:rsid w:val="006376C4"/>
    <w:rsid w:val="00640AEB"/>
    <w:rsid w:val="006430B7"/>
    <w:rsid w:val="00643110"/>
    <w:rsid w:val="006549E0"/>
    <w:rsid w:val="00657D90"/>
    <w:rsid w:val="00660D03"/>
    <w:rsid w:val="00663D7F"/>
    <w:rsid w:val="00676738"/>
    <w:rsid w:val="00685E7B"/>
    <w:rsid w:val="00686114"/>
    <w:rsid w:val="00687F58"/>
    <w:rsid w:val="00691BFB"/>
    <w:rsid w:val="00696C0D"/>
    <w:rsid w:val="006974C4"/>
    <w:rsid w:val="006A3EDD"/>
    <w:rsid w:val="006A6EC8"/>
    <w:rsid w:val="006A6FB3"/>
    <w:rsid w:val="006B18BC"/>
    <w:rsid w:val="006C46EE"/>
    <w:rsid w:val="006C768A"/>
    <w:rsid w:val="006D155A"/>
    <w:rsid w:val="006D41BC"/>
    <w:rsid w:val="006F36B1"/>
    <w:rsid w:val="00701073"/>
    <w:rsid w:val="00711223"/>
    <w:rsid w:val="00712802"/>
    <w:rsid w:val="00714E53"/>
    <w:rsid w:val="0072092E"/>
    <w:rsid w:val="00730AFA"/>
    <w:rsid w:val="00730B38"/>
    <w:rsid w:val="00730DD5"/>
    <w:rsid w:val="00750C91"/>
    <w:rsid w:val="007541DC"/>
    <w:rsid w:val="0075536A"/>
    <w:rsid w:val="0075658D"/>
    <w:rsid w:val="007611AA"/>
    <w:rsid w:val="00762224"/>
    <w:rsid w:val="0076482C"/>
    <w:rsid w:val="00766760"/>
    <w:rsid w:val="007718EB"/>
    <w:rsid w:val="00774B3C"/>
    <w:rsid w:val="00777221"/>
    <w:rsid w:val="00777417"/>
    <w:rsid w:val="00785193"/>
    <w:rsid w:val="007905DE"/>
    <w:rsid w:val="00792C98"/>
    <w:rsid w:val="007A0D4A"/>
    <w:rsid w:val="007C1B5A"/>
    <w:rsid w:val="007C3564"/>
    <w:rsid w:val="007D00EE"/>
    <w:rsid w:val="007D079E"/>
    <w:rsid w:val="007D1DFD"/>
    <w:rsid w:val="007E2176"/>
    <w:rsid w:val="007E2E6F"/>
    <w:rsid w:val="007E5297"/>
    <w:rsid w:val="007E7B23"/>
    <w:rsid w:val="00801C01"/>
    <w:rsid w:val="00805543"/>
    <w:rsid w:val="00806AE4"/>
    <w:rsid w:val="00815B10"/>
    <w:rsid w:val="0081694C"/>
    <w:rsid w:val="00820E5B"/>
    <w:rsid w:val="008221DA"/>
    <w:rsid w:val="0082653A"/>
    <w:rsid w:val="00830751"/>
    <w:rsid w:val="0083339D"/>
    <w:rsid w:val="00841C4E"/>
    <w:rsid w:val="00841CFF"/>
    <w:rsid w:val="00841DC2"/>
    <w:rsid w:val="00843CC8"/>
    <w:rsid w:val="0084479A"/>
    <w:rsid w:val="0084504D"/>
    <w:rsid w:val="00845B3F"/>
    <w:rsid w:val="00847D4E"/>
    <w:rsid w:val="00856505"/>
    <w:rsid w:val="008634B1"/>
    <w:rsid w:val="00867B61"/>
    <w:rsid w:val="00872382"/>
    <w:rsid w:val="008736B3"/>
    <w:rsid w:val="00875954"/>
    <w:rsid w:val="00877830"/>
    <w:rsid w:val="0088239C"/>
    <w:rsid w:val="00893315"/>
    <w:rsid w:val="008941D5"/>
    <w:rsid w:val="008A120A"/>
    <w:rsid w:val="008A147C"/>
    <w:rsid w:val="008A4E90"/>
    <w:rsid w:val="008B148F"/>
    <w:rsid w:val="008C2B7C"/>
    <w:rsid w:val="008C68C0"/>
    <w:rsid w:val="008C6C99"/>
    <w:rsid w:val="008C6F1F"/>
    <w:rsid w:val="008D15F4"/>
    <w:rsid w:val="008D4457"/>
    <w:rsid w:val="008D6264"/>
    <w:rsid w:val="008E4BEF"/>
    <w:rsid w:val="008F01CF"/>
    <w:rsid w:val="008F0473"/>
    <w:rsid w:val="008F2E3C"/>
    <w:rsid w:val="008F6C62"/>
    <w:rsid w:val="00905175"/>
    <w:rsid w:val="00905C74"/>
    <w:rsid w:val="00914B4C"/>
    <w:rsid w:val="00926BF3"/>
    <w:rsid w:val="00926C7C"/>
    <w:rsid w:val="0092792C"/>
    <w:rsid w:val="00931D2B"/>
    <w:rsid w:val="00931F75"/>
    <w:rsid w:val="00937CC8"/>
    <w:rsid w:val="0094270C"/>
    <w:rsid w:val="00945133"/>
    <w:rsid w:val="00950CAE"/>
    <w:rsid w:val="00955C6F"/>
    <w:rsid w:val="009563EF"/>
    <w:rsid w:val="009619B7"/>
    <w:rsid w:val="00971458"/>
    <w:rsid w:val="009811E1"/>
    <w:rsid w:val="00981E07"/>
    <w:rsid w:val="00986BDE"/>
    <w:rsid w:val="009905B3"/>
    <w:rsid w:val="00991979"/>
    <w:rsid w:val="00995B42"/>
    <w:rsid w:val="00995BAB"/>
    <w:rsid w:val="009A0C67"/>
    <w:rsid w:val="009A4684"/>
    <w:rsid w:val="009B27D9"/>
    <w:rsid w:val="009B3D69"/>
    <w:rsid w:val="009C4D07"/>
    <w:rsid w:val="009C6561"/>
    <w:rsid w:val="009C797D"/>
    <w:rsid w:val="009D406D"/>
    <w:rsid w:val="009E41C1"/>
    <w:rsid w:val="009E483D"/>
    <w:rsid w:val="009F04D8"/>
    <w:rsid w:val="009F093C"/>
    <w:rsid w:val="009F5957"/>
    <w:rsid w:val="009F628A"/>
    <w:rsid w:val="00A0199C"/>
    <w:rsid w:val="00A041B6"/>
    <w:rsid w:val="00A113A6"/>
    <w:rsid w:val="00A11D73"/>
    <w:rsid w:val="00A14868"/>
    <w:rsid w:val="00A1628B"/>
    <w:rsid w:val="00A229E7"/>
    <w:rsid w:val="00A23AA9"/>
    <w:rsid w:val="00A26EDE"/>
    <w:rsid w:val="00A303A9"/>
    <w:rsid w:val="00A3355D"/>
    <w:rsid w:val="00A35EBF"/>
    <w:rsid w:val="00A374D0"/>
    <w:rsid w:val="00A44C70"/>
    <w:rsid w:val="00A47CF6"/>
    <w:rsid w:val="00A47F58"/>
    <w:rsid w:val="00A51FE1"/>
    <w:rsid w:val="00A800FE"/>
    <w:rsid w:val="00A86848"/>
    <w:rsid w:val="00A9277A"/>
    <w:rsid w:val="00A92EAE"/>
    <w:rsid w:val="00A97FEF"/>
    <w:rsid w:val="00AA0BCD"/>
    <w:rsid w:val="00AB2221"/>
    <w:rsid w:val="00AB2380"/>
    <w:rsid w:val="00AD6229"/>
    <w:rsid w:val="00AE20D9"/>
    <w:rsid w:val="00AE248E"/>
    <w:rsid w:val="00AE3CC5"/>
    <w:rsid w:val="00AE719F"/>
    <w:rsid w:val="00AF0ED4"/>
    <w:rsid w:val="00AF497F"/>
    <w:rsid w:val="00B03DF2"/>
    <w:rsid w:val="00B04998"/>
    <w:rsid w:val="00B11329"/>
    <w:rsid w:val="00B21D93"/>
    <w:rsid w:val="00B2215F"/>
    <w:rsid w:val="00B25313"/>
    <w:rsid w:val="00B2551D"/>
    <w:rsid w:val="00B25676"/>
    <w:rsid w:val="00B26548"/>
    <w:rsid w:val="00B325B0"/>
    <w:rsid w:val="00B37055"/>
    <w:rsid w:val="00B4322F"/>
    <w:rsid w:val="00B47C92"/>
    <w:rsid w:val="00B508EA"/>
    <w:rsid w:val="00B51FF3"/>
    <w:rsid w:val="00B52831"/>
    <w:rsid w:val="00B53BF0"/>
    <w:rsid w:val="00B54294"/>
    <w:rsid w:val="00B55A81"/>
    <w:rsid w:val="00B60906"/>
    <w:rsid w:val="00B61467"/>
    <w:rsid w:val="00B66B3A"/>
    <w:rsid w:val="00B7286F"/>
    <w:rsid w:val="00B766E4"/>
    <w:rsid w:val="00B92B4F"/>
    <w:rsid w:val="00B9532D"/>
    <w:rsid w:val="00B97481"/>
    <w:rsid w:val="00BA17D2"/>
    <w:rsid w:val="00BA5598"/>
    <w:rsid w:val="00BB2FA8"/>
    <w:rsid w:val="00BB3256"/>
    <w:rsid w:val="00BB6654"/>
    <w:rsid w:val="00BB7526"/>
    <w:rsid w:val="00BC48F4"/>
    <w:rsid w:val="00BC659A"/>
    <w:rsid w:val="00BD2361"/>
    <w:rsid w:val="00BD4DF6"/>
    <w:rsid w:val="00BE5CA3"/>
    <w:rsid w:val="00BF46B9"/>
    <w:rsid w:val="00C04052"/>
    <w:rsid w:val="00C121A2"/>
    <w:rsid w:val="00C136A0"/>
    <w:rsid w:val="00C167FC"/>
    <w:rsid w:val="00C272E7"/>
    <w:rsid w:val="00C6228E"/>
    <w:rsid w:val="00C6332B"/>
    <w:rsid w:val="00C6497F"/>
    <w:rsid w:val="00C7379A"/>
    <w:rsid w:val="00C7761B"/>
    <w:rsid w:val="00CA170A"/>
    <w:rsid w:val="00CA2C59"/>
    <w:rsid w:val="00CA318B"/>
    <w:rsid w:val="00CB0524"/>
    <w:rsid w:val="00CB1CDC"/>
    <w:rsid w:val="00CB1FA7"/>
    <w:rsid w:val="00CB55BA"/>
    <w:rsid w:val="00CB698F"/>
    <w:rsid w:val="00CC46FB"/>
    <w:rsid w:val="00CD648E"/>
    <w:rsid w:val="00CE4D04"/>
    <w:rsid w:val="00CE6C92"/>
    <w:rsid w:val="00CE7139"/>
    <w:rsid w:val="00CF0CA3"/>
    <w:rsid w:val="00CF3CA3"/>
    <w:rsid w:val="00D02A69"/>
    <w:rsid w:val="00D05930"/>
    <w:rsid w:val="00D20489"/>
    <w:rsid w:val="00D25BB4"/>
    <w:rsid w:val="00D3402E"/>
    <w:rsid w:val="00D372BE"/>
    <w:rsid w:val="00D431B2"/>
    <w:rsid w:val="00D4371F"/>
    <w:rsid w:val="00D51BA5"/>
    <w:rsid w:val="00D6414A"/>
    <w:rsid w:val="00D645BA"/>
    <w:rsid w:val="00D659CF"/>
    <w:rsid w:val="00D76E7A"/>
    <w:rsid w:val="00D818B8"/>
    <w:rsid w:val="00D82AA4"/>
    <w:rsid w:val="00D9611A"/>
    <w:rsid w:val="00DA2DC4"/>
    <w:rsid w:val="00DA2F24"/>
    <w:rsid w:val="00DA6D04"/>
    <w:rsid w:val="00DB2B58"/>
    <w:rsid w:val="00DC4A6D"/>
    <w:rsid w:val="00DD10D7"/>
    <w:rsid w:val="00DD2E77"/>
    <w:rsid w:val="00E0627B"/>
    <w:rsid w:val="00E12640"/>
    <w:rsid w:val="00E143C3"/>
    <w:rsid w:val="00E20783"/>
    <w:rsid w:val="00E25721"/>
    <w:rsid w:val="00E36FE3"/>
    <w:rsid w:val="00E5200A"/>
    <w:rsid w:val="00E527E2"/>
    <w:rsid w:val="00E616ED"/>
    <w:rsid w:val="00E6467F"/>
    <w:rsid w:val="00E65EFD"/>
    <w:rsid w:val="00E672A6"/>
    <w:rsid w:val="00E85EDF"/>
    <w:rsid w:val="00E85FFC"/>
    <w:rsid w:val="00E910A8"/>
    <w:rsid w:val="00E936E0"/>
    <w:rsid w:val="00E95439"/>
    <w:rsid w:val="00E95DF3"/>
    <w:rsid w:val="00E97532"/>
    <w:rsid w:val="00EA07BB"/>
    <w:rsid w:val="00EA3E27"/>
    <w:rsid w:val="00EB034D"/>
    <w:rsid w:val="00EB1B44"/>
    <w:rsid w:val="00EB54F4"/>
    <w:rsid w:val="00EC523F"/>
    <w:rsid w:val="00ED0C66"/>
    <w:rsid w:val="00ED5F30"/>
    <w:rsid w:val="00EF2771"/>
    <w:rsid w:val="00EF5544"/>
    <w:rsid w:val="00EF6BAE"/>
    <w:rsid w:val="00F02059"/>
    <w:rsid w:val="00F0799A"/>
    <w:rsid w:val="00F14A18"/>
    <w:rsid w:val="00F3361D"/>
    <w:rsid w:val="00F347DB"/>
    <w:rsid w:val="00F40FB5"/>
    <w:rsid w:val="00F50845"/>
    <w:rsid w:val="00F63EE0"/>
    <w:rsid w:val="00F75A3A"/>
    <w:rsid w:val="00F81B95"/>
    <w:rsid w:val="00F92518"/>
    <w:rsid w:val="00F97F52"/>
    <w:rsid w:val="00FA194D"/>
    <w:rsid w:val="00FA2D2D"/>
    <w:rsid w:val="00FB2CD7"/>
    <w:rsid w:val="00FB6D00"/>
    <w:rsid w:val="00FB6EF4"/>
    <w:rsid w:val="00FB7C14"/>
    <w:rsid w:val="00FC3E66"/>
    <w:rsid w:val="00FF0701"/>
    <w:rsid w:val="00FF458F"/>
    <w:rsid w:val="00FF7A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A8"/>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1"/>
    <w:qFormat/>
    <w:rsid w:val="00CC46FB"/>
    <w:pPr>
      <w:ind w:left="720"/>
      <w:contextualSpacing/>
    </w:pPr>
  </w:style>
  <w:style w:type="character" w:customStyle="1" w:styleId="ListParagraphChar">
    <w:name w:val="List Paragraph Char"/>
    <w:basedOn w:val="DefaultParagraphFont"/>
    <w:link w:val="ListParagraph"/>
    <w:uiPriority w:val="1"/>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8941D5"/>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0739">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 w:id="153468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2.xml><?xml version="1.0" encoding="utf-8"?>
<ds:datastoreItem xmlns:ds="http://schemas.openxmlformats.org/officeDocument/2006/customXml" ds:itemID="{68C3EBE9-DB2C-4F96-8DE0-F23B83E17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7</Pages>
  <Words>1244</Words>
  <Characters>6688</Characters>
  <Application>Microsoft Office Word</Application>
  <DocSecurity>0</DocSecurity>
  <Lines>255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45</cp:revision>
  <dcterms:created xsi:type="dcterms:W3CDTF">2022-03-28T04:42:00Z</dcterms:created>
  <dcterms:modified xsi:type="dcterms:W3CDTF">2023-12-04T07:10:00Z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2023-01-05T04:06:53Z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2089c7a6-2869-40a7-86eb-d2ebfb2d7e2d</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101585400</vt:r8>
  </property>
  <property fmtid="{D5CDD505-2E9C-101B-9397-08002B2CF9AE}" pid="13" name="xd_Signature">
    <vt:bool>false</vt:bool>
  </property>
  <property fmtid="{D5CDD505-2E9C-101B-9397-08002B2CF9AE}" pid="14" name="Whatisthisreference">
    <vt:lpwstr>Template used to develop the criteria for assessing observation-based assessments (e.g. working with clients or team environment)</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Nameofdocument">
    <vt:lpwstr>Observation Form</vt:lpwstr>
  </property>
  <property fmtid="{D5CDD505-2E9C-101B-9397-08002B2CF9AE}" pid="21" name="_ExtendedDescription">
    <vt:lpwstr/>
  </property>
  <property fmtid="{D5CDD505-2E9C-101B-9397-08002B2CF9AE}" pid="22" name="TriggerFlowInfo">
    <vt:lpwstr/>
  </property>
  <property fmtid="{D5CDD505-2E9C-101B-9397-08002B2CF9AE}" pid="23" name="GrammarlyDocumentId">
    <vt:lpwstr>8d255bf892b134cd926e61bfcdf391438985521dd79ed16c9beda9dedc9c7abb</vt:lpwstr>
  </property>
</Properties>
</file>