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EA13" w14:textId="77777777" w:rsidR="009009C2" w:rsidRPr="00CB375C" w:rsidRDefault="009009C2" w:rsidP="009009C2">
      <w:pPr>
        <w:rPr>
          <w:rFonts w:ascii="Roboto" w:hAnsi="Roboto"/>
          <w:b/>
          <w:bCs/>
          <w:color w:val="404040" w:themeColor="text1" w:themeTint="BF"/>
          <w:sz w:val="28"/>
          <w:szCs w:val="28"/>
        </w:rPr>
      </w:pPr>
    </w:p>
    <w:p w14:paraId="0701356D" w14:textId="752BE89E" w:rsidR="009009C2" w:rsidRPr="00CB375C" w:rsidRDefault="00D27B88" w:rsidP="00195647">
      <w:pPr>
        <w:pStyle w:val="Heading1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 w:rsidRPr="00CB375C">
        <w:rPr>
          <w:rFonts w:ascii="Roboto" w:hAnsi="Roboto"/>
          <w:b/>
          <w:bCs/>
          <w:color w:val="FF3399"/>
          <w:sz w:val="52"/>
          <w:szCs w:val="52"/>
        </w:rPr>
        <w:t>Progress Notes</w:t>
      </w:r>
    </w:p>
    <w:p w14:paraId="0A5211B3" w14:textId="314B289F" w:rsidR="00E704C7" w:rsidRPr="00CB375C" w:rsidRDefault="00E704C7" w:rsidP="00E704C7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404040" w:themeColor="text1" w:themeTint="BF"/>
          <w:sz w:val="20"/>
          <w:szCs w:val="20"/>
        </w:rPr>
      </w:pPr>
      <w:r w:rsidRPr="00CB375C">
        <w:rPr>
          <w:rFonts w:ascii="Roboto" w:hAnsi="Roboto" w:cs="Arial"/>
          <w:b/>
          <w:bCs/>
          <w:color w:val="404040" w:themeColor="text1" w:themeTint="BF"/>
          <w:sz w:val="20"/>
          <w:szCs w:val="20"/>
        </w:rPr>
        <w:t>Client</w:t>
      </w:r>
    </w:p>
    <w:tbl>
      <w:tblPr>
        <w:tblStyle w:val="CompliantTableGrid6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6520B7" w:rsidRPr="00442794" w14:paraId="3725476C" w14:textId="77777777" w:rsidTr="00A64651">
        <w:trPr>
          <w:jc w:val="center"/>
        </w:trPr>
        <w:tc>
          <w:tcPr>
            <w:tcW w:w="2335" w:type="dxa"/>
            <w:shd w:val="clear" w:color="auto" w:fill="FFE1F0"/>
          </w:tcPr>
          <w:p w14:paraId="253CC2CB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Date and time</w:t>
            </w:r>
          </w:p>
        </w:tc>
        <w:tc>
          <w:tcPr>
            <w:tcW w:w="6681" w:type="dxa"/>
            <w:shd w:val="clear" w:color="auto" w:fill="auto"/>
          </w:tcPr>
          <w:p w14:paraId="27099EFE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C31C936" w14:textId="77777777" w:rsidR="006520B7" w:rsidRPr="00442794" w:rsidRDefault="006520B7" w:rsidP="006520B7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Client information</w:t>
      </w:r>
    </w:p>
    <w:tbl>
      <w:tblPr>
        <w:tblStyle w:val="CompliantTableGrid6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6520B7" w:rsidRPr="00442794" w14:paraId="7244CA91" w14:textId="77777777" w:rsidTr="00A64651">
        <w:trPr>
          <w:jc w:val="center"/>
        </w:trPr>
        <w:tc>
          <w:tcPr>
            <w:tcW w:w="2245" w:type="dxa"/>
            <w:shd w:val="clear" w:color="auto" w:fill="FFE1F0"/>
          </w:tcPr>
          <w:p w14:paraId="0D00E154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771" w:type="dxa"/>
            <w:shd w:val="clear" w:color="auto" w:fill="auto"/>
          </w:tcPr>
          <w:p w14:paraId="75D11CA5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0267A178" w14:textId="77777777" w:rsidTr="00A64651">
        <w:trPr>
          <w:jc w:val="center"/>
        </w:trPr>
        <w:tc>
          <w:tcPr>
            <w:tcW w:w="2245" w:type="dxa"/>
            <w:shd w:val="clear" w:color="auto" w:fill="FFE1F0"/>
          </w:tcPr>
          <w:p w14:paraId="541C1AC7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Address</w:t>
            </w:r>
          </w:p>
        </w:tc>
        <w:tc>
          <w:tcPr>
            <w:tcW w:w="6771" w:type="dxa"/>
            <w:shd w:val="clear" w:color="auto" w:fill="auto"/>
          </w:tcPr>
          <w:p w14:paraId="553C391B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CAA3835" w14:textId="77777777" w:rsidR="006520B7" w:rsidRPr="00442794" w:rsidRDefault="006520B7" w:rsidP="006520B7">
      <w:pPr>
        <w:tabs>
          <w:tab w:val="left" w:pos="180"/>
        </w:tabs>
        <w:spacing w:before="320" w:after="120" w:line="276" w:lineRule="auto"/>
        <w:ind w:right="29"/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</w:pPr>
      <w:r>
        <w:rPr>
          <w:rFonts w:ascii="Roboto" w:hAnsi="Roboto" w:cs="Arial"/>
          <w:b/>
          <w:bCs/>
          <w:color w:val="262626" w:themeColor="text1" w:themeTint="D9"/>
          <w:sz w:val="20"/>
          <w:szCs w:val="20"/>
        </w:rPr>
        <w:t>Worker information</w:t>
      </w:r>
    </w:p>
    <w:tbl>
      <w:tblPr>
        <w:tblStyle w:val="CompliantTableGrid6"/>
        <w:tblW w:w="0" w:type="auto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6520B7" w:rsidRPr="00442794" w14:paraId="5C816118" w14:textId="77777777" w:rsidTr="00A64651">
        <w:trPr>
          <w:jc w:val="center"/>
        </w:trPr>
        <w:tc>
          <w:tcPr>
            <w:tcW w:w="2245" w:type="dxa"/>
            <w:shd w:val="clear" w:color="auto" w:fill="FFE1F0"/>
          </w:tcPr>
          <w:p w14:paraId="093B2B44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771" w:type="dxa"/>
            <w:shd w:val="clear" w:color="auto" w:fill="auto"/>
          </w:tcPr>
          <w:p w14:paraId="3DF78A4C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0F9DD54F" w14:textId="77777777" w:rsidTr="00A64651">
        <w:trPr>
          <w:jc w:val="center"/>
        </w:trPr>
        <w:tc>
          <w:tcPr>
            <w:tcW w:w="2245" w:type="dxa"/>
            <w:shd w:val="clear" w:color="auto" w:fill="FFE1F0"/>
          </w:tcPr>
          <w:p w14:paraId="6A76CD9A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Position title</w:t>
            </w:r>
          </w:p>
        </w:tc>
        <w:tc>
          <w:tcPr>
            <w:tcW w:w="6771" w:type="dxa"/>
            <w:shd w:val="clear" w:color="auto" w:fill="auto"/>
          </w:tcPr>
          <w:p w14:paraId="6ABA7EC2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50D02B4" w14:textId="77777777" w:rsidR="006520B7" w:rsidRPr="00E56360" w:rsidRDefault="006520B7" w:rsidP="006520B7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>Tasks or duties performed at the service</w:t>
      </w:r>
    </w:p>
    <w:tbl>
      <w:tblPr>
        <w:tblStyle w:val="CompliantTableGrid6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9016"/>
      </w:tblGrid>
      <w:tr w:rsidR="006520B7" w:rsidRPr="00442794" w14:paraId="2C98F829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503C1907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3DD37D85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037515D7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4699CAD7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75833BCB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5870EE2C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150769C2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39D2F3C0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7F6DFEBF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208A4DE0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4F2D8669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77E7934C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74DA5B25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5B022015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0A0ACA5E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3AC23A56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7B95BEB6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13E89D5F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4844D693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B064075" w14:textId="77777777" w:rsidR="006520B7" w:rsidRDefault="006520B7">
      <w:pPr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br w:type="page"/>
      </w:r>
    </w:p>
    <w:p w14:paraId="5DEA026D" w14:textId="7975E605" w:rsidR="006520B7" w:rsidRPr="00E56360" w:rsidRDefault="006520B7" w:rsidP="006520B7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lastRenderedPageBreak/>
        <w:t>Additional notes/remarks</w:t>
      </w:r>
    </w:p>
    <w:tbl>
      <w:tblPr>
        <w:tblStyle w:val="CompliantTableGrid6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9016"/>
      </w:tblGrid>
      <w:tr w:rsidR="006520B7" w:rsidRPr="00442794" w14:paraId="1F683104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1C4F0B10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1078C0E6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7B2D35E0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4FAE68C0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038CE80A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13378AA6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70F57287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1AE0F728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54CEC178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4BC6F2BE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756C0349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08D3409E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2A5B3A2B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00EDCC9F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2B629B55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615A30F8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3DCFA0D7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6520B7" w:rsidRPr="00442794" w14:paraId="4237D984" w14:textId="77777777" w:rsidTr="00A64651">
        <w:trPr>
          <w:jc w:val="center"/>
        </w:trPr>
        <w:tc>
          <w:tcPr>
            <w:tcW w:w="5000" w:type="pct"/>
            <w:shd w:val="clear" w:color="auto" w:fill="auto"/>
          </w:tcPr>
          <w:p w14:paraId="5C158FBB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9E39F0B" w14:textId="77777777" w:rsidR="006520B7" w:rsidRDefault="006520B7"/>
    <w:tbl>
      <w:tblPr>
        <w:tblStyle w:val="CompliantTableGrid6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6520B7" w:rsidRPr="00442794" w14:paraId="67F53BCA" w14:textId="77777777" w:rsidTr="00A64651">
        <w:trPr>
          <w:jc w:val="center"/>
        </w:trPr>
        <w:tc>
          <w:tcPr>
            <w:tcW w:w="1245" w:type="pct"/>
            <w:shd w:val="clear" w:color="auto" w:fill="FFE1F0"/>
          </w:tcPr>
          <w:p w14:paraId="73A07BF6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</w:pPr>
            <w:r w:rsidRPr="00091593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Reviewer/Health Professional</w:t>
            </w:r>
            <w:r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’s s</w:t>
            </w:r>
            <w:r w:rsidRPr="00091593">
              <w:rPr>
                <w:rFonts w:ascii="Roboto" w:hAnsi="Roboto" w:cs="Arial"/>
                <w:color w:val="262626" w:themeColor="text1" w:themeTint="D9"/>
                <w:sz w:val="20"/>
                <w:szCs w:val="20"/>
              </w:rPr>
              <w:t>ignature</w:t>
            </w:r>
          </w:p>
        </w:tc>
        <w:tc>
          <w:tcPr>
            <w:tcW w:w="3755" w:type="pct"/>
            <w:shd w:val="clear" w:color="auto" w:fill="auto"/>
          </w:tcPr>
          <w:p w14:paraId="6EC0727E" w14:textId="77777777" w:rsidR="006520B7" w:rsidRPr="00442794" w:rsidRDefault="006520B7" w:rsidP="00A64651">
            <w:pPr>
              <w:tabs>
                <w:tab w:val="left" w:pos="180"/>
              </w:tabs>
              <w:ind w:left="0" w:right="29" w:firstLine="0"/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pP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442794">
              <w:rPr>
                <w:rFonts w:ascii="Roboto" w:hAnsi="Roboto"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6300CA7B" w14:textId="77777777" w:rsidR="006520B7" w:rsidRDefault="006520B7" w:rsidP="00DD4F96">
      <w:pPr>
        <w:spacing w:before="120" w:after="120"/>
        <w:jc w:val="center"/>
        <w:rPr>
          <w:rFonts w:ascii="Roboto" w:hAnsi="Roboto" w:cstheme="minorHAnsi"/>
          <w:color w:val="A6A6A6" w:themeColor="background1" w:themeShade="A6"/>
          <w:sz w:val="20"/>
        </w:rPr>
      </w:pPr>
    </w:p>
    <w:p w14:paraId="2EDE1426" w14:textId="24920062" w:rsidR="00162649" w:rsidRPr="00DD4F96" w:rsidRDefault="006520B7" w:rsidP="00DD4F96">
      <w:pPr>
        <w:spacing w:after="120"/>
        <w:jc w:val="center"/>
        <w:rPr>
          <w:rFonts w:ascii="Roboto" w:hAnsi="Roboto" w:cstheme="minorHAnsi"/>
          <w:color w:val="A6A6A6" w:themeColor="background1" w:themeShade="A6"/>
          <w:sz w:val="20"/>
        </w:rPr>
      </w:pPr>
      <w:r w:rsidRPr="00FE2326">
        <w:rPr>
          <w:rFonts w:ascii="Roboto" w:hAnsi="Roboto" w:cstheme="minorHAnsi"/>
          <w:color w:val="A6A6A6" w:themeColor="background1" w:themeShade="A6"/>
          <w:sz w:val="20"/>
        </w:rPr>
        <w:t xml:space="preserve">End of </w:t>
      </w:r>
      <w:r>
        <w:rPr>
          <w:rFonts w:ascii="Roboto" w:hAnsi="Roboto" w:cstheme="minorHAnsi"/>
          <w:color w:val="A6A6A6" w:themeColor="background1" w:themeShade="A6"/>
          <w:sz w:val="20"/>
        </w:rPr>
        <w:t>Progress Notes</w:t>
      </w:r>
    </w:p>
    <w:sectPr w:rsidR="00162649" w:rsidRPr="00DD4F96" w:rsidSect="009009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096A" w14:textId="77777777" w:rsidR="00DC082C" w:rsidRDefault="00DC082C" w:rsidP="009009C2">
      <w:pPr>
        <w:spacing w:after="0" w:line="240" w:lineRule="auto"/>
      </w:pPr>
      <w:r>
        <w:separator/>
      </w:r>
    </w:p>
  </w:endnote>
  <w:endnote w:type="continuationSeparator" w:id="0">
    <w:p w14:paraId="7BACEFDE" w14:textId="77777777" w:rsidR="00DC082C" w:rsidRDefault="00DC082C" w:rsidP="009009C2">
      <w:pPr>
        <w:spacing w:after="0" w:line="240" w:lineRule="auto"/>
      </w:pPr>
      <w:r>
        <w:continuationSeparator/>
      </w:r>
    </w:p>
  </w:endnote>
  <w:endnote w:type="continuationNotice" w:id="1">
    <w:p w14:paraId="6EBC95A1" w14:textId="77777777" w:rsidR="00DC082C" w:rsidRDefault="00DC08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4D61" w14:textId="77777777" w:rsidR="00532254" w:rsidRPr="002872AA" w:rsidRDefault="009A170D" w:rsidP="0053225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Report Form</w:t>
    </w:r>
    <w:r w:rsidRPr="002872AA">
      <w:rPr>
        <w:color w:val="808080" w:themeColor="background1" w:themeShade="80"/>
        <w:sz w:val="18"/>
      </w:rPr>
      <w:tab/>
      <w:t xml:space="preserve">Version </w:t>
    </w:r>
    <w:r>
      <w:rPr>
        <w:color w:val="808080" w:themeColor="background1" w:themeShade="80"/>
        <w:sz w:val="18"/>
      </w:rPr>
      <w:t>1.0</w:t>
    </w:r>
    <w:r w:rsidRPr="002872AA">
      <w:rPr>
        <w:color w:val="808080" w:themeColor="background1" w:themeShade="80"/>
        <w:sz w:val="18"/>
      </w:rPr>
      <w:t xml:space="preserve"> Produced </w:t>
    </w:r>
    <w:r>
      <w:rPr>
        <w:color w:val="808080" w:themeColor="background1" w:themeShade="80"/>
        <w:sz w:val="18"/>
      </w:rPr>
      <w:t>31 March 2022</w:t>
    </w:r>
  </w:p>
  <w:p w14:paraId="5E73612C" w14:textId="77777777" w:rsidR="008B2A75" w:rsidRPr="008B2A75" w:rsidRDefault="009A170D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92B9" w14:textId="77777777" w:rsidR="00B87EA0" w:rsidRPr="000055D1" w:rsidRDefault="00CB375C" w:rsidP="00B87EA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Progress Notes Template</w:t>
    </w:r>
    <w:r w:rsidR="009A170D" w:rsidRPr="002872AA">
      <w:rPr>
        <w:color w:val="808080" w:themeColor="background1" w:themeShade="80"/>
        <w:sz w:val="18"/>
      </w:rPr>
      <w:tab/>
    </w:r>
    <w:r w:rsidR="00B87EA0" w:rsidRPr="00C63CFB">
      <w:rPr>
        <w:color w:val="808080" w:themeColor="background1" w:themeShade="80"/>
        <w:sz w:val="18"/>
      </w:rPr>
      <w:t>Version 1.</w:t>
    </w:r>
    <w:r w:rsidR="00B87EA0">
      <w:rPr>
        <w:color w:val="808080" w:themeColor="background1" w:themeShade="80"/>
        <w:sz w:val="18"/>
      </w:rPr>
      <w:t>1</w:t>
    </w:r>
    <w:r w:rsidR="00B87EA0" w:rsidRPr="00C63CFB">
      <w:rPr>
        <w:color w:val="808080" w:themeColor="background1" w:themeShade="80"/>
        <w:sz w:val="18"/>
      </w:rPr>
      <w:t xml:space="preserve"> Produced </w:t>
    </w:r>
    <w:r w:rsidR="00B87EA0">
      <w:rPr>
        <w:color w:val="808080" w:themeColor="background1" w:themeShade="80"/>
        <w:sz w:val="18"/>
      </w:rPr>
      <w:t>on 1st Nov</w:t>
    </w:r>
    <w:r w:rsidR="00B87EA0" w:rsidRPr="00C63CFB">
      <w:rPr>
        <w:color w:val="808080" w:themeColor="background1" w:themeShade="80"/>
        <w:sz w:val="18"/>
      </w:rPr>
      <w:t xml:space="preserve"> 202</w:t>
    </w:r>
    <w:r w:rsidR="00B87EA0">
      <w:rPr>
        <w:color w:val="808080" w:themeColor="background1" w:themeShade="80"/>
        <w:sz w:val="18"/>
      </w:rPr>
      <w:t>3</w:t>
    </w:r>
  </w:p>
  <w:p w14:paraId="031EF5C8" w14:textId="01809B8D" w:rsidR="00806228" w:rsidRPr="00806228" w:rsidRDefault="009009C2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="009A170D" w:rsidRPr="002872AA">
      <w:rPr>
        <w:noProof/>
        <w:color w:val="808080" w:themeColor="background1" w:themeShade="80"/>
        <w:sz w:val="18"/>
      </w:rPr>
      <w:tab/>
    </w:r>
    <w:r w:rsidR="00B87EA0" w:rsidRPr="000055D1">
      <w:rPr>
        <w:rFonts w:cstheme="minorHAnsi"/>
        <w:noProof/>
        <w:color w:val="808080" w:themeColor="background1" w:themeShade="80"/>
        <w:sz w:val="18"/>
      </w:rPr>
      <w:t>©</w:t>
    </w:r>
    <w:r w:rsidR="00B87EA0" w:rsidRPr="000055D1">
      <w:rPr>
        <w:noProof/>
        <w:color w:val="808080" w:themeColor="background1" w:themeShade="80"/>
        <w:sz w:val="18"/>
      </w:rPr>
      <w:t xml:space="preserve"> </w:t>
    </w:r>
    <w:r w:rsidR="00B87EA0">
      <w:rPr>
        <w:noProof/>
        <w:color w:val="808080" w:themeColor="background1" w:themeShade="80"/>
        <w:sz w:val="18"/>
      </w:rPr>
      <w:t>Harvard Management Institute Pty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0FE95" w14:textId="77777777" w:rsidR="00B87EA0" w:rsidRPr="000055D1" w:rsidRDefault="00CB375C" w:rsidP="00B87EA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Progress Notes Template</w:t>
    </w:r>
    <w:r w:rsidR="009009C2" w:rsidRPr="002872AA">
      <w:rPr>
        <w:color w:val="808080" w:themeColor="background1" w:themeShade="80"/>
        <w:sz w:val="18"/>
      </w:rPr>
      <w:tab/>
    </w:r>
    <w:r w:rsidR="00B87EA0" w:rsidRPr="00C63CFB">
      <w:rPr>
        <w:color w:val="808080" w:themeColor="background1" w:themeShade="80"/>
        <w:sz w:val="18"/>
      </w:rPr>
      <w:t>Version 1.</w:t>
    </w:r>
    <w:r w:rsidR="00B87EA0">
      <w:rPr>
        <w:color w:val="808080" w:themeColor="background1" w:themeShade="80"/>
        <w:sz w:val="18"/>
      </w:rPr>
      <w:t>1</w:t>
    </w:r>
    <w:r w:rsidR="00B87EA0" w:rsidRPr="00C63CFB">
      <w:rPr>
        <w:color w:val="808080" w:themeColor="background1" w:themeShade="80"/>
        <w:sz w:val="18"/>
      </w:rPr>
      <w:t xml:space="preserve"> Produced </w:t>
    </w:r>
    <w:r w:rsidR="00B87EA0">
      <w:rPr>
        <w:color w:val="808080" w:themeColor="background1" w:themeShade="80"/>
        <w:sz w:val="18"/>
      </w:rPr>
      <w:t>on 1st Nov</w:t>
    </w:r>
    <w:r w:rsidR="00B87EA0" w:rsidRPr="00C63CFB">
      <w:rPr>
        <w:color w:val="808080" w:themeColor="background1" w:themeShade="80"/>
        <w:sz w:val="18"/>
      </w:rPr>
      <w:t xml:space="preserve"> 202</w:t>
    </w:r>
    <w:r w:rsidR="00B87EA0">
      <w:rPr>
        <w:color w:val="808080" w:themeColor="background1" w:themeShade="80"/>
        <w:sz w:val="18"/>
      </w:rPr>
      <w:t>3</w:t>
    </w:r>
  </w:p>
  <w:p w14:paraId="646D4E1D" w14:textId="1AD37671" w:rsidR="00DC2C8B" w:rsidRPr="009009C2" w:rsidRDefault="00B87EA0" w:rsidP="00900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9009C2" w:rsidRPr="002872AA">
      <w:rPr>
        <w:noProof/>
        <w:color w:val="808080" w:themeColor="background1" w:themeShade="80"/>
        <w:sz w:val="18"/>
      </w:rPr>
      <w:tab/>
    </w:r>
    <w:r w:rsidR="009009C2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009C2" w:rsidRPr="002872AA">
          <w:rPr>
            <w:color w:val="808080" w:themeColor="background1" w:themeShade="80"/>
            <w:sz w:val="18"/>
          </w:rPr>
          <w:fldChar w:fldCharType="begin"/>
        </w:r>
        <w:r w:rsidR="009009C2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9009C2" w:rsidRPr="002872AA">
          <w:rPr>
            <w:color w:val="808080" w:themeColor="background1" w:themeShade="80"/>
            <w:sz w:val="18"/>
          </w:rPr>
          <w:fldChar w:fldCharType="separate"/>
        </w:r>
        <w:r w:rsidR="009009C2">
          <w:rPr>
            <w:color w:val="808080" w:themeColor="background1" w:themeShade="80"/>
            <w:sz w:val="18"/>
          </w:rPr>
          <w:t>2</w:t>
        </w:r>
        <w:r w:rsidR="009009C2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A7F2" w14:textId="77777777" w:rsidR="00DC082C" w:rsidRDefault="00DC082C" w:rsidP="009009C2">
      <w:pPr>
        <w:spacing w:after="0" w:line="240" w:lineRule="auto"/>
      </w:pPr>
      <w:r>
        <w:separator/>
      </w:r>
    </w:p>
  </w:footnote>
  <w:footnote w:type="continuationSeparator" w:id="0">
    <w:p w14:paraId="3816E536" w14:textId="77777777" w:rsidR="00DC082C" w:rsidRDefault="00DC082C" w:rsidP="009009C2">
      <w:pPr>
        <w:spacing w:after="0" w:line="240" w:lineRule="auto"/>
      </w:pPr>
      <w:r>
        <w:continuationSeparator/>
      </w:r>
    </w:p>
  </w:footnote>
  <w:footnote w:type="continuationNotice" w:id="1">
    <w:p w14:paraId="5A11CE19" w14:textId="77777777" w:rsidR="00DC082C" w:rsidRDefault="00DC08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473" w14:textId="77777777" w:rsidR="00B87EA0" w:rsidRDefault="00B87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22F8" w14:textId="100E39B6" w:rsidR="00B8112D" w:rsidRDefault="00DC082C" w:rsidP="00193CE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A929" w14:textId="4C762CBD" w:rsidR="00DC2C8B" w:rsidRDefault="009009C2" w:rsidP="009009C2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6C9F1A09" wp14:editId="2705A44B">
          <wp:extent cx="1016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sDA0MjO0sDSwNDNW0lEKTi0uzszPAykwrQUAix5AdiwAAAA="/>
  </w:docVars>
  <w:rsids>
    <w:rsidRoot w:val="009009C2"/>
    <w:rsid w:val="00111D78"/>
    <w:rsid w:val="00162649"/>
    <w:rsid w:val="00195647"/>
    <w:rsid w:val="0036548E"/>
    <w:rsid w:val="003F1076"/>
    <w:rsid w:val="00422AB0"/>
    <w:rsid w:val="004A271B"/>
    <w:rsid w:val="00514562"/>
    <w:rsid w:val="0055322F"/>
    <w:rsid w:val="006520B7"/>
    <w:rsid w:val="00786E23"/>
    <w:rsid w:val="00830991"/>
    <w:rsid w:val="009009C2"/>
    <w:rsid w:val="0094056C"/>
    <w:rsid w:val="00983FB3"/>
    <w:rsid w:val="009A170D"/>
    <w:rsid w:val="00B648CA"/>
    <w:rsid w:val="00B86752"/>
    <w:rsid w:val="00B87EA0"/>
    <w:rsid w:val="00C507BD"/>
    <w:rsid w:val="00C627DE"/>
    <w:rsid w:val="00CB375C"/>
    <w:rsid w:val="00D27B88"/>
    <w:rsid w:val="00DC082C"/>
    <w:rsid w:val="00DD4F96"/>
    <w:rsid w:val="00E56896"/>
    <w:rsid w:val="00E704C7"/>
    <w:rsid w:val="00E91830"/>
    <w:rsid w:val="00F2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87920"/>
  <w15:chartTrackingRefBased/>
  <w15:docId w15:val="{1F1D6CE0-5858-4E50-8FCF-70511D53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C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9009C2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C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C2"/>
    <w:rPr>
      <w:lang w:val="en-AU"/>
    </w:rPr>
  </w:style>
  <w:style w:type="table" w:customStyle="1" w:styleId="CompliantTableGrid6">
    <w:name w:val="Compliant Table Grid6"/>
    <w:basedOn w:val="TableNormal"/>
    <w:next w:val="TableGrid"/>
    <w:uiPriority w:val="39"/>
    <w:rsid w:val="006520B7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3ED876-FCF7-4186-BA75-FFF745339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DAC1A-3A92-481A-812C-6760ECBBC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335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20</cp:revision>
  <dcterms:created xsi:type="dcterms:W3CDTF">2022-03-20T00:04:00Z</dcterms:created>
  <dcterms:modified xsi:type="dcterms:W3CDTF">2023-12-05T03:49:00Z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95329700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39d4987c7adca678a2714c8a9c0fb5356356855be117ec345d2c87e04fbda1dc</vt:lpwstr>
  </property>
</Properties>
</file>