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15511C57" w:rsidR="001D4916" w:rsidRPr="00301F77" w:rsidRDefault="00E21888"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3B8E45C" wp14:editId="01DE3739">
                <wp:simplePos x="0" y="0"/>
                <wp:positionH relativeFrom="column">
                  <wp:posOffset>3971925</wp:posOffset>
                </wp:positionH>
                <wp:positionV relativeFrom="paragraph">
                  <wp:posOffset>-752475</wp:posOffset>
                </wp:positionV>
                <wp:extent cx="2771775" cy="2362200"/>
                <wp:effectExtent l="0" t="0" r="9525" b="0"/>
                <wp:wrapNone/>
                <wp:docPr id="1446971090" name="Oval 1"/>
                <wp:cNvGraphicFramePr/>
                <a:graphic xmlns:a="http://schemas.openxmlformats.org/drawingml/2006/main">
                  <a:graphicData uri="http://schemas.microsoft.com/office/word/2010/wordprocessingShape">
                    <wps:wsp>
                      <wps:cNvSpPr/>
                      <wps:spPr>
                        <a:xfrm>
                          <a:off x="0" y="0"/>
                          <a:ext cx="2771775" cy="23622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266EC091" w14:textId="50420205" w:rsidR="00E21888" w:rsidRDefault="00E21888" w:rsidP="00E21888">
                            <w:pPr>
                              <w:ind w:left="0"/>
                              <w:jc w:val="center"/>
                            </w:pPr>
                            <w:r>
                              <w:rPr>
                                <w:noProof/>
                              </w:rPr>
                              <w:drawing>
                                <wp:inline distT="0" distB="0" distL="0" distR="0" wp14:anchorId="44F93031" wp14:editId="2EE5E634">
                                  <wp:extent cx="2133600" cy="2133600"/>
                                  <wp:effectExtent l="0" t="0" r="0" b="0"/>
                                  <wp:docPr id="18763082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B8E45C" id="Oval 1" o:spid="_x0000_s1026" style="position:absolute;left:0;text-align:left;margin-left:312.75pt;margin-top:-59.25pt;width:218.25pt;height:18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" fillcolor="white [3201]" stroked="f" strokeweight="1pt">
                <v:stroke joinstyle="miter"/>
                <v:textbox>
                  <w:txbxContent>
                    <w:p w14:paraId="266EC091" w14:textId="50420205" w:rsidR="00E21888" w:rsidRDefault="00E21888" w:rsidP="00E21888">
                      <w:pPr>
                        <w:ind w:left="0"/>
                        <w:jc w:val="center"/>
                      </w:pPr>
                      <w:r>
                        <w:rPr>
                          <w:noProof/>
                        </w:rPr>
                        <w:drawing>
                          <wp:inline distT="0" distB="0" distL="0" distR="0" wp14:anchorId="44F93031" wp14:editId="2EE5E634">
                            <wp:extent cx="2133600" cy="2133600"/>
                            <wp:effectExtent l="0" t="0" r="0" b="0"/>
                            <wp:docPr id="18763082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3C29344D">
            <wp:simplePos x="0" y="0"/>
            <wp:positionH relativeFrom="margin">
              <wp:posOffset>-913321</wp:posOffset>
            </wp:positionH>
            <wp:positionV relativeFrom="margin">
              <wp:posOffset>-923925</wp:posOffset>
            </wp:positionV>
            <wp:extent cx="7567677" cy="10703337"/>
            <wp:effectExtent l="0" t="0" r="0" b="317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4C13B38F"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20</w:t>
      </w:r>
      <w:r w:rsidR="00F12EDE">
        <w:rPr>
          <w:rFonts w:cstheme="minorHAnsi"/>
          <w:color w:val="404040" w:themeColor="text1" w:themeTint="BF"/>
          <w:szCs w:val="28"/>
        </w:rPr>
        <w:t>22</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20AD0DF6" w:rsidR="00CA11F0" w:rsidRPr="00585A48" w:rsidRDefault="00032B7E" w:rsidP="00585A4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894451">
              <w:rPr>
                <w:rFonts w:cstheme="minorHAnsi"/>
                <w:color w:val="404040" w:themeColor="text1" w:themeTint="BF"/>
                <w:sz w:val="20"/>
                <w:szCs w:val="20"/>
              </w:rPr>
              <w:t>3</w:t>
            </w:r>
            <w:r w:rsidR="003964E0">
              <w:rPr>
                <w:rFonts w:cstheme="minorHAnsi"/>
                <w:color w:val="404040" w:themeColor="text1" w:themeTint="BF"/>
                <w:sz w:val="20"/>
                <w:szCs w:val="20"/>
              </w:rPr>
              <w:t xml:space="preserve"> December </w:t>
            </w:r>
            <w:r w:rsidR="00585A48" w:rsidRPr="00585A48">
              <w:rPr>
                <w:rFonts w:cstheme="minorHAnsi"/>
                <w:color w:val="404040" w:themeColor="text1" w:themeTint="BF"/>
                <w:sz w:val="20"/>
                <w:szCs w:val="20"/>
              </w:rPr>
              <w:t>2022</w:t>
            </w:r>
          </w:p>
        </w:tc>
        <w:tc>
          <w:tcPr>
            <w:tcW w:w="2500" w:type="pct"/>
          </w:tcPr>
          <w:p w14:paraId="1F75C047" w14:textId="77777777" w:rsidR="0079184B" w:rsidRPr="00585A48"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585A48">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585A48">
              <w:rPr>
                <w:rFonts w:cstheme="minorHAnsi"/>
                <w:color w:val="404040" w:themeColor="text1" w:themeTint="BF"/>
                <w:sz w:val="20"/>
                <w:szCs w:val="20"/>
              </w:rPr>
              <w:t>1.0</w:t>
            </w:r>
          </w:p>
        </w:tc>
      </w:tr>
    </w:tbl>
    <w:p w14:paraId="5E35F85F" w14:textId="0022D6F9" w:rsidR="0079184B" w:rsidRPr="00301F77" w:rsidRDefault="0079184B" w:rsidP="007222FE">
      <w:pPr>
        <w:spacing w:after="120" w:line="276" w:lineRule="auto"/>
        <w:ind w:left="432" w:firstLine="0"/>
        <w:rPr>
          <w:color w:val="404040" w:themeColor="text1" w:themeTint="BF"/>
        </w:rPr>
      </w:pPr>
      <w:r w:rsidRPr="00301F77">
        <w:rPr>
          <w:color w:val="404040" w:themeColor="text1" w:themeTint="BF"/>
        </w:rPr>
        <w:br w:type="page"/>
      </w:r>
    </w:p>
    <w:p w14:paraId="3FE99CDF" w14:textId="77777777" w:rsidR="005B483E" w:rsidRPr="005B483E" w:rsidRDefault="0079184B" w:rsidP="007222FE">
      <w:pPr>
        <w:pStyle w:val="Heading1"/>
        <w:rPr>
          <w:noProof/>
          <w:color w:val="404040" w:themeColor="text1" w:themeTint="B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9460456"/>
      <w:bookmarkStart w:id="18" w:name="_Toc101935148"/>
      <w:bookmarkStart w:id="19" w:name="_Toc102056306"/>
      <w:bookmarkStart w:id="20" w:name="_Toc121734561"/>
      <w:bookmarkStart w:id="21" w:name="_Toc121769039"/>
      <w:bookmarkStart w:id="22" w:name="_Toc122677049"/>
      <w:bookmarkStart w:id="23" w:name="_Hlk8035156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5A4200" w:rsidRPr="005B483E">
        <w:rPr>
          <w:color w:val="404040" w:themeColor="text1" w:themeTint="BF"/>
          <w:sz w:val="24"/>
          <w:szCs w:val="24"/>
          <w:lang w:eastAsia="en-AU"/>
        </w:rPr>
        <w:fldChar w:fldCharType="begin"/>
      </w:r>
      <w:r w:rsidR="005A4200" w:rsidRPr="005B483E">
        <w:rPr>
          <w:noProof/>
          <w:color w:val="404040" w:themeColor="text1" w:themeTint="BF"/>
          <w:sz w:val="24"/>
          <w:szCs w:val="24"/>
          <w:lang w:eastAsia="en-AU"/>
        </w:rPr>
        <w:instrText xml:space="preserve"> TOC \o "1-3" \h \z \u </w:instrText>
      </w:r>
      <w:r w:rsidR="005A4200" w:rsidRPr="005B483E">
        <w:rPr>
          <w:color w:val="404040" w:themeColor="text1" w:themeTint="BF"/>
          <w:sz w:val="24"/>
          <w:szCs w:val="24"/>
          <w:lang w:eastAsia="en-AU"/>
        </w:rPr>
        <w:fldChar w:fldCharType="separate"/>
      </w:r>
    </w:p>
    <w:p w14:paraId="0033DF8C" w14:textId="299D6899" w:rsidR="005B483E" w:rsidRPr="005B483E" w:rsidRDefault="005B483E">
      <w:pPr>
        <w:pStyle w:val="TOC1"/>
        <w:rPr>
          <w:rFonts w:eastAsiaTheme="minorEastAsia" w:cstheme="minorHAnsi"/>
          <w:b w:val="0"/>
          <w:noProof/>
          <w:color w:val="404040" w:themeColor="text1" w:themeTint="BF"/>
          <w:sz w:val="22"/>
          <w:lang w:eastAsia="en-AU"/>
        </w:rPr>
      </w:pPr>
    </w:p>
    <w:p w14:paraId="6113AABD" w14:textId="29AD80E4" w:rsidR="005B483E" w:rsidRPr="005B483E" w:rsidRDefault="00000000">
      <w:pPr>
        <w:pStyle w:val="TOC1"/>
        <w:rPr>
          <w:rFonts w:eastAsiaTheme="minorEastAsia" w:cstheme="minorHAnsi"/>
          <w:b w:val="0"/>
          <w:noProof/>
          <w:color w:val="404040" w:themeColor="text1" w:themeTint="BF"/>
          <w:sz w:val="22"/>
          <w:lang w:eastAsia="en-AU"/>
        </w:rPr>
      </w:pPr>
      <w:hyperlink w:anchor="_Toc122677050" w:history="1">
        <w:r w:rsidR="005B483E" w:rsidRPr="005B483E">
          <w:rPr>
            <w:rStyle w:val="Hyperlink"/>
            <w:rFonts w:cstheme="minorHAnsi"/>
            <w:noProof/>
            <w:color w:val="404040" w:themeColor="text1" w:themeTint="BF"/>
            <w:lang w:bidi="en-US"/>
          </w:rPr>
          <w:t>Introduction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w:t>
        </w:r>
        <w:r w:rsidR="005B483E" w:rsidRPr="005B483E">
          <w:rPr>
            <w:rFonts w:cstheme="minorHAnsi"/>
            <w:noProof/>
            <w:webHidden/>
            <w:color w:val="404040" w:themeColor="text1" w:themeTint="BF"/>
          </w:rPr>
          <w:fldChar w:fldCharType="end"/>
        </w:r>
      </w:hyperlink>
    </w:p>
    <w:p w14:paraId="4A8A0D4C" w14:textId="6A5F750C" w:rsidR="005B483E" w:rsidRPr="005B483E" w:rsidRDefault="00000000">
      <w:pPr>
        <w:pStyle w:val="TOC1"/>
        <w:rPr>
          <w:rFonts w:eastAsiaTheme="minorEastAsia" w:cstheme="minorHAnsi"/>
          <w:b w:val="0"/>
          <w:noProof/>
          <w:color w:val="404040" w:themeColor="text1" w:themeTint="BF"/>
          <w:sz w:val="22"/>
          <w:lang w:eastAsia="en-AU"/>
        </w:rPr>
      </w:pPr>
      <w:hyperlink w:anchor="_Toc122677051" w:history="1">
        <w:r w:rsidR="005B483E" w:rsidRPr="005B483E">
          <w:rPr>
            <w:rStyle w:val="Hyperlink"/>
            <w:rFonts w:cstheme="minorHAnsi"/>
            <w:noProof/>
            <w:color w:val="404040" w:themeColor="text1" w:themeTint="BF"/>
            <w:lang w:bidi="en-US"/>
          </w:rPr>
          <w:t>Competency-Based Assessments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w:t>
        </w:r>
        <w:r w:rsidR="005B483E" w:rsidRPr="005B483E">
          <w:rPr>
            <w:rFonts w:cstheme="minorHAnsi"/>
            <w:noProof/>
            <w:webHidden/>
            <w:color w:val="404040" w:themeColor="text1" w:themeTint="BF"/>
          </w:rPr>
          <w:fldChar w:fldCharType="end"/>
        </w:r>
      </w:hyperlink>
    </w:p>
    <w:p w14:paraId="2D2CEF68" w14:textId="450F1BA2" w:rsidR="005B483E" w:rsidRPr="005B483E" w:rsidRDefault="00000000">
      <w:pPr>
        <w:pStyle w:val="TOC1"/>
        <w:rPr>
          <w:rFonts w:eastAsiaTheme="minorEastAsia" w:cstheme="minorHAnsi"/>
          <w:b w:val="0"/>
          <w:noProof/>
          <w:color w:val="404040" w:themeColor="text1" w:themeTint="BF"/>
          <w:sz w:val="22"/>
          <w:lang w:eastAsia="en-AU"/>
        </w:rPr>
      </w:pPr>
      <w:hyperlink w:anchor="_Toc122677052" w:history="1">
        <w:r w:rsidR="005B483E" w:rsidRPr="005B483E">
          <w:rPr>
            <w:rStyle w:val="Hyperlink"/>
            <w:rFonts w:cstheme="minorHAnsi"/>
            <w:noProof/>
            <w:color w:val="404040" w:themeColor="text1" w:themeTint="BF"/>
            <w:lang w:bidi="en-US"/>
          </w:rPr>
          <w:t>Assessing Nationally-Recognised Training</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_Toc122677052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7</w:t>
        </w:r>
        <w:r w:rsidR="005B483E" w:rsidRPr="005B483E">
          <w:rPr>
            <w:rFonts w:cstheme="minorHAnsi"/>
            <w:noProof/>
            <w:webHidden/>
            <w:color w:val="404040" w:themeColor="text1" w:themeTint="BF"/>
          </w:rPr>
          <w:fldChar w:fldCharType="end"/>
        </w:r>
      </w:hyperlink>
    </w:p>
    <w:p w14:paraId="2FE9379B" w14:textId="12C81957" w:rsidR="005B483E" w:rsidRPr="005B483E" w:rsidRDefault="00000000">
      <w:pPr>
        <w:pStyle w:val="TOC1"/>
        <w:rPr>
          <w:rFonts w:eastAsiaTheme="minorEastAsia" w:cstheme="minorHAnsi"/>
          <w:b w:val="0"/>
          <w:noProof/>
          <w:color w:val="404040" w:themeColor="text1" w:themeTint="BF"/>
          <w:sz w:val="22"/>
          <w:lang w:eastAsia="en-AU"/>
        </w:rPr>
      </w:pPr>
      <w:hyperlink w:anchor="_Toc122677053" w:history="1">
        <w:r w:rsidR="005B483E" w:rsidRPr="005B483E">
          <w:rPr>
            <w:rStyle w:val="Hyperlink"/>
            <w:rFonts w:cstheme="minorHAnsi"/>
            <w:noProof/>
            <w:color w:val="404040" w:themeColor="text1" w:themeTint="BF"/>
            <w:lang w:bidi="en-US"/>
          </w:rPr>
          <w:t>Dimensions of Competency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_Toc122677053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9</w:t>
        </w:r>
        <w:r w:rsidR="005B483E" w:rsidRPr="005B483E">
          <w:rPr>
            <w:rFonts w:cstheme="minorHAnsi"/>
            <w:noProof/>
            <w:webHidden/>
            <w:color w:val="404040" w:themeColor="text1" w:themeTint="BF"/>
          </w:rPr>
          <w:fldChar w:fldCharType="end"/>
        </w:r>
      </w:hyperlink>
    </w:p>
    <w:p w14:paraId="21071272" w14:textId="08B4B828" w:rsidR="005B483E" w:rsidRPr="005B483E" w:rsidRDefault="00000000">
      <w:pPr>
        <w:pStyle w:val="TOC1"/>
        <w:rPr>
          <w:rFonts w:eastAsiaTheme="minorEastAsia" w:cstheme="minorHAnsi"/>
          <w:b w:val="0"/>
          <w:noProof/>
          <w:color w:val="404040" w:themeColor="text1" w:themeTint="BF"/>
          <w:sz w:val="22"/>
          <w:lang w:eastAsia="en-AU"/>
        </w:rPr>
      </w:pPr>
      <w:hyperlink w:anchor="_Toc122677054" w:history="1">
        <w:r w:rsidR="005B483E" w:rsidRPr="005B483E">
          <w:rPr>
            <w:rStyle w:val="Hyperlink"/>
            <w:rFonts w:cstheme="minorHAnsi"/>
            <w:noProof/>
            <w:color w:val="404040" w:themeColor="text1" w:themeTint="BF"/>
            <w:lang w:bidi="en-US"/>
          </w:rPr>
          <w:t>Reasonable Adjustment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_Toc122677054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9</w:t>
        </w:r>
        <w:r w:rsidR="005B483E" w:rsidRPr="005B483E">
          <w:rPr>
            <w:rFonts w:cstheme="minorHAnsi"/>
            <w:noProof/>
            <w:webHidden/>
            <w:color w:val="404040" w:themeColor="text1" w:themeTint="BF"/>
          </w:rPr>
          <w:fldChar w:fldCharType="end"/>
        </w:r>
      </w:hyperlink>
    </w:p>
    <w:p w14:paraId="275B70CA" w14:textId="123B4C50" w:rsidR="005B483E" w:rsidRPr="005B483E" w:rsidRDefault="00000000">
      <w:pPr>
        <w:pStyle w:val="TOC1"/>
        <w:rPr>
          <w:rFonts w:eastAsiaTheme="minorEastAsia" w:cstheme="minorHAnsi"/>
          <w:b w:val="0"/>
          <w:noProof/>
          <w:color w:val="404040" w:themeColor="text1" w:themeTint="BF"/>
          <w:sz w:val="22"/>
          <w:lang w:eastAsia="en-AU"/>
        </w:rPr>
      </w:pPr>
      <w:hyperlink w:anchor="_Toc122677055" w:history="1">
        <w:r w:rsidR="005B483E" w:rsidRPr="005B483E">
          <w:rPr>
            <w:rStyle w:val="Hyperlink"/>
            <w:rFonts w:cstheme="minorHAnsi"/>
            <w:noProof/>
            <w:color w:val="404040" w:themeColor="text1" w:themeTint="BF"/>
            <w:lang w:bidi="en-US"/>
          </w:rPr>
          <w:t>The Unit of Competency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_Toc122677055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10</w:t>
        </w:r>
        <w:r w:rsidR="005B483E" w:rsidRPr="005B483E">
          <w:rPr>
            <w:rFonts w:cstheme="minorHAnsi"/>
            <w:noProof/>
            <w:webHidden/>
            <w:color w:val="404040" w:themeColor="text1" w:themeTint="BF"/>
          </w:rPr>
          <w:fldChar w:fldCharType="end"/>
        </w:r>
      </w:hyperlink>
    </w:p>
    <w:p w14:paraId="7A02B2E5" w14:textId="533D3378" w:rsidR="005B483E" w:rsidRPr="005B483E" w:rsidRDefault="00000000">
      <w:pPr>
        <w:pStyle w:val="TOC1"/>
        <w:rPr>
          <w:rFonts w:eastAsiaTheme="minorEastAsia" w:cstheme="minorHAnsi"/>
          <w:b w:val="0"/>
          <w:noProof/>
          <w:color w:val="404040" w:themeColor="text1" w:themeTint="BF"/>
          <w:sz w:val="22"/>
          <w:lang w:eastAsia="en-AU"/>
        </w:rPr>
      </w:pPr>
      <w:hyperlink w:anchor="_Toc122677056" w:history="1">
        <w:r w:rsidR="005B483E" w:rsidRPr="005B483E">
          <w:rPr>
            <w:rStyle w:val="Hyperlink"/>
            <w:rFonts w:cstheme="minorHAnsi"/>
            <w:noProof/>
            <w:color w:val="404040" w:themeColor="text1" w:themeTint="BF"/>
            <w:lang w:bidi="en-US"/>
          </w:rPr>
          <w:t>The Context of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_Toc122677056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11</w:t>
        </w:r>
        <w:r w:rsidR="005B483E" w:rsidRPr="005B483E">
          <w:rPr>
            <w:rFonts w:cstheme="minorHAnsi"/>
            <w:noProof/>
            <w:webHidden/>
            <w:color w:val="404040" w:themeColor="text1" w:themeTint="BF"/>
          </w:rPr>
          <w:fldChar w:fldCharType="end"/>
        </w:r>
      </w:hyperlink>
    </w:p>
    <w:p w14:paraId="54960043" w14:textId="6175E350" w:rsidR="005B483E" w:rsidRPr="005B483E" w:rsidRDefault="00000000">
      <w:pPr>
        <w:pStyle w:val="TOC1"/>
        <w:rPr>
          <w:rFonts w:eastAsiaTheme="minorEastAsia" w:cstheme="minorHAnsi"/>
          <w:b w:val="0"/>
          <w:noProof/>
          <w:color w:val="404040" w:themeColor="text1" w:themeTint="BF"/>
          <w:sz w:val="22"/>
          <w:lang w:eastAsia="en-AU"/>
        </w:rPr>
      </w:pPr>
      <w:hyperlink w:anchor="_Toc122677057" w:history="1">
        <w:r w:rsidR="005B483E" w:rsidRPr="005B483E">
          <w:rPr>
            <w:rStyle w:val="Hyperlink"/>
            <w:rFonts w:cstheme="minorHAnsi"/>
            <w:noProof/>
            <w:color w:val="404040" w:themeColor="text1" w:themeTint="BF"/>
            <w:lang w:bidi="en-US"/>
          </w:rPr>
          <w:t>Assessment Methods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_Toc122677057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11</w:t>
        </w:r>
        <w:r w:rsidR="005B483E" w:rsidRPr="005B483E">
          <w:rPr>
            <w:rFonts w:cstheme="minorHAnsi"/>
            <w:noProof/>
            <w:webHidden/>
            <w:color w:val="404040" w:themeColor="text1" w:themeTint="BF"/>
          </w:rPr>
          <w:fldChar w:fldCharType="end"/>
        </w:r>
      </w:hyperlink>
    </w:p>
    <w:p w14:paraId="1994FAF6" w14:textId="1E3C1E10" w:rsidR="005B483E" w:rsidRPr="005B483E" w:rsidRDefault="00000000">
      <w:pPr>
        <w:pStyle w:val="TOC1"/>
        <w:rPr>
          <w:rFonts w:eastAsiaTheme="minorEastAsia" w:cstheme="minorHAnsi"/>
          <w:b w:val="0"/>
          <w:noProof/>
          <w:color w:val="404040" w:themeColor="text1" w:themeTint="BF"/>
          <w:sz w:val="22"/>
          <w:lang w:eastAsia="en-AU"/>
        </w:rPr>
      </w:pPr>
      <w:hyperlink w:anchor="_Toc122677058" w:history="1">
        <w:r w:rsidR="005B483E" w:rsidRPr="005B483E">
          <w:rPr>
            <w:rStyle w:val="Hyperlink"/>
            <w:rFonts w:cstheme="minorHAnsi"/>
            <w:noProof/>
            <w:color w:val="404040" w:themeColor="text1" w:themeTint="BF"/>
            <w:lang w:bidi="en-US"/>
          </w:rPr>
          <w:t>Resources Required for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_Toc122677058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11</w:t>
        </w:r>
        <w:r w:rsidR="005B483E" w:rsidRPr="005B483E">
          <w:rPr>
            <w:rFonts w:cstheme="minorHAnsi"/>
            <w:noProof/>
            <w:webHidden/>
            <w:color w:val="404040" w:themeColor="text1" w:themeTint="BF"/>
          </w:rPr>
          <w:fldChar w:fldCharType="end"/>
        </w:r>
      </w:hyperlink>
    </w:p>
    <w:p w14:paraId="036C6312" w14:textId="32ECAA5A" w:rsidR="005B483E" w:rsidRPr="005B483E" w:rsidRDefault="00000000">
      <w:pPr>
        <w:pStyle w:val="TOC1"/>
        <w:rPr>
          <w:rFonts w:eastAsiaTheme="minorEastAsia" w:cstheme="minorHAnsi"/>
          <w:b w:val="0"/>
          <w:noProof/>
          <w:color w:val="404040" w:themeColor="text1" w:themeTint="BF"/>
          <w:sz w:val="22"/>
          <w:lang w:eastAsia="en-AU"/>
        </w:rPr>
      </w:pPr>
      <w:hyperlink w:anchor="_Toc122677059" w:history="1">
        <w:r w:rsidR="005B483E" w:rsidRPr="005B483E">
          <w:rPr>
            <w:rStyle w:val="Hyperlink"/>
            <w:rFonts w:cstheme="minorHAnsi"/>
            <w:noProof/>
            <w:color w:val="404040" w:themeColor="text1" w:themeTint="BF"/>
            <w:lang w:bidi="en-US"/>
          </w:rPr>
          <w:t>Accessing External Links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_Toc122677059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12</w:t>
        </w:r>
        <w:r w:rsidR="005B483E" w:rsidRPr="005B483E">
          <w:rPr>
            <w:rFonts w:cstheme="minorHAnsi"/>
            <w:noProof/>
            <w:webHidden/>
            <w:color w:val="404040" w:themeColor="text1" w:themeTint="BF"/>
          </w:rPr>
          <w:fldChar w:fldCharType="end"/>
        </w:r>
      </w:hyperlink>
    </w:p>
    <w:p w14:paraId="702169C0" w14:textId="34D5EC2F" w:rsidR="005B483E" w:rsidRPr="005B483E" w:rsidRDefault="00000000">
      <w:pPr>
        <w:pStyle w:val="TOC1"/>
        <w:rPr>
          <w:rFonts w:eastAsiaTheme="minorEastAsia" w:cstheme="minorHAnsi"/>
          <w:b w:val="0"/>
          <w:noProof/>
          <w:color w:val="404040" w:themeColor="text1" w:themeTint="BF"/>
          <w:sz w:val="22"/>
          <w:lang w:eastAsia="en-AU"/>
        </w:rPr>
      </w:pPr>
      <w:hyperlink w:anchor="_Toc122677060" w:history="1">
        <w:r w:rsidR="005B483E" w:rsidRPr="005B483E">
          <w:rPr>
            <w:rStyle w:val="Hyperlink"/>
            <w:rFonts w:cstheme="minorHAnsi"/>
            <w:noProof/>
            <w:color w:val="404040" w:themeColor="text1" w:themeTint="BF"/>
            <w:lang w:bidi="en-US"/>
          </w:rPr>
          <w:t>Assessment Workbook Cover Sheet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13</w:t>
        </w:r>
        <w:r w:rsidR="005B483E" w:rsidRPr="005B483E">
          <w:rPr>
            <w:rFonts w:cstheme="minorHAnsi"/>
            <w:noProof/>
            <w:webHidden/>
            <w:color w:val="404040" w:themeColor="text1" w:themeTint="BF"/>
          </w:rPr>
          <w:fldChar w:fldCharType="end"/>
        </w:r>
      </w:hyperlink>
    </w:p>
    <w:p w14:paraId="4CE2DE24" w14:textId="288EEB4C" w:rsidR="005B483E" w:rsidRPr="005B483E" w:rsidRDefault="00000000">
      <w:pPr>
        <w:pStyle w:val="TOC1"/>
        <w:rPr>
          <w:rFonts w:eastAsiaTheme="minorEastAsia" w:cstheme="minorHAnsi"/>
          <w:b w:val="0"/>
          <w:noProof/>
          <w:color w:val="404040" w:themeColor="text1" w:themeTint="BF"/>
          <w:sz w:val="22"/>
          <w:lang w:eastAsia="en-AU"/>
        </w:rPr>
      </w:pPr>
      <w:hyperlink w:anchor="_Toc122677061" w:history="1">
        <w:r w:rsidR="005B483E" w:rsidRPr="005B483E">
          <w:rPr>
            <w:rStyle w:val="Hyperlink"/>
            <w:rFonts w:cstheme="minorHAnsi"/>
            <w:noProof/>
            <w:color w:val="404040" w:themeColor="text1" w:themeTint="BF"/>
            <w:lang w:bidi="en-US"/>
          </w:rPr>
          <w:t>Knowledge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14</w:t>
        </w:r>
        <w:r w:rsidR="005B483E" w:rsidRPr="005B483E">
          <w:rPr>
            <w:rFonts w:cstheme="minorHAnsi"/>
            <w:noProof/>
            <w:webHidden/>
            <w:color w:val="404040" w:themeColor="text1" w:themeTint="BF"/>
          </w:rPr>
          <w:fldChar w:fldCharType="end"/>
        </w:r>
      </w:hyperlink>
    </w:p>
    <w:p w14:paraId="3670DA6E" w14:textId="444414A3" w:rsidR="005B483E" w:rsidRPr="005B483E" w:rsidRDefault="00000000">
      <w:pPr>
        <w:pStyle w:val="TOC1"/>
        <w:rPr>
          <w:rFonts w:eastAsiaTheme="minorEastAsia" w:cstheme="minorHAnsi"/>
          <w:b w:val="0"/>
          <w:noProof/>
          <w:color w:val="404040" w:themeColor="text1" w:themeTint="BF"/>
          <w:sz w:val="22"/>
          <w:lang w:eastAsia="en-AU"/>
        </w:rPr>
      </w:pPr>
      <w:hyperlink w:anchor="_Toc122677062" w:history="1">
        <w:r w:rsidR="005B483E" w:rsidRPr="005B483E">
          <w:rPr>
            <w:rStyle w:val="Hyperlink"/>
            <w:rFonts w:eastAsia="Arial Unicode MS" w:cstheme="minorHAnsi"/>
            <w:noProof/>
            <w:color w:val="404040" w:themeColor="text1" w:themeTint="BF"/>
            <w:kern w:val="32"/>
            <w:lang w:bidi="en-US"/>
          </w:rPr>
          <w:t>Practical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_Toc122677062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47</w:t>
        </w:r>
        <w:r w:rsidR="005B483E" w:rsidRPr="005B483E">
          <w:rPr>
            <w:rFonts w:cstheme="minorHAnsi"/>
            <w:noProof/>
            <w:webHidden/>
            <w:color w:val="404040" w:themeColor="text1" w:themeTint="BF"/>
          </w:rPr>
          <w:fldChar w:fldCharType="end"/>
        </w:r>
      </w:hyperlink>
    </w:p>
    <w:p w14:paraId="22786F27" w14:textId="5893E829" w:rsidR="005B483E" w:rsidRPr="005B483E" w:rsidRDefault="00000000">
      <w:pPr>
        <w:pStyle w:val="TOC2"/>
        <w:rPr>
          <w:rFonts w:eastAsiaTheme="minorEastAsia" w:cstheme="minorHAnsi"/>
          <w:noProof/>
          <w:color w:val="404040" w:themeColor="text1" w:themeTint="BF"/>
          <w:sz w:val="22"/>
          <w:lang w:eastAsia="en-AU"/>
        </w:rPr>
      </w:pPr>
      <w:hyperlink w:anchor="_Toc122677063" w:history="1">
        <w:r w:rsidR="005B483E" w:rsidRPr="005B483E">
          <w:rPr>
            <w:rStyle w:val="Hyperlink"/>
            <w:rFonts w:eastAsiaTheme="majorEastAsia" w:cstheme="minorHAnsi"/>
            <w:b/>
            <w:noProof/>
            <w:color w:val="404040" w:themeColor="text1" w:themeTint="BF"/>
            <w:lang w:bidi="en-US"/>
          </w:rPr>
          <w:t>Candidate Instructions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_Toc122677063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47</w:t>
        </w:r>
        <w:r w:rsidR="005B483E" w:rsidRPr="005B483E">
          <w:rPr>
            <w:rFonts w:cstheme="minorHAnsi"/>
            <w:noProof/>
            <w:webHidden/>
            <w:color w:val="404040" w:themeColor="text1" w:themeTint="BF"/>
          </w:rPr>
          <w:fldChar w:fldCharType="end"/>
        </w:r>
      </w:hyperlink>
    </w:p>
    <w:p w14:paraId="014CDFB2" w14:textId="4BF3BE5A" w:rsidR="005B483E" w:rsidRPr="005B483E" w:rsidRDefault="00000000">
      <w:pPr>
        <w:pStyle w:val="TOC2"/>
        <w:rPr>
          <w:rFonts w:eastAsiaTheme="minorEastAsia" w:cstheme="minorHAnsi"/>
          <w:noProof/>
          <w:color w:val="404040" w:themeColor="text1" w:themeTint="BF"/>
          <w:sz w:val="22"/>
          <w:lang w:eastAsia="en-AU"/>
        </w:rPr>
      </w:pPr>
      <w:hyperlink w:anchor="_Toc122677064" w:history="1">
        <w:r w:rsidR="005B483E" w:rsidRPr="005B483E">
          <w:rPr>
            <w:rStyle w:val="Hyperlink"/>
            <w:rFonts w:eastAsiaTheme="majorEastAsia" w:cstheme="minorHAnsi"/>
            <w:b/>
            <w:noProof/>
            <w:color w:val="404040" w:themeColor="text1" w:themeTint="BF"/>
            <w:lang w:bidi="en-US"/>
          </w:rPr>
          <w:t>Your State/Territory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_Toc122677064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48</w:t>
        </w:r>
        <w:r w:rsidR="005B483E" w:rsidRPr="005B483E">
          <w:rPr>
            <w:rFonts w:cstheme="minorHAnsi"/>
            <w:noProof/>
            <w:webHidden/>
            <w:color w:val="404040" w:themeColor="text1" w:themeTint="BF"/>
          </w:rPr>
          <w:fldChar w:fldCharType="end"/>
        </w:r>
      </w:hyperlink>
    </w:p>
    <w:p w14:paraId="7D2E6FCD" w14:textId="3335F7B1" w:rsidR="005B483E" w:rsidRPr="005B483E" w:rsidRDefault="00000000">
      <w:pPr>
        <w:pStyle w:val="TOC1"/>
        <w:rPr>
          <w:rFonts w:eastAsiaTheme="minorEastAsia" w:cstheme="minorHAnsi"/>
          <w:b w:val="0"/>
          <w:noProof/>
          <w:color w:val="404040" w:themeColor="text1" w:themeTint="BF"/>
          <w:sz w:val="22"/>
          <w:lang w:eastAsia="en-AU"/>
        </w:rPr>
      </w:pPr>
      <w:hyperlink w:anchor="_Toc122677065" w:history="1">
        <w:r w:rsidR="005B483E" w:rsidRPr="005B483E">
          <w:rPr>
            <w:rStyle w:val="Hyperlink"/>
            <w:rFonts w:eastAsia="Arial Unicode MS" w:cstheme="minorHAnsi"/>
            <w:noProof/>
            <w:color w:val="404040" w:themeColor="text1" w:themeTint="BF"/>
            <w:kern w:val="32"/>
            <w:lang w:bidi="en-US"/>
          </w:rPr>
          <w:t>Case Studies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_Toc122677065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49</w:t>
        </w:r>
        <w:r w:rsidR="005B483E" w:rsidRPr="005B483E">
          <w:rPr>
            <w:rFonts w:cstheme="minorHAnsi"/>
            <w:noProof/>
            <w:webHidden/>
            <w:color w:val="404040" w:themeColor="text1" w:themeTint="BF"/>
          </w:rPr>
          <w:fldChar w:fldCharType="end"/>
        </w:r>
      </w:hyperlink>
    </w:p>
    <w:p w14:paraId="7983F7E4" w14:textId="17FA6A58" w:rsidR="005B483E" w:rsidRPr="005B483E" w:rsidRDefault="00000000">
      <w:pPr>
        <w:pStyle w:val="TOC2"/>
        <w:rPr>
          <w:rFonts w:eastAsiaTheme="minorEastAsia" w:cstheme="minorHAnsi"/>
          <w:noProof/>
          <w:color w:val="404040" w:themeColor="text1" w:themeTint="BF"/>
          <w:sz w:val="22"/>
          <w:lang w:eastAsia="en-AU"/>
        </w:rPr>
      </w:pPr>
      <w:hyperlink w:anchor="_Toc122677066" w:history="1">
        <w:r w:rsidR="005B483E" w:rsidRPr="005B483E">
          <w:rPr>
            <w:rStyle w:val="Hyperlink"/>
            <w:rFonts w:eastAsiaTheme="majorEastAsia" w:cstheme="minorHAnsi"/>
            <w:b/>
            <w:noProof/>
            <w:color w:val="404040" w:themeColor="text1" w:themeTint="BF"/>
            <w:lang w:bidi="en-US"/>
          </w:rPr>
          <w:t>Overview</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_Toc122677066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49</w:t>
        </w:r>
        <w:r w:rsidR="005B483E" w:rsidRPr="005B483E">
          <w:rPr>
            <w:rFonts w:cstheme="minorHAnsi"/>
            <w:noProof/>
            <w:webHidden/>
            <w:color w:val="404040" w:themeColor="text1" w:themeTint="BF"/>
          </w:rPr>
          <w:fldChar w:fldCharType="end"/>
        </w:r>
      </w:hyperlink>
    </w:p>
    <w:p w14:paraId="56C9EB46" w14:textId="5DE1EB59" w:rsidR="005B483E" w:rsidRPr="005B483E" w:rsidRDefault="00000000">
      <w:pPr>
        <w:pStyle w:val="TOC2"/>
        <w:rPr>
          <w:rFonts w:eastAsiaTheme="minorEastAsia" w:cstheme="minorHAnsi"/>
          <w:noProof/>
          <w:color w:val="404040" w:themeColor="text1" w:themeTint="BF"/>
          <w:sz w:val="22"/>
          <w:lang w:eastAsia="en-AU"/>
        </w:rPr>
      </w:pPr>
      <w:hyperlink w:anchor="_Toc122677067" w:history="1">
        <w:r w:rsidR="005B483E" w:rsidRPr="005B483E">
          <w:rPr>
            <w:rStyle w:val="Hyperlink"/>
            <w:rFonts w:eastAsiaTheme="majorEastAsia" w:cstheme="minorHAnsi"/>
            <w:b/>
            <w:noProof/>
            <w:color w:val="404040" w:themeColor="text1" w:themeTint="BF"/>
            <w:lang w:bidi="en-US"/>
          </w:rPr>
          <w:t>Lotus Compassionate Care</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_Toc122677067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50</w:t>
        </w:r>
        <w:r w:rsidR="005B483E" w:rsidRPr="005B483E">
          <w:rPr>
            <w:rFonts w:cstheme="minorHAnsi"/>
            <w:noProof/>
            <w:webHidden/>
            <w:color w:val="404040" w:themeColor="text1" w:themeTint="BF"/>
          </w:rPr>
          <w:fldChar w:fldCharType="end"/>
        </w:r>
      </w:hyperlink>
    </w:p>
    <w:p w14:paraId="1B53C99A" w14:textId="493AE33A" w:rsidR="005B483E" w:rsidRPr="005B483E" w:rsidRDefault="00000000">
      <w:pPr>
        <w:pStyle w:val="TOC2"/>
        <w:rPr>
          <w:rFonts w:eastAsiaTheme="minorEastAsia" w:cstheme="minorHAnsi"/>
          <w:noProof/>
          <w:color w:val="404040" w:themeColor="text1" w:themeTint="BF"/>
          <w:sz w:val="22"/>
          <w:lang w:eastAsia="en-AU"/>
        </w:rPr>
      </w:pPr>
      <w:hyperlink w:anchor="_Toc122677068" w:history="1">
        <w:r w:rsidR="005B483E" w:rsidRPr="005B483E">
          <w:rPr>
            <w:rStyle w:val="Hyperlink"/>
            <w:rFonts w:eastAsiaTheme="majorEastAsia" w:cstheme="minorHAnsi"/>
            <w:b/>
            <w:noProof/>
            <w:color w:val="404040" w:themeColor="text1" w:themeTint="BF"/>
            <w:lang w:bidi="en-US"/>
          </w:rPr>
          <w:t>Case Study 1 – Susan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_Toc122677068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52</w:t>
        </w:r>
        <w:r w:rsidR="005B483E" w:rsidRPr="005B483E">
          <w:rPr>
            <w:rFonts w:cstheme="minorHAnsi"/>
            <w:noProof/>
            <w:webHidden/>
            <w:color w:val="404040" w:themeColor="text1" w:themeTint="BF"/>
          </w:rPr>
          <w:fldChar w:fldCharType="end"/>
        </w:r>
      </w:hyperlink>
    </w:p>
    <w:p w14:paraId="7869E55E" w14:textId="6D8A98E8" w:rsidR="005B483E" w:rsidRPr="005B483E" w:rsidRDefault="00000000">
      <w:pPr>
        <w:pStyle w:val="TOC3"/>
        <w:rPr>
          <w:rFonts w:eastAsiaTheme="minorEastAsia" w:cstheme="minorHAnsi"/>
          <w:noProof/>
          <w:color w:val="404040" w:themeColor="text1" w:themeTint="BF"/>
          <w:sz w:val="22"/>
          <w:lang w:eastAsia="en-AU"/>
        </w:rPr>
      </w:pPr>
      <w:hyperlink w:anchor="_Toc122677069" w:history="1">
        <w:r w:rsidR="005B483E" w:rsidRPr="005B483E">
          <w:rPr>
            <w:rStyle w:val="Hyperlink"/>
            <w:rFonts w:eastAsiaTheme="majorEastAsia" w:cstheme="minorHAnsi"/>
            <w:noProof/>
            <w:color w:val="404040" w:themeColor="text1" w:themeTint="BF"/>
          </w:rPr>
          <w:t>Task 1.1 – Recognising Breaches to Human Rights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_Toc122677069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53</w:t>
        </w:r>
        <w:r w:rsidR="005B483E" w:rsidRPr="005B483E">
          <w:rPr>
            <w:rFonts w:cstheme="minorHAnsi"/>
            <w:noProof/>
            <w:webHidden/>
            <w:color w:val="404040" w:themeColor="text1" w:themeTint="BF"/>
          </w:rPr>
          <w:fldChar w:fldCharType="end"/>
        </w:r>
      </w:hyperlink>
    </w:p>
    <w:p w14:paraId="119151D8" w14:textId="5711855B" w:rsidR="005B483E" w:rsidRPr="005B483E" w:rsidRDefault="00000000">
      <w:pPr>
        <w:pStyle w:val="TOC3"/>
        <w:rPr>
          <w:rFonts w:eastAsiaTheme="minorEastAsia" w:cstheme="minorHAnsi"/>
          <w:noProof/>
          <w:color w:val="404040" w:themeColor="text1" w:themeTint="BF"/>
          <w:sz w:val="22"/>
          <w:lang w:eastAsia="en-AU"/>
        </w:rPr>
      </w:pPr>
      <w:hyperlink w:anchor="_Toc122677070" w:history="1">
        <w:r w:rsidR="005B483E" w:rsidRPr="005B483E">
          <w:rPr>
            <w:rStyle w:val="Hyperlink"/>
            <w:rFonts w:eastAsiaTheme="majorEastAsia" w:cstheme="minorHAnsi"/>
            <w:noProof/>
            <w:color w:val="404040" w:themeColor="text1" w:themeTint="BF"/>
          </w:rPr>
          <w:t>Task 1.2 – Responding to Breaches of Human Rights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55</w:t>
        </w:r>
        <w:r w:rsidR="005B483E" w:rsidRPr="005B483E">
          <w:rPr>
            <w:rFonts w:cstheme="minorHAnsi"/>
            <w:noProof/>
            <w:webHidden/>
            <w:color w:val="404040" w:themeColor="text1" w:themeTint="BF"/>
          </w:rPr>
          <w:fldChar w:fldCharType="end"/>
        </w:r>
      </w:hyperlink>
    </w:p>
    <w:p w14:paraId="0EFD8757" w14:textId="006E8336" w:rsidR="005B483E" w:rsidRPr="005B483E" w:rsidRDefault="00000000">
      <w:pPr>
        <w:pStyle w:val="TOC3"/>
        <w:rPr>
          <w:rFonts w:eastAsiaTheme="minorEastAsia" w:cstheme="minorHAnsi"/>
          <w:noProof/>
          <w:color w:val="404040" w:themeColor="text1" w:themeTint="BF"/>
          <w:sz w:val="22"/>
          <w:lang w:eastAsia="en-AU"/>
        </w:rPr>
      </w:pPr>
      <w:hyperlink w:anchor="_Toc122677071" w:history="1">
        <w:r w:rsidR="005B483E" w:rsidRPr="005B483E">
          <w:rPr>
            <w:rStyle w:val="Hyperlink"/>
            <w:rFonts w:eastAsiaTheme="majorEastAsia" w:cstheme="minorHAnsi"/>
            <w:noProof/>
            <w:color w:val="404040" w:themeColor="text1" w:themeTint="BF"/>
          </w:rPr>
          <w:t>Task 1.3 – Consulting With the Person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56</w:t>
        </w:r>
        <w:r w:rsidR="005B483E" w:rsidRPr="005B483E">
          <w:rPr>
            <w:rFonts w:cstheme="minorHAnsi"/>
            <w:noProof/>
            <w:webHidden/>
            <w:color w:val="404040" w:themeColor="text1" w:themeTint="BF"/>
          </w:rPr>
          <w:fldChar w:fldCharType="end"/>
        </w:r>
      </w:hyperlink>
    </w:p>
    <w:p w14:paraId="2F3DCD1A" w14:textId="101C59DA" w:rsidR="005B483E" w:rsidRPr="005B483E" w:rsidRDefault="00000000">
      <w:pPr>
        <w:pStyle w:val="TOC3"/>
        <w:rPr>
          <w:rFonts w:eastAsiaTheme="minorEastAsia" w:cstheme="minorHAnsi"/>
          <w:noProof/>
          <w:color w:val="404040" w:themeColor="text1" w:themeTint="BF"/>
          <w:sz w:val="22"/>
          <w:lang w:eastAsia="en-AU"/>
        </w:rPr>
      </w:pPr>
      <w:hyperlink w:anchor="_Toc122677072" w:history="1">
        <w:r w:rsidR="005B483E" w:rsidRPr="005B483E">
          <w:rPr>
            <w:rStyle w:val="Hyperlink"/>
            <w:rFonts w:eastAsiaTheme="majorEastAsia" w:cstheme="minorHAnsi"/>
            <w:noProof/>
            <w:color w:val="404040" w:themeColor="text1" w:themeTint="BF"/>
          </w:rPr>
          <w:t>Task 1.4 – Reporting Breaches of Human Rights and Signs of Possible Abuse</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_Toc122677072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57</w:t>
        </w:r>
        <w:r w:rsidR="005B483E" w:rsidRPr="005B483E">
          <w:rPr>
            <w:rFonts w:cstheme="minorHAnsi"/>
            <w:noProof/>
            <w:webHidden/>
            <w:color w:val="404040" w:themeColor="text1" w:themeTint="BF"/>
          </w:rPr>
          <w:fldChar w:fldCharType="end"/>
        </w:r>
      </w:hyperlink>
    </w:p>
    <w:p w14:paraId="54BDAFF2" w14:textId="77777777" w:rsidR="005B483E" w:rsidRDefault="005B483E">
      <w:pPr>
        <w:spacing w:after="120" w:line="276" w:lineRule="auto"/>
        <w:rPr>
          <w:rStyle w:val="Hyperlink"/>
          <w:rFonts w:cstheme="minorHAnsi"/>
          <w:noProof/>
          <w:color w:val="404040" w:themeColor="text1" w:themeTint="BF"/>
          <w:sz w:val="24"/>
        </w:rPr>
      </w:pPr>
      <w:r>
        <w:rPr>
          <w:rStyle w:val="Hyperlink"/>
          <w:rFonts w:cstheme="minorHAnsi"/>
          <w:noProof/>
          <w:color w:val="404040" w:themeColor="text1" w:themeTint="BF"/>
        </w:rPr>
        <w:br w:type="page"/>
      </w:r>
    </w:p>
    <w:p w14:paraId="70F236A2" w14:textId="27D5EBA4" w:rsidR="005B483E" w:rsidRPr="005B483E" w:rsidRDefault="00000000">
      <w:pPr>
        <w:pStyle w:val="TOC2"/>
        <w:rPr>
          <w:rFonts w:eastAsiaTheme="minorEastAsia" w:cstheme="minorHAnsi"/>
          <w:noProof/>
          <w:color w:val="404040" w:themeColor="text1" w:themeTint="BF"/>
          <w:sz w:val="22"/>
          <w:lang w:eastAsia="en-AU"/>
        </w:rPr>
      </w:pPr>
      <w:hyperlink w:anchor="_Toc122677073" w:history="1">
        <w:r w:rsidR="005B483E" w:rsidRPr="005B483E">
          <w:rPr>
            <w:rStyle w:val="Hyperlink"/>
            <w:rFonts w:eastAsiaTheme="majorEastAsia" w:cstheme="minorHAnsi"/>
            <w:b/>
            <w:noProof/>
            <w:color w:val="404040" w:themeColor="text1" w:themeTint="BF"/>
            <w:lang w:bidi="en-US"/>
          </w:rPr>
          <w:t>Case Study 2 – Judith</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_Toc122677073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61</w:t>
        </w:r>
        <w:r w:rsidR="005B483E" w:rsidRPr="005B483E">
          <w:rPr>
            <w:rFonts w:cstheme="minorHAnsi"/>
            <w:noProof/>
            <w:webHidden/>
            <w:color w:val="404040" w:themeColor="text1" w:themeTint="BF"/>
          </w:rPr>
          <w:fldChar w:fldCharType="end"/>
        </w:r>
      </w:hyperlink>
    </w:p>
    <w:p w14:paraId="1726DD0A" w14:textId="6C40B822" w:rsidR="005B483E" w:rsidRPr="005B483E" w:rsidRDefault="00000000">
      <w:pPr>
        <w:pStyle w:val="TOC3"/>
        <w:rPr>
          <w:rFonts w:eastAsiaTheme="minorEastAsia" w:cstheme="minorHAnsi"/>
          <w:noProof/>
          <w:color w:val="404040" w:themeColor="text1" w:themeTint="BF"/>
          <w:sz w:val="22"/>
          <w:lang w:eastAsia="en-AU"/>
        </w:rPr>
      </w:pPr>
      <w:hyperlink w:anchor="_Toc122677074" w:history="1">
        <w:r w:rsidR="005B483E" w:rsidRPr="005B483E">
          <w:rPr>
            <w:rStyle w:val="Hyperlink"/>
            <w:rFonts w:eastAsiaTheme="majorEastAsia" w:cstheme="minorHAnsi"/>
            <w:noProof/>
            <w:color w:val="404040" w:themeColor="text1" w:themeTint="BF"/>
          </w:rPr>
          <w:t>Task 2.1 – Identifying Indicators of Possible Neglect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_Toc122677074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62</w:t>
        </w:r>
        <w:r w:rsidR="005B483E" w:rsidRPr="005B483E">
          <w:rPr>
            <w:rFonts w:cstheme="minorHAnsi"/>
            <w:noProof/>
            <w:webHidden/>
            <w:color w:val="404040" w:themeColor="text1" w:themeTint="BF"/>
          </w:rPr>
          <w:fldChar w:fldCharType="end"/>
        </w:r>
      </w:hyperlink>
    </w:p>
    <w:p w14:paraId="48FA8998" w14:textId="71DF9837" w:rsidR="005B483E" w:rsidRPr="005B483E" w:rsidRDefault="00000000">
      <w:pPr>
        <w:pStyle w:val="TOC3"/>
        <w:rPr>
          <w:rFonts w:eastAsiaTheme="minorEastAsia" w:cstheme="minorHAnsi"/>
          <w:noProof/>
          <w:color w:val="404040" w:themeColor="text1" w:themeTint="BF"/>
          <w:sz w:val="22"/>
          <w:lang w:eastAsia="en-AU"/>
        </w:rPr>
      </w:pPr>
      <w:hyperlink w:anchor="_Toc122677075" w:history="1">
        <w:r w:rsidR="005B483E" w:rsidRPr="005B483E">
          <w:rPr>
            <w:rStyle w:val="Hyperlink"/>
            <w:rFonts w:eastAsiaTheme="majorEastAsia" w:cstheme="minorHAnsi"/>
            <w:noProof/>
            <w:color w:val="404040" w:themeColor="text1" w:themeTint="BF"/>
          </w:rPr>
          <w:t>Task 2.2 – Consulting With the Person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_Toc122677075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63</w:t>
        </w:r>
        <w:r w:rsidR="005B483E" w:rsidRPr="005B483E">
          <w:rPr>
            <w:rFonts w:cstheme="minorHAnsi"/>
            <w:noProof/>
            <w:webHidden/>
            <w:color w:val="404040" w:themeColor="text1" w:themeTint="BF"/>
          </w:rPr>
          <w:fldChar w:fldCharType="end"/>
        </w:r>
      </w:hyperlink>
    </w:p>
    <w:p w14:paraId="4E7D7891" w14:textId="7A593C2A" w:rsidR="005B483E" w:rsidRPr="005B483E" w:rsidRDefault="00000000">
      <w:pPr>
        <w:pStyle w:val="TOC3"/>
        <w:rPr>
          <w:rFonts w:eastAsiaTheme="minorEastAsia" w:cstheme="minorHAnsi"/>
          <w:noProof/>
          <w:color w:val="404040" w:themeColor="text1" w:themeTint="BF"/>
          <w:sz w:val="22"/>
          <w:lang w:eastAsia="en-AU"/>
        </w:rPr>
      </w:pPr>
      <w:hyperlink w:anchor="_Toc122677076" w:history="1">
        <w:r w:rsidR="005B483E" w:rsidRPr="005B483E">
          <w:rPr>
            <w:rStyle w:val="Hyperlink"/>
            <w:rFonts w:eastAsiaTheme="majorEastAsia" w:cstheme="minorHAnsi"/>
            <w:noProof/>
            <w:color w:val="404040" w:themeColor="text1" w:themeTint="BF"/>
          </w:rPr>
          <w:t>Task 2.3 – Reporting Indicators of Possible Neglect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_Toc122677076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64</w:t>
        </w:r>
        <w:r w:rsidR="005B483E" w:rsidRPr="005B483E">
          <w:rPr>
            <w:rFonts w:cstheme="minorHAnsi"/>
            <w:noProof/>
            <w:webHidden/>
            <w:color w:val="404040" w:themeColor="text1" w:themeTint="BF"/>
          </w:rPr>
          <w:fldChar w:fldCharType="end"/>
        </w:r>
      </w:hyperlink>
    </w:p>
    <w:p w14:paraId="3E871F2E" w14:textId="29C20905" w:rsidR="005B483E" w:rsidRPr="005B483E" w:rsidRDefault="00000000">
      <w:pPr>
        <w:pStyle w:val="TOC2"/>
        <w:rPr>
          <w:rFonts w:eastAsiaTheme="minorEastAsia" w:cstheme="minorHAnsi"/>
          <w:noProof/>
          <w:color w:val="404040" w:themeColor="text1" w:themeTint="BF"/>
          <w:sz w:val="22"/>
          <w:lang w:eastAsia="en-AU"/>
        </w:rPr>
      </w:pPr>
      <w:hyperlink w:anchor="_Toc122677077" w:history="1">
        <w:r w:rsidR="005B483E" w:rsidRPr="005B483E">
          <w:rPr>
            <w:rStyle w:val="Hyperlink"/>
            <w:rFonts w:eastAsiaTheme="majorEastAsia" w:cstheme="minorHAnsi"/>
            <w:b/>
            <w:noProof/>
            <w:color w:val="404040" w:themeColor="text1" w:themeTint="BF"/>
            <w:lang w:bidi="en-US"/>
          </w:rPr>
          <w:t>Case Study 3 – Matilda</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_Toc122677077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65</w:t>
        </w:r>
        <w:r w:rsidR="005B483E" w:rsidRPr="005B483E">
          <w:rPr>
            <w:rFonts w:cstheme="minorHAnsi"/>
            <w:noProof/>
            <w:webHidden/>
            <w:color w:val="404040" w:themeColor="text1" w:themeTint="BF"/>
          </w:rPr>
          <w:fldChar w:fldCharType="end"/>
        </w:r>
      </w:hyperlink>
    </w:p>
    <w:p w14:paraId="60C3ECA5" w14:textId="3658E6DD" w:rsidR="005B483E" w:rsidRPr="005B483E" w:rsidRDefault="00000000">
      <w:pPr>
        <w:pStyle w:val="TOC3"/>
        <w:rPr>
          <w:rFonts w:eastAsiaTheme="minorEastAsia" w:cstheme="minorHAnsi"/>
          <w:noProof/>
          <w:color w:val="404040" w:themeColor="text1" w:themeTint="BF"/>
          <w:sz w:val="22"/>
          <w:lang w:eastAsia="en-AU"/>
        </w:rPr>
      </w:pPr>
      <w:hyperlink w:anchor="_Toc122677078" w:history="1">
        <w:r w:rsidR="005B483E" w:rsidRPr="005B483E">
          <w:rPr>
            <w:rStyle w:val="Hyperlink"/>
            <w:rFonts w:eastAsiaTheme="majorEastAsia" w:cstheme="minorHAnsi"/>
            <w:noProof/>
            <w:color w:val="404040" w:themeColor="text1" w:themeTint="BF"/>
          </w:rPr>
          <w:t>Task 3.1 – Providing Service</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_Toc122677078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65</w:t>
        </w:r>
        <w:r w:rsidR="005B483E" w:rsidRPr="005B483E">
          <w:rPr>
            <w:rFonts w:cstheme="minorHAnsi"/>
            <w:noProof/>
            <w:webHidden/>
            <w:color w:val="404040" w:themeColor="text1" w:themeTint="BF"/>
          </w:rPr>
          <w:fldChar w:fldCharType="end"/>
        </w:r>
      </w:hyperlink>
    </w:p>
    <w:p w14:paraId="575A53FA" w14:textId="126B376A" w:rsidR="005B483E" w:rsidRPr="005B483E" w:rsidRDefault="00000000">
      <w:pPr>
        <w:pStyle w:val="TOC3"/>
        <w:rPr>
          <w:rFonts w:eastAsiaTheme="minorEastAsia" w:cstheme="minorHAnsi"/>
          <w:noProof/>
          <w:color w:val="404040" w:themeColor="text1" w:themeTint="BF"/>
          <w:sz w:val="22"/>
          <w:lang w:eastAsia="en-AU"/>
        </w:rPr>
      </w:pPr>
      <w:hyperlink w:anchor="_Toc122677079" w:history="1">
        <w:r w:rsidR="005B483E" w:rsidRPr="005B483E">
          <w:rPr>
            <w:rStyle w:val="Hyperlink"/>
            <w:rFonts w:eastAsiaTheme="majorEastAsia" w:cstheme="minorHAnsi"/>
            <w:noProof/>
            <w:color w:val="404040" w:themeColor="text1" w:themeTint="BF"/>
          </w:rPr>
          <w:t>Task 3.2 – Meeting Re-ablement Needs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_Toc122677079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66</w:t>
        </w:r>
        <w:r w:rsidR="005B483E" w:rsidRPr="005B483E">
          <w:rPr>
            <w:rFonts w:cstheme="minorHAnsi"/>
            <w:noProof/>
            <w:webHidden/>
            <w:color w:val="404040" w:themeColor="text1" w:themeTint="BF"/>
          </w:rPr>
          <w:fldChar w:fldCharType="end"/>
        </w:r>
      </w:hyperlink>
    </w:p>
    <w:p w14:paraId="3F547616" w14:textId="02FC52CD" w:rsidR="005B483E" w:rsidRPr="005B483E" w:rsidRDefault="00000000">
      <w:pPr>
        <w:pStyle w:val="TOC1"/>
        <w:rPr>
          <w:rFonts w:eastAsiaTheme="minorEastAsia" w:cstheme="minorHAnsi"/>
          <w:b w:val="0"/>
          <w:noProof/>
          <w:color w:val="404040" w:themeColor="text1" w:themeTint="BF"/>
          <w:sz w:val="22"/>
          <w:lang w:eastAsia="en-AU"/>
        </w:rPr>
      </w:pPr>
      <w:hyperlink w:anchor="_Toc122677080" w:history="1">
        <w:r w:rsidR="005B483E" w:rsidRPr="005B483E">
          <w:rPr>
            <w:rStyle w:val="Hyperlink"/>
            <w:rFonts w:cstheme="minorHAnsi"/>
            <w:noProof/>
            <w:color w:val="404040" w:themeColor="text1" w:themeTint="BF"/>
            <w:lang w:bidi="en-US"/>
          </w:rPr>
          <w:t>Assessment Workbook Checklist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_Toc122677080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67</w:t>
        </w:r>
        <w:r w:rsidR="005B483E" w:rsidRPr="005B483E">
          <w:rPr>
            <w:rFonts w:cstheme="minorHAnsi"/>
            <w:noProof/>
            <w:webHidden/>
            <w:color w:val="404040" w:themeColor="text1" w:themeTint="BF"/>
          </w:rPr>
          <w:fldChar w:fldCharType="end"/>
        </w:r>
      </w:hyperlink>
    </w:p>
    <w:p w14:paraId="264302C9" w14:textId="0CC9BDF1" w:rsidR="005B483E" w:rsidRPr="005B483E" w:rsidRDefault="00000000">
      <w:pPr>
        <w:pStyle w:val="TOC1"/>
        <w:rPr>
          <w:rFonts w:eastAsiaTheme="minorEastAsia" w:cstheme="minorHAnsi"/>
          <w:b w:val="0"/>
          <w:noProof/>
          <w:color w:val="404040" w:themeColor="text1" w:themeTint="BF"/>
          <w:sz w:val="22"/>
          <w:lang w:eastAsia="en-AU"/>
        </w:rPr>
      </w:pPr>
      <w:hyperlink w:anchor="_Toc122677081" w:history="1">
        <w:r w:rsidR="005B483E" w:rsidRPr="005B483E">
          <w:rPr>
            <w:rStyle w:val="Hyperlink"/>
            <w:rFonts w:cstheme="minorHAnsi"/>
            <w:noProof/>
            <w:color w:val="404040" w:themeColor="text1" w:themeTint="BF"/>
            <w:lang w:bidi="en-US"/>
          </w:rPr>
          <w:t>Record of Assessment (Assessor’s Use Only)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_Toc122677081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71</w:t>
        </w:r>
        <w:r w:rsidR="005B483E" w:rsidRPr="005B483E">
          <w:rPr>
            <w:rFonts w:cstheme="minorHAnsi"/>
            <w:noProof/>
            <w:webHidden/>
            <w:color w:val="404040" w:themeColor="text1" w:themeTint="BF"/>
          </w:rPr>
          <w:fldChar w:fldCharType="end"/>
        </w:r>
      </w:hyperlink>
    </w:p>
    <w:p w14:paraId="63145B1C" w14:textId="2B171892" w:rsidR="0079184B" w:rsidRPr="005B483E" w:rsidRDefault="005A4200" w:rsidP="003F1B48">
      <w:pPr>
        <w:spacing w:after="120" w:line="276" w:lineRule="auto"/>
        <w:ind w:left="432" w:firstLine="0"/>
        <w:rPr>
          <w:rFonts w:cstheme="minorHAnsi"/>
          <w:color w:val="404040" w:themeColor="text1" w:themeTint="BF"/>
          <w:sz w:val="24"/>
          <w:szCs w:val="24"/>
        </w:rPr>
      </w:pPr>
      <w:r w:rsidRPr="005B483E">
        <w:rPr>
          <w:rFonts w:cstheme="minorHAnsi"/>
          <w:color w:val="404040" w:themeColor="text1" w:themeTint="BF"/>
          <w:sz w:val="24"/>
          <w:szCs w:val="24"/>
        </w:rPr>
        <w:fldChar w:fldCharType="end"/>
      </w:r>
      <w:bookmarkEnd w:id="23"/>
      <w:r w:rsidR="0079184B" w:rsidRPr="005B483E">
        <w:rPr>
          <w:rFonts w:cstheme="minorHAnsi"/>
          <w:color w:val="404040" w:themeColor="text1" w:themeTint="BF"/>
        </w:rPr>
        <w:br w:type="page"/>
      </w:r>
    </w:p>
    <w:p w14:paraId="1EF826ED" w14:textId="003F9916" w:rsidR="0079184B" w:rsidRPr="00B43F08" w:rsidRDefault="00DA35ED" w:rsidP="007222FE">
      <w:pPr>
        <w:pStyle w:val="Heading1"/>
      </w:pPr>
      <w:bookmarkStart w:id="24" w:name="_Toc122677050"/>
      <w:r w:rsidRPr="00B43F08">
        <w:lastRenderedPageBreak/>
        <w:t>Introduction</w:t>
      </w:r>
      <w:bookmarkEnd w:id="24"/>
    </w:p>
    <w:p w14:paraId="72F95759"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assessments in this workbook are divided into two categories: the Knowledge Assessment and the Practical Assessment.</w:t>
      </w:r>
    </w:p>
    <w:p w14:paraId="6298F428"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Knowledge Assessment</w:t>
      </w:r>
      <w:r w:rsidRPr="00B112B1">
        <w:rPr>
          <w:color w:val="404040" w:themeColor="text1" w:themeTint="BF"/>
          <w:sz w:val="24"/>
        </w:rPr>
        <w:t xml:space="preserve"> is a set of general and workplace questions testing your knowledge and understanding of the general theory behind the unit.</w:t>
      </w:r>
    </w:p>
    <w:p w14:paraId="20DB8211"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b/>
          <w:color w:val="D73329"/>
          <w:sz w:val="24"/>
        </w:rPr>
        <w:t>You must answer all Knowledge Assessment Questions using your own words.</w:t>
      </w:r>
      <w:r w:rsidRPr="00B112B1">
        <w:rPr>
          <w:color w:val="D73329"/>
          <w:sz w:val="24"/>
        </w:rPr>
        <w:t xml:space="preserve"> </w:t>
      </w:r>
      <w:r w:rsidRPr="00B112B1">
        <w:rPr>
          <w:color w:val="404040" w:themeColor="text1" w:themeTint="BF"/>
          <w:sz w:val="24"/>
        </w:rPr>
        <w:t xml:space="preserve">However, you may </w:t>
      </w:r>
      <w:r w:rsidRPr="00B112B1">
        <w:rPr>
          <w:rFonts w:cstheme="minorHAnsi"/>
          <w:color w:val="404040" w:themeColor="text1" w:themeTint="BF"/>
          <w:sz w:val="24"/>
          <w:lang w:bidi="en-US"/>
        </w:rPr>
        <w:t xml:space="preserve">refer to </w:t>
      </w:r>
      <w:r w:rsidRPr="00B112B1">
        <w:rPr>
          <w:color w:val="404040" w:themeColor="text1" w:themeTint="BF"/>
          <w:sz w:val="24"/>
        </w:rPr>
        <w:t>your Learner Guide and other relevant resources and learning materials to complete this assessment.</w:t>
      </w:r>
    </w:p>
    <w:p w14:paraId="2019905B" w14:textId="77777777" w:rsidR="000B6562" w:rsidRPr="00B112B1" w:rsidRDefault="000B6562" w:rsidP="000B6562">
      <w:pPr>
        <w:tabs>
          <w:tab w:val="left" w:pos="180"/>
        </w:tabs>
        <w:spacing w:after="120" w:line="276" w:lineRule="auto"/>
        <w:ind w:left="0" w:right="0" w:firstLine="0"/>
        <w:jc w:val="both"/>
        <w:rPr>
          <w:color w:val="404040" w:themeColor="text1" w:themeTint="BF"/>
          <w:sz w:val="20"/>
        </w:rPr>
      </w:pPr>
      <w:r w:rsidRPr="00B112B1">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0FC3C628"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Practical Assessment</w:t>
      </w:r>
      <w:r w:rsidRPr="00B112B1">
        <w:rPr>
          <w:color w:val="404040" w:themeColor="text1" w:themeTint="BF"/>
          <w:sz w:val="24"/>
        </w:rPr>
        <w:t xml:space="preserve"> is made up of the </w:t>
      </w:r>
      <w:r w:rsidRPr="00B112B1">
        <w:rPr>
          <w:b/>
          <w:color w:val="404040" w:themeColor="text1" w:themeTint="BF"/>
          <w:sz w:val="24"/>
        </w:rPr>
        <w:t>Case Studies.</w:t>
      </w:r>
      <w:r w:rsidRPr="00B112B1">
        <w:rPr>
          <w:color w:val="404040" w:themeColor="text1" w:themeTint="BF"/>
          <w:sz w:val="24"/>
        </w:rPr>
        <w:t xml:space="preserve"> This assessment tests your practical skills with respect to the requirements of the relevant unit of competency.</w:t>
      </w:r>
    </w:p>
    <w:p w14:paraId="6495B0DD" w14:textId="77777777" w:rsidR="000B6562" w:rsidRPr="00301F77"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Practical Assessment requires you to complete and submit workplace documents and other documentation relevant to the unit of competency.</w:t>
      </w:r>
    </w:p>
    <w:p w14:paraId="5DAF014C" w14:textId="77777777" w:rsidR="000B6562" w:rsidRDefault="000B6562" w:rsidP="000B6562">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w:t>
      </w:r>
      <w:r w:rsidRPr="00C047A1">
        <w:rPr>
          <w:b/>
          <w:color w:val="D73329"/>
          <w:sz w:val="24"/>
        </w:rPr>
        <w:t>required</w:t>
      </w:r>
      <w:r w:rsidRPr="00B43F08">
        <w:rPr>
          <w:b/>
          <w:color w:val="D73329"/>
          <w:sz w:val="24"/>
        </w:rPr>
        <w:t xml:space="preserve"> to submit supplementary workplace documents such as policies and procedures. </w:t>
      </w:r>
    </w:p>
    <w:p w14:paraId="1DD1B9D9" w14:textId="77777777" w:rsidR="000B6562" w:rsidRPr="00301F77" w:rsidRDefault="000B6562" w:rsidP="000B6562">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11D36944" w14:textId="77777777" w:rsidR="000B6562" w:rsidRPr="00301F77" w:rsidRDefault="000B6562">
      <w:pPr>
        <w:pStyle w:val="ListParagraph"/>
        <w:numPr>
          <w:ilvl w:val="0"/>
          <w:numId w:val="10"/>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767A085A" w14:textId="77777777" w:rsidR="000B6562" w:rsidRPr="00301F77" w:rsidRDefault="000B6562">
      <w:pPr>
        <w:pStyle w:val="ListParagraph"/>
        <w:numPr>
          <w:ilvl w:val="0"/>
          <w:numId w:val="10"/>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429F5CCE" w14:textId="77777777" w:rsidR="000B6562" w:rsidRPr="00301F77" w:rsidRDefault="000B6562">
      <w:pPr>
        <w:pStyle w:val="ListParagraph"/>
        <w:numPr>
          <w:ilvl w:val="1"/>
          <w:numId w:val="9"/>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76B82B44" w14:textId="77777777" w:rsidR="000B6562" w:rsidRPr="00301F77" w:rsidRDefault="000B6562">
      <w:pPr>
        <w:pStyle w:val="ListParagraph"/>
        <w:numPr>
          <w:ilvl w:val="1"/>
          <w:numId w:val="9"/>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1260C724" w14:textId="4F471300" w:rsidR="007A005C" w:rsidRDefault="000B6562">
      <w:pPr>
        <w:pStyle w:val="ListParagraph"/>
        <w:numPr>
          <w:ilvl w:val="0"/>
          <w:numId w:val="10"/>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r w:rsidR="000A25FD">
        <w:rPr>
          <w:color w:val="404040" w:themeColor="text1" w:themeTint="BF"/>
          <w:sz w:val="24"/>
        </w:rPr>
        <w:t>.</w:t>
      </w:r>
    </w:p>
    <w:p w14:paraId="3CA2C313" w14:textId="77777777" w:rsidR="007A005C" w:rsidRDefault="007A005C">
      <w:pPr>
        <w:spacing w:after="120" w:line="276" w:lineRule="auto"/>
        <w:rPr>
          <w:color w:val="404040" w:themeColor="text1" w:themeTint="BF"/>
          <w:sz w:val="24"/>
        </w:rPr>
      </w:pPr>
      <w:r>
        <w:rPr>
          <w:color w:val="404040" w:themeColor="text1" w:themeTint="BF"/>
          <w:sz w:val="24"/>
        </w:rPr>
        <w:br w:type="page"/>
      </w:r>
    </w:p>
    <w:p w14:paraId="038654D2" w14:textId="42F81E25" w:rsidR="0079184B" w:rsidRPr="00B43F08" w:rsidRDefault="0079184B" w:rsidP="007222FE">
      <w:pPr>
        <w:pStyle w:val="Heading1"/>
      </w:pPr>
      <w:bookmarkStart w:id="25" w:name="_Toc122677051"/>
      <w:r w:rsidRPr="00B43F08">
        <w:lastRenderedPageBreak/>
        <w:t>Competency-Based Assessments</w:t>
      </w:r>
      <w:bookmarkEnd w:id="25"/>
    </w:p>
    <w:p w14:paraId="5370B8E8"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45BABA83" w:rsidR="0079184B" w:rsidRPr="00B43F08" w:rsidRDefault="0079184B" w:rsidP="007222FE">
      <w:pPr>
        <w:pStyle w:val="Heading1"/>
      </w:pPr>
      <w:bookmarkStart w:id="26" w:name="_Toc122677052"/>
      <w:r w:rsidRPr="00B43F08">
        <w:lastRenderedPageBreak/>
        <w:t>Assessing Nationally-Recognised Training</w:t>
      </w:r>
      <w:bookmarkStart w:id="27" w:name="_Hlk38023988"/>
      <w:bookmarkEnd w:id="26"/>
    </w:p>
    <w:bookmarkEnd w:id="27"/>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5CDA8CC6" w:rsidR="0079184B" w:rsidRPr="00B43F08" w:rsidRDefault="0079184B" w:rsidP="007222FE">
      <w:pPr>
        <w:pStyle w:val="Heading1"/>
      </w:pPr>
      <w:bookmarkStart w:id="28" w:name="_Toc122677053"/>
      <w:r w:rsidRPr="00B43F08">
        <w:lastRenderedPageBreak/>
        <w:t>Dimensions of Competency</w:t>
      </w:r>
      <w:bookmarkEnd w:id="28"/>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0EF68EFB" w:rsidR="0079184B" w:rsidRPr="00B43F08" w:rsidRDefault="0079184B" w:rsidP="007222FE">
      <w:pPr>
        <w:pStyle w:val="Heading1"/>
      </w:pPr>
      <w:bookmarkStart w:id="29" w:name="_Toc122677054"/>
      <w:r w:rsidRPr="00C41980">
        <w:t>Reasonable</w:t>
      </w:r>
      <w:r w:rsidRPr="00B43F08">
        <w:t xml:space="preserve"> Adjustment</w:t>
      </w:r>
      <w:bookmarkStart w:id="30" w:name="_Hlk38023995"/>
      <w:bookmarkEnd w:id="29"/>
    </w:p>
    <w:bookmarkEnd w:id="30"/>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1971F05F" w:rsidR="002418D3"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65371784" w:rsidR="0079184B" w:rsidRPr="00B43F08" w:rsidRDefault="0079184B" w:rsidP="007222FE">
      <w:pPr>
        <w:pStyle w:val="Heading1"/>
      </w:pPr>
      <w:bookmarkStart w:id="31" w:name="_Toc122677055"/>
      <w:r w:rsidRPr="00B43F08">
        <w:t>The Unit of Competency</w:t>
      </w:r>
      <w:bookmarkEnd w:id="31"/>
    </w:p>
    <w:p w14:paraId="3755ED80"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46B67F80" w:rsidR="008859B0" w:rsidRPr="00301F77" w:rsidRDefault="00760664" w:rsidP="007222FE">
      <w:pPr>
        <w:tabs>
          <w:tab w:val="left" w:pos="180"/>
        </w:tabs>
        <w:spacing w:after="120" w:line="276" w:lineRule="auto"/>
        <w:ind w:left="0" w:right="0" w:firstLine="0"/>
        <w:jc w:val="both"/>
        <w:rPr>
          <w:b/>
          <w:color w:val="404040" w:themeColor="text1" w:themeTint="BF"/>
          <w:sz w:val="24"/>
        </w:rPr>
      </w:pPr>
      <w:r>
        <w:rPr>
          <w:b/>
          <w:color w:val="404040" w:themeColor="text1" w:themeTint="BF"/>
          <w:sz w:val="24"/>
        </w:rPr>
        <w:t>CHCCCS038</w:t>
      </w:r>
      <w:r w:rsidR="00A91BC5" w:rsidRPr="00301F77">
        <w:rPr>
          <w:b/>
          <w:color w:val="404040" w:themeColor="text1" w:themeTint="BF"/>
          <w:sz w:val="24"/>
        </w:rPr>
        <w:t xml:space="preserve"> </w:t>
      </w:r>
      <w:r w:rsidR="00CB2E0F" w:rsidRPr="00301F77">
        <w:rPr>
          <w:b/>
          <w:color w:val="404040" w:themeColor="text1" w:themeTint="BF"/>
          <w:sz w:val="24"/>
        </w:rPr>
        <w:t xml:space="preserve">- </w:t>
      </w:r>
      <w:r w:rsidRPr="00760664">
        <w:rPr>
          <w:b/>
          <w:color w:val="404040" w:themeColor="text1" w:themeTint="BF"/>
          <w:sz w:val="24"/>
        </w:rPr>
        <w:t>Facilitate the empowerment of people receiving support (Release 1)</w:t>
      </w:r>
    </w:p>
    <w:p w14:paraId="3320BC10" w14:textId="5F9D5A28" w:rsidR="00A91BC5" w:rsidRPr="00DB157B" w:rsidRDefault="00DB157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B157B">
        <w:rPr>
          <w:color w:val="404040" w:themeColor="text1" w:themeTint="BF"/>
          <w:sz w:val="24"/>
        </w:rPr>
        <w:t>Demonstrate commitment to empowerment for people receiving support</w:t>
      </w:r>
    </w:p>
    <w:p w14:paraId="7E0B65F1" w14:textId="01A63073" w:rsidR="00A91BC5" w:rsidRPr="00DB157B" w:rsidRDefault="00DB157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B157B">
        <w:rPr>
          <w:color w:val="404040" w:themeColor="text1" w:themeTint="BF"/>
          <w:sz w:val="24"/>
        </w:rPr>
        <w:t>Foster human rights</w:t>
      </w:r>
    </w:p>
    <w:p w14:paraId="4F91C8C9" w14:textId="12E0C3D6" w:rsidR="00A91BC5" w:rsidRPr="00DB157B" w:rsidRDefault="00DB157B">
      <w:pPr>
        <w:pStyle w:val="ListParagraph"/>
        <w:numPr>
          <w:ilvl w:val="0"/>
          <w:numId w:val="8"/>
        </w:numPr>
        <w:tabs>
          <w:tab w:val="left" w:pos="180"/>
        </w:tabs>
        <w:spacing w:after="120" w:line="276" w:lineRule="auto"/>
        <w:ind w:right="0"/>
        <w:contextualSpacing w:val="0"/>
        <w:jc w:val="both"/>
        <w:rPr>
          <w:bCs/>
          <w:color w:val="404040" w:themeColor="text1" w:themeTint="BF"/>
          <w:sz w:val="24"/>
        </w:rPr>
      </w:pPr>
      <w:r w:rsidRPr="00DB157B">
        <w:rPr>
          <w:bCs/>
          <w:color w:val="404040" w:themeColor="text1" w:themeTint="BF"/>
          <w:sz w:val="24"/>
        </w:rPr>
        <w:t>Facilitate choice and self-determination</w:t>
      </w:r>
    </w:p>
    <w:p w14:paraId="1CA1CFEA" w14:textId="0A4D247B" w:rsidR="00A91BC5" w:rsidRPr="00301F77" w:rsidRDefault="0079184B" w:rsidP="007222FE">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77890210" w14:textId="77777777" w:rsidR="00527641" w:rsidRPr="00527641" w:rsidRDefault="00000000" w:rsidP="00EF4278">
      <w:pPr>
        <w:spacing w:after="120" w:line="276" w:lineRule="auto"/>
        <w:jc w:val="center"/>
        <w:rPr>
          <w:rStyle w:val="Hyperlink"/>
          <w:color w:val="2E74B5" w:themeColor="accent5" w:themeShade="BF"/>
        </w:rPr>
      </w:pPr>
      <w:hyperlink r:id="rId13" w:history="1">
        <w:r w:rsidR="00EF4278" w:rsidRPr="00527641">
          <w:rPr>
            <w:rStyle w:val="Hyperlink"/>
            <w:color w:val="2E74B5" w:themeColor="accent5" w:themeShade="BF"/>
          </w:rPr>
          <w:t>https://training.gov.au/Training/Details/CHCCCS038</w:t>
        </w:r>
      </w:hyperlink>
    </w:p>
    <w:p w14:paraId="707D8ED3" w14:textId="117CB06D" w:rsidR="000438BE" w:rsidRPr="00B43F08" w:rsidRDefault="009F1D88" w:rsidP="00527641">
      <w:pPr>
        <w:spacing w:after="120" w:line="276" w:lineRule="auto"/>
        <w:ind w:left="0" w:firstLine="0"/>
        <w:rPr>
          <w:color w:val="0070C0"/>
          <w:sz w:val="24"/>
          <w:u w:val="single"/>
        </w:rPr>
      </w:pPr>
      <w:r>
        <w:rPr>
          <w:color w:val="0070C0"/>
          <w:sz w:val="24"/>
          <w:u w:val="single"/>
        </w:rPr>
        <w:br w:type="page"/>
      </w:r>
    </w:p>
    <w:p w14:paraId="20B01961" w14:textId="7649AB57" w:rsidR="0079184B" w:rsidRPr="00B43F08" w:rsidRDefault="0079184B" w:rsidP="007222FE">
      <w:pPr>
        <w:pStyle w:val="Heading1"/>
      </w:pPr>
      <w:bookmarkStart w:id="32" w:name="_Toc122677056"/>
      <w:r w:rsidRPr="00B43F08">
        <w:lastRenderedPageBreak/>
        <w:t xml:space="preserve">The Context </w:t>
      </w:r>
      <w:r w:rsidR="00A5246F" w:rsidRPr="00B43F08">
        <w:t>of</w:t>
      </w:r>
      <w:r w:rsidRPr="00B43F08">
        <w:t xml:space="preserve"> Assessment</w:t>
      </w:r>
      <w:bookmarkEnd w:id="32"/>
    </w:p>
    <w:p w14:paraId="4C445E56" w14:textId="2009546C" w:rsidR="0045535D" w:rsidRPr="00823EE9" w:rsidRDefault="00D8537F" w:rsidP="007222FE">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w:t>
      </w:r>
      <w:r w:rsidRPr="00823EE9">
        <w:rPr>
          <w:color w:val="404040" w:themeColor="text1" w:themeTint="BF"/>
          <w:sz w:val="24"/>
        </w:rPr>
        <w:t xml:space="preserve">assessments in this workbook, students need to have access to their learning materials and the Internet. </w:t>
      </w:r>
      <w:r w:rsidR="0045535D" w:rsidRPr="00823EE9">
        <w:rPr>
          <w:color w:val="404040" w:themeColor="text1" w:themeTint="BF"/>
          <w:sz w:val="24"/>
        </w:rPr>
        <w:t xml:space="preserve"> </w:t>
      </w:r>
    </w:p>
    <w:p w14:paraId="284354E6" w14:textId="2A372168" w:rsidR="0045535D" w:rsidRDefault="00D8537F" w:rsidP="00823EE9">
      <w:pPr>
        <w:tabs>
          <w:tab w:val="left" w:pos="180"/>
        </w:tabs>
        <w:spacing w:after="120" w:line="276" w:lineRule="auto"/>
        <w:ind w:left="0" w:right="0" w:firstLine="0"/>
        <w:jc w:val="both"/>
        <w:rPr>
          <w:b/>
          <w:color w:val="404040" w:themeColor="text1" w:themeTint="BF"/>
          <w:sz w:val="24"/>
        </w:rPr>
      </w:pPr>
      <w:r w:rsidRPr="00823EE9">
        <w:rPr>
          <w:color w:val="404040" w:themeColor="text1" w:themeTint="BF"/>
          <w:sz w:val="24"/>
        </w:rPr>
        <w:t xml:space="preserve">The Knowledge Assessment may be completed wholly at the candidate’s home or chosen place of study. </w:t>
      </w:r>
    </w:p>
    <w:p w14:paraId="44E95DD3" w14:textId="77777777" w:rsidR="00101A92" w:rsidRPr="0045535D" w:rsidRDefault="00101A92" w:rsidP="007222FE">
      <w:pPr>
        <w:tabs>
          <w:tab w:val="left" w:pos="180"/>
        </w:tabs>
        <w:spacing w:after="120" w:line="276" w:lineRule="auto"/>
        <w:ind w:left="0" w:right="0" w:firstLine="0"/>
        <w:jc w:val="both"/>
        <w:rPr>
          <w:b/>
          <w:color w:val="404040" w:themeColor="text1" w:themeTint="BF"/>
          <w:sz w:val="24"/>
        </w:rPr>
      </w:pPr>
    </w:p>
    <w:p w14:paraId="52D02999" w14:textId="1E76B671" w:rsidR="0079184B" w:rsidRPr="00B43F08" w:rsidRDefault="0079184B" w:rsidP="007222FE">
      <w:pPr>
        <w:pStyle w:val="Heading1"/>
      </w:pPr>
      <w:bookmarkStart w:id="33" w:name="_Toc122677057"/>
      <w:r w:rsidRPr="00B43F08">
        <w:t>Assessment Method</w:t>
      </w:r>
      <w:r w:rsidR="000438BE" w:rsidRPr="00B43F08">
        <w:t>s</w:t>
      </w:r>
      <w:bookmarkEnd w:id="33"/>
    </w:p>
    <w:p w14:paraId="16D8C740" w14:textId="482E2B8E" w:rsidR="0079184B" w:rsidRPr="00301F77" w:rsidRDefault="0079184B" w:rsidP="00210531">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210531" w:rsidRDefault="0079184B">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210531">
        <w:rPr>
          <w:b/>
          <w:color w:val="404040" w:themeColor="text1" w:themeTint="BF"/>
          <w:sz w:val="24"/>
        </w:rPr>
        <w:t>Knowledge Assessment</w:t>
      </w:r>
    </w:p>
    <w:p w14:paraId="15608E9C" w14:textId="33BB90FB" w:rsidR="0079184B" w:rsidRDefault="0079184B" w:rsidP="00210531">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w:t>
      </w:r>
      <w:r w:rsidR="00A31B9A" w:rsidRPr="00301F77">
        <w:rPr>
          <w:color w:val="404040" w:themeColor="text1" w:themeTint="BF"/>
          <w:sz w:val="24"/>
        </w:rPr>
        <w:t>al</w:t>
      </w:r>
      <w:r w:rsidRPr="00301F77">
        <w:rPr>
          <w:color w:val="404040" w:themeColor="text1" w:themeTint="BF"/>
          <w:sz w:val="24"/>
        </w:rPr>
        <w:t xml:space="preserve"> and workplace questions testing the candidate’s general knowledge and understanding of the general theory behind the unit.</w:t>
      </w:r>
    </w:p>
    <w:p w14:paraId="66808C30" w14:textId="77777777" w:rsidR="00210531" w:rsidRDefault="0076219E">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76219E">
        <w:rPr>
          <w:b/>
          <w:color w:val="404040" w:themeColor="text1" w:themeTint="BF"/>
          <w:sz w:val="24"/>
        </w:rPr>
        <w:t>Case Studies</w:t>
      </w:r>
    </w:p>
    <w:p w14:paraId="27D9E844" w14:textId="142B91AE" w:rsidR="0076219E" w:rsidRPr="00210531" w:rsidRDefault="0076219E" w:rsidP="00210531">
      <w:pPr>
        <w:pStyle w:val="ListParagraph"/>
        <w:tabs>
          <w:tab w:val="left" w:pos="180"/>
        </w:tabs>
        <w:spacing w:after="120" w:line="276" w:lineRule="auto"/>
        <w:ind w:right="0" w:firstLine="0"/>
        <w:contextualSpacing w:val="0"/>
        <w:jc w:val="both"/>
        <w:rPr>
          <w:b/>
          <w:color w:val="404040" w:themeColor="text1" w:themeTint="BF"/>
          <w:sz w:val="24"/>
        </w:rPr>
      </w:pPr>
      <w:r w:rsidRPr="00210531">
        <w:rPr>
          <w:color w:val="404040" w:themeColor="text1" w:themeTint="BF"/>
          <w:sz w:val="24"/>
        </w:rPr>
        <w:t>Detailed scenarios and simulated environments, providing all necessary information required to complete relevant tasks and activities.</w:t>
      </w:r>
    </w:p>
    <w:p w14:paraId="0E28E368" w14:textId="77777777" w:rsidR="00E053C8" w:rsidRPr="00301F77" w:rsidRDefault="00E053C8" w:rsidP="007222FE">
      <w:pPr>
        <w:spacing w:after="120" w:line="276" w:lineRule="auto"/>
        <w:ind w:left="0" w:right="0" w:firstLine="0"/>
        <w:rPr>
          <w:color w:val="404040" w:themeColor="text1" w:themeTint="BF"/>
          <w:sz w:val="20"/>
        </w:rPr>
      </w:pPr>
    </w:p>
    <w:p w14:paraId="1D05B4F9" w14:textId="5234CF6B" w:rsidR="0079184B" w:rsidRPr="00B43F08" w:rsidRDefault="0079184B" w:rsidP="007222FE">
      <w:pPr>
        <w:pStyle w:val="Heading1"/>
      </w:pPr>
      <w:bookmarkStart w:id="34" w:name="_Toc122677058"/>
      <w:r w:rsidRPr="00B43F08">
        <w:t>Resources Required for Assessment</w:t>
      </w:r>
      <w:bookmarkEnd w:id="34"/>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527AC4" w:rsidRDefault="0079184B">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Installed software: MS Word, Adobe Acrobat Reader</w:t>
      </w:r>
    </w:p>
    <w:p w14:paraId="413F938C" w14:textId="6740873D" w:rsidR="007C7BC8" w:rsidRDefault="007C7BC8">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Australian Law Reform Commission</w:t>
      </w:r>
    </w:p>
    <w:p w14:paraId="4625383D" w14:textId="77777777"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Charter of Aged Care Rights</w:t>
      </w:r>
    </w:p>
    <w:p w14:paraId="37FED13B" w14:textId="77777777"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Convention on the Rights of Persons with Disabilities</w:t>
      </w:r>
    </w:p>
    <w:p w14:paraId="68EECD92" w14:textId="77777777"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Framework for Reducing and Eliminating the Use of Restrictive Practices in the Disability Service Sector</w:t>
      </w:r>
    </w:p>
    <w:p w14:paraId="290AC847" w14:textId="0FADC291"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Standards for Disability Services</w:t>
      </w:r>
    </w:p>
    <w:p w14:paraId="2FB037C6" w14:textId="44C5E57F" w:rsidR="00C56A62" w:rsidRPr="00527AC4" w:rsidRDefault="00C56A62">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Quality and Safeguards Commission</w:t>
      </w:r>
    </w:p>
    <w:p w14:paraId="2698E73E" w14:textId="0DB0B738" w:rsidR="00C56A62" w:rsidRPr="00527AC4" w:rsidRDefault="00C56A62">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Restrictive Practices and Behaviour Support Rules 2018</w:t>
      </w:r>
    </w:p>
    <w:p w14:paraId="35EA697C" w14:textId="53E24034" w:rsid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Quality of Care Principles 2014</w:t>
      </w:r>
    </w:p>
    <w:p w14:paraId="6D517EEB" w14:textId="08DC8D9A" w:rsidR="001D47EA" w:rsidRPr="00562430"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62430">
        <w:rPr>
          <w:color w:val="404040" w:themeColor="text1" w:themeTint="BF"/>
          <w:sz w:val="24"/>
        </w:rPr>
        <w:t>The Australian Human Rights Commission website</w:t>
      </w:r>
      <w:r w:rsidR="001D47EA" w:rsidRPr="00562430">
        <w:rPr>
          <w:color w:val="404040" w:themeColor="text1" w:themeTint="BF"/>
          <w:sz w:val="24"/>
        </w:rPr>
        <w:br w:type="page"/>
      </w:r>
    </w:p>
    <w:p w14:paraId="10E9F0E2" w14:textId="60D8D9F3" w:rsid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lastRenderedPageBreak/>
        <w:t>The Australian Human Rights Commission Act 1986</w:t>
      </w:r>
    </w:p>
    <w:p w14:paraId="38E3591D" w14:textId="77777777" w:rsidR="00294B7C" w:rsidRPr="008D15D7" w:rsidRDefault="00294B7C">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8D15D7">
        <w:rPr>
          <w:rStyle w:val="Hyperlink"/>
          <w:bCs/>
          <w:color w:val="2E74B5" w:themeColor="accent5" w:themeShade="BF"/>
          <w:sz w:val="24"/>
          <w:szCs w:val="24"/>
          <w:u w:val="none"/>
        </w:rPr>
        <w:fldChar w:fldCharType="begin"/>
      </w:r>
      <w:r w:rsidRPr="008D15D7">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8D15D7">
        <w:rPr>
          <w:rStyle w:val="Hyperlink"/>
          <w:bCs/>
          <w:color w:val="2E74B5" w:themeColor="accent5" w:themeShade="BF"/>
          <w:sz w:val="24"/>
          <w:szCs w:val="24"/>
          <w:u w:val="none"/>
        </w:rPr>
      </w:r>
      <w:r w:rsidRPr="008D15D7">
        <w:rPr>
          <w:rStyle w:val="Hyperlink"/>
          <w:bCs/>
          <w:color w:val="2E74B5" w:themeColor="accent5" w:themeShade="BF"/>
          <w:sz w:val="24"/>
          <w:szCs w:val="24"/>
          <w:u w:val="none"/>
        </w:rPr>
        <w:fldChar w:fldCharType="separate"/>
      </w:r>
      <w:r w:rsidRPr="008D15D7">
        <w:rPr>
          <w:rStyle w:val="Hyperlink"/>
          <w:bCs/>
          <w:color w:val="2E74B5" w:themeColor="accent5" w:themeShade="BF"/>
          <w:sz w:val="24"/>
          <w:szCs w:val="24"/>
        </w:rPr>
        <w:t>Lotus Compassionate Care Policies and Procedures</w:t>
      </w:r>
    </w:p>
    <w:p w14:paraId="04DE91CB" w14:textId="77777777" w:rsidR="00294B7C" w:rsidRPr="008D15D7" w:rsidRDefault="00294B7C">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8D15D7">
        <w:rPr>
          <w:rStyle w:val="Hyperlink"/>
          <w:bCs/>
          <w:color w:val="2E74B5" w:themeColor="accent5" w:themeShade="BF"/>
          <w:sz w:val="24"/>
          <w:szCs w:val="24"/>
          <w:u w:val="none"/>
        </w:rPr>
        <w:fldChar w:fldCharType="end"/>
      </w:r>
      <w:hyperlink r:id="rId14" w:history="1">
        <w:r w:rsidRPr="008D15D7">
          <w:rPr>
            <w:rStyle w:val="Hyperlink"/>
            <w:bCs/>
            <w:color w:val="2E74B5" w:themeColor="accent5" w:themeShade="BF"/>
            <w:sz w:val="24"/>
            <w:szCs w:val="24"/>
          </w:rPr>
          <w:t>Universal Declaration of Human Rights</w:t>
        </w:r>
      </w:hyperlink>
    </w:p>
    <w:p w14:paraId="698BCD91" w14:textId="77777777" w:rsidR="00294B7C" w:rsidRPr="008D15D7" w:rsidRDefault="00000000">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5" w:history="1">
        <w:r w:rsidR="00294B7C" w:rsidRPr="008D15D7">
          <w:rPr>
            <w:rStyle w:val="Hyperlink"/>
            <w:color w:val="2E74B5" w:themeColor="accent5" w:themeShade="BF"/>
            <w:sz w:val="24"/>
            <w:szCs w:val="24"/>
            <w:lang w:bidi="en-US"/>
          </w:rPr>
          <w:t>United Nations Convention on the Rights of Persons with Disabilities (UNCRPD)</w:t>
        </w:r>
      </w:hyperlink>
    </w:p>
    <w:p w14:paraId="335A360D" w14:textId="77777777" w:rsidR="00294B7C" w:rsidRPr="008D15D7" w:rsidRDefault="00000000">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6" w:history="1">
        <w:r w:rsidR="00294B7C" w:rsidRPr="008D15D7">
          <w:rPr>
            <w:rStyle w:val="Hyperlink"/>
            <w:bCs/>
            <w:color w:val="2E74B5" w:themeColor="accent5" w:themeShade="BF"/>
            <w:sz w:val="24"/>
            <w:szCs w:val="24"/>
          </w:rPr>
          <w:t>Charter of Aged Care Rights</w:t>
        </w:r>
      </w:hyperlink>
    </w:p>
    <w:p w14:paraId="20740B37" w14:textId="32A2E2EB" w:rsidR="007629F7" w:rsidRPr="007629F7" w:rsidRDefault="00000000">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7" w:history="1">
        <w:r w:rsidR="00294B7C" w:rsidRPr="008D15D7">
          <w:rPr>
            <w:rStyle w:val="Hyperlink"/>
            <w:bCs/>
            <w:color w:val="2E74B5" w:themeColor="accent5" w:themeShade="BF"/>
            <w:sz w:val="24"/>
            <w:szCs w:val="24"/>
          </w:rPr>
          <w:t>Aged Care Act 1997</w:t>
        </w:r>
      </w:hyperlink>
    </w:p>
    <w:p w14:paraId="3F7B0088" w14:textId="77777777" w:rsidR="007629F7" w:rsidRPr="007629F7" w:rsidRDefault="007629F7" w:rsidP="007629F7">
      <w:pPr>
        <w:spacing w:after="120" w:line="276" w:lineRule="auto"/>
        <w:ind w:left="0" w:right="0" w:firstLine="0"/>
        <w:jc w:val="both"/>
        <w:rPr>
          <w:rFonts w:cstheme="minorHAnsi"/>
          <w:color w:val="2E74B5" w:themeColor="accent5" w:themeShade="BF"/>
          <w:sz w:val="24"/>
          <w:szCs w:val="24"/>
          <w:lang w:val="en-GB" w:bidi="en-US"/>
        </w:rPr>
      </w:pPr>
    </w:p>
    <w:p w14:paraId="37A69E7A" w14:textId="077B4E35" w:rsidR="008619C2" w:rsidRPr="00B43F08" w:rsidRDefault="008619C2" w:rsidP="007222FE">
      <w:pPr>
        <w:pStyle w:val="Heading1"/>
      </w:pPr>
      <w:bookmarkStart w:id="35" w:name="_Toc122677059"/>
      <w:r w:rsidRPr="00B43F08">
        <w:t>Accessing External Links</w:t>
      </w:r>
      <w:bookmarkEnd w:id="35"/>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54D60A7E" w14:textId="6458DA39" w:rsidR="009D2FC6" w:rsidRPr="00301F77" w:rsidRDefault="00810189" w:rsidP="007222FE">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7222FE">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045A58E1" w:rsidR="0079184B" w:rsidRPr="00B43F08" w:rsidRDefault="0079184B" w:rsidP="007222FE">
      <w:pPr>
        <w:pStyle w:val="Heading1"/>
      </w:pPr>
      <w:bookmarkStart w:id="36" w:name="_Toc122677060"/>
      <w:r w:rsidRPr="00B43F08">
        <w:lastRenderedPageBreak/>
        <w:t>Assessment Workbook Cover Sheet</w:t>
      </w:r>
      <w:bookmarkEnd w:id="36"/>
    </w:p>
    <w:p w14:paraId="0E11E256" w14:textId="7A25DCC8"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F12EDE">
        <w:rPr>
          <w:b/>
          <w:color w:val="404040" w:themeColor="text1" w:themeTint="BF"/>
          <w:sz w:val="24"/>
        </w:rPr>
        <w:t>CHCCCS038</w:t>
      </w:r>
      <w:r w:rsidRPr="00301F77">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EF4278" w:rsidRDefault="0079184B" w:rsidP="007222FE">
            <w:pPr>
              <w:tabs>
                <w:tab w:val="left" w:pos="180"/>
              </w:tabs>
              <w:spacing w:after="120" w:line="276" w:lineRule="auto"/>
              <w:ind w:left="0" w:right="0" w:firstLine="0"/>
              <w:rPr>
                <w:rFonts w:cstheme="minorHAnsi"/>
                <w:color w:val="262626" w:themeColor="text1" w:themeTint="D9"/>
                <w:szCs w:val="24"/>
              </w:rPr>
            </w:pPr>
            <w:r w:rsidRPr="00EF427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4D4AF930" w:rsidR="0079184B" w:rsidRPr="00EF4278" w:rsidRDefault="00F12EDE" w:rsidP="007222FE">
            <w:pPr>
              <w:tabs>
                <w:tab w:val="left" w:pos="180"/>
              </w:tabs>
              <w:spacing w:after="120" w:line="276" w:lineRule="auto"/>
              <w:ind w:left="0" w:right="0" w:firstLine="0"/>
              <w:rPr>
                <w:rFonts w:cstheme="minorHAnsi"/>
                <w:color w:val="404040" w:themeColor="text1" w:themeTint="BF"/>
                <w:szCs w:val="24"/>
              </w:rPr>
            </w:pPr>
            <w:r w:rsidRPr="00EF4278">
              <w:rPr>
                <w:rFonts w:cstheme="minorHAnsi"/>
                <w:color w:val="404040" w:themeColor="text1" w:themeTint="BF"/>
                <w:szCs w:val="24"/>
              </w:rPr>
              <w:t>CHCCCS038</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0BB042DE" w:rsidR="0079184B" w:rsidRPr="00301F77" w:rsidRDefault="00F12EDE"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F12EDE">
              <w:rPr>
                <w:color w:val="404040" w:themeColor="text1" w:themeTint="BF"/>
              </w:rPr>
              <w:t>Facilitate the empowerment of people receiving support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7"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7"/>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F12EDE" w:rsidRDefault="0079184B" w:rsidP="007222FE">
            <w:pPr>
              <w:tabs>
                <w:tab w:val="left" w:pos="180"/>
              </w:tabs>
              <w:spacing w:after="120" w:line="276" w:lineRule="auto"/>
              <w:ind w:left="0" w:right="0" w:firstLine="0"/>
              <w:jc w:val="center"/>
              <w:rPr>
                <w:b/>
                <w:color w:val="404040" w:themeColor="text1" w:themeTint="BF"/>
                <w:szCs w:val="24"/>
              </w:rPr>
            </w:pPr>
            <w:r w:rsidRPr="00F12EDE">
              <w:rPr>
                <w:b/>
                <w:color w:val="404040" w:themeColor="text1" w:themeTint="BF"/>
                <w:szCs w:val="24"/>
              </w:rPr>
              <w:t>Please read the Candidate Declaration below</w:t>
            </w:r>
            <w:r w:rsidR="00276B24" w:rsidRPr="00F12EDE">
              <w:rPr>
                <w:b/>
                <w:color w:val="404040" w:themeColor="text1" w:themeTint="BF"/>
                <w:szCs w:val="24"/>
              </w:rPr>
              <w:t>,</w:t>
            </w:r>
            <w:r w:rsidRPr="00F12EDE">
              <w:rPr>
                <w:b/>
                <w:color w:val="404040" w:themeColor="text1" w:themeTint="BF"/>
                <w:szCs w:val="24"/>
              </w:rPr>
              <w:t xml:space="preserve"> and if you agree to the terms of the declaration, sign and </w:t>
            </w:r>
            <w:r w:rsidR="00467687" w:rsidRPr="00F12EDE">
              <w:rPr>
                <w:rFonts w:cstheme="minorHAnsi"/>
                <w:b/>
                <w:color w:val="404040" w:themeColor="text1" w:themeTint="BF"/>
                <w:szCs w:val="24"/>
              </w:rPr>
              <w:t xml:space="preserve">indicate the </w:t>
            </w:r>
            <w:r w:rsidRPr="00F12EDE">
              <w:rPr>
                <w:b/>
                <w:color w:val="404040" w:themeColor="text1" w:themeTint="BF"/>
                <w:szCs w:val="24"/>
              </w:rPr>
              <w:t>date in the spaces provided.</w:t>
            </w:r>
          </w:p>
          <w:p w14:paraId="2A9EAA07" w14:textId="77777777" w:rsidR="0079184B" w:rsidRPr="00097E3C"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097E3C">
              <w:rPr>
                <w:rFonts w:cstheme="minorHAnsi"/>
                <w:b/>
                <w:color w:val="404040" w:themeColor="text1" w:themeTint="BF"/>
                <w:sz w:val="22"/>
              </w:rPr>
              <w:t xml:space="preserve">By submitting this work, I declare that: </w:t>
            </w:r>
          </w:p>
          <w:p w14:paraId="3D6D4C64" w14:textId="77777777"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organised and named the files I am submitting according to the instructions provided</w:t>
            </w:r>
            <w:r w:rsidR="00A31B9A" w:rsidRPr="00097E3C">
              <w:rPr>
                <w:rFonts w:cstheme="minorHAnsi"/>
                <w:color w:val="404040" w:themeColor="text1" w:themeTint="BF"/>
                <w:sz w:val="22"/>
              </w:rPr>
              <w:t>.</w:t>
            </w:r>
            <w:r w:rsidRPr="00097E3C">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policy of checking the validity of qualifications that I submit as evidence</w:t>
            </w:r>
            <w:r w:rsidR="00276B24" w:rsidRPr="00097E3C">
              <w:rPr>
                <w:rFonts w:cstheme="minorHAnsi"/>
                <w:color w:val="404040" w:themeColor="text1" w:themeTint="BF"/>
                <w:sz w:val="22"/>
              </w:rPr>
              <w:t>,</w:t>
            </w:r>
            <w:r w:rsidRPr="00097E3C">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36874FD0" w14:textId="09058BC6" w:rsidR="0079184B" w:rsidRPr="00B43F08" w:rsidRDefault="0079184B" w:rsidP="007222FE">
      <w:pPr>
        <w:pStyle w:val="Heading1"/>
      </w:pPr>
      <w:bookmarkStart w:id="38" w:name="_Toc122677061"/>
      <w:r w:rsidRPr="00B43F08">
        <w:lastRenderedPageBreak/>
        <w:t>Knowledge Assessment</w:t>
      </w:r>
      <w:bookmarkEnd w:id="38"/>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1446"/>
        <w:gridCol w:w="6060"/>
      </w:tblGrid>
      <w:tr w:rsidR="00537F2E" w:rsidRPr="00301F77" w14:paraId="25BC9D8D" w14:textId="77777777" w:rsidTr="00562430">
        <w:trPr>
          <w:cantSplit/>
          <w:trHeight w:val="1260"/>
          <w:jc w:val="center"/>
        </w:trPr>
        <w:tc>
          <w:tcPr>
            <w:tcW w:w="848" w:type="pct"/>
            <w:tcBorders>
              <w:top w:val="nil"/>
              <w:left w:val="nil"/>
              <w:bottom w:val="nil"/>
              <w:right w:val="nil"/>
            </w:tcBorders>
            <w:shd w:val="clear" w:color="auto" w:fill="auto"/>
          </w:tcPr>
          <w:p w14:paraId="6A3EC6A9" w14:textId="77777777" w:rsidR="00537F2E" w:rsidRPr="001A4A20" w:rsidRDefault="00537F2E"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rPr>
              <w:drawing>
                <wp:inline distT="0" distB="0" distL="0" distR="0" wp14:anchorId="6116AF00" wp14:editId="3E44765B">
                  <wp:extent cx="682388" cy="712561"/>
                  <wp:effectExtent l="0" t="0" r="3810" b="0"/>
                  <wp:docPr id="2"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10003644" w14:textId="08AD9547" w:rsidR="00B4049C" w:rsidRDefault="00B4049C">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w:t>
            </w:r>
            <w:r w:rsidR="008D6461">
              <w:rPr>
                <w:rFonts w:cstheme="minorHAnsi"/>
                <w:color w:val="404040" w:themeColor="text1" w:themeTint="BF"/>
                <w:szCs w:val="24"/>
              </w:rPr>
              <w:t xml:space="preserve">years relevant to the social framework that shows the history and recent developments in disability and ageing based on the </w:t>
            </w:r>
            <w:hyperlink r:id="rId19" w:history="1">
              <w:r w:rsidR="0044768B" w:rsidRPr="000A6003">
                <w:rPr>
                  <w:rStyle w:val="Hyperlink"/>
                  <w:rFonts w:cstheme="minorHAnsi"/>
                  <w:color w:val="2E74B5" w:themeColor="accent5" w:themeShade="BF"/>
                  <w:szCs w:val="24"/>
                </w:rPr>
                <w:t>Australian Human Rights Commission</w:t>
              </w:r>
            </w:hyperlink>
            <w:r w:rsidR="0044768B">
              <w:rPr>
                <w:rFonts w:cstheme="minorHAnsi"/>
                <w:color w:val="404040" w:themeColor="text1" w:themeTint="BF"/>
                <w:szCs w:val="24"/>
              </w:rPr>
              <w:t>.</w:t>
            </w:r>
          </w:p>
          <w:p w14:paraId="055840DA" w14:textId="4E0C38B0" w:rsidR="00172755" w:rsidRPr="00B4049C" w:rsidRDefault="001A4A20" w:rsidP="00FA3F1B">
            <w:pPr>
              <w:pStyle w:val="ListParagraph"/>
              <w:spacing w:after="120" w:line="276" w:lineRule="auto"/>
              <w:ind w:left="604" w:right="0" w:firstLine="0"/>
              <w:contextualSpacing w:val="0"/>
              <w:jc w:val="both"/>
              <w:rPr>
                <w:rFonts w:cstheme="minorHAnsi"/>
                <w:color w:val="404040" w:themeColor="text1" w:themeTint="BF"/>
                <w:szCs w:val="24"/>
              </w:rPr>
            </w:pPr>
            <w:r w:rsidRPr="001A4A20">
              <w:rPr>
                <w:rFonts w:cstheme="minorHAnsi"/>
                <w:color w:val="404040" w:themeColor="text1" w:themeTint="BF"/>
                <w:szCs w:val="24"/>
              </w:rPr>
              <w:t xml:space="preserve">Complete the table </w:t>
            </w:r>
            <w:r w:rsidR="00564074">
              <w:rPr>
                <w:rFonts w:cstheme="minorHAnsi"/>
                <w:color w:val="404040" w:themeColor="text1" w:themeTint="BF"/>
                <w:szCs w:val="24"/>
              </w:rPr>
              <w:t xml:space="preserve">below </w:t>
            </w:r>
            <w:r w:rsidRPr="001A4A20">
              <w:rPr>
                <w:rFonts w:cstheme="minorHAnsi"/>
                <w:color w:val="404040" w:themeColor="text1" w:themeTint="BF"/>
                <w:szCs w:val="24"/>
              </w:rPr>
              <w:t>by</w:t>
            </w:r>
            <w:r w:rsidR="00564074">
              <w:rPr>
                <w:rFonts w:cstheme="minorHAnsi"/>
                <w:color w:val="404040" w:themeColor="text1" w:themeTint="BF"/>
                <w:szCs w:val="24"/>
              </w:rPr>
              <w:t xml:space="preserve"> briefly</w:t>
            </w:r>
            <w:r w:rsidR="00A74531">
              <w:rPr>
                <w:rFonts w:cstheme="minorHAnsi"/>
                <w:color w:val="404040" w:themeColor="text1" w:themeTint="BF"/>
                <w:szCs w:val="24"/>
              </w:rPr>
              <w:t xml:space="preserve"> </w:t>
            </w:r>
            <w:r w:rsidR="0044768B">
              <w:rPr>
                <w:rFonts w:cstheme="minorHAnsi"/>
                <w:color w:val="404040" w:themeColor="text1" w:themeTint="BF"/>
                <w:szCs w:val="24"/>
              </w:rPr>
              <w:t xml:space="preserve">describing </w:t>
            </w:r>
            <w:r w:rsidR="00564074">
              <w:rPr>
                <w:rFonts w:cstheme="minorHAnsi"/>
                <w:color w:val="404040" w:themeColor="text1" w:themeTint="BF"/>
                <w:szCs w:val="24"/>
              </w:rPr>
              <w:t>the events</w:t>
            </w:r>
            <w:r w:rsidR="00F11E22">
              <w:rPr>
                <w:rFonts w:cstheme="minorHAnsi"/>
                <w:color w:val="404040" w:themeColor="text1" w:themeTint="BF"/>
                <w:szCs w:val="24"/>
              </w:rPr>
              <w:t xml:space="preserve"> relevant to disability and ageing</w:t>
            </w:r>
            <w:r w:rsidR="00564074">
              <w:rPr>
                <w:rFonts w:cstheme="minorHAnsi"/>
                <w:color w:val="404040" w:themeColor="text1" w:themeTint="BF"/>
                <w:szCs w:val="24"/>
              </w:rPr>
              <w:t xml:space="preserve"> that occurred in each year provided.</w:t>
            </w:r>
          </w:p>
        </w:tc>
      </w:tr>
      <w:tr w:rsidR="00537F2E" w:rsidRPr="00301F77" w14:paraId="0045E991" w14:textId="77777777" w:rsidTr="00562430">
        <w:trPr>
          <w:cantSplit/>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4FF4E018" w14:textId="77777777" w:rsidR="00537F2E" w:rsidRPr="00301F77" w:rsidRDefault="00537F2E" w:rsidP="00B27ADD">
            <w:pPr>
              <w:tabs>
                <w:tab w:val="left" w:pos="180"/>
              </w:tabs>
              <w:spacing w:before="0" w:line="276" w:lineRule="auto"/>
              <w:ind w:left="0" w:right="29" w:firstLine="0"/>
              <w:rPr>
                <w:rFonts w:cstheme="minorHAnsi"/>
                <w:color w:val="404040" w:themeColor="text1" w:themeTint="BF"/>
                <w:szCs w:val="24"/>
              </w:rPr>
            </w:pPr>
          </w:p>
        </w:tc>
      </w:tr>
      <w:tr w:rsidR="00F11E22" w:rsidRPr="00301F77" w14:paraId="47449F70" w14:textId="77777777" w:rsidTr="00562430">
        <w:trPr>
          <w:cantSplit/>
          <w:trHeight w:val="56"/>
          <w:tblHeader/>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09E07A" w14:textId="7101566F" w:rsidR="00F11E22" w:rsidRPr="00EF4F8F" w:rsidRDefault="00F11E22" w:rsidP="00EF4F8F">
            <w:pPr>
              <w:tabs>
                <w:tab w:val="left" w:pos="180"/>
              </w:tabs>
              <w:spacing w:after="120" w:line="276" w:lineRule="auto"/>
              <w:ind w:left="0" w:right="0" w:firstLine="0"/>
              <w:jc w:val="center"/>
              <w:rPr>
                <w:rFonts w:cstheme="minorHAnsi"/>
                <w:b/>
                <w:bCs/>
                <w:color w:val="404040" w:themeColor="text1" w:themeTint="BF"/>
                <w:szCs w:val="24"/>
              </w:rPr>
            </w:pPr>
            <w:r w:rsidRPr="00EF4F8F">
              <w:rPr>
                <w:rFonts w:cstheme="minorHAnsi"/>
                <w:b/>
                <w:bCs/>
                <w:color w:val="404040" w:themeColor="text1" w:themeTint="BF"/>
                <w:szCs w:val="24"/>
              </w:rPr>
              <w:t>Year</w:t>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3FF5798B" w14:textId="26D94A6C" w:rsidR="00F11E22" w:rsidRPr="00EF4F8F" w:rsidRDefault="00F11E22" w:rsidP="00EF4F8F">
            <w:pPr>
              <w:spacing w:after="120" w:line="276" w:lineRule="auto"/>
              <w:ind w:left="0" w:right="0" w:firstLine="0"/>
              <w:jc w:val="center"/>
              <w:rPr>
                <w:rFonts w:cstheme="minorHAnsi"/>
                <w:color w:val="404040" w:themeColor="text1" w:themeTint="BF"/>
                <w:szCs w:val="24"/>
              </w:rPr>
            </w:pPr>
            <w:r w:rsidRPr="00EF4F8F">
              <w:rPr>
                <w:rFonts w:cstheme="minorHAnsi"/>
                <w:b/>
                <w:bCs/>
                <w:color w:val="404040" w:themeColor="text1" w:themeTint="BF"/>
                <w:szCs w:val="24"/>
              </w:rPr>
              <w:t>Events Relevant to the History and Recent Developments in Disability and Ageing</w:t>
            </w:r>
          </w:p>
        </w:tc>
      </w:tr>
      <w:tr w:rsidR="00EA4B1A" w:rsidRPr="00370DA6" w14:paraId="2C7E7674"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1E8724" w14:textId="4012C1DA" w:rsidR="00EA4B1A" w:rsidRPr="00EF4F8F" w:rsidRDefault="00EA4B1A">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198</w:t>
            </w:r>
            <w:r w:rsidR="001535F6" w:rsidRPr="00EF4F8F">
              <w:rPr>
                <w:rFonts w:cstheme="minorHAnsi"/>
                <w:color w:val="404040" w:themeColor="text1" w:themeTint="BF"/>
                <w:szCs w:val="24"/>
              </w:rPr>
              <w:t>6</w:t>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336A37" w14:textId="0E374143" w:rsidR="00EA4B1A" w:rsidRPr="00EF4F8F" w:rsidRDefault="007F34DA" w:rsidP="007F34DA">
            <w:pPr>
              <w:spacing w:after="120" w:line="276" w:lineRule="auto"/>
              <w:ind w:left="0" w:right="0" w:firstLine="0"/>
              <w:jc w:val="both"/>
              <w:rPr>
                <w:rFonts w:cstheme="minorHAnsi"/>
                <w:bCs/>
                <w:color w:val="404040" w:themeColor="text1" w:themeTint="BF"/>
                <w:sz w:val="22"/>
                <w:szCs w:val="20"/>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D16EB3" w:rsidRPr="00370DA6" w14:paraId="7ADCD6B4"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F566457" w14:textId="36F46B34" w:rsidR="00D16EB3" w:rsidRPr="00EF4F8F" w:rsidRDefault="00D16EB3">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1993</w:t>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543E0A" w14:textId="3D1387CD" w:rsidR="00D16EB3" w:rsidRPr="00EF4F8F" w:rsidRDefault="007F34DA" w:rsidP="007F34DA">
            <w:pPr>
              <w:spacing w:after="120" w:line="276" w:lineRule="auto"/>
              <w:ind w:left="0" w:right="0" w:firstLine="0"/>
              <w:jc w:val="both"/>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F53223" w:rsidRPr="00370DA6" w14:paraId="2AD7B7CB"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09DD97" w14:textId="688731C6" w:rsidR="00F53223" w:rsidRPr="00EF4F8F" w:rsidRDefault="00F53223">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1998</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86C245" w14:textId="204E1AC9" w:rsidR="00F53223"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022ECD" w:rsidRPr="00370DA6" w14:paraId="1F9A8D6F"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3C6112" w14:textId="00DFA0D1" w:rsidR="00022ECD" w:rsidRPr="00EF4F8F" w:rsidRDefault="00022ECD">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2005</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64AF01" w14:textId="6ACB8256" w:rsidR="00022ECD"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C54429" w:rsidRPr="00370DA6" w14:paraId="7EBD7326"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134E5B" w14:textId="1A20F708" w:rsidR="00C54429" w:rsidRPr="00EF4F8F" w:rsidRDefault="00C54429">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2009</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1E57A" w14:textId="067FCF2C" w:rsidR="00C54429"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4769E5" w:rsidRPr="00370DA6" w14:paraId="06A2D771"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090BC7" w14:textId="091ED7D3" w:rsidR="004769E5" w:rsidRPr="00EF4F8F" w:rsidRDefault="004769E5">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2013</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15C7E7" w14:textId="264D4979" w:rsidR="004769E5"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bl>
    <w:p w14:paraId="610542A4" w14:textId="77777777" w:rsidR="007F34DA" w:rsidRDefault="007F34DA">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87A5C" w:rsidRPr="00301F77" w14:paraId="6982CDBC" w14:textId="77777777" w:rsidTr="00B27ADD">
        <w:trPr>
          <w:cantSplit/>
          <w:trHeight w:val="1260"/>
          <w:jc w:val="center"/>
        </w:trPr>
        <w:tc>
          <w:tcPr>
            <w:tcW w:w="848" w:type="pct"/>
            <w:tcBorders>
              <w:top w:val="nil"/>
              <w:left w:val="nil"/>
              <w:bottom w:val="nil"/>
              <w:right w:val="nil"/>
            </w:tcBorders>
            <w:shd w:val="clear" w:color="auto" w:fill="auto"/>
          </w:tcPr>
          <w:p w14:paraId="29D40AA1" w14:textId="5E46E67D" w:rsidR="00787A5C" w:rsidRPr="001A4A20" w:rsidRDefault="00787A5C"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rPr>
              <w:lastRenderedPageBreak/>
              <w:drawing>
                <wp:inline distT="0" distB="0" distL="0" distR="0" wp14:anchorId="5222F2E5" wp14:editId="21CD0E97">
                  <wp:extent cx="682388" cy="712561"/>
                  <wp:effectExtent l="0" t="0" r="3810" b="0"/>
                  <wp:docPr id="5"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A20DB1D" w14:textId="16B30CD3" w:rsidR="00787A5C" w:rsidRPr="00B4049C" w:rsidRDefault="005E7664">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D</w:t>
            </w:r>
            <w:r w:rsidR="00787A5C">
              <w:rPr>
                <w:rFonts w:cstheme="minorHAnsi"/>
                <w:color w:val="404040" w:themeColor="text1" w:themeTint="BF"/>
                <w:szCs w:val="24"/>
              </w:rPr>
              <w:t>ifferentiat</w:t>
            </w:r>
            <w:r>
              <w:rPr>
                <w:rFonts w:cstheme="minorHAnsi"/>
                <w:color w:val="404040" w:themeColor="text1" w:themeTint="BF"/>
                <w:szCs w:val="24"/>
              </w:rPr>
              <w:t>e</w:t>
            </w:r>
            <w:r w:rsidR="00787A5C">
              <w:rPr>
                <w:rFonts w:cstheme="minorHAnsi"/>
                <w:color w:val="404040" w:themeColor="text1" w:themeTint="BF"/>
                <w:szCs w:val="24"/>
              </w:rPr>
              <w:t xml:space="preserve"> the concepts </w:t>
            </w:r>
            <w:r w:rsidR="00EF259A">
              <w:rPr>
                <w:rFonts w:cstheme="minorHAnsi"/>
                <w:color w:val="404040" w:themeColor="text1" w:themeTint="BF"/>
                <w:szCs w:val="24"/>
              </w:rPr>
              <w:t xml:space="preserve">relevant to the history of and recent developments in ageing and disability </w:t>
            </w:r>
            <w:r w:rsidR="00787A5C">
              <w:rPr>
                <w:rFonts w:cstheme="minorHAnsi"/>
                <w:color w:val="404040" w:themeColor="text1" w:themeTint="BF"/>
                <w:szCs w:val="24"/>
              </w:rPr>
              <w:t>listed below.</w:t>
            </w:r>
          </w:p>
        </w:tc>
      </w:tr>
      <w:tr w:rsidR="00787A5C" w:rsidRPr="00301F77" w14:paraId="70448135"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A1B9C35" w14:textId="77777777" w:rsidR="00787A5C" w:rsidRPr="00301F77" w:rsidRDefault="00787A5C" w:rsidP="00B27ADD">
            <w:pPr>
              <w:tabs>
                <w:tab w:val="left" w:pos="180"/>
              </w:tabs>
              <w:spacing w:before="0" w:line="276" w:lineRule="auto"/>
              <w:ind w:left="0" w:right="29" w:firstLine="0"/>
              <w:rPr>
                <w:rFonts w:cstheme="minorHAnsi"/>
                <w:color w:val="404040" w:themeColor="text1" w:themeTint="BF"/>
                <w:szCs w:val="24"/>
              </w:rPr>
            </w:pPr>
          </w:p>
        </w:tc>
      </w:tr>
      <w:tr w:rsidR="00787A5C" w:rsidRPr="00301F77" w14:paraId="6BDB5C54" w14:textId="77777777" w:rsidTr="00562430">
        <w:trPr>
          <w:cantSplit/>
          <w:trHeight w:val="288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92664D" w14:textId="1EDB32C5" w:rsidR="00787A5C" w:rsidRPr="00EF4F8F" w:rsidRDefault="00787A5C">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EF4F8F">
              <w:rPr>
                <w:rFonts w:cstheme="minorHAnsi"/>
                <w:color w:val="404040" w:themeColor="text1" w:themeTint="BF"/>
                <w:szCs w:val="24"/>
              </w:rPr>
              <w:t xml:space="preserve">Enablement </w:t>
            </w:r>
            <w:r w:rsidR="00622556" w:rsidRPr="00EF4F8F">
              <w:rPr>
                <w:rFonts w:cstheme="minorHAnsi"/>
                <w:color w:val="404040" w:themeColor="text1" w:themeTint="BF"/>
                <w:szCs w:val="24"/>
              </w:rPr>
              <w:t>versus</w:t>
            </w:r>
            <w:r w:rsidRPr="00EF4F8F">
              <w:rPr>
                <w:rFonts w:cstheme="minorHAnsi"/>
                <w:color w:val="404040" w:themeColor="text1" w:themeTint="BF"/>
                <w:szCs w:val="24"/>
              </w:rPr>
              <w:t xml:space="preserve"> Reablement</w:t>
            </w:r>
          </w:p>
          <w:p w14:paraId="6665D64E" w14:textId="01D72C67" w:rsidR="00787A5C" w:rsidRPr="00EF4F8F" w:rsidRDefault="00787A5C" w:rsidP="0056243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EF4F8F">
              <w:rPr>
                <w:rFonts w:cstheme="minorHAnsi"/>
                <w:color w:val="404040" w:themeColor="text1" w:themeTint="BF"/>
                <w:szCs w:val="24"/>
              </w:rPr>
              <w:fldChar w:fldCharType="begin">
                <w:ffData>
                  <w:name w:val="Text1"/>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r w:rsidRPr="00EF4F8F">
              <w:rPr>
                <w:rFonts w:cstheme="minorHAnsi"/>
                <w:color w:val="404040" w:themeColor="text1" w:themeTint="BF"/>
                <w:szCs w:val="24"/>
              </w:rPr>
              <w:t xml:space="preserve"> </w:t>
            </w:r>
          </w:p>
        </w:tc>
      </w:tr>
      <w:tr w:rsidR="00787A5C" w:rsidRPr="00301F77" w14:paraId="03D9B5E0" w14:textId="77777777" w:rsidTr="00562430">
        <w:trPr>
          <w:cantSplit/>
          <w:trHeight w:val="288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7575FC" w14:textId="4CBA614F" w:rsidR="00787A5C" w:rsidRPr="00EF4F8F" w:rsidRDefault="00EF259A">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EF4F8F">
              <w:rPr>
                <w:rFonts w:cstheme="minorHAnsi"/>
                <w:color w:val="404040" w:themeColor="text1" w:themeTint="BF"/>
                <w:szCs w:val="24"/>
              </w:rPr>
              <w:t>Institutionalised v</w:t>
            </w:r>
            <w:r w:rsidR="00CE4131" w:rsidRPr="00EF4F8F">
              <w:rPr>
                <w:rFonts w:cstheme="minorHAnsi"/>
                <w:color w:val="404040" w:themeColor="text1" w:themeTint="BF"/>
                <w:szCs w:val="24"/>
              </w:rPr>
              <w:t>ersu</w:t>
            </w:r>
            <w:r w:rsidRPr="00EF4F8F">
              <w:rPr>
                <w:rFonts w:cstheme="minorHAnsi"/>
                <w:color w:val="404040" w:themeColor="text1" w:themeTint="BF"/>
                <w:szCs w:val="24"/>
              </w:rPr>
              <w:t>s person-centred, self-directed model of support</w:t>
            </w:r>
          </w:p>
          <w:p w14:paraId="5971F53B" w14:textId="7654F36A" w:rsidR="008B7374" w:rsidRPr="00EF4F8F" w:rsidRDefault="00032848" w:rsidP="00562430">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EF4F8F">
              <w:rPr>
                <w:rFonts w:cstheme="minorHAnsi"/>
                <w:color w:val="404040" w:themeColor="text1" w:themeTint="BF"/>
                <w:szCs w:val="24"/>
              </w:rPr>
              <w:fldChar w:fldCharType="begin">
                <w:ffData>
                  <w:name w:val="Text1"/>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bl>
    <w:p w14:paraId="0AB13308" w14:textId="77777777" w:rsidR="00787A5C" w:rsidRDefault="00787A5C" w:rsidP="00EF4F8F">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1474"/>
        <w:gridCol w:w="3007"/>
        <w:gridCol w:w="3016"/>
      </w:tblGrid>
      <w:tr w:rsidR="005C6239" w:rsidRPr="00301F77" w14:paraId="188EB414" w14:textId="77777777" w:rsidTr="00562430">
        <w:trPr>
          <w:cantSplit/>
          <w:trHeight w:val="1260"/>
          <w:jc w:val="center"/>
        </w:trPr>
        <w:tc>
          <w:tcPr>
            <w:tcW w:w="848" w:type="pct"/>
            <w:tcBorders>
              <w:top w:val="nil"/>
              <w:left w:val="nil"/>
              <w:bottom w:val="nil"/>
              <w:right w:val="nil"/>
            </w:tcBorders>
            <w:shd w:val="clear" w:color="auto" w:fill="auto"/>
          </w:tcPr>
          <w:p w14:paraId="65945AC0" w14:textId="77777777" w:rsidR="005C6239" w:rsidRPr="00E3745B" w:rsidRDefault="005C6239"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FD3011F" wp14:editId="2CDEC3D3">
                  <wp:extent cx="682388" cy="712561"/>
                  <wp:effectExtent l="0" t="0" r="3810" b="0"/>
                  <wp:docPr id="34"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3"/>
            <w:tcBorders>
              <w:top w:val="nil"/>
              <w:left w:val="nil"/>
              <w:bottom w:val="nil"/>
              <w:right w:val="nil"/>
            </w:tcBorders>
            <w:shd w:val="clear" w:color="auto" w:fill="FFDA71"/>
            <w:vAlign w:val="center"/>
          </w:tcPr>
          <w:p w14:paraId="3625887B" w14:textId="064D5997" w:rsidR="00B22B1C" w:rsidRPr="00B22B1C" w:rsidRDefault="00B22B1C">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Listed below are different types of </w:t>
            </w:r>
            <w:proofErr w:type="gramStart"/>
            <w:r w:rsidR="00FA17CA">
              <w:rPr>
                <w:rFonts w:cstheme="minorHAnsi"/>
                <w:color w:val="404040" w:themeColor="text1" w:themeTint="BF"/>
                <w:szCs w:val="24"/>
              </w:rPr>
              <w:t>individual</w:t>
            </w:r>
            <w:proofErr w:type="gramEnd"/>
            <w:r w:rsidR="00FA17CA">
              <w:rPr>
                <w:rFonts w:cstheme="minorHAnsi"/>
                <w:color w:val="404040" w:themeColor="text1" w:themeTint="BF"/>
                <w:szCs w:val="24"/>
              </w:rPr>
              <w:t xml:space="preserve">, emotional and environmental </w:t>
            </w:r>
            <w:r>
              <w:rPr>
                <w:rFonts w:cstheme="minorHAnsi"/>
                <w:color w:val="404040" w:themeColor="text1" w:themeTint="BF"/>
                <w:szCs w:val="24"/>
              </w:rPr>
              <w:t xml:space="preserve">barriers to the empowerment of people receiving support. </w:t>
            </w:r>
            <w:r w:rsidR="00AD4110" w:rsidRPr="00B22B1C">
              <w:rPr>
                <w:rFonts w:cstheme="minorHAnsi"/>
                <w:color w:val="404040" w:themeColor="text1" w:themeTint="BF"/>
                <w:szCs w:val="24"/>
              </w:rPr>
              <w:t>Complete the table by</w:t>
            </w:r>
            <w:r w:rsidRPr="00B22B1C">
              <w:rPr>
                <w:rFonts w:cstheme="minorHAnsi"/>
                <w:color w:val="404040" w:themeColor="text1" w:themeTint="BF"/>
                <w:szCs w:val="24"/>
              </w:rPr>
              <w:t>:</w:t>
            </w:r>
          </w:p>
          <w:p w14:paraId="573CB884" w14:textId="77777777" w:rsidR="005C6239" w:rsidRDefault="00B22B1C">
            <w:pPr>
              <w:pStyle w:val="ListParagraph"/>
              <w:numPr>
                <w:ilvl w:val="0"/>
                <w:numId w:val="27"/>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Providing one example of each type of barrier</w:t>
            </w:r>
          </w:p>
          <w:p w14:paraId="076A6AC5" w14:textId="2AC5A82E" w:rsidR="00B22B1C" w:rsidRPr="00301F77" w:rsidRDefault="00B22B1C">
            <w:pPr>
              <w:pStyle w:val="ListParagraph"/>
              <w:numPr>
                <w:ilvl w:val="0"/>
                <w:numId w:val="27"/>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Identifying one way to address </w:t>
            </w:r>
            <w:r w:rsidR="00F9078F">
              <w:rPr>
                <w:rFonts w:cstheme="minorHAnsi"/>
                <w:color w:val="404040" w:themeColor="text1" w:themeTint="BF"/>
                <w:szCs w:val="24"/>
              </w:rPr>
              <w:t>each</w:t>
            </w:r>
            <w:r>
              <w:rPr>
                <w:rFonts w:cstheme="minorHAnsi"/>
                <w:color w:val="404040" w:themeColor="text1" w:themeTint="BF"/>
                <w:szCs w:val="24"/>
              </w:rPr>
              <w:t xml:space="preserve"> example </w:t>
            </w:r>
            <w:r w:rsidR="00F9078F">
              <w:rPr>
                <w:rFonts w:cstheme="minorHAnsi"/>
                <w:color w:val="404040" w:themeColor="text1" w:themeTint="BF"/>
                <w:szCs w:val="24"/>
              </w:rPr>
              <w:t xml:space="preserve">you </w:t>
            </w:r>
            <w:r>
              <w:rPr>
                <w:rFonts w:cstheme="minorHAnsi"/>
                <w:color w:val="404040" w:themeColor="text1" w:themeTint="BF"/>
                <w:szCs w:val="24"/>
              </w:rPr>
              <w:t>provided</w:t>
            </w:r>
          </w:p>
        </w:tc>
      </w:tr>
      <w:tr w:rsidR="005C6239" w:rsidRPr="00301F77" w14:paraId="329D0FAE" w14:textId="77777777" w:rsidTr="00562430">
        <w:trPr>
          <w:cantSpli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359F12B2" w14:textId="77777777" w:rsidR="005C6239" w:rsidRPr="00301F77" w:rsidRDefault="005C6239" w:rsidP="00B27ADD">
            <w:pPr>
              <w:tabs>
                <w:tab w:val="left" w:pos="180"/>
              </w:tabs>
              <w:spacing w:before="0" w:line="276" w:lineRule="auto"/>
              <w:ind w:left="0" w:right="29" w:firstLine="0"/>
              <w:rPr>
                <w:rFonts w:cstheme="minorHAnsi"/>
                <w:color w:val="404040" w:themeColor="text1" w:themeTint="BF"/>
                <w:szCs w:val="24"/>
              </w:rPr>
            </w:pPr>
          </w:p>
        </w:tc>
      </w:tr>
      <w:tr w:rsidR="00CC7A5E" w:rsidRPr="000C547B" w14:paraId="4BC901A1" w14:textId="77777777" w:rsidTr="00562430">
        <w:tblPrEx>
          <w:tblBorders>
            <w:insideH w:val="single" w:sz="4" w:space="0" w:color="A6A6A6" w:themeColor="background1" w:themeShade="A6"/>
            <w:insideV w:val="single" w:sz="4" w:space="0" w:color="A6A6A6" w:themeColor="background1" w:themeShade="A6"/>
          </w:tblBorders>
        </w:tblPrEx>
        <w:trPr>
          <w:cantSplit/>
          <w:trHeight w:val="56"/>
          <w:tblHeader/>
          <w:jc w:val="center"/>
        </w:trPr>
        <w:tc>
          <w:tcPr>
            <w:tcW w:w="1664" w:type="pct"/>
            <w:gridSpan w:val="2"/>
            <w:shd w:val="clear" w:color="auto" w:fill="E7E6E6" w:themeFill="background2"/>
            <w:vAlign w:val="center"/>
          </w:tcPr>
          <w:p w14:paraId="68B81BCA" w14:textId="58F10710" w:rsidR="00CC7A5E" w:rsidRPr="000C547B" w:rsidRDefault="00CC7A5E" w:rsidP="00B27AD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Type of Barrier</w:t>
            </w:r>
          </w:p>
        </w:tc>
        <w:tc>
          <w:tcPr>
            <w:tcW w:w="1664" w:type="pct"/>
            <w:shd w:val="clear" w:color="auto" w:fill="E7E6E6" w:themeFill="background2"/>
            <w:vAlign w:val="center"/>
          </w:tcPr>
          <w:p w14:paraId="7A0EF470" w14:textId="77777777" w:rsidR="00CC7A5E" w:rsidRDefault="00CC7A5E"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One Example of Each Barrier</w:t>
            </w:r>
          </w:p>
        </w:tc>
        <w:tc>
          <w:tcPr>
            <w:tcW w:w="1669" w:type="pct"/>
            <w:tcBorders>
              <w:bottom w:val="single" w:sz="4" w:space="0" w:color="A6A6A6" w:themeColor="background1" w:themeShade="A6"/>
            </w:tcBorders>
            <w:shd w:val="clear" w:color="auto" w:fill="E7E6E6" w:themeFill="background2"/>
            <w:vAlign w:val="center"/>
          </w:tcPr>
          <w:p w14:paraId="2AC467A5" w14:textId="77777777" w:rsidR="00CC7A5E" w:rsidRPr="000C547B" w:rsidRDefault="00CC7A5E"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Ways to Address Each Barrier</w:t>
            </w:r>
          </w:p>
        </w:tc>
      </w:tr>
      <w:tr w:rsidR="0069732A" w:rsidRPr="000C547B" w14:paraId="0FB50780" w14:textId="77777777" w:rsidTr="009F10AE">
        <w:tblPrEx>
          <w:tblBorders>
            <w:insideH w:val="single" w:sz="4" w:space="0" w:color="A6A6A6" w:themeColor="background1" w:themeShade="A6"/>
            <w:insideV w:val="single" w:sz="4" w:space="0" w:color="A6A6A6" w:themeColor="background1" w:themeShade="A6"/>
          </w:tblBorders>
        </w:tblPrEx>
        <w:trPr>
          <w:cantSplit/>
          <w:trHeight w:val="1810"/>
          <w:jc w:val="center"/>
        </w:trPr>
        <w:tc>
          <w:tcPr>
            <w:tcW w:w="1664" w:type="pct"/>
            <w:gridSpan w:val="2"/>
            <w:shd w:val="clear" w:color="auto" w:fill="auto"/>
            <w:vAlign w:val="center"/>
          </w:tcPr>
          <w:p w14:paraId="4CFF8E52" w14:textId="534D8D05" w:rsidR="0069732A" w:rsidRPr="00097E3C" w:rsidRDefault="0069732A">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Attitudinal barriers</w:t>
            </w:r>
          </w:p>
        </w:tc>
        <w:tc>
          <w:tcPr>
            <w:tcW w:w="1664" w:type="pct"/>
          </w:tcPr>
          <w:p w14:paraId="0303C732" w14:textId="1A44B8DF" w:rsidR="0069732A" w:rsidRPr="00DB5508" w:rsidRDefault="00096A91" w:rsidP="00E14971">
            <w:pPr>
              <w:tabs>
                <w:tab w:val="left" w:pos="180"/>
              </w:tabs>
              <w:spacing w:after="120" w:line="276" w:lineRule="auto"/>
              <w:ind w:left="0" w:right="0" w:firstLine="0"/>
              <w:jc w:val="both"/>
              <w:rPr>
                <w:rFonts w:cstheme="minorHAnsi"/>
                <w:color w:val="262626" w:themeColor="text1" w:themeTint="D9"/>
                <w:szCs w:val="24"/>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42FD6FC1" w14:textId="60AC327E" w:rsidR="0069732A"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B83AD2" w:rsidRPr="000C547B" w14:paraId="5BC7A84D" w14:textId="77777777" w:rsidTr="009F10AE">
        <w:tblPrEx>
          <w:tblBorders>
            <w:insideH w:val="single" w:sz="4" w:space="0" w:color="A6A6A6" w:themeColor="background1" w:themeShade="A6"/>
            <w:insideV w:val="single" w:sz="4" w:space="0" w:color="A6A6A6" w:themeColor="background1" w:themeShade="A6"/>
          </w:tblBorders>
        </w:tblPrEx>
        <w:trPr>
          <w:cantSplit/>
          <w:trHeight w:val="1836"/>
          <w:jc w:val="center"/>
        </w:trPr>
        <w:tc>
          <w:tcPr>
            <w:tcW w:w="1664" w:type="pct"/>
            <w:gridSpan w:val="2"/>
            <w:shd w:val="clear" w:color="auto" w:fill="auto"/>
            <w:vAlign w:val="center"/>
          </w:tcPr>
          <w:p w14:paraId="7F8ADD0D" w14:textId="116B8CD3" w:rsidR="00B83AD2" w:rsidRDefault="00B83AD2">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Communication barriers</w:t>
            </w:r>
          </w:p>
        </w:tc>
        <w:tc>
          <w:tcPr>
            <w:tcW w:w="1664" w:type="pct"/>
          </w:tcPr>
          <w:p w14:paraId="0D4F4B5D" w14:textId="3A3C68A5" w:rsidR="00B83AD2"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360AEA34" w14:textId="2EA045D4" w:rsidR="00B83AD2"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CC7A5E" w:rsidRPr="000C547B" w14:paraId="42EF0C7F" w14:textId="77777777" w:rsidTr="009F10AE">
        <w:tblPrEx>
          <w:tblBorders>
            <w:insideH w:val="single" w:sz="4" w:space="0" w:color="A6A6A6" w:themeColor="background1" w:themeShade="A6"/>
            <w:insideV w:val="single" w:sz="4" w:space="0" w:color="A6A6A6" w:themeColor="background1" w:themeShade="A6"/>
          </w:tblBorders>
        </w:tblPrEx>
        <w:trPr>
          <w:cantSplit/>
          <w:trHeight w:val="1834"/>
          <w:jc w:val="center"/>
        </w:trPr>
        <w:tc>
          <w:tcPr>
            <w:tcW w:w="1664" w:type="pct"/>
            <w:gridSpan w:val="2"/>
            <w:shd w:val="clear" w:color="auto" w:fill="auto"/>
            <w:vAlign w:val="center"/>
          </w:tcPr>
          <w:p w14:paraId="79504B69" w14:textId="05094722" w:rsidR="00CC7A5E" w:rsidRDefault="00CC7A5E">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r w:rsidR="00187951">
              <w:rPr>
                <w:rFonts w:cstheme="minorHAnsi"/>
                <w:color w:val="404040" w:themeColor="text1" w:themeTint="BF"/>
                <w:szCs w:val="24"/>
              </w:rPr>
              <w:t xml:space="preserve"> barriers</w:t>
            </w:r>
          </w:p>
        </w:tc>
        <w:tc>
          <w:tcPr>
            <w:tcW w:w="1664" w:type="pct"/>
          </w:tcPr>
          <w:p w14:paraId="34525D4A" w14:textId="0F8A0AF0"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56D19FDF" w14:textId="5B55A494"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CC7A5E" w:rsidRPr="000C547B" w14:paraId="06D4761D" w14:textId="77777777" w:rsidTr="009F10AE">
        <w:tblPrEx>
          <w:tblBorders>
            <w:insideH w:val="single" w:sz="4" w:space="0" w:color="A6A6A6" w:themeColor="background1" w:themeShade="A6"/>
            <w:insideV w:val="single" w:sz="4" w:space="0" w:color="A6A6A6" w:themeColor="background1" w:themeShade="A6"/>
          </w:tblBorders>
        </w:tblPrEx>
        <w:trPr>
          <w:cantSplit/>
          <w:trHeight w:val="1960"/>
          <w:jc w:val="center"/>
        </w:trPr>
        <w:tc>
          <w:tcPr>
            <w:tcW w:w="1664" w:type="pct"/>
            <w:gridSpan w:val="2"/>
            <w:shd w:val="clear" w:color="auto" w:fill="auto"/>
            <w:vAlign w:val="center"/>
          </w:tcPr>
          <w:p w14:paraId="67BF3FD9" w14:textId="45A5E6EC" w:rsidR="00CC7A5E" w:rsidRDefault="00CC7A5E">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Social</w:t>
            </w:r>
            <w:r w:rsidR="0097425E">
              <w:rPr>
                <w:rFonts w:cstheme="minorHAnsi"/>
                <w:color w:val="404040" w:themeColor="text1" w:themeTint="BF"/>
                <w:szCs w:val="24"/>
              </w:rPr>
              <w:t xml:space="preserve"> barriers</w:t>
            </w:r>
          </w:p>
        </w:tc>
        <w:tc>
          <w:tcPr>
            <w:tcW w:w="1664" w:type="pct"/>
          </w:tcPr>
          <w:p w14:paraId="60241F6E" w14:textId="43142C99" w:rsidR="00CC7A5E" w:rsidRPr="00562430" w:rsidRDefault="0020075C" w:rsidP="00E14971">
            <w:pPr>
              <w:tabs>
                <w:tab w:val="left" w:pos="180"/>
              </w:tabs>
              <w:spacing w:after="120" w:line="276" w:lineRule="auto"/>
              <w:ind w:left="0" w:right="0" w:firstLine="0"/>
              <w:jc w:val="both"/>
              <w:rPr>
                <w:rFonts w:cstheme="minorHAnsi"/>
                <w:color w:val="404040" w:themeColor="text1" w:themeTint="BF"/>
                <w:szCs w:val="24"/>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175A8607" w14:textId="699C4993"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CC7A5E" w:rsidRPr="000C547B" w14:paraId="690E3464" w14:textId="77777777" w:rsidTr="009F10AE">
        <w:tblPrEx>
          <w:tblBorders>
            <w:insideH w:val="single" w:sz="4" w:space="0" w:color="A6A6A6" w:themeColor="background1" w:themeShade="A6"/>
            <w:insideV w:val="single" w:sz="4" w:space="0" w:color="A6A6A6" w:themeColor="background1" w:themeShade="A6"/>
          </w:tblBorders>
        </w:tblPrEx>
        <w:trPr>
          <w:cantSplit/>
          <w:trHeight w:val="1986"/>
          <w:jc w:val="center"/>
        </w:trPr>
        <w:tc>
          <w:tcPr>
            <w:tcW w:w="1664" w:type="pct"/>
            <w:gridSpan w:val="2"/>
            <w:shd w:val="clear" w:color="auto" w:fill="auto"/>
            <w:vAlign w:val="center"/>
          </w:tcPr>
          <w:p w14:paraId="716DB282" w14:textId="2F84F532" w:rsidR="00CC7A5E" w:rsidRDefault="00CC7A5E">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Cognitive</w:t>
            </w:r>
            <w:r w:rsidR="0097425E">
              <w:rPr>
                <w:rFonts w:cstheme="minorHAnsi"/>
                <w:color w:val="404040" w:themeColor="text1" w:themeTint="BF"/>
                <w:szCs w:val="24"/>
              </w:rPr>
              <w:t xml:space="preserve"> barriers</w:t>
            </w:r>
          </w:p>
        </w:tc>
        <w:tc>
          <w:tcPr>
            <w:tcW w:w="1664" w:type="pct"/>
          </w:tcPr>
          <w:p w14:paraId="20DC5414" w14:textId="22AE4C58"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3F924281" w14:textId="437DE04E"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bl>
    <w:p w14:paraId="300EAB34" w14:textId="77777777" w:rsidR="008358D5" w:rsidRDefault="008358D5">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BF0CAB" w:rsidRPr="00301F77" w14:paraId="1EE111C6" w14:textId="77777777" w:rsidTr="00B27ADD">
        <w:trPr>
          <w:cantSplit/>
          <w:trHeight w:val="1260"/>
          <w:jc w:val="center"/>
        </w:trPr>
        <w:tc>
          <w:tcPr>
            <w:tcW w:w="848" w:type="pct"/>
            <w:tcBorders>
              <w:top w:val="nil"/>
              <w:left w:val="nil"/>
              <w:bottom w:val="nil"/>
              <w:right w:val="nil"/>
            </w:tcBorders>
            <w:shd w:val="clear" w:color="auto" w:fill="auto"/>
          </w:tcPr>
          <w:p w14:paraId="26BB5507" w14:textId="77777777" w:rsidR="00BF0CAB" w:rsidRPr="00E3745B" w:rsidRDefault="00BF0CAB"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9591E54" wp14:editId="7AED5C32">
                  <wp:extent cx="682388" cy="712561"/>
                  <wp:effectExtent l="0" t="0" r="3810" b="0"/>
                  <wp:docPr id="9"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BB9B852" w14:textId="77777777" w:rsidR="00BF0CAB" w:rsidRPr="00D35291" w:rsidRDefault="00BF0CAB">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35291">
              <w:rPr>
                <w:rFonts w:cstheme="minorHAnsi"/>
                <w:color w:val="404040" w:themeColor="text1" w:themeTint="BF"/>
                <w:szCs w:val="24"/>
              </w:rPr>
              <w:t>Answer the following questions about structural and systemic power.</w:t>
            </w:r>
          </w:p>
        </w:tc>
      </w:tr>
      <w:tr w:rsidR="00BF0CAB" w:rsidRPr="00301F77" w14:paraId="5AAA85C8"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B738B0F" w14:textId="77777777" w:rsidR="00BF0CAB" w:rsidRPr="00301F77" w:rsidRDefault="00BF0CAB" w:rsidP="00B27ADD">
            <w:pPr>
              <w:tabs>
                <w:tab w:val="left" w:pos="180"/>
              </w:tabs>
              <w:spacing w:before="0" w:line="276" w:lineRule="auto"/>
              <w:ind w:left="0" w:right="29" w:firstLine="0"/>
              <w:rPr>
                <w:rFonts w:cstheme="minorHAnsi"/>
                <w:color w:val="404040" w:themeColor="text1" w:themeTint="BF"/>
                <w:szCs w:val="24"/>
              </w:rPr>
            </w:pPr>
          </w:p>
        </w:tc>
      </w:tr>
      <w:tr w:rsidR="00BF0CAB" w:rsidRPr="00301F77" w14:paraId="0A7524AC" w14:textId="77777777" w:rsidTr="00D6141D">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CDC078" w14:textId="77777777" w:rsidR="00BF0CAB" w:rsidRPr="00301F7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structural power?</w:t>
            </w:r>
          </w:p>
          <w:p w14:paraId="51DC45F8" w14:textId="1A83E368" w:rsidR="00BF0CAB" w:rsidRPr="00D6141D" w:rsidRDefault="00BF0CAB" w:rsidP="00D6141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tc>
      </w:tr>
      <w:tr w:rsidR="00BF0CAB" w:rsidRPr="00301F77" w14:paraId="5474BC9E" w14:textId="77777777" w:rsidTr="00D6141D">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C8B56" w14:textId="77777777" w:rsidR="00BF0CAB" w:rsidRPr="00301F7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systemic power?</w:t>
            </w:r>
          </w:p>
          <w:p w14:paraId="32A73A4F" w14:textId="5E2C82ED" w:rsidR="00BF0CAB" w:rsidRPr="00D6141D" w:rsidRDefault="00BF0CAB" w:rsidP="00D6141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tc>
      </w:tr>
      <w:tr w:rsidR="00BF0CAB" w:rsidRPr="00301F77" w14:paraId="2A36B73C"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74E406" w14:textId="77777777" w:rsidR="00BF0CAB" w:rsidRPr="009629A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404040" w:themeColor="text1" w:themeTint="BF"/>
                <w:szCs w:val="24"/>
              </w:rPr>
              <w:t>What are the four factors that affect a society or organisation's structural and systemic power?</w:t>
            </w:r>
          </w:p>
          <w:p w14:paraId="285C7FDD" w14:textId="77777777" w:rsidR="00BF0CAB" w:rsidRPr="009629A7"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7FA21846" w14:textId="77777777" w:rsidR="00BF0CAB" w:rsidRPr="009629A7"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088A3137" w14:textId="77777777" w:rsidR="00BF0CAB" w:rsidRPr="009629A7"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64479BF3" w14:textId="5509220A" w:rsidR="00BF0CAB" w:rsidRPr="00D6141D"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tc>
      </w:tr>
      <w:tr w:rsidR="00BF0CAB" w:rsidRPr="00301F77" w14:paraId="5BBFE2FA"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20393D" w14:textId="77777777" w:rsidR="00BF0CAB" w:rsidRPr="009629A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w:t>
            </w:r>
            <w:r w:rsidRPr="009629A7">
              <w:rPr>
                <w:rFonts w:cstheme="minorHAnsi"/>
                <w:color w:val="404040" w:themeColor="text1" w:themeTint="BF"/>
                <w:szCs w:val="24"/>
              </w:rPr>
              <w:t xml:space="preserve"> </w:t>
            </w:r>
            <w:r>
              <w:rPr>
                <w:rFonts w:cstheme="minorHAnsi"/>
                <w:color w:val="404040" w:themeColor="text1" w:themeTint="BF"/>
                <w:szCs w:val="24"/>
              </w:rPr>
              <w:t>three</w:t>
            </w:r>
            <w:r w:rsidRPr="009629A7">
              <w:rPr>
                <w:rFonts w:cstheme="minorHAnsi"/>
                <w:color w:val="404040" w:themeColor="text1" w:themeTint="BF"/>
                <w:szCs w:val="24"/>
              </w:rPr>
              <w:t xml:space="preserve"> </w:t>
            </w:r>
            <w:r>
              <w:rPr>
                <w:rFonts w:cstheme="minorHAnsi"/>
                <w:color w:val="404040" w:themeColor="text1" w:themeTint="BF"/>
                <w:szCs w:val="24"/>
              </w:rPr>
              <w:t>areas</w:t>
            </w:r>
            <w:r w:rsidRPr="009629A7">
              <w:rPr>
                <w:rFonts w:cstheme="minorHAnsi"/>
                <w:color w:val="404040" w:themeColor="text1" w:themeTint="BF"/>
                <w:szCs w:val="24"/>
              </w:rPr>
              <w:t xml:space="preserve"> </w:t>
            </w:r>
            <w:r>
              <w:rPr>
                <w:rFonts w:cstheme="minorHAnsi"/>
                <w:color w:val="404040" w:themeColor="text1" w:themeTint="BF"/>
                <w:szCs w:val="24"/>
              </w:rPr>
              <w:t>affected by the</w:t>
            </w:r>
            <w:r w:rsidRPr="009629A7">
              <w:rPr>
                <w:rFonts w:cstheme="minorHAnsi"/>
                <w:color w:val="404040" w:themeColor="text1" w:themeTint="BF"/>
                <w:szCs w:val="24"/>
              </w:rPr>
              <w:t xml:space="preserve"> structural and systemic power</w:t>
            </w:r>
            <w:r>
              <w:rPr>
                <w:rFonts w:cstheme="minorHAnsi"/>
                <w:color w:val="404040" w:themeColor="text1" w:themeTint="BF"/>
                <w:szCs w:val="24"/>
              </w:rPr>
              <w:t xml:space="preserve"> that can lead to obstacles to the empowerment of people receiving support.</w:t>
            </w:r>
          </w:p>
          <w:p w14:paraId="3F4094BB" w14:textId="77777777" w:rsidR="00BF0CAB" w:rsidRPr="009629A7" w:rsidRDefault="00BF0CAB">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2B968CEC" w14:textId="77777777" w:rsidR="00BF0CAB" w:rsidRPr="009629A7" w:rsidRDefault="00BF0CAB">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1875014F" w14:textId="6BE8DA5A" w:rsidR="00BF0CAB" w:rsidRPr="00D6141D" w:rsidRDefault="00BF0CAB">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tc>
      </w:tr>
    </w:tbl>
    <w:p w14:paraId="0071BF0F" w14:textId="6B738242" w:rsidR="00BF0CAB" w:rsidRDefault="00BF0CAB">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56"/>
        <w:gridCol w:w="6045"/>
      </w:tblGrid>
      <w:tr w:rsidR="008358D5" w:rsidRPr="00301F77" w14:paraId="0416F342" w14:textId="77777777" w:rsidTr="00D6141D">
        <w:trPr>
          <w:cantSplit/>
          <w:trHeight w:val="1260"/>
          <w:jc w:val="center"/>
        </w:trPr>
        <w:tc>
          <w:tcPr>
            <w:tcW w:w="847" w:type="pct"/>
            <w:tcBorders>
              <w:top w:val="nil"/>
              <w:left w:val="nil"/>
              <w:bottom w:val="nil"/>
              <w:right w:val="nil"/>
            </w:tcBorders>
            <w:shd w:val="clear" w:color="auto" w:fill="auto"/>
          </w:tcPr>
          <w:p w14:paraId="1943FC1B" w14:textId="77777777" w:rsidR="008358D5" w:rsidRPr="00E3745B" w:rsidRDefault="008358D5"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A8D0DC2" wp14:editId="4055B640">
                  <wp:extent cx="682388" cy="712561"/>
                  <wp:effectExtent l="0" t="0" r="3810" b="0"/>
                  <wp:docPr id="1"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11AF1074" w14:textId="26025C93" w:rsidR="008358D5" w:rsidRPr="008358D5" w:rsidRDefault="00524715">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d</w:t>
            </w:r>
            <w:r w:rsidR="003A4D61">
              <w:rPr>
                <w:rFonts w:cstheme="minorHAnsi"/>
                <w:color w:val="404040" w:themeColor="text1" w:themeTint="BF"/>
                <w:szCs w:val="24"/>
              </w:rPr>
              <w:t>escribe how</w:t>
            </w:r>
            <w:r w:rsidR="006902BE">
              <w:rPr>
                <w:rFonts w:cstheme="minorHAnsi"/>
                <w:color w:val="404040" w:themeColor="text1" w:themeTint="BF"/>
                <w:szCs w:val="24"/>
              </w:rPr>
              <w:t xml:space="preserve"> structural and systemic power can </w:t>
            </w:r>
            <w:r w:rsidR="00E144B1">
              <w:rPr>
                <w:rFonts w:cstheme="minorHAnsi"/>
                <w:color w:val="404040" w:themeColor="text1" w:themeTint="BF"/>
                <w:szCs w:val="24"/>
              </w:rPr>
              <w:t>become</w:t>
            </w:r>
            <w:r w:rsidR="006902BE">
              <w:rPr>
                <w:rFonts w:cstheme="minorHAnsi"/>
                <w:color w:val="404040" w:themeColor="text1" w:themeTint="BF"/>
                <w:szCs w:val="24"/>
              </w:rPr>
              <w:t xml:space="preserve"> obstacles</w:t>
            </w:r>
            <w:r w:rsidR="005E13D2">
              <w:rPr>
                <w:rFonts w:cstheme="minorHAnsi"/>
                <w:color w:val="404040" w:themeColor="text1" w:themeTint="BF"/>
                <w:szCs w:val="24"/>
              </w:rPr>
              <w:t xml:space="preserve"> to empowerment</w:t>
            </w:r>
            <w:r w:rsidR="006902BE">
              <w:rPr>
                <w:rFonts w:cstheme="minorHAnsi"/>
                <w:color w:val="404040" w:themeColor="text1" w:themeTint="BF"/>
                <w:szCs w:val="24"/>
              </w:rPr>
              <w:t xml:space="preserve"> in each area</w:t>
            </w:r>
            <w:r w:rsidR="008358D5">
              <w:rPr>
                <w:rFonts w:cstheme="minorHAnsi"/>
                <w:color w:val="404040" w:themeColor="text1" w:themeTint="BF"/>
                <w:szCs w:val="24"/>
              </w:rPr>
              <w:t xml:space="preserve"> listed below</w:t>
            </w:r>
            <w:r w:rsidR="006902BE">
              <w:rPr>
                <w:rFonts w:cstheme="minorHAnsi"/>
                <w:color w:val="404040" w:themeColor="text1" w:themeTint="BF"/>
                <w:szCs w:val="24"/>
              </w:rPr>
              <w:t>.</w:t>
            </w:r>
          </w:p>
        </w:tc>
      </w:tr>
      <w:tr w:rsidR="008358D5" w:rsidRPr="00301F77" w14:paraId="4045C408" w14:textId="77777777" w:rsidTr="00D6141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F7ED888" w14:textId="77777777" w:rsidR="008358D5" w:rsidRPr="00301F77" w:rsidRDefault="008358D5" w:rsidP="00B27ADD">
            <w:pPr>
              <w:tabs>
                <w:tab w:val="left" w:pos="180"/>
              </w:tabs>
              <w:spacing w:before="0" w:line="276" w:lineRule="auto"/>
              <w:ind w:left="0" w:right="29" w:firstLine="0"/>
              <w:rPr>
                <w:rFonts w:cstheme="minorHAnsi"/>
                <w:color w:val="404040" w:themeColor="text1" w:themeTint="BF"/>
                <w:szCs w:val="24"/>
              </w:rPr>
            </w:pPr>
          </w:p>
        </w:tc>
      </w:tr>
      <w:tr w:rsidR="009E2AE8" w:rsidRPr="000C547B" w14:paraId="07E1D56E" w14:textId="77777777" w:rsidTr="00D6141D">
        <w:tblPrEx>
          <w:tblBorders>
            <w:insideH w:val="single" w:sz="4" w:space="0" w:color="A6A6A6" w:themeColor="background1" w:themeShade="A6"/>
            <w:insideV w:val="single" w:sz="4" w:space="0" w:color="A6A6A6" w:themeColor="background1" w:themeShade="A6"/>
          </w:tblBorders>
        </w:tblPrEx>
        <w:trPr>
          <w:cantSplit/>
          <w:trHeight w:val="56"/>
          <w:tblHeader/>
          <w:jc w:val="center"/>
        </w:trPr>
        <w:tc>
          <w:tcPr>
            <w:tcW w:w="1653" w:type="pct"/>
            <w:gridSpan w:val="2"/>
            <w:shd w:val="clear" w:color="auto" w:fill="E7E6E6" w:themeFill="background2"/>
            <w:vAlign w:val="center"/>
          </w:tcPr>
          <w:p w14:paraId="2442A0F3" w14:textId="25EADF86" w:rsidR="009E2AE8" w:rsidRPr="00F916FA" w:rsidRDefault="006902BE" w:rsidP="00B27ADD">
            <w:pPr>
              <w:tabs>
                <w:tab w:val="left" w:pos="180"/>
              </w:tabs>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Areas</w:t>
            </w:r>
          </w:p>
        </w:tc>
        <w:tc>
          <w:tcPr>
            <w:tcW w:w="3347" w:type="pct"/>
            <w:shd w:val="clear" w:color="auto" w:fill="E7E6E6" w:themeFill="background2"/>
            <w:vAlign w:val="center"/>
          </w:tcPr>
          <w:p w14:paraId="2B255F53" w14:textId="606D12DF" w:rsidR="009E2AE8" w:rsidRPr="00F916FA" w:rsidRDefault="00E144B1" w:rsidP="00B27ADD">
            <w:pPr>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How structural and systemic power can become obstacles to empowerment</w:t>
            </w:r>
          </w:p>
        </w:tc>
      </w:tr>
      <w:tr w:rsidR="009E2AE8" w:rsidRPr="000C547B" w14:paraId="50AC7D99"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50E50DD1" w14:textId="25B78909" w:rsidR="009E2AE8" w:rsidRPr="00A4282E"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A4282E">
              <w:rPr>
                <w:rFonts w:cstheme="minorHAnsi"/>
                <w:color w:val="404040" w:themeColor="text1" w:themeTint="BF"/>
                <w:szCs w:val="24"/>
              </w:rPr>
              <w:t>Social</w:t>
            </w:r>
          </w:p>
        </w:tc>
        <w:tc>
          <w:tcPr>
            <w:tcW w:w="3347" w:type="pct"/>
          </w:tcPr>
          <w:p w14:paraId="5A1F03D7" w14:textId="2DF1F738" w:rsidR="009E2AE8" w:rsidRPr="00D6141D"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r w:rsidR="009E2AE8" w:rsidRPr="000C547B" w14:paraId="7541D4AD"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7DC59335" w14:textId="77777777" w:rsidR="009E2AE8"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p>
        </w:tc>
        <w:tc>
          <w:tcPr>
            <w:tcW w:w="3347" w:type="pct"/>
          </w:tcPr>
          <w:p w14:paraId="5552F2D7" w14:textId="562C6D05" w:rsidR="009E2AE8" w:rsidRPr="00D6141D"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r w:rsidR="009E2AE8" w:rsidRPr="000C547B" w14:paraId="322BF690"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3EFFFCF4" w14:textId="77777777" w:rsidR="009E2AE8"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Emotional</w:t>
            </w:r>
          </w:p>
        </w:tc>
        <w:tc>
          <w:tcPr>
            <w:tcW w:w="3347" w:type="pct"/>
          </w:tcPr>
          <w:p w14:paraId="4A78971D" w14:textId="64ED9491" w:rsidR="009E2AE8" w:rsidRPr="00DB5508"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r w:rsidR="0018357A" w:rsidRPr="000C547B" w14:paraId="6CFFEDCA"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07E22926" w14:textId="460729CB" w:rsidR="0018357A" w:rsidRPr="00097E3C" w:rsidRDefault="0018357A">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Stigma</w:t>
            </w:r>
          </w:p>
        </w:tc>
        <w:tc>
          <w:tcPr>
            <w:tcW w:w="3347" w:type="pct"/>
          </w:tcPr>
          <w:p w14:paraId="0A515393" w14:textId="7E67EE7D" w:rsidR="0018357A" w:rsidRPr="00097E3C" w:rsidRDefault="0018357A" w:rsidP="001E0C88">
            <w:pPr>
              <w:tabs>
                <w:tab w:val="left" w:pos="180"/>
              </w:tabs>
              <w:spacing w:after="120" w:line="276" w:lineRule="auto"/>
              <w:ind w:left="0" w:right="0" w:firstLine="0"/>
              <w:rPr>
                <w:rFonts w:cstheme="minorHAnsi"/>
                <w:color w:val="262626" w:themeColor="text1" w:themeTint="D9"/>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tc>
      </w:tr>
      <w:tr w:rsidR="00E9272A" w:rsidRPr="000C547B" w14:paraId="670E425A"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5509B577" w14:textId="77777777" w:rsidR="00E9272A" w:rsidRPr="00097E3C" w:rsidRDefault="00E9272A">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Ageism</w:t>
            </w:r>
          </w:p>
        </w:tc>
        <w:tc>
          <w:tcPr>
            <w:tcW w:w="3347" w:type="pct"/>
          </w:tcPr>
          <w:p w14:paraId="7EF062E1" w14:textId="3784D293" w:rsidR="00E9272A" w:rsidRPr="00097E3C" w:rsidRDefault="00E9272A" w:rsidP="001E0C88">
            <w:pPr>
              <w:tabs>
                <w:tab w:val="left" w:pos="180"/>
              </w:tabs>
              <w:spacing w:after="120" w:line="276" w:lineRule="auto"/>
              <w:ind w:left="0" w:right="0" w:firstLine="0"/>
              <w:rPr>
                <w:rFonts w:cstheme="minorHAnsi"/>
                <w:color w:val="262626" w:themeColor="text1" w:themeTint="D9"/>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tc>
      </w:tr>
      <w:tr w:rsidR="009E2AE8" w:rsidRPr="000C547B" w14:paraId="006D8B06"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5B9EBC0A" w14:textId="48672AE6" w:rsidR="009E2AE8" w:rsidRPr="00097E3C"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Cultural</w:t>
            </w:r>
          </w:p>
        </w:tc>
        <w:tc>
          <w:tcPr>
            <w:tcW w:w="3347" w:type="pct"/>
          </w:tcPr>
          <w:p w14:paraId="7931B400" w14:textId="4239BCA0" w:rsidR="009E2AE8" w:rsidRPr="00097E3C" w:rsidRDefault="009E2AE8" w:rsidP="001E0C88">
            <w:pPr>
              <w:tabs>
                <w:tab w:val="left" w:pos="180"/>
              </w:tabs>
              <w:spacing w:after="120" w:line="276" w:lineRule="auto"/>
              <w:ind w:left="0" w:right="0" w:firstLine="0"/>
              <w:rPr>
                <w:rFonts w:cstheme="minorHAnsi"/>
                <w:color w:val="262626" w:themeColor="text1" w:themeTint="D9"/>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tc>
      </w:tr>
      <w:tr w:rsidR="009E2AE8" w:rsidRPr="000C547B" w14:paraId="75C6E6B1"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057B1BE2" w14:textId="77777777" w:rsidR="009E2AE8"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Economic</w:t>
            </w:r>
          </w:p>
        </w:tc>
        <w:tc>
          <w:tcPr>
            <w:tcW w:w="3347" w:type="pct"/>
          </w:tcPr>
          <w:p w14:paraId="3B4CF8E3" w14:textId="2E201B7B" w:rsidR="009E2AE8" w:rsidRPr="00DB5508"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bl>
    <w:p w14:paraId="59750839" w14:textId="77777777" w:rsidR="008358D5" w:rsidRDefault="008358D5" w:rsidP="001E0C88">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0E7260" w:rsidRPr="00301F77" w14:paraId="3F652902" w14:textId="77777777" w:rsidTr="00220505">
        <w:trPr>
          <w:cantSplit/>
          <w:trHeight w:val="1260"/>
          <w:jc w:val="center"/>
        </w:trPr>
        <w:tc>
          <w:tcPr>
            <w:tcW w:w="849" w:type="pct"/>
            <w:tcBorders>
              <w:top w:val="nil"/>
              <w:left w:val="nil"/>
              <w:bottom w:val="nil"/>
              <w:right w:val="nil"/>
            </w:tcBorders>
            <w:shd w:val="clear" w:color="auto" w:fill="auto"/>
          </w:tcPr>
          <w:p w14:paraId="6D934E82" w14:textId="2369E1F8"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579586A" wp14:editId="3B419819">
                  <wp:extent cx="682388" cy="712561"/>
                  <wp:effectExtent l="0" t="0" r="3810" b="0"/>
                  <wp:docPr id="23"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737B69B" w14:textId="2095F37C" w:rsidR="000E7260" w:rsidRPr="00301F77" w:rsidRDefault="000E726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sidR="0048455A">
              <w:rPr>
                <w:rFonts w:cstheme="minorHAnsi"/>
                <w:color w:val="404040" w:themeColor="text1" w:themeTint="BF"/>
                <w:szCs w:val="24"/>
              </w:rPr>
              <w:t>social constructs of</w:t>
            </w:r>
            <w:r>
              <w:rPr>
                <w:rFonts w:cstheme="minorHAnsi"/>
                <w:color w:val="404040" w:themeColor="text1" w:themeTint="BF"/>
                <w:szCs w:val="24"/>
              </w:rPr>
              <w:t xml:space="preserve"> disability and ageing.</w:t>
            </w:r>
          </w:p>
        </w:tc>
      </w:tr>
      <w:tr w:rsidR="000E7260" w:rsidRPr="00301F77" w14:paraId="6D1A840C" w14:textId="77777777" w:rsidTr="0022050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E2FD42"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F96996" w:rsidRPr="00F96996" w14:paraId="366192B1"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10121" w14:textId="06C49B37" w:rsidR="00F04F60" w:rsidRPr="00F96996" w:rsidRDefault="00F04F60">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 xml:space="preserve">Describe </w:t>
            </w:r>
            <w:r w:rsidR="002070D9" w:rsidRPr="00F96996">
              <w:rPr>
                <w:rFonts w:cstheme="minorHAnsi"/>
                <w:color w:val="404040" w:themeColor="text1" w:themeTint="BF"/>
                <w:szCs w:val="24"/>
              </w:rPr>
              <w:t>a</w:t>
            </w:r>
            <w:r w:rsidRPr="00F96996">
              <w:rPr>
                <w:rFonts w:cstheme="minorHAnsi"/>
                <w:color w:val="404040" w:themeColor="text1" w:themeTint="BF"/>
                <w:szCs w:val="24"/>
              </w:rPr>
              <w:t xml:space="preserve"> social construct of ageing from the perspective of older people.</w:t>
            </w:r>
          </w:p>
          <w:p w14:paraId="1CEC756D" w14:textId="2B68E5DD" w:rsidR="00F04F60" w:rsidRPr="00F96996" w:rsidRDefault="00F04F60"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4D12E049"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77E25A" w14:textId="2B5AA283" w:rsidR="00F04F60" w:rsidRPr="00F96996" w:rsidRDefault="00F04F60">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 xml:space="preserve">Describe </w:t>
            </w:r>
            <w:r w:rsidR="002070D9" w:rsidRPr="00F96996">
              <w:rPr>
                <w:rFonts w:cstheme="minorHAnsi"/>
                <w:color w:val="404040" w:themeColor="text1" w:themeTint="BF"/>
                <w:szCs w:val="24"/>
              </w:rPr>
              <w:t>a</w:t>
            </w:r>
            <w:r w:rsidRPr="00F96996">
              <w:rPr>
                <w:rFonts w:cstheme="minorHAnsi"/>
                <w:color w:val="404040" w:themeColor="text1" w:themeTint="BF"/>
                <w:szCs w:val="24"/>
              </w:rPr>
              <w:t xml:space="preserve"> social construct of ageing from the perspective of younger people.</w:t>
            </w:r>
          </w:p>
          <w:p w14:paraId="1329FE71" w14:textId="5B3CEFBE" w:rsidR="00F04F60" w:rsidRPr="00F96996" w:rsidRDefault="00F04F60"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13A27015"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096846" w14:textId="42CE429F" w:rsidR="0017212A" w:rsidRPr="00F96996" w:rsidRDefault="0017212A">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Describe</w:t>
            </w:r>
            <w:r w:rsidR="00896B66" w:rsidRPr="00F96996">
              <w:rPr>
                <w:rFonts w:cstheme="minorHAnsi"/>
                <w:color w:val="404040" w:themeColor="text1" w:themeTint="BF"/>
                <w:szCs w:val="24"/>
              </w:rPr>
              <w:t xml:space="preserve"> the social construct of</w:t>
            </w:r>
            <w:r w:rsidRPr="00F96996">
              <w:rPr>
                <w:rFonts w:cstheme="minorHAnsi"/>
                <w:color w:val="404040" w:themeColor="text1" w:themeTint="BF"/>
                <w:szCs w:val="24"/>
              </w:rPr>
              <w:t xml:space="preserve"> disability based on the medical model.</w:t>
            </w:r>
          </w:p>
          <w:p w14:paraId="00B750C6" w14:textId="4D69B140" w:rsidR="0017212A" w:rsidRPr="00F96996" w:rsidRDefault="0017212A"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5A462EAB"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C4CC22" w14:textId="47CFD1FC" w:rsidR="00BD3E92" w:rsidRPr="00F96996" w:rsidRDefault="00BD3E92">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Describe disability</w:t>
            </w:r>
            <w:r w:rsidR="00633F7D" w:rsidRPr="00F96996">
              <w:rPr>
                <w:rFonts w:cstheme="minorHAnsi"/>
                <w:color w:val="404040" w:themeColor="text1" w:themeTint="BF"/>
                <w:szCs w:val="24"/>
              </w:rPr>
              <w:t xml:space="preserve"> b</w:t>
            </w:r>
            <w:r w:rsidR="0017212A" w:rsidRPr="00F96996">
              <w:rPr>
                <w:rFonts w:cstheme="minorHAnsi"/>
                <w:color w:val="404040" w:themeColor="text1" w:themeTint="BF"/>
                <w:szCs w:val="24"/>
              </w:rPr>
              <w:t>ased on the social model</w:t>
            </w:r>
            <w:r w:rsidRPr="00F96996">
              <w:rPr>
                <w:rFonts w:cstheme="minorHAnsi"/>
                <w:color w:val="404040" w:themeColor="text1" w:themeTint="BF"/>
                <w:szCs w:val="24"/>
              </w:rPr>
              <w:t>.</w:t>
            </w:r>
            <w:r w:rsidR="005C7A86" w:rsidRPr="00F96996">
              <w:rPr>
                <w:rFonts w:cstheme="minorHAnsi"/>
                <w:color w:val="404040" w:themeColor="text1" w:themeTint="BF"/>
                <w:szCs w:val="24"/>
              </w:rPr>
              <w:t xml:space="preserve"> </w:t>
            </w:r>
          </w:p>
          <w:p w14:paraId="7F64D4D7" w14:textId="76C94266" w:rsidR="00BD3E92" w:rsidRPr="00F96996" w:rsidRDefault="00BD3E92"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bl>
    <w:p w14:paraId="6BEE1D8C" w14:textId="77777777" w:rsidR="00E91BFE" w:rsidRPr="00F96996" w:rsidRDefault="00E91BFE">
      <w:pPr>
        <w:rPr>
          <w:color w:val="404040" w:themeColor="text1" w:themeTint="BF"/>
        </w:rPr>
      </w:pPr>
      <w:r w:rsidRPr="00F96996">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F96996" w:rsidRPr="00F96996" w14:paraId="45FD7B93" w14:textId="77777777" w:rsidTr="00E91BF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6F3745" w14:textId="3178374C" w:rsidR="000E7260" w:rsidRPr="00F96996" w:rsidRDefault="00C51E44">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lastRenderedPageBreak/>
              <w:t>How do you feel about working with people with disabilities?</w:t>
            </w:r>
            <w:r w:rsidR="000E7260" w:rsidRPr="00F96996">
              <w:rPr>
                <w:rFonts w:cstheme="minorHAnsi"/>
                <w:color w:val="404040" w:themeColor="text1" w:themeTint="BF"/>
                <w:szCs w:val="24"/>
              </w:rPr>
              <w:t xml:space="preserve"> </w:t>
            </w:r>
            <w:r w:rsidRPr="00F96996">
              <w:rPr>
                <w:rFonts w:cstheme="minorHAnsi"/>
                <w:color w:val="404040" w:themeColor="text1" w:themeTint="BF"/>
                <w:szCs w:val="24"/>
              </w:rPr>
              <w:t>Explain your answer briefly.</w:t>
            </w:r>
          </w:p>
          <w:p w14:paraId="6CB3BA43" w14:textId="63DFCF71" w:rsidR="000E7260" w:rsidRPr="00F96996" w:rsidRDefault="000E7260"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79F2A623" w14:textId="77777777" w:rsidTr="00E91BF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2C4B7" w14:textId="77777777" w:rsidR="00C10C2F" w:rsidRPr="00F96996" w:rsidRDefault="00C10C2F">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t>Complete the table by:</w:t>
            </w:r>
          </w:p>
          <w:p w14:paraId="56BA0058" w14:textId="65A148A5" w:rsidR="0000345B" w:rsidRPr="00F96996" w:rsidRDefault="00C11050">
            <w:pPr>
              <w:pStyle w:val="ListParagraph"/>
              <w:numPr>
                <w:ilvl w:val="1"/>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t>Identif</w:t>
            </w:r>
            <w:r w:rsidR="00E64F5D" w:rsidRPr="00F96996">
              <w:rPr>
                <w:rFonts w:cstheme="minorHAnsi"/>
                <w:color w:val="404040" w:themeColor="text1" w:themeTint="BF"/>
                <w:szCs w:val="24"/>
              </w:rPr>
              <w:t>y</w:t>
            </w:r>
            <w:r w:rsidR="00C10C2F" w:rsidRPr="00F96996">
              <w:rPr>
                <w:rFonts w:cstheme="minorHAnsi"/>
                <w:color w:val="404040" w:themeColor="text1" w:themeTint="BF"/>
                <w:szCs w:val="24"/>
              </w:rPr>
              <w:t>ing</w:t>
            </w:r>
            <w:r w:rsidR="00E64F5D" w:rsidRPr="00F96996">
              <w:rPr>
                <w:rFonts w:cstheme="minorHAnsi"/>
                <w:color w:val="404040" w:themeColor="text1" w:themeTint="BF"/>
                <w:szCs w:val="24"/>
              </w:rPr>
              <w:t xml:space="preserve"> two examples of your personal attitudes </w:t>
            </w:r>
            <w:r w:rsidR="0000345B" w:rsidRPr="00F96996">
              <w:rPr>
                <w:rFonts w:cstheme="minorHAnsi"/>
                <w:color w:val="404040" w:themeColor="text1" w:themeTint="BF"/>
                <w:szCs w:val="24"/>
              </w:rPr>
              <w:t>towards</w:t>
            </w:r>
            <w:r w:rsidR="00E64F5D" w:rsidRPr="00F96996">
              <w:rPr>
                <w:rFonts w:cstheme="minorHAnsi"/>
                <w:color w:val="404040" w:themeColor="text1" w:themeTint="BF"/>
                <w:szCs w:val="24"/>
              </w:rPr>
              <w:t xml:space="preserve"> people with disabilit</w:t>
            </w:r>
            <w:r w:rsidR="00595AB4" w:rsidRPr="00F96996">
              <w:rPr>
                <w:rFonts w:cstheme="minorHAnsi"/>
                <w:color w:val="404040" w:themeColor="text1" w:themeTint="BF"/>
                <w:szCs w:val="24"/>
              </w:rPr>
              <w:t>ies</w:t>
            </w:r>
          </w:p>
          <w:p w14:paraId="35AD04E3" w14:textId="604E2898" w:rsidR="00E91BFE" w:rsidRPr="00F96996" w:rsidRDefault="00C11050">
            <w:pPr>
              <w:pStyle w:val="ListParagraph"/>
              <w:numPr>
                <w:ilvl w:val="1"/>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t>Describ</w:t>
            </w:r>
            <w:r w:rsidR="00C10C2F" w:rsidRPr="00F96996">
              <w:rPr>
                <w:rFonts w:cstheme="minorHAnsi"/>
                <w:color w:val="404040" w:themeColor="text1" w:themeTint="BF"/>
                <w:szCs w:val="24"/>
              </w:rPr>
              <w:t>ing</w:t>
            </w:r>
            <w:r w:rsidRPr="00F96996">
              <w:rPr>
                <w:rFonts w:cstheme="minorHAnsi"/>
                <w:color w:val="404040" w:themeColor="text1" w:themeTint="BF"/>
                <w:szCs w:val="24"/>
              </w:rPr>
              <w:t xml:space="preserve"> the impact of </w:t>
            </w:r>
            <w:r w:rsidR="00E64F5D" w:rsidRPr="00F96996">
              <w:rPr>
                <w:rFonts w:cstheme="minorHAnsi"/>
                <w:color w:val="404040" w:themeColor="text1" w:themeTint="BF"/>
                <w:szCs w:val="24"/>
              </w:rPr>
              <w:t>your identified attitudes</w:t>
            </w:r>
            <w:r w:rsidR="0000345B" w:rsidRPr="00F96996">
              <w:rPr>
                <w:rFonts w:cstheme="minorHAnsi"/>
                <w:color w:val="404040" w:themeColor="text1" w:themeTint="BF"/>
                <w:szCs w:val="24"/>
              </w:rPr>
              <w:t xml:space="preserve"> on working with people with disabilities</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5"/>
              <w:gridCol w:w="5040"/>
            </w:tblGrid>
            <w:tr w:rsidR="00F96996" w:rsidRPr="00F96996" w14:paraId="02C25CF7" w14:textId="77777777" w:rsidTr="00EC392E">
              <w:tc>
                <w:tcPr>
                  <w:tcW w:w="2965" w:type="dxa"/>
                  <w:shd w:val="clear" w:color="auto" w:fill="E7E6E6" w:themeFill="background2"/>
                </w:tcPr>
                <w:p w14:paraId="49A1390E" w14:textId="77777777" w:rsidR="00E91BFE" w:rsidRPr="00F96996" w:rsidRDefault="00E91BFE" w:rsidP="00E91B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96996">
                    <w:rPr>
                      <w:rFonts w:cstheme="minorHAnsi"/>
                      <w:b/>
                      <w:bCs/>
                      <w:color w:val="404040" w:themeColor="text1" w:themeTint="BF"/>
                      <w:szCs w:val="24"/>
                    </w:rPr>
                    <w:t>Attitudes</w:t>
                  </w:r>
                </w:p>
              </w:tc>
              <w:tc>
                <w:tcPr>
                  <w:tcW w:w="5040" w:type="dxa"/>
                  <w:shd w:val="clear" w:color="auto" w:fill="E7E6E6" w:themeFill="background2"/>
                </w:tcPr>
                <w:p w14:paraId="49169797" w14:textId="77777777" w:rsidR="00E91BFE" w:rsidRPr="00F96996" w:rsidRDefault="00E91BFE" w:rsidP="00E91B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96996">
                    <w:rPr>
                      <w:rFonts w:cstheme="minorHAnsi"/>
                      <w:b/>
                      <w:bCs/>
                      <w:color w:val="404040" w:themeColor="text1" w:themeTint="BF"/>
                      <w:szCs w:val="24"/>
                    </w:rPr>
                    <w:t>Impact</w:t>
                  </w:r>
                </w:p>
              </w:tc>
            </w:tr>
            <w:tr w:rsidR="00F96996" w:rsidRPr="00F96996" w14:paraId="708C72D2" w14:textId="77777777" w:rsidTr="00E91BFE">
              <w:trPr>
                <w:trHeight w:val="1440"/>
              </w:trPr>
              <w:tc>
                <w:tcPr>
                  <w:tcW w:w="2965" w:type="dxa"/>
                </w:tcPr>
                <w:p w14:paraId="757532CA"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c>
                <w:tcPr>
                  <w:tcW w:w="5040" w:type="dxa"/>
                </w:tcPr>
                <w:p w14:paraId="2C2A5F08"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r>
            <w:tr w:rsidR="00F96996" w:rsidRPr="00F96996" w14:paraId="4E955410" w14:textId="77777777" w:rsidTr="00E91BFE">
              <w:trPr>
                <w:trHeight w:val="1440"/>
              </w:trPr>
              <w:tc>
                <w:tcPr>
                  <w:tcW w:w="2965" w:type="dxa"/>
                </w:tcPr>
                <w:p w14:paraId="571DD5FA"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c>
                <w:tcPr>
                  <w:tcW w:w="5040" w:type="dxa"/>
                </w:tcPr>
                <w:p w14:paraId="2EA6C30B"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bCs/>
                      <w:color w:val="404040" w:themeColor="text1" w:themeTint="BF"/>
                      <w:sz w:val="22"/>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r>
          </w:tbl>
          <w:p w14:paraId="574129EF" w14:textId="4DD45964" w:rsidR="00E91BFE" w:rsidRPr="00F96996" w:rsidRDefault="00E91BFE" w:rsidP="00E91BFE">
            <w:pPr>
              <w:tabs>
                <w:tab w:val="left" w:pos="180"/>
              </w:tabs>
              <w:spacing w:after="120" w:line="276" w:lineRule="auto"/>
              <w:ind w:left="0" w:right="0" w:firstLine="0"/>
              <w:jc w:val="both"/>
              <w:rPr>
                <w:rFonts w:cstheme="minorHAnsi"/>
                <w:color w:val="404040" w:themeColor="text1" w:themeTint="BF"/>
                <w:szCs w:val="24"/>
              </w:rPr>
            </w:pPr>
            <w:r w:rsidRPr="00F96996">
              <w:rPr>
                <w:rFonts w:cstheme="minorHAnsi"/>
                <w:color w:val="404040" w:themeColor="text1" w:themeTint="BF"/>
                <w:szCs w:val="24"/>
              </w:rPr>
              <w:t xml:space="preserve"> </w:t>
            </w:r>
          </w:p>
        </w:tc>
      </w:tr>
    </w:tbl>
    <w:p w14:paraId="77EF70D2" w14:textId="77777777" w:rsidR="00220505" w:rsidRDefault="00220505">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0E7260" w:rsidRPr="00301F77" w14:paraId="3073DC9C" w14:textId="77777777" w:rsidTr="00ED6898">
        <w:trPr>
          <w:cantSplit/>
          <w:trHeight w:val="1260"/>
          <w:jc w:val="center"/>
        </w:trPr>
        <w:tc>
          <w:tcPr>
            <w:tcW w:w="849" w:type="pct"/>
            <w:tcBorders>
              <w:top w:val="nil"/>
              <w:left w:val="nil"/>
              <w:bottom w:val="nil"/>
              <w:right w:val="nil"/>
            </w:tcBorders>
            <w:shd w:val="clear" w:color="auto" w:fill="auto"/>
          </w:tcPr>
          <w:p w14:paraId="241B72FE" w14:textId="72B72ABC"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E74DCC2" wp14:editId="4445EAF9">
                  <wp:extent cx="682388" cy="712561"/>
                  <wp:effectExtent l="0" t="0" r="3810" b="0"/>
                  <wp:docPr id="32"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C172F06" w14:textId="77777777" w:rsidR="000E7260" w:rsidRPr="00301F77" w:rsidRDefault="000E726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F96996">
              <w:rPr>
                <w:rFonts w:cstheme="minorHAnsi"/>
                <w:color w:val="404040" w:themeColor="text1" w:themeTint="BF"/>
                <w:szCs w:val="24"/>
              </w:rPr>
              <w:t>Answer the following questions about seeking support from more experienced and qualified staff.</w:t>
            </w:r>
          </w:p>
        </w:tc>
      </w:tr>
      <w:tr w:rsidR="000E7260" w:rsidRPr="00301F77" w14:paraId="107FDECF" w14:textId="77777777" w:rsidTr="00ED68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E327EF"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0E7260" w:rsidRPr="00301F77" w14:paraId="0A2CC01C" w14:textId="77777777" w:rsidTr="004D6DCA">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2C5C6" w14:textId="21C0B032" w:rsidR="000E7260" w:rsidRPr="00660E03" w:rsidRDefault="006779C5">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Describe</w:t>
            </w:r>
            <w:r w:rsidR="00257D73" w:rsidRPr="00660E03">
              <w:rPr>
                <w:rFonts w:cstheme="minorHAnsi"/>
                <w:color w:val="404040" w:themeColor="text1" w:themeTint="BF"/>
                <w:szCs w:val="24"/>
              </w:rPr>
              <w:t xml:space="preserve"> a staff </w:t>
            </w:r>
            <w:r w:rsidRPr="00660E03">
              <w:rPr>
                <w:rFonts w:cstheme="minorHAnsi"/>
                <w:color w:val="404040" w:themeColor="text1" w:themeTint="BF"/>
                <w:szCs w:val="24"/>
              </w:rPr>
              <w:t xml:space="preserve">who is </w:t>
            </w:r>
            <w:r w:rsidR="000E7260" w:rsidRPr="00660E03">
              <w:rPr>
                <w:rFonts w:cstheme="minorHAnsi"/>
                <w:color w:val="404040" w:themeColor="text1" w:themeTint="BF"/>
                <w:szCs w:val="24"/>
              </w:rPr>
              <w:t>more experienced than a care worker</w:t>
            </w:r>
            <w:r w:rsidRPr="00660E03">
              <w:rPr>
                <w:rFonts w:cstheme="minorHAnsi"/>
                <w:color w:val="404040" w:themeColor="text1" w:themeTint="BF"/>
                <w:szCs w:val="24"/>
              </w:rPr>
              <w:t>.</w:t>
            </w:r>
          </w:p>
          <w:p w14:paraId="7B1C5D1B" w14:textId="6D797B2B" w:rsidR="000E7260" w:rsidRPr="00660E03" w:rsidRDefault="000E7260" w:rsidP="00660E03">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tc>
      </w:tr>
      <w:tr w:rsidR="000E7260" w:rsidRPr="00301F77" w14:paraId="356F45AB" w14:textId="77777777" w:rsidTr="004D6DCA">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D2A9D7" w14:textId="6C918FBF" w:rsidR="000E7260" w:rsidRPr="00660E03" w:rsidRDefault="006779C5">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 xml:space="preserve">Describe </w:t>
            </w:r>
            <w:r w:rsidR="00257D73" w:rsidRPr="00660E03">
              <w:rPr>
                <w:rFonts w:cstheme="minorHAnsi"/>
                <w:color w:val="404040" w:themeColor="text1" w:themeTint="BF"/>
                <w:szCs w:val="24"/>
              </w:rPr>
              <w:t xml:space="preserve">a staff </w:t>
            </w:r>
            <w:r w:rsidRPr="00660E03">
              <w:rPr>
                <w:rFonts w:cstheme="minorHAnsi"/>
                <w:color w:val="404040" w:themeColor="text1" w:themeTint="BF"/>
                <w:szCs w:val="24"/>
              </w:rPr>
              <w:t>who is a</w:t>
            </w:r>
            <w:r w:rsidR="000E7260" w:rsidRPr="00660E03">
              <w:rPr>
                <w:rFonts w:cstheme="minorHAnsi"/>
                <w:color w:val="404040" w:themeColor="text1" w:themeTint="BF"/>
                <w:szCs w:val="24"/>
              </w:rPr>
              <w:t xml:space="preserve"> more qualified than a care worker</w:t>
            </w:r>
            <w:r w:rsidRPr="00660E03">
              <w:rPr>
                <w:rFonts w:cstheme="minorHAnsi"/>
                <w:color w:val="404040" w:themeColor="text1" w:themeTint="BF"/>
                <w:szCs w:val="24"/>
              </w:rPr>
              <w:t>.</w:t>
            </w:r>
          </w:p>
          <w:p w14:paraId="293D72F1" w14:textId="4EB6A7B4" w:rsidR="000E7260" w:rsidRPr="00660E03" w:rsidRDefault="000E7260" w:rsidP="00660E03">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tc>
      </w:tr>
      <w:tr w:rsidR="000E7260" w:rsidRPr="00301F77" w14:paraId="1329DB34"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07ADB" w14:textId="5977685D" w:rsidR="000E7260" w:rsidRPr="00660E03" w:rsidRDefault="00074A74">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Outline the five steps</w:t>
            </w:r>
            <w:r w:rsidR="002D7C8F" w:rsidRPr="00660E03">
              <w:rPr>
                <w:rFonts w:cstheme="minorHAnsi"/>
                <w:color w:val="404040" w:themeColor="text1" w:themeTint="BF"/>
                <w:szCs w:val="24"/>
              </w:rPr>
              <w:t xml:space="preserve"> that a</w:t>
            </w:r>
            <w:r w:rsidR="000E7260" w:rsidRPr="00660E03">
              <w:rPr>
                <w:rFonts w:cstheme="minorHAnsi"/>
                <w:color w:val="404040" w:themeColor="text1" w:themeTint="BF"/>
                <w:szCs w:val="24"/>
              </w:rPr>
              <w:t xml:space="preserve"> care worker</w:t>
            </w:r>
            <w:r w:rsidR="002D7C8F" w:rsidRPr="00660E03">
              <w:rPr>
                <w:rFonts w:cstheme="minorHAnsi"/>
                <w:color w:val="404040" w:themeColor="text1" w:themeTint="BF"/>
                <w:szCs w:val="24"/>
              </w:rPr>
              <w:t xml:space="preserve"> </w:t>
            </w:r>
            <w:r w:rsidRPr="00660E03">
              <w:rPr>
                <w:rFonts w:cstheme="minorHAnsi"/>
                <w:color w:val="404040" w:themeColor="text1" w:themeTint="BF"/>
                <w:szCs w:val="24"/>
              </w:rPr>
              <w:t>must</w:t>
            </w:r>
            <w:r w:rsidR="000E7260" w:rsidRPr="00660E03">
              <w:rPr>
                <w:rFonts w:cstheme="minorHAnsi"/>
                <w:color w:val="404040" w:themeColor="text1" w:themeTint="BF"/>
                <w:szCs w:val="24"/>
              </w:rPr>
              <w:t xml:space="preserve"> do when they need support from a more experienced or qualified staff</w:t>
            </w:r>
            <w:r w:rsidR="002D7C8F" w:rsidRPr="00660E03">
              <w:rPr>
                <w:rFonts w:cstheme="minorHAnsi"/>
                <w:color w:val="404040" w:themeColor="text1" w:themeTint="BF"/>
                <w:szCs w:val="24"/>
              </w:rPr>
              <w:t>.</w:t>
            </w:r>
          </w:p>
          <w:p w14:paraId="4105CCD8" w14:textId="77777777" w:rsidR="000E7260" w:rsidRPr="00660E03" w:rsidRDefault="000E726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p w14:paraId="6B42DC1D" w14:textId="088A5425" w:rsidR="002D7C8F" w:rsidRPr="00660E03" w:rsidRDefault="002D7C8F">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p w14:paraId="03A084B7" w14:textId="40102318" w:rsidR="002D7C8F" w:rsidRPr="00660E03" w:rsidRDefault="002D7C8F">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p w14:paraId="6FFB97DA" w14:textId="77777777" w:rsidR="00074A74" w:rsidRPr="00660E03" w:rsidRDefault="00074A74">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p w14:paraId="3A7AC6D0" w14:textId="6338CDDB" w:rsidR="002A02A8" w:rsidRPr="00660E03" w:rsidRDefault="00074A74">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tc>
      </w:tr>
      <w:tr w:rsidR="000E7260" w:rsidRPr="00301F77" w14:paraId="27ED8495"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CB11DD" w14:textId="7388F4A0" w:rsidR="000E7260" w:rsidRPr="00660E03" w:rsidRDefault="000E7260">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 xml:space="preserve">Identify </w:t>
            </w:r>
            <w:r w:rsidR="00FD29B7" w:rsidRPr="00660E03">
              <w:rPr>
                <w:rFonts w:cstheme="minorHAnsi"/>
                <w:color w:val="404040" w:themeColor="text1" w:themeTint="BF"/>
                <w:szCs w:val="24"/>
              </w:rPr>
              <w:t>two</w:t>
            </w:r>
            <w:r w:rsidRPr="00660E03">
              <w:rPr>
                <w:rFonts w:cstheme="minorHAnsi"/>
                <w:color w:val="404040" w:themeColor="text1" w:themeTint="BF"/>
                <w:szCs w:val="24"/>
              </w:rPr>
              <w:t xml:space="preserve"> situation</w:t>
            </w:r>
            <w:r w:rsidR="00FD29B7" w:rsidRPr="00660E03">
              <w:rPr>
                <w:rFonts w:cstheme="minorHAnsi"/>
                <w:color w:val="404040" w:themeColor="text1" w:themeTint="BF"/>
                <w:szCs w:val="24"/>
              </w:rPr>
              <w:t>s</w:t>
            </w:r>
            <w:r w:rsidRPr="00660E03">
              <w:rPr>
                <w:rFonts w:cstheme="minorHAnsi"/>
                <w:color w:val="404040" w:themeColor="text1" w:themeTint="BF"/>
                <w:szCs w:val="24"/>
              </w:rPr>
              <w:t xml:space="preserve"> where a care worker must seek support from a more experienced or qualified staff.</w:t>
            </w:r>
          </w:p>
          <w:p w14:paraId="5479190F" w14:textId="77777777" w:rsidR="000E7260" w:rsidRPr="00660E03" w:rsidRDefault="000E7260">
            <w:pPr>
              <w:pStyle w:val="ListParagraph"/>
              <w:numPr>
                <w:ilvl w:val="0"/>
                <w:numId w:val="32"/>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p w14:paraId="11F2BA9B" w14:textId="672A89C8" w:rsidR="000E7260" w:rsidRPr="00660E03" w:rsidRDefault="00FD29B7">
            <w:pPr>
              <w:pStyle w:val="ListParagraph"/>
              <w:numPr>
                <w:ilvl w:val="0"/>
                <w:numId w:val="32"/>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tc>
      </w:tr>
    </w:tbl>
    <w:p w14:paraId="78F394CA" w14:textId="77777777" w:rsidR="004D6DCA" w:rsidRDefault="004D6DCA">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7"/>
        <w:gridCol w:w="6055"/>
      </w:tblGrid>
      <w:tr w:rsidR="00664E8B" w:rsidRPr="00301F77" w14:paraId="4931F581" w14:textId="77777777" w:rsidTr="004D6DCA">
        <w:trPr>
          <w:cantSplit/>
          <w:trHeight w:val="1260"/>
          <w:jc w:val="center"/>
        </w:trPr>
        <w:tc>
          <w:tcPr>
            <w:tcW w:w="848" w:type="pct"/>
            <w:tcBorders>
              <w:top w:val="nil"/>
              <w:left w:val="nil"/>
              <w:bottom w:val="nil"/>
              <w:right w:val="nil"/>
            </w:tcBorders>
            <w:shd w:val="clear" w:color="auto" w:fill="auto"/>
          </w:tcPr>
          <w:p w14:paraId="423B4241" w14:textId="65F4BC95" w:rsidR="00664E8B" w:rsidRPr="0033717F" w:rsidRDefault="00664E8B" w:rsidP="00B27ADD">
            <w:pPr>
              <w:spacing w:after="120" w:line="276" w:lineRule="auto"/>
              <w:ind w:left="0" w:right="0" w:firstLine="0"/>
              <w:jc w:val="center"/>
              <w:rPr>
                <w:rFonts w:cstheme="minorHAnsi"/>
                <w:color w:val="262626" w:themeColor="text1" w:themeTint="D9"/>
                <w:szCs w:val="24"/>
              </w:rPr>
            </w:pPr>
            <w:r w:rsidRPr="0033717F">
              <w:rPr>
                <w:rFonts w:cstheme="minorHAnsi"/>
                <w:noProof/>
                <w:color w:val="404040" w:themeColor="text1" w:themeTint="BF"/>
                <w:szCs w:val="24"/>
              </w:rPr>
              <w:lastRenderedPageBreak/>
              <w:drawing>
                <wp:inline distT="0" distB="0" distL="0" distR="0" wp14:anchorId="387B055B" wp14:editId="62895577">
                  <wp:extent cx="682388" cy="712561"/>
                  <wp:effectExtent l="0" t="0" r="3810" b="0"/>
                  <wp:docPr id="35"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6698576" w14:textId="16077ACE" w:rsidR="00664E8B" w:rsidRPr="0033717F" w:rsidRDefault="0033717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33717F">
              <w:rPr>
                <w:rFonts w:cstheme="minorHAnsi"/>
                <w:color w:val="404040" w:themeColor="text1" w:themeTint="BF"/>
                <w:szCs w:val="24"/>
              </w:rPr>
              <w:t xml:space="preserve">Identify two support practices for each condition </w:t>
            </w:r>
            <w:r w:rsidR="00664E8B" w:rsidRPr="0033717F">
              <w:rPr>
                <w:rFonts w:cstheme="minorHAnsi"/>
                <w:color w:val="404040" w:themeColor="text1" w:themeTint="BF"/>
                <w:szCs w:val="24"/>
              </w:rPr>
              <w:t xml:space="preserve">provided </w:t>
            </w:r>
            <w:r w:rsidR="00994C3E">
              <w:rPr>
                <w:rFonts w:cstheme="minorHAnsi"/>
                <w:color w:val="404040" w:themeColor="text1" w:themeTint="BF"/>
                <w:szCs w:val="24"/>
              </w:rPr>
              <w:t xml:space="preserve">in the table </w:t>
            </w:r>
            <w:r w:rsidR="00664E8B" w:rsidRPr="0033717F">
              <w:rPr>
                <w:rFonts w:cstheme="minorHAnsi"/>
                <w:color w:val="404040" w:themeColor="text1" w:themeTint="BF"/>
                <w:szCs w:val="24"/>
              </w:rPr>
              <w:t>below.</w:t>
            </w:r>
          </w:p>
        </w:tc>
      </w:tr>
      <w:tr w:rsidR="00664E8B" w:rsidRPr="00301F77" w14:paraId="62CF522A" w14:textId="77777777" w:rsidTr="004D6DC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CA43699" w14:textId="77777777" w:rsidR="00664E8B" w:rsidRPr="00301F77" w:rsidRDefault="00664E8B" w:rsidP="00B27ADD">
            <w:pPr>
              <w:tabs>
                <w:tab w:val="left" w:pos="180"/>
              </w:tabs>
              <w:spacing w:before="0" w:line="276" w:lineRule="auto"/>
              <w:ind w:left="0" w:right="29" w:firstLine="0"/>
              <w:rPr>
                <w:rFonts w:cstheme="minorHAnsi"/>
                <w:color w:val="404040" w:themeColor="text1" w:themeTint="BF"/>
                <w:szCs w:val="24"/>
              </w:rPr>
            </w:pPr>
          </w:p>
        </w:tc>
      </w:tr>
      <w:tr w:rsidR="00664E8B" w:rsidRPr="00301F77" w14:paraId="51E1365F" w14:textId="77777777" w:rsidTr="004D6DCA">
        <w:trPr>
          <w:cantSplit/>
          <w:trHeight w:val="56"/>
          <w:tblHeader/>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968EEF2" w14:textId="441B85B3" w:rsidR="00664E8B" w:rsidRPr="00B43F08" w:rsidRDefault="00BE3BF2"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9A38990" w14:textId="01C4449F" w:rsidR="00664E8B" w:rsidRPr="00301F77" w:rsidRDefault="00D73DD3"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664E8B" w:rsidRPr="00301F77" w14:paraId="5227EF67"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EFCB47" w14:textId="69E66238" w:rsidR="00664E8B" w:rsidRPr="00301F77" w:rsidRDefault="0007189E">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Attention Deficit Hyperactivity Disorder (ADHD)</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5564ACB" w14:textId="7D50B880" w:rsidR="00664E8B" w:rsidRPr="00E54E06" w:rsidRDefault="00664E8B">
            <w:pPr>
              <w:pStyle w:val="ListParagraph"/>
              <w:numPr>
                <w:ilvl w:val="0"/>
                <w:numId w:val="33"/>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6A802C14" w14:textId="273603A0" w:rsidR="00370DA6" w:rsidRPr="004D6DCA" w:rsidRDefault="00D73DD3">
            <w:pPr>
              <w:pStyle w:val="ListParagraph"/>
              <w:numPr>
                <w:ilvl w:val="0"/>
                <w:numId w:val="33"/>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08FE7156"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183116" w14:textId="584722E3" w:rsidR="00664E8B" w:rsidRPr="00301F77" w:rsidRDefault="007A213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Sickle Cell Disease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BBEEB5" w14:textId="47C16F4B" w:rsidR="00E54E06" w:rsidRPr="00E54E06" w:rsidRDefault="00E54E06">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7E54744C" w14:textId="6584CE98" w:rsidR="00664E8B" w:rsidRPr="004D6DCA" w:rsidRDefault="00E54E06">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0195CD18"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4EAF1C" w14:textId="1A02ED33" w:rsidR="00664E8B" w:rsidRPr="00301F77" w:rsidRDefault="00D73DD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A087DB" w14:textId="77777777" w:rsidR="00664E8B" w:rsidRPr="00E54E06" w:rsidRDefault="00664E8B">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Text1"/>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1E88CFBA" w14:textId="11285D7C" w:rsidR="00664E8B" w:rsidRPr="004D6DCA" w:rsidRDefault="00D73DD3">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62BCF882"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AE9BFDF" w14:textId="29FF4607" w:rsidR="00664E8B" w:rsidRDefault="00D73DD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Psychological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2457CB" w14:textId="77777777" w:rsidR="00664E8B" w:rsidRPr="00E54E06" w:rsidRDefault="00E54E06">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2472CA05" w14:textId="6343F00F" w:rsidR="00AF0FA9" w:rsidRPr="004D6DCA" w:rsidRDefault="00E54E06">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296C3D5E"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67323" w14:textId="038129C9" w:rsidR="00664E8B" w:rsidRDefault="00B56EC2">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Arthritis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3FCB47" w14:textId="77777777" w:rsidR="00664E8B" w:rsidRPr="00E54E06" w:rsidRDefault="00E54E06">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54CBCC5F" w14:textId="267C7FA3" w:rsidR="00B56EC2" w:rsidRPr="004D6DCA" w:rsidRDefault="00E54E06">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D73DD3" w:rsidRPr="00301F77" w14:paraId="0248AD57"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D84C743" w14:textId="5263AEFB" w:rsidR="00D73DD3" w:rsidRDefault="00EA7722">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Asthma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866387" w14:textId="77777777" w:rsidR="00EA7722" w:rsidRPr="00E54E06" w:rsidRDefault="00EA7722">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09DD1A5A" w14:textId="1F6C8497" w:rsidR="00E54E06" w:rsidRPr="004D6DCA" w:rsidRDefault="00EA7722">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D73DD3" w:rsidRPr="00301F77" w14:paraId="5C8DDE40"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22A3CE" w14:textId="0B31E87E" w:rsidR="00D73DD3" w:rsidRDefault="00D73DD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Acquired Brain Injury</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3D8FF8" w14:textId="77777777" w:rsidR="00D73DD3" w:rsidRPr="00E54E06" w:rsidRDefault="00E54E06">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38F2FAD7" w14:textId="70D2D6B4" w:rsidR="008D1450" w:rsidRPr="004D6DCA" w:rsidRDefault="00E54E06">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bl>
    <w:p w14:paraId="1607DC4A" w14:textId="48E6CD5C" w:rsidR="00085DAD" w:rsidRDefault="00085DAD" w:rsidP="00C52385">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31"/>
        <w:gridCol w:w="7495"/>
      </w:tblGrid>
      <w:tr w:rsidR="00085DAD" w:rsidRPr="00301F77" w14:paraId="02B1FFF4" w14:textId="77777777" w:rsidTr="00EE52F6">
        <w:trPr>
          <w:cantSplit/>
          <w:trHeight w:val="1260"/>
          <w:jc w:val="center"/>
        </w:trPr>
        <w:tc>
          <w:tcPr>
            <w:tcW w:w="848" w:type="pct"/>
            <w:tcBorders>
              <w:top w:val="nil"/>
              <w:left w:val="nil"/>
              <w:bottom w:val="nil"/>
              <w:right w:val="nil"/>
            </w:tcBorders>
            <w:shd w:val="clear" w:color="auto" w:fill="auto"/>
          </w:tcPr>
          <w:p w14:paraId="3E83D21A" w14:textId="77777777" w:rsidR="00085DAD" w:rsidRPr="00E3745B" w:rsidRDefault="00085DA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221C5E04" wp14:editId="354F93D3">
                  <wp:extent cx="682388" cy="712561"/>
                  <wp:effectExtent l="0" t="0" r="3810" b="0"/>
                  <wp:docPr id="36"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2200D7B" w14:textId="4495C648" w:rsidR="00085DAD" w:rsidRPr="00301F77" w:rsidRDefault="00085DAD">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different principles </w:t>
            </w:r>
            <w:r w:rsidR="00D51DAC">
              <w:rPr>
                <w:rFonts w:cstheme="minorHAnsi"/>
                <w:color w:val="404040" w:themeColor="text1" w:themeTint="BF"/>
                <w:szCs w:val="24"/>
              </w:rPr>
              <w:t>relevant to</w:t>
            </w:r>
            <w:r>
              <w:rPr>
                <w:rFonts w:cstheme="minorHAnsi"/>
                <w:color w:val="404040" w:themeColor="text1" w:themeTint="BF"/>
                <w:szCs w:val="24"/>
              </w:rPr>
              <w:t xml:space="preserve"> </w:t>
            </w:r>
            <w:r w:rsidR="00182584">
              <w:rPr>
                <w:rFonts w:cstheme="minorHAnsi"/>
                <w:color w:val="404040" w:themeColor="text1" w:themeTint="BF"/>
                <w:szCs w:val="24"/>
              </w:rPr>
              <w:t>providing sup</w:t>
            </w:r>
            <w:r w:rsidR="00D76DBA">
              <w:rPr>
                <w:rFonts w:cstheme="minorHAnsi"/>
                <w:color w:val="404040" w:themeColor="text1" w:themeTint="BF"/>
                <w:szCs w:val="24"/>
              </w:rPr>
              <w:t>po</w:t>
            </w:r>
            <w:r w:rsidR="00182584">
              <w:rPr>
                <w:rFonts w:cstheme="minorHAnsi"/>
                <w:color w:val="404040" w:themeColor="text1" w:themeTint="BF"/>
                <w:szCs w:val="24"/>
              </w:rPr>
              <w:t>rt.</w:t>
            </w:r>
          </w:p>
        </w:tc>
      </w:tr>
      <w:tr w:rsidR="00085DAD" w:rsidRPr="00301F77" w14:paraId="13EAFD63" w14:textId="77777777" w:rsidTr="00EE52F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B4E612" w14:textId="77777777" w:rsidR="00085DAD" w:rsidRPr="00301F77" w:rsidRDefault="00085DAD" w:rsidP="00B27ADD">
            <w:pPr>
              <w:tabs>
                <w:tab w:val="left" w:pos="180"/>
              </w:tabs>
              <w:spacing w:before="0" w:line="276" w:lineRule="auto"/>
              <w:ind w:left="0" w:right="29" w:firstLine="0"/>
              <w:rPr>
                <w:rFonts w:cstheme="minorHAnsi"/>
                <w:color w:val="404040" w:themeColor="text1" w:themeTint="BF"/>
                <w:szCs w:val="24"/>
              </w:rPr>
            </w:pPr>
          </w:p>
        </w:tc>
      </w:tr>
      <w:tr w:rsidR="00085DAD" w:rsidRPr="00301F77" w14:paraId="5933F239" w14:textId="77777777" w:rsidTr="00EE52F6">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AF9052" w14:textId="391C61C9" w:rsidR="00085DAD" w:rsidRPr="00F34B47" w:rsidRDefault="00BB5D88">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empowerment?</w:t>
            </w:r>
          </w:p>
          <w:p w14:paraId="0E5475B2" w14:textId="2AABD92A" w:rsidR="00085DAD" w:rsidRPr="004D6DCA" w:rsidRDefault="00085DAD" w:rsidP="004D6DCA">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0D7B69" w:rsidRPr="00301F77" w14:paraId="3E4E8CB3" w14:textId="77777777" w:rsidTr="00EE52F6">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8A3A19" w14:textId="0C9C283B" w:rsidR="00EE52F6" w:rsidRPr="004D6DCA" w:rsidRDefault="000C64B8">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the four principles of empowerment</w:t>
            </w:r>
            <w:r w:rsidR="00234774">
              <w:rPr>
                <w:rFonts w:cstheme="minorHAnsi"/>
                <w:color w:val="404040" w:themeColor="text1" w:themeTint="BF"/>
                <w:szCs w:val="24"/>
              </w:rPr>
              <w:t xml:space="preserve"> for people receiving support</w:t>
            </w:r>
            <w:r>
              <w:rPr>
                <w:rFonts w:cstheme="minorHAnsi"/>
                <w:color w:val="404040" w:themeColor="text1" w:themeTint="BF"/>
                <w:szCs w:val="24"/>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C64B8" w14:paraId="3B74F0A0" w14:textId="77777777" w:rsidTr="00EE52F6">
              <w:tc>
                <w:tcPr>
                  <w:tcW w:w="2965" w:type="dxa"/>
                  <w:shd w:val="clear" w:color="auto" w:fill="E7E6E6" w:themeFill="background2"/>
                </w:tcPr>
                <w:p w14:paraId="46EE908C" w14:textId="485773DE"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2C16D6" w14:textId="22092B25"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9D6004" w14:paraId="0DC6A693" w14:textId="77777777" w:rsidTr="009D6004">
              <w:trPr>
                <w:trHeight w:val="1152"/>
              </w:trPr>
              <w:tc>
                <w:tcPr>
                  <w:tcW w:w="2965" w:type="dxa"/>
                  <w:vAlign w:val="center"/>
                </w:tcPr>
                <w:p w14:paraId="103FFEA6" w14:textId="062E9B78"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Relate</w:t>
                  </w:r>
                </w:p>
              </w:tc>
              <w:tc>
                <w:tcPr>
                  <w:tcW w:w="5040" w:type="dxa"/>
                </w:tcPr>
                <w:p w14:paraId="0218D597" w14:textId="6EB04D00"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D6004" w14:paraId="4380EE9D" w14:textId="77777777" w:rsidTr="009D6004">
              <w:trPr>
                <w:trHeight w:val="1152"/>
              </w:trPr>
              <w:tc>
                <w:tcPr>
                  <w:tcW w:w="2965" w:type="dxa"/>
                  <w:vAlign w:val="center"/>
                </w:tcPr>
                <w:p w14:paraId="18F10908" w14:textId="6B4CC92D"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Communicate</w:t>
                  </w:r>
                </w:p>
              </w:tc>
              <w:tc>
                <w:tcPr>
                  <w:tcW w:w="5040" w:type="dxa"/>
                </w:tcPr>
                <w:p w14:paraId="71F44827" w14:textId="74D814F7"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D6004" w14:paraId="0130092F" w14:textId="77777777" w:rsidTr="009D6004">
              <w:trPr>
                <w:trHeight w:val="1152"/>
              </w:trPr>
              <w:tc>
                <w:tcPr>
                  <w:tcW w:w="2965" w:type="dxa"/>
                  <w:vAlign w:val="center"/>
                </w:tcPr>
                <w:p w14:paraId="444ECCFC" w14:textId="412EC3A6"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Illuminate</w:t>
                  </w:r>
                </w:p>
              </w:tc>
              <w:tc>
                <w:tcPr>
                  <w:tcW w:w="5040" w:type="dxa"/>
                </w:tcPr>
                <w:p w14:paraId="1E1AB21F" w14:textId="114E7024"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D6004" w14:paraId="17AAEE3C" w14:textId="77777777" w:rsidTr="009D6004">
              <w:trPr>
                <w:trHeight w:val="1152"/>
              </w:trPr>
              <w:tc>
                <w:tcPr>
                  <w:tcW w:w="2965" w:type="dxa"/>
                  <w:vAlign w:val="center"/>
                </w:tcPr>
                <w:p w14:paraId="2ADD1336" w14:textId="4289C4AF"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Educate</w:t>
                  </w:r>
                </w:p>
              </w:tc>
              <w:tc>
                <w:tcPr>
                  <w:tcW w:w="5040" w:type="dxa"/>
                </w:tcPr>
                <w:p w14:paraId="7E36CEDD" w14:textId="017635A8"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bl>
          <w:p w14:paraId="0A7825CB" w14:textId="13605D81" w:rsidR="000D7B69" w:rsidRPr="00DD70E8" w:rsidRDefault="000D7B69" w:rsidP="00B27ADD">
            <w:pPr>
              <w:pStyle w:val="ListParagraph"/>
              <w:tabs>
                <w:tab w:val="left" w:pos="180"/>
              </w:tabs>
              <w:spacing w:after="120" w:line="276" w:lineRule="auto"/>
              <w:ind w:left="795" w:right="0" w:firstLine="0"/>
              <w:contextualSpacing w:val="0"/>
              <w:jc w:val="both"/>
              <w:rPr>
                <w:rFonts w:cstheme="minorHAnsi"/>
                <w:bCs/>
                <w:color w:val="D73329"/>
                <w:sz w:val="22"/>
              </w:rPr>
            </w:pPr>
          </w:p>
        </w:tc>
      </w:tr>
      <w:tr w:rsidR="00085DAD" w:rsidRPr="00301F77" w14:paraId="31456A01" w14:textId="77777777" w:rsidTr="009D6004">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E05644" w14:textId="7F68534F" w:rsidR="00085DAD" w:rsidRPr="00301F77" w:rsidRDefault="00C47AB7">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Describe the principle of rights-based approaches.</w:t>
            </w:r>
          </w:p>
          <w:p w14:paraId="51046938" w14:textId="4D0A9967" w:rsidR="00085DAD" w:rsidRPr="009D6004" w:rsidRDefault="00085DAD" w:rsidP="009D600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0344B668" w14:textId="66D0C766" w:rsidR="00F86CFA" w:rsidRDefault="00F86CFA" w:rsidP="00F86CFA">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26C86" w:rsidRPr="00301F77" w14:paraId="6F44BD03" w14:textId="77777777" w:rsidTr="00F86CF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C14317" w14:textId="799D01EB" w:rsidR="00E26C86" w:rsidRPr="0001165F" w:rsidRDefault="00D13D45">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lastRenderedPageBreak/>
              <w:t>Identify the five principles of the rights</w:t>
            </w:r>
            <w:r w:rsidR="00DC7E22" w:rsidRPr="0001165F">
              <w:rPr>
                <w:rFonts w:cstheme="minorHAnsi"/>
                <w:color w:val="404040" w:themeColor="text1" w:themeTint="BF"/>
                <w:szCs w:val="24"/>
              </w:rPr>
              <w:t>-based</w:t>
            </w:r>
            <w:r w:rsidRPr="0001165F">
              <w:rPr>
                <w:rFonts w:cstheme="minorHAnsi"/>
                <w:color w:val="404040" w:themeColor="text1" w:themeTint="BF"/>
                <w:szCs w:val="24"/>
              </w:rPr>
              <w:t xml:space="preserve"> </w:t>
            </w:r>
            <w:r w:rsidR="00DC7E22" w:rsidRPr="0001165F">
              <w:rPr>
                <w:rFonts w:cstheme="minorHAnsi"/>
                <w:color w:val="404040" w:themeColor="text1" w:themeTint="BF"/>
                <w:szCs w:val="24"/>
              </w:rPr>
              <w:t xml:space="preserve">or human rights </w:t>
            </w:r>
            <w:r w:rsidRPr="0001165F">
              <w:rPr>
                <w:rFonts w:cstheme="minorHAnsi"/>
                <w:color w:val="404040" w:themeColor="text1" w:themeTint="BF"/>
                <w:szCs w:val="24"/>
              </w:rPr>
              <w:t>app</w:t>
            </w:r>
            <w:r w:rsidR="00DC7E22" w:rsidRPr="0001165F">
              <w:rPr>
                <w:rFonts w:cstheme="minorHAnsi"/>
                <w:color w:val="404040" w:themeColor="text1" w:themeTint="BF"/>
                <w:szCs w:val="24"/>
              </w:rPr>
              <w:t>roach.</w:t>
            </w:r>
          </w:p>
          <w:p w14:paraId="31302552"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734406F9"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55B0F39D"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7080C2AA"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3D227DE6" w14:textId="1DB6E472"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r w:rsidR="00077F59" w:rsidRPr="00301F77" w14:paraId="69B63108" w14:textId="77777777" w:rsidTr="00F86CFA">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1DEA02" w14:textId="26CAD168" w:rsidR="00296450" w:rsidRPr="0001165F" w:rsidRDefault="0063190D">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Identify</w:t>
            </w:r>
            <w:r w:rsidR="009E44B1" w:rsidRPr="0001165F">
              <w:rPr>
                <w:rFonts w:cstheme="minorHAnsi"/>
                <w:color w:val="404040" w:themeColor="text1" w:themeTint="BF"/>
                <w:szCs w:val="24"/>
              </w:rPr>
              <w:t xml:space="preserve"> </w:t>
            </w:r>
            <w:r w:rsidRPr="0001165F">
              <w:rPr>
                <w:rFonts w:cstheme="minorHAnsi"/>
                <w:color w:val="404040" w:themeColor="text1" w:themeTint="BF"/>
                <w:szCs w:val="24"/>
              </w:rPr>
              <w:t xml:space="preserve">three rights of disabled </w:t>
            </w:r>
            <w:r w:rsidR="00DB291A" w:rsidRPr="0001165F">
              <w:rPr>
                <w:rFonts w:cstheme="minorHAnsi"/>
                <w:color w:val="404040" w:themeColor="text1" w:themeTint="BF"/>
                <w:szCs w:val="24"/>
              </w:rPr>
              <w:t xml:space="preserve">persons based on the </w:t>
            </w:r>
            <w:r w:rsidR="00DB291A" w:rsidRPr="0001165F">
              <w:rPr>
                <w:rFonts w:cstheme="minorHAnsi"/>
                <w:i/>
                <w:iCs/>
                <w:color w:val="404040" w:themeColor="text1" w:themeTint="BF"/>
                <w:szCs w:val="24"/>
              </w:rPr>
              <w:t>Australian Human Rights Commission Act 1986</w:t>
            </w:r>
            <w:r w:rsidR="00617A8E" w:rsidRPr="0001165F">
              <w:rPr>
                <w:rFonts w:cstheme="minorHAnsi"/>
                <w:color w:val="404040" w:themeColor="text1" w:themeTint="BF"/>
                <w:szCs w:val="24"/>
              </w:rPr>
              <w:t xml:space="preserve"> Declaration on the Rights of Disabled Persons</w:t>
            </w:r>
            <w:r w:rsidR="00DB291A" w:rsidRPr="0001165F">
              <w:rPr>
                <w:rFonts w:cstheme="minorHAnsi"/>
                <w:color w:val="404040" w:themeColor="text1" w:themeTint="BF"/>
                <w:szCs w:val="24"/>
              </w:rPr>
              <w:t>.</w:t>
            </w:r>
          </w:p>
          <w:p w14:paraId="2DEF8554" w14:textId="64673EEF" w:rsidR="0066170F" w:rsidRPr="0001165F" w:rsidRDefault="0066170F">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0B02A3C7" w14:textId="77777777" w:rsidR="00711CA9" w:rsidRPr="0001165F" w:rsidRDefault="00711CA9">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35146011" w14:textId="710B7D79" w:rsidR="005F35ED" w:rsidRPr="0001165F" w:rsidRDefault="00711CA9">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tc>
      </w:tr>
      <w:tr w:rsidR="00FF12F4" w:rsidRPr="00301F77" w14:paraId="02A55908" w14:textId="77777777" w:rsidTr="00F86CFA">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B0941D" w14:textId="01B8542E" w:rsidR="00FF12F4" w:rsidRPr="0001165F" w:rsidRDefault="00FF12F4">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Identify two rights of </w:t>
            </w:r>
            <w:r w:rsidR="00735931" w:rsidRPr="0001165F">
              <w:rPr>
                <w:rFonts w:cstheme="minorHAnsi"/>
                <w:color w:val="404040" w:themeColor="text1" w:themeTint="BF"/>
                <w:szCs w:val="24"/>
              </w:rPr>
              <w:t>the child</w:t>
            </w:r>
            <w:r w:rsidRPr="0001165F">
              <w:rPr>
                <w:rFonts w:cstheme="minorHAnsi"/>
                <w:color w:val="404040" w:themeColor="text1" w:themeTint="BF"/>
                <w:szCs w:val="24"/>
              </w:rPr>
              <w:t xml:space="preserve"> based on the </w:t>
            </w:r>
            <w:r w:rsidRPr="0001165F">
              <w:rPr>
                <w:rFonts w:cstheme="minorHAnsi"/>
                <w:i/>
                <w:iCs/>
                <w:color w:val="404040" w:themeColor="text1" w:themeTint="BF"/>
                <w:szCs w:val="24"/>
              </w:rPr>
              <w:t>Australian Human Rights Commission Act 1986</w:t>
            </w:r>
            <w:r w:rsidRPr="0001165F">
              <w:rPr>
                <w:rFonts w:cstheme="minorHAnsi"/>
                <w:color w:val="404040" w:themeColor="text1" w:themeTint="BF"/>
                <w:szCs w:val="24"/>
              </w:rPr>
              <w:t xml:space="preserve"> Declaration on the Rights of the Child.</w:t>
            </w:r>
          </w:p>
          <w:p w14:paraId="452EE36B" w14:textId="77777777" w:rsidR="00FF12F4" w:rsidRPr="0001165F" w:rsidRDefault="00FF12F4">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2988DD7A" w14:textId="4029F92C" w:rsidR="00FF12F4" w:rsidRPr="0001165F" w:rsidRDefault="00FF12F4">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tc>
      </w:tr>
      <w:tr w:rsidR="00DB291A" w:rsidRPr="00301F77" w14:paraId="578FAACD" w14:textId="77777777" w:rsidTr="00F86CF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8D6564E" w14:textId="4953B563" w:rsidR="00DB291A" w:rsidRPr="0001165F" w:rsidRDefault="00DB291A">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Identify </w:t>
            </w:r>
            <w:r w:rsidR="00711CA9" w:rsidRPr="0001165F">
              <w:rPr>
                <w:rFonts w:cstheme="minorHAnsi"/>
                <w:color w:val="404040" w:themeColor="text1" w:themeTint="BF"/>
                <w:szCs w:val="24"/>
              </w:rPr>
              <w:t>five</w:t>
            </w:r>
            <w:r w:rsidRPr="0001165F">
              <w:rPr>
                <w:rFonts w:cstheme="minorHAnsi"/>
                <w:color w:val="404040" w:themeColor="text1" w:themeTint="BF"/>
                <w:szCs w:val="24"/>
              </w:rPr>
              <w:t xml:space="preserve"> rights of </w:t>
            </w:r>
            <w:r w:rsidR="00711CA9" w:rsidRPr="0001165F">
              <w:rPr>
                <w:rFonts w:cstheme="minorHAnsi"/>
                <w:color w:val="404040" w:themeColor="text1" w:themeTint="BF"/>
                <w:szCs w:val="24"/>
              </w:rPr>
              <w:t>older</w:t>
            </w:r>
            <w:r w:rsidRPr="0001165F">
              <w:rPr>
                <w:rFonts w:cstheme="minorHAnsi"/>
                <w:color w:val="404040" w:themeColor="text1" w:themeTint="BF"/>
                <w:szCs w:val="24"/>
              </w:rPr>
              <w:t xml:space="preserve"> persons based on the </w:t>
            </w:r>
            <w:r w:rsidR="00711CA9" w:rsidRPr="0001165F">
              <w:rPr>
                <w:rFonts w:cstheme="minorHAnsi"/>
                <w:color w:val="404040" w:themeColor="text1" w:themeTint="BF"/>
                <w:szCs w:val="24"/>
              </w:rPr>
              <w:t>Charter of Aged Care Rights.</w:t>
            </w:r>
          </w:p>
          <w:p w14:paraId="22CB6D40" w14:textId="77777777" w:rsidR="00617A8E" w:rsidRPr="0001165F" w:rsidRDefault="00617A8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712AF721" w14:textId="77777777" w:rsidR="00617A8E" w:rsidRPr="0001165F" w:rsidRDefault="00617A8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1857A6C0" w14:textId="77777777" w:rsidR="00617A8E" w:rsidRPr="0001165F" w:rsidRDefault="00617A8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33016ECD" w14:textId="77777777" w:rsidR="00600CA2" w:rsidRPr="0001165F" w:rsidRDefault="00600CA2">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0D5D83A3" w14:textId="4DBDD4F6" w:rsidR="00DB291A" w:rsidRPr="0001165F" w:rsidRDefault="00600CA2">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r w:rsidR="006C0CC0" w:rsidRPr="0001165F">
              <w:rPr>
                <w:rFonts w:cstheme="minorHAnsi"/>
                <w:bCs/>
                <w:color w:val="404040" w:themeColor="text1" w:themeTint="BF"/>
              </w:rPr>
              <w:t xml:space="preserve"> </w:t>
            </w:r>
          </w:p>
        </w:tc>
      </w:tr>
    </w:tbl>
    <w:p w14:paraId="1DAF3516" w14:textId="77777777" w:rsidR="00B17EEE" w:rsidRDefault="00B17EEE">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85DAD" w:rsidRPr="00301F77" w14:paraId="04BB1402" w14:textId="77777777" w:rsidTr="00B17EE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F6398" w14:textId="7D6EC602" w:rsidR="00C47AB7" w:rsidRPr="0001165F" w:rsidRDefault="003B0911">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lastRenderedPageBreak/>
              <w:t>Briefly e</w:t>
            </w:r>
            <w:r w:rsidR="008159E8" w:rsidRPr="0001165F">
              <w:rPr>
                <w:rFonts w:cstheme="minorHAnsi"/>
                <w:color w:val="404040" w:themeColor="text1" w:themeTint="BF"/>
                <w:szCs w:val="24"/>
              </w:rPr>
              <w:t>xplain</w:t>
            </w:r>
            <w:r w:rsidR="00C47AB7" w:rsidRPr="0001165F">
              <w:rPr>
                <w:rFonts w:cstheme="minorHAnsi"/>
                <w:color w:val="404040" w:themeColor="text1" w:themeTint="BF"/>
                <w:szCs w:val="24"/>
              </w:rPr>
              <w:t xml:space="preserve"> person-centred practices.</w:t>
            </w:r>
          </w:p>
          <w:p w14:paraId="056EBFA7" w14:textId="68AA73E0" w:rsidR="00085DAD" w:rsidRPr="0001165F" w:rsidRDefault="00085DAD" w:rsidP="009D600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r w:rsidRPr="0001165F">
              <w:rPr>
                <w:rFonts w:cstheme="minorHAnsi"/>
                <w:color w:val="404040" w:themeColor="text1" w:themeTint="BF"/>
                <w:szCs w:val="24"/>
              </w:rPr>
              <w:t xml:space="preserve"> </w:t>
            </w:r>
          </w:p>
        </w:tc>
      </w:tr>
      <w:tr w:rsidR="00DD0A23" w:rsidRPr="00301F77" w14:paraId="4178FEAE"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1EE320" w14:textId="4C572ED8" w:rsidR="00DD0A23" w:rsidRPr="0001165F" w:rsidRDefault="00097404">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Identify </w:t>
            </w:r>
            <w:r w:rsidR="00AA3559" w:rsidRPr="0001165F">
              <w:rPr>
                <w:rFonts w:cstheme="minorHAnsi"/>
                <w:color w:val="404040" w:themeColor="text1" w:themeTint="BF"/>
                <w:szCs w:val="24"/>
              </w:rPr>
              <w:t xml:space="preserve">the five principles of </w:t>
            </w:r>
            <w:r w:rsidR="00320909" w:rsidRPr="0001165F">
              <w:rPr>
                <w:rFonts w:cstheme="minorHAnsi"/>
                <w:color w:val="404040" w:themeColor="text1" w:themeTint="BF"/>
                <w:szCs w:val="24"/>
              </w:rPr>
              <w:t xml:space="preserve">the </w:t>
            </w:r>
            <w:r w:rsidR="00DD0A23" w:rsidRPr="0001165F">
              <w:rPr>
                <w:rFonts w:cstheme="minorHAnsi"/>
                <w:color w:val="404040" w:themeColor="text1" w:themeTint="BF"/>
                <w:szCs w:val="24"/>
              </w:rPr>
              <w:t xml:space="preserve">person-centred </w:t>
            </w:r>
            <w:r w:rsidR="007E77B1" w:rsidRPr="0001165F">
              <w:rPr>
                <w:rFonts w:cstheme="minorHAnsi"/>
                <w:color w:val="404040" w:themeColor="text1" w:themeTint="BF"/>
                <w:szCs w:val="24"/>
              </w:rPr>
              <w:t>approach</w:t>
            </w:r>
            <w:r w:rsidR="00DD0A23" w:rsidRPr="0001165F">
              <w:rPr>
                <w:rFonts w:cstheme="minorHAnsi"/>
                <w:color w:val="404040" w:themeColor="text1" w:themeTint="BF"/>
                <w:szCs w:val="24"/>
              </w:rPr>
              <w:t>.</w:t>
            </w:r>
          </w:p>
          <w:p w14:paraId="15AB880D"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708F2A72"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3F5C3B72"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50614AC5"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268B1A34" w14:textId="002E8D7E" w:rsidR="00DD0A23"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r w:rsidR="00C23080" w:rsidRPr="00301F77" w14:paraId="20E49409" w14:textId="77777777" w:rsidTr="00F86CFA">
        <w:trPr>
          <w:cantSplit/>
          <w:trHeight w:val="146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F01458" w14:textId="2FAB4B25" w:rsidR="00C23080" w:rsidRPr="0001165F" w:rsidRDefault="00C23080">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What are the two important considerations </w:t>
            </w:r>
            <w:r w:rsidR="00DB78D9" w:rsidRPr="0001165F">
              <w:rPr>
                <w:rFonts w:cstheme="minorHAnsi"/>
                <w:color w:val="404040" w:themeColor="text1" w:themeTint="BF"/>
                <w:szCs w:val="24"/>
              </w:rPr>
              <w:t xml:space="preserve">that need to be upheld </w:t>
            </w:r>
            <w:r w:rsidR="000E5501" w:rsidRPr="0001165F">
              <w:rPr>
                <w:rFonts w:cstheme="minorHAnsi"/>
                <w:color w:val="404040" w:themeColor="text1" w:themeTint="BF"/>
                <w:szCs w:val="24"/>
              </w:rPr>
              <w:t>when</w:t>
            </w:r>
            <w:r w:rsidRPr="0001165F">
              <w:rPr>
                <w:rFonts w:cstheme="minorHAnsi"/>
                <w:color w:val="404040" w:themeColor="text1" w:themeTint="BF"/>
                <w:szCs w:val="24"/>
              </w:rPr>
              <w:t xml:space="preserve"> deliver</w:t>
            </w:r>
            <w:r w:rsidR="000E5501" w:rsidRPr="0001165F">
              <w:rPr>
                <w:rFonts w:cstheme="minorHAnsi"/>
                <w:color w:val="404040" w:themeColor="text1" w:themeTint="BF"/>
                <w:szCs w:val="24"/>
              </w:rPr>
              <w:t>ing</w:t>
            </w:r>
            <w:r w:rsidRPr="0001165F">
              <w:rPr>
                <w:rFonts w:cstheme="minorHAnsi"/>
                <w:color w:val="404040" w:themeColor="text1" w:themeTint="BF"/>
                <w:szCs w:val="24"/>
              </w:rPr>
              <w:t xml:space="preserve"> person-centred services during consultation with the person?</w:t>
            </w:r>
            <w:r w:rsidR="004F4442" w:rsidRPr="0001165F">
              <w:rPr>
                <w:rFonts w:cstheme="minorHAnsi"/>
                <w:color w:val="404040" w:themeColor="text1" w:themeTint="BF"/>
                <w:szCs w:val="24"/>
              </w:rPr>
              <w:t xml:space="preserve"> </w:t>
            </w:r>
          </w:p>
          <w:p w14:paraId="174975F9" w14:textId="77777777" w:rsidR="00C23080" w:rsidRPr="0001165F" w:rsidRDefault="00C23080">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14BFE5EE" w14:textId="278D9F78" w:rsidR="00C23080" w:rsidRPr="0001165F" w:rsidRDefault="00C23080">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r w:rsidR="00085DAD" w:rsidRPr="00301F77" w14:paraId="5B6739AC" w14:textId="77777777" w:rsidTr="00B17EE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EA40AB" w14:textId="14EAFF1C" w:rsidR="00C47AB7" w:rsidRPr="0001165F" w:rsidRDefault="008159E8">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What is</w:t>
            </w:r>
            <w:r w:rsidR="00C47AB7" w:rsidRPr="0001165F">
              <w:rPr>
                <w:rFonts w:cstheme="minorHAnsi"/>
                <w:color w:val="404040" w:themeColor="text1" w:themeTint="BF"/>
                <w:szCs w:val="24"/>
              </w:rPr>
              <w:t xml:space="preserve"> self-advocacy</w:t>
            </w:r>
            <w:r w:rsidRPr="0001165F">
              <w:rPr>
                <w:rFonts w:cstheme="minorHAnsi"/>
                <w:color w:val="404040" w:themeColor="text1" w:themeTint="BF"/>
                <w:szCs w:val="24"/>
              </w:rPr>
              <w:t>?</w:t>
            </w:r>
          </w:p>
          <w:p w14:paraId="4C4A59E3" w14:textId="377ABD9A" w:rsidR="00085DAD" w:rsidRPr="0001165F" w:rsidRDefault="00085DAD" w:rsidP="009D600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r w:rsidRPr="0001165F">
              <w:rPr>
                <w:rFonts w:cstheme="minorHAnsi"/>
                <w:color w:val="404040" w:themeColor="text1" w:themeTint="BF"/>
                <w:szCs w:val="24"/>
              </w:rPr>
              <w:t xml:space="preserve"> </w:t>
            </w:r>
          </w:p>
        </w:tc>
      </w:tr>
      <w:tr w:rsidR="005B38E3" w:rsidRPr="00301F77" w14:paraId="472AD789" w14:textId="77777777" w:rsidTr="00F86CFA">
        <w:trPr>
          <w:cantSplit/>
          <w:trHeight w:val="10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5F55FC" w14:textId="788D6796" w:rsidR="005B38E3" w:rsidRPr="0001165F" w:rsidRDefault="005B38E3">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List two activities that promote </w:t>
            </w:r>
            <w:r w:rsidR="000F3B2F" w:rsidRPr="0001165F">
              <w:rPr>
                <w:rFonts w:cstheme="minorHAnsi"/>
                <w:color w:val="404040" w:themeColor="text1" w:themeTint="BF"/>
                <w:szCs w:val="24"/>
              </w:rPr>
              <w:t xml:space="preserve">the </w:t>
            </w:r>
            <w:r w:rsidRPr="0001165F">
              <w:rPr>
                <w:rFonts w:cstheme="minorHAnsi"/>
                <w:color w:val="404040" w:themeColor="text1" w:themeTint="BF"/>
                <w:szCs w:val="24"/>
              </w:rPr>
              <w:t>self-advocacy</w:t>
            </w:r>
            <w:r w:rsidR="000F3B2F" w:rsidRPr="0001165F">
              <w:rPr>
                <w:rFonts w:cstheme="minorHAnsi"/>
                <w:color w:val="404040" w:themeColor="text1" w:themeTint="BF"/>
                <w:szCs w:val="24"/>
              </w:rPr>
              <w:t xml:space="preserve"> of people receiving support</w:t>
            </w:r>
            <w:r w:rsidRPr="0001165F">
              <w:rPr>
                <w:rFonts w:cstheme="minorHAnsi"/>
                <w:color w:val="404040" w:themeColor="text1" w:themeTint="BF"/>
                <w:szCs w:val="24"/>
              </w:rPr>
              <w:t>.</w:t>
            </w:r>
          </w:p>
          <w:p w14:paraId="027263CA" w14:textId="77777777" w:rsidR="005B38E3" w:rsidRPr="0001165F" w:rsidRDefault="005B38E3">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075E4933" w14:textId="0C9E1BF7" w:rsidR="005B38E3" w:rsidRPr="0001165F" w:rsidRDefault="005B38E3">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bl>
    <w:p w14:paraId="2D59F750" w14:textId="6C16C551" w:rsidR="0001165F" w:rsidRDefault="0001165F" w:rsidP="0001165F">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47AB7" w:rsidRPr="00301F77" w14:paraId="58BBED01"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EF9386" w14:textId="1D31C057" w:rsidR="0040574C" w:rsidRPr="0001165F" w:rsidRDefault="00E1653E">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lastRenderedPageBreak/>
              <w:t>Briefly describe the four principles of active support.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1165F" w:rsidRPr="0001165F" w14:paraId="3BDF2232" w14:textId="77777777" w:rsidTr="00B27ADD">
              <w:tc>
                <w:tcPr>
                  <w:tcW w:w="2965" w:type="dxa"/>
                  <w:shd w:val="clear" w:color="auto" w:fill="E7E6E6" w:themeFill="background2"/>
                </w:tcPr>
                <w:p w14:paraId="0BFB4317" w14:textId="77777777" w:rsidR="0040574C" w:rsidRPr="0001165F"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Principles</w:t>
                  </w:r>
                </w:p>
              </w:tc>
              <w:tc>
                <w:tcPr>
                  <w:tcW w:w="5040" w:type="dxa"/>
                  <w:shd w:val="clear" w:color="auto" w:fill="E7E6E6" w:themeFill="background2"/>
                </w:tcPr>
                <w:p w14:paraId="414980CD" w14:textId="77777777" w:rsidR="0040574C" w:rsidRPr="0001165F"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Description</w:t>
                  </w:r>
                </w:p>
              </w:tc>
            </w:tr>
            <w:tr w:rsidR="0001165F" w:rsidRPr="0001165F" w14:paraId="3105AC1C" w14:textId="77777777" w:rsidTr="00B17EEE">
              <w:trPr>
                <w:trHeight w:val="1152"/>
              </w:trPr>
              <w:tc>
                <w:tcPr>
                  <w:tcW w:w="2965" w:type="dxa"/>
                  <w:vAlign w:val="center"/>
                </w:tcPr>
                <w:p w14:paraId="7A2FBD50" w14:textId="4AA4D864"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Belongingness</w:t>
                  </w:r>
                </w:p>
              </w:tc>
              <w:tc>
                <w:tcPr>
                  <w:tcW w:w="5040" w:type="dxa"/>
                </w:tcPr>
                <w:p w14:paraId="5AF98239" w14:textId="07382AE5"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4FED58DB" w14:textId="77777777" w:rsidTr="00B17EEE">
              <w:trPr>
                <w:trHeight w:val="1152"/>
              </w:trPr>
              <w:tc>
                <w:tcPr>
                  <w:tcW w:w="2965" w:type="dxa"/>
                  <w:vAlign w:val="center"/>
                </w:tcPr>
                <w:p w14:paraId="41A87B20" w14:textId="123A20A2"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Opportunity</w:t>
                  </w:r>
                </w:p>
              </w:tc>
              <w:tc>
                <w:tcPr>
                  <w:tcW w:w="5040" w:type="dxa"/>
                </w:tcPr>
                <w:p w14:paraId="417F6909" w14:textId="02F6820D"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5354EB3F" w14:textId="77777777" w:rsidTr="00B17EEE">
              <w:trPr>
                <w:trHeight w:val="1152"/>
              </w:trPr>
              <w:tc>
                <w:tcPr>
                  <w:tcW w:w="2965" w:type="dxa"/>
                  <w:vAlign w:val="center"/>
                </w:tcPr>
                <w:p w14:paraId="5F76BA8D" w14:textId="4F9B9C98"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Respect</w:t>
                  </w:r>
                </w:p>
              </w:tc>
              <w:tc>
                <w:tcPr>
                  <w:tcW w:w="5040" w:type="dxa"/>
                </w:tcPr>
                <w:p w14:paraId="62B4F62C" w14:textId="0247C3B3"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6E06A7E1" w14:textId="77777777" w:rsidTr="00B17EEE">
              <w:trPr>
                <w:trHeight w:val="1152"/>
              </w:trPr>
              <w:tc>
                <w:tcPr>
                  <w:tcW w:w="2965" w:type="dxa"/>
                  <w:vAlign w:val="center"/>
                </w:tcPr>
                <w:p w14:paraId="7BD1B3FD" w14:textId="2DB60770"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Self-control</w:t>
                  </w:r>
                </w:p>
              </w:tc>
              <w:tc>
                <w:tcPr>
                  <w:tcW w:w="5040" w:type="dxa"/>
                </w:tcPr>
                <w:p w14:paraId="1F35CD03" w14:textId="49592F0C"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bl>
          <w:p w14:paraId="52BA8638" w14:textId="6EB25CF9" w:rsidR="0040574C" w:rsidRPr="0001165F" w:rsidRDefault="00E538E7" w:rsidP="0040574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 </w:t>
            </w:r>
          </w:p>
        </w:tc>
      </w:tr>
      <w:tr w:rsidR="00C47AB7" w:rsidRPr="00301F77" w14:paraId="4B741648"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4E3122" w14:textId="172757B7" w:rsidR="00E131E7" w:rsidRPr="0001165F" w:rsidRDefault="00726012">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Describe active listening by listing one example of </w:t>
            </w:r>
            <w:r w:rsidR="005274B5" w:rsidRPr="0001165F">
              <w:rPr>
                <w:rFonts w:cstheme="minorHAnsi"/>
                <w:color w:val="404040" w:themeColor="text1" w:themeTint="BF"/>
                <w:szCs w:val="24"/>
              </w:rPr>
              <w:t>how to demonstrate</w:t>
            </w:r>
            <w:r w:rsidRPr="0001165F">
              <w:rPr>
                <w:rFonts w:cstheme="minorHAnsi"/>
                <w:color w:val="404040" w:themeColor="text1" w:themeTint="BF"/>
                <w:szCs w:val="24"/>
              </w:rPr>
              <w:t xml:space="preserve"> each</w:t>
            </w:r>
            <w:r w:rsidR="00113DAD" w:rsidRPr="0001165F">
              <w:rPr>
                <w:rFonts w:cstheme="minorHAnsi"/>
                <w:color w:val="404040" w:themeColor="text1" w:themeTint="BF"/>
                <w:szCs w:val="24"/>
              </w:rPr>
              <w:t xml:space="preserve"> principle </w:t>
            </w:r>
            <w:r w:rsidRPr="0001165F">
              <w:rPr>
                <w:rFonts w:cstheme="minorHAnsi"/>
                <w:color w:val="404040" w:themeColor="text1" w:themeTint="BF"/>
                <w:szCs w:val="24"/>
              </w:rPr>
              <w:t>listed below</w:t>
            </w:r>
            <w:r w:rsidR="00113DAD" w:rsidRPr="0001165F">
              <w:rPr>
                <w:rFonts w:cstheme="minorHAnsi"/>
                <w:color w:val="404040" w:themeColor="text1" w:themeTint="BF"/>
                <w:szCs w:val="24"/>
              </w:rPr>
              <w:t>.</w:t>
            </w:r>
            <w:r w:rsidR="00A30F7F" w:rsidRPr="0001165F">
              <w:rPr>
                <w:rFonts w:cstheme="minorHAnsi"/>
                <w:bCs/>
                <w:color w:val="404040" w:themeColor="text1" w:themeTint="BF"/>
              </w:rPr>
              <w:t xml:space="preserv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1165F" w:rsidRPr="0001165F" w14:paraId="19174BB9" w14:textId="77777777" w:rsidTr="00B27ADD">
              <w:tc>
                <w:tcPr>
                  <w:tcW w:w="2965" w:type="dxa"/>
                  <w:shd w:val="clear" w:color="auto" w:fill="E7E6E6" w:themeFill="background2"/>
                </w:tcPr>
                <w:p w14:paraId="55BFBC31" w14:textId="77777777" w:rsidR="00E131E7" w:rsidRPr="0001165F" w:rsidRDefault="00E131E7"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Principles</w:t>
                  </w:r>
                </w:p>
              </w:tc>
              <w:tc>
                <w:tcPr>
                  <w:tcW w:w="5040" w:type="dxa"/>
                  <w:shd w:val="clear" w:color="auto" w:fill="E7E6E6" w:themeFill="background2"/>
                </w:tcPr>
                <w:p w14:paraId="37A391A6" w14:textId="3DAB9B87" w:rsidR="00E131E7" w:rsidRPr="0001165F" w:rsidRDefault="0053752B"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Example</w:t>
                  </w:r>
                </w:p>
              </w:tc>
            </w:tr>
            <w:tr w:rsidR="0001165F" w:rsidRPr="0001165F" w14:paraId="7C1B7DD9" w14:textId="77777777" w:rsidTr="00B17EEE">
              <w:trPr>
                <w:trHeight w:val="1152"/>
              </w:trPr>
              <w:tc>
                <w:tcPr>
                  <w:tcW w:w="2965" w:type="dxa"/>
                  <w:vAlign w:val="center"/>
                </w:tcPr>
                <w:p w14:paraId="2DC0B773" w14:textId="265B052F" w:rsidR="00E131E7" w:rsidRPr="0001165F" w:rsidRDefault="0053752B">
                  <w:pPr>
                    <w:pStyle w:val="ListParagraph"/>
                    <w:numPr>
                      <w:ilvl w:val="0"/>
                      <w:numId w:val="74"/>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Halt</w:t>
                  </w:r>
                </w:p>
              </w:tc>
              <w:tc>
                <w:tcPr>
                  <w:tcW w:w="5040" w:type="dxa"/>
                </w:tcPr>
                <w:p w14:paraId="249B7D1D" w14:textId="6B35EC0C" w:rsidR="00B61EF8" w:rsidRPr="0001165F" w:rsidRDefault="00E131E7"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76D650AF" w14:textId="77777777" w:rsidTr="00B17EEE">
              <w:trPr>
                <w:trHeight w:val="1152"/>
              </w:trPr>
              <w:tc>
                <w:tcPr>
                  <w:tcW w:w="2965" w:type="dxa"/>
                  <w:vAlign w:val="center"/>
                </w:tcPr>
                <w:p w14:paraId="45B7F680" w14:textId="54DAF311" w:rsidR="00E131E7" w:rsidRPr="0001165F" w:rsidRDefault="0053752B">
                  <w:pPr>
                    <w:pStyle w:val="ListParagraph"/>
                    <w:numPr>
                      <w:ilvl w:val="0"/>
                      <w:numId w:val="74"/>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Focus</w:t>
                  </w:r>
                </w:p>
              </w:tc>
              <w:tc>
                <w:tcPr>
                  <w:tcW w:w="5040" w:type="dxa"/>
                </w:tcPr>
                <w:p w14:paraId="50C6D496" w14:textId="6CD863D5" w:rsidR="00180EB7" w:rsidRPr="0001165F" w:rsidRDefault="00E131E7"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r w:rsidR="00AF3247" w:rsidRPr="0001165F">
                    <w:rPr>
                      <w:rFonts w:cstheme="minorHAnsi"/>
                      <w:bCs/>
                      <w:color w:val="404040" w:themeColor="text1" w:themeTint="BF"/>
                      <w:sz w:val="22"/>
                    </w:rPr>
                    <w:t xml:space="preserve"> </w:t>
                  </w:r>
                </w:p>
              </w:tc>
            </w:tr>
            <w:tr w:rsidR="0001165F" w:rsidRPr="0001165F" w14:paraId="6BE6CF74" w14:textId="77777777" w:rsidTr="00B17EEE">
              <w:trPr>
                <w:trHeight w:val="1152"/>
              </w:trPr>
              <w:tc>
                <w:tcPr>
                  <w:tcW w:w="2965" w:type="dxa"/>
                  <w:vAlign w:val="center"/>
                </w:tcPr>
                <w:p w14:paraId="16E253BF" w14:textId="2EF86ED9" w:rsidR="00E131E7" w:rsidRPr="0001165F" w:rsidRDefault="0053752B">
                  <w:pPr>
                    <w:pStyle w:val="ListParagraph"/>
                    <w:numPr>
                      <w:ilvl w:val="0"/>
                      <w:numId w:val="74"/>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Effort</w:t>
                  </w:r>
                </w:p>
              </w:tc>
              <w:tc>
                <w:tcPr>
                  <w:tcW w:w="5040" w:type="dxa"/>
                </w:tcPr>
                <w:p w14:paraId="17066895" w14:textId="695045B2" w:rsidR="00E131E7" w:rsidRPr="0001165F" w:rsidRDefault="00E131E7"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bl>
          <w:p w14:paraId="641D19CF" w14:textId="73C16874" w:rsidR="00E131E7" w:rsidRPr="0001165F" w:rsidRDefault="00726012" w:rsidP="00E131E7">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 </w:t>
            </w:r>
          </w:p>
        </w:tc>
      </w:tr>
    </w:tbl>
    <w:p w14:paraId="66D81C35" w14:textId="22092C5F" w:rsidR="0001165F" w:rsidRDefault="0001165F" w:rsidP="0001165F">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113DAD" w:rsidRPr="00301F77" w14:paraId="439C7E40" w14:textId="77777777" w:rsidTr="00B17EE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9746C2" w14:textId="37C5D4CD" w:rsidR="00113DAD" w:rsidRDefault="0086798F">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What is social justice?</w:t>
            </w:r>
          </w:p>
          <w:p w14:paraId="75A48558" w14:textId="2F877542" w:rsidR="0086798F" w:rsidRPr="00B17EEE" w:rsidRDefault="00F732E7" w:rsidP="00B17EEE">
            <w:pPr>
              <w:pStyle w:val="ListParagraph"/>
              <w:tabs>
                <w:tab w:val="left" w:pos="180"/>
              </w:tabs>
              <w:spacing w:after="120" w:line="276" w:lineRule="auto"/>
              <w:ind w:left="795" w:right="0" w:firstLine="0"/>
              <w:contextualSpacing w:val="0"/>
              <w:jc w:val="both"/>
              <w:rPr>
                <w:rFonts w:cstheme="minorHAnsi"/>
                <w:bCs/>
                <w:color w:val="D73329"/>
                <w:sz w:val="22"/>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48BF" w:rsidRPr="00301F77" w14:paraId="4258C3FD"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8DDA41" w14:textId="0A09DD16" w:rsidR="009548BF" w:rsidRPr="00B17EEE" w:rsidRDefault="00392003">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w:t>
            </w:r>
            <w:r w:rsidR="009548BF">
              <w:rPr>
                <w:rFonts w:cstheme="minorHAnsi"/>
                <w:color w:val="404040" w:themeColor="text1" w:themeTint="BF"/>
                <w:szCs w:val="24"/>
              </w:rPr>
              <w:t>escribe</w:t>
            </w:r>
            <w:r>
              <w:rPr>
                <w:rFonts w:cstheme="minorHAnsi"/>
                <w:color w:val="404040" w:themeColor="text1" w:themeTint="BF"/>
                <w:szCs w:val="24"/>
              </w:rPr>
              <w:t xml:space="preserve"> what a person can obtain from</w:t>
            </w:r>
            <w:r w:rsidR="009548BF">
              <w:rPr>
                <w:rFonts w:cstheme="minorHAnsi"/>
                <w:color w:val="404040" w:themeColor="text1" w:themeTint="BF"/>
                <w:szCs w:val="24"/>
              </w:rPr>
              <w:t xml:space="preserve"> </w:t>
            </w:r>
            <w:r>
              <w:rPr>
                <w:rFonts w:cstheme="minorHAnsi"/>
                <w:color w:val="404040" w:themeColor="text1" w:themeTint="BF"/>
                <w:szCs w:val="24"/>
              </w:rPr>
              <w:t xml:space="preserve">each of </w:t>
            </w:r>
            <w:r w:rsidR="009548BF">
              <w:rPr>
                <w:rFonts w:cstheme="minorHAnsi"/>
                <w:color w:val="404040" w:themeColor="text1" w:themeTint="BF"/>
                <w:szCs w:val="24"/>
              </w:rPr>
              <w:t>the four principles of social justice</w:t>
            </w:r>
            <w:r>
              <w:rPr>
                <w:rFonts w:cstheme="minorHAnsi"/>
                <w:color w:val="404040" w:themeColor="text1" w:themeTint="BF"/>
                <w:szCs w:val="24"/>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9548BF" w14:paraId="6EEACDEB" w14:textId="77777777" w:rsidTr="00B27ADD">
              <w:tc>
                <w:tcPr>
                  <w:tcW w:w="2965" w:type="dxa"/>
                  <w:shd w:val="clear" w:color="auto" w:fill="E7E6E6" w:themeFill="background2"/>
                </w:tcPr>
                <w:p w14:paraId="36FAAC02"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A58BA3"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9548BF" w14:paraId="62AE61C3" w14:textId="77777777" w:rsidTr="00B17EEE">
              <w:trPr>
                <w:trHeight w:val="1152"/>
              </w:trPr>
              <w:tc>
                <w:tcPr>
                  <w:tcW w:w="2965" w:type="dxa"/>
                  <w:vAlign w:val="center"/>
                </w:tcPr>
                <w:p w14:paraId="40EAAB2E" w14:textId="3BCACD92"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Equity</w:t>
                  </w:r>
                </w:p>
              </w:tc>
              <w:tc>
                <w:tcPr>
                  <w:tcW w:w="5040" w:type="dxa"/>
                </w:tcPr>
                <w:p w14:paraId="2B57CF09" w14:textId="08E1183C"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548BF" w14:paraId="4CDA2428" w14:textId="77777777" w:rsidTr="00B17EEE">
              <w:trPr>
                <w:trHeight w:val="1152"/>
              </w:trPr>
              <w:tc>
                <w:tcPr>
                  <w:tcW w:w="2965" w:type="dxa"/>
                  <w:vAlign w:val="center"/>
                </w:tcPr>
                <w:p w14:paraId="56E95958" w14:textId="3034F68C"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Access</w:t>
                  </w:r>
                </w:p>
              </w:tc>
              <w:tc>
                <w:tcPr>
                  <w:tcW w:w="5040" w:type="dxa"/>
                </w:tcPr>
                <w:p w14:paraId="3D24EE63" w14:textId="24F1AC2E"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548BF" w14:paraId="02908BEA" w14:textId="77777777" w:rsidTr="00B17EEE">
              <w:trPr>
                <w:trHeight w:val="1152"/>
              </w:trPr>
              <w:tc>
                <w:tcPr>
                  <w:tcW w:w="2965" w:type="dxa"/>
                  <w:vAlign w:val="center"/>
                </w:tcPr>
                <w:p w14:paraId="67A9E45A" w14:textId="19628B25"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Participation</w:t>
                  </w:r>
                </w:p>
              </w:tc>
              <w:tc>
                <w:tcPr>
                  <w:tcW w:w="5040" w:type="dxa"/>
                </w:tcPr>
                <w:p w14:paraId="4C34042A" w14:textId="07127B61"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548BF" w14:paraId="6278C276" w14:textId="77777777" w:rsidTr="00B17EEE">
              <w:trPr>
                <w:trHeight w:val="1152"/>
              </w:trPr>
              <w:tc>
                <w:tcPr>
                  <w:tcW w:w="2965" w:type="dxa"/>
                  <w:vAlign w:val="center"/>
                </w:tcPr>
                <w:p w14:paraId="7E543C83" w14:textId="3617C2F4"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Rights</w:t>
                  </w:r>
                </w:p>
              </w:tc>
              <w:tc>
                <w:tcPr>
                  <w:tcW w:w="5040" w:type="dxa"/>
                </w:tcPr>
                <w:p w14:paraId="71BFB467" w14:textId="331402B6"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bl>
          <w:p w14:paraId="31025A8E" w14:textId="3EDF5FBF" w:rsidR="009548BF" w:rsidRDefault="00A95182"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238226B3" w14:textId="77777777" w:rsidR="00B17EEE" w:rsidRDefault="00B17EEE">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B34D87" w:rsidRPr="00301F77" w14:paraId="6210D0B1"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57840A" w14:textId="5D551136" w:rsidR="00695553" w:rsidRPr="000B0D25" w:rsidRDefault="00695553">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two </w:t>
            </w:r>
            <w:r w:rsidR="00535776">
              <w:rPr>
                <w:rFonts w:cstheme="minorHAnsi"/>
                <w:color w:val="404040" w:themeColor="text1" w:themeTint="BF"/>
                <w:szCs w:val="24"/>
              </w:rPr>
              <w:t>importance of knowing each person as an individual</w:t>
            </w:r>
            <w:r w:rsidR="00365112">
              <w:rPr>
                <w:rFonts w:cstheme="minorHAnsi"/>
                <w:color w:val="404040" w:themeColor="text1" w:themeTint="BF"/>
                <w:szCs w:val="24"/>
              </w:rPr>
              <w:t xml:space="preserve"> in the context of social justice</w:t>
            </w:r>
            <w:r>
              <w:rPr>
                <w:rFonts w:cstheme="minorHAnsi"/>
                <w:color w:val="404040" w:themeColor="text1" w:themeTint="BF"/>
                <w:szCs w:val="24"/>
              </w:rPr>
              <w:t>.</w:t>
            </w:r>
          </w:p>
          <w:p w14:paraId="3A71624D" w14:textId="77777777" w:rsidR="00695553" w:rsidRPr="000B0D25" w:rsidRDefault="00695553">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C318039" w14:textId="6E5C0F7D" w:rsidR="00832DC9" w:rsidRPr="00B17EEE" w:rsidRDefault="00695553">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r w:rsidR="00E02919" w:rsidRPr="00301F77" w14:paraId="5EBF6C16"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69F003" w14:textId="50B61CDC" w:rsidR="00E02919" w:rsidRDefault="00535776">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t>
            </w:r>
            <w:r w:rsidR="0069219F">
              <w:rPr>
                <w:rFonts w:cstheme="minorHAnsi"/>
                <w:color w:val="404040" w:themeColor="text1" w:themeTint="BF"/>
                <w:szCs w:val="24"/>
              </w:rPr>
              <w:t>significance</w:t>
            </w:r>
            <w:r>
              <w:rPr>
                <w:rFonts w:cstheme="minorHAnsi"/>
                <w:color w:val="404040" w:themeColor="text1" w:themeTint="BF"/>
                <w:szCs w:val="24"/>
              </w:rPr>
              <w:t xml:space="preserve"> of </w:t>
            </w:r>
            <w:r w:rsidR="009B7429">
              <w:rPr>
                <w:rFonts w:cstheme="minorHAnsi"/>
                <w:color w:val="404040" w:themeColor="text1" w:themeTint="BF"/>
                <w:szCs w:val="24"/>
              </w:rPr>
              <w:t xml:space="preserve">showing </w:t>
            </w:r>
            <w:r>
              <w:rPr>
                <w:rFonts w:cstheme="minorHAnsi"/>
                <w:color w:val="404040" w:themeColor="text1" w:themeTint="BF"/>
                <w:szCs w:val="24"/>
              </w:rPr>
              <w:t>respect</w:t>
            </w:r>
            <w:r w:rsidR="009B7429">
              <w:rPr>
                <w:rFonts w:cstheme="minorHAnsi"/>
                <w:color w:val="404040" w:themeColor="text1" w:themeTint="BF"/>
                <w:szCs w:val="24"/>
              </w:rPr>
              <w:t xml:space="preserve"> </w:t>
            </w:r>
            <w:r w:rsidR="001A58A9">
              <w:rPr>
                <w:rFonts w:cstheme="minorHAnsi"/>
                <w:color w:val="404040" w:themeColor="text1" w:themeTint="BF"/>
                <w:szCs w:val="24"/>
              </w:rPr>
              <w:t>for</w:t>
            </w:r>
            <w:r w:rsidR="009B7429">
              <w:rPr>
                <w:rFonts w:cstheme="minorHAnsi"/>
                <w:color w:val="404040" w:themeColor="text1" w:themeTint="BF"/>
                <w:szCs w:val="24"/>
              </w:rPr>
              <w:t xml:space="preserve"> </w:t>
            </w:r>
            <w:r w:rsidR="00662B4C">
              <w:rPr>
                <w:rFonts w:cstheme="minorHAnsi"/>
                <w:color w:val="404040" w:themeColor="text1" w:themeTint="BF"/>
                <w:szCs w:val="24"/>
              </w:rPr>
              <w:t>a person’s individuality</w:t>
            </w:r>
            <w:r w:rsidR="00802980">
              <w:rPr>
                <w:rFonts w:cstheme="minorHAnsi"/>
                <w:color w:val="404040" w:themeColor="text1" w:themeTint="BF"/>
                <w:szCs w:val="24"/>
              </w:rPr>
              <w:t xml:space="preserve"> in the context of social justice</w:t>
            </w:r>
            <w:r w:rsidR="009B7429">
              <w:rPr>
                <w:rFonts w:cstheme="minorHAnsi"/>
                <w:color w:val="404040" w:themeColor="text1" w:themeTint="BF"/>
                <w:szCs w:val="24"/>
              </w:rPr>
              <w:t>.</w:t>
            </w:r>
          </w:p>
          <w:p w14:paraId="7A2969AB" w14:textId="77777777" w:rsidR="00DC6EAB" w:rsidRPr="000B0D25" w:rsidRDefault="00DC6EAB">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5B80295B" w14:textId="2E94D942" w:rsidR="00DC6EAB" w:rsidRPr="00B17EEE" w:rsidRDefault="00DC6EAB">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r w:rsidR="00E02919" w:rsidRPr="00301F77" w14:paraId="086C8ED0"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EBB53" w14:textId="1F0928F2" w:rsidR="00E02919" w:rsidRDefault="00E02919">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Describe the principle of strengths-based </w:t>
            </w:r>
            <w:r w:rsidR="00891631">
              <w:rPr>
                <w:rFonts w:cstheme="minorHAnsi"/>
                <w:color w:val="404040" w:themeColor="text1" w:themeTint="BF"/>
                <w:szCs w:val="24"/>
              </w:rPr>
              <w:t>practices</w:t>
            </w:r>
            <w:r>
              <w:rPr>
                <w:rFonts w:cstheme="minorHAnsi"/>
                <w:color w:val="404040" w:themeColor="text1" w:themeTint="BF"/>
                <w:szCs w:val="24"/>
              </w:rPr>
              <w:t xml:space="preserve">. </w:t>
            </w:r>
          </w:p>
          <w:p w14:paraId="36377411" w14:textId="3F49A330" w:rsidR="00031141" w:rsidRPr="00B17EEE" w:rsidRDefault="00031141" w:rsidP="00B17EEE">
            <w:pPr>
              <w:pStyle w:val="ListParagraph"/>
              <w:tabs>
                <w:tab w:val="left" w:pos="180"/>
              </w:tabs>
              <w:spacing w:after="120" w:line="276" w:lineRule="auto"/>
              <w:ind w:left="795" w:right="0" w:firstLine="0"/>
              <w:contextualSpacing w:val="0"/>
              <w:jc w:val="both"/>
              <w:rPr>
                <w:rFonts w:cstheme="minorHAnsi"/>
                <w:bCs/>
                <w:color w:val="D73329"/>
                <w:sz w:val="22"/>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r w:rsidR="00CB008A" w:rsidRPr="00301F77" w14:paraId="5CB6F63A"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1AFA92" w14:textId="499BFE7B" w:rsidR="00CB008A" w:rsidRDefault="00804F4B">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are the three principles of a strengths-based approach?</w:t>
            </w:r>
          </w:p>
          <w:p w14:paraId="105AA865" w14:textId="77777777" w:rsidR="00804F4B" w:rsidRPr="000B0D25" w:rsidRDefault="00804F4B">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0FAE78A" w14:textId="77777777" w:rsidR="00804F4B" w:rsidRPr="000B0D25" w:rsidRDefault="00804F4B">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3DF4358B" w14:textId="295C6120" w:rsidR="00804F4B" w:rsidRPr="00B17EEE" w:rsidRDefault="00891631">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bl>
    <w:p w14:paraId="57D599CD" w14:textId="13E2489E" w:rsidR="00664E8B" w:rsidRDefault="00664E8B" w:rsidP="0001165F">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970DB" w:rsidRPr="008B449A" w14:paraId="34B8500E" w14:textId="77777777" w:rsidTr="00B27ADD">
        <w:trPr>
          <w:cantSplit/>
          <w:trHeight w:val="1260"/>
          <w:jc w:val="center"/>
        </w:trPr>
        <w:tc>
          <w:tcPr>
            <w:tcW w:w="848" w:type="pct"/>
            <w:tcBorders>
              <w:top w:val="nil"/>
              <w:left w:val="nil"/>
              <w:bottom w:val="nil"/>
              <w:right w:val="nil"/>
            </w:tcBorders>
            <w:shd w:val="clear" w:color="auto" w:fill="auto"/>
          </w:tcPr>
          <w:p w14:paraId="2AB2EA08" w14:textId="77777777" w:rsidR="007970DB" w:rsidRPr="00870582" w:rsidRDefault="007970DB"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190E253C" wp14:editId="4EB7256B">
                  <wp:extent cx="682388" cy="712561"/>
                  <wp:effectExtent l="0" t="0" r="3810" b="0"/>
                  <wp:docPr id="37"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CC8F6FF" w14:textId="713F542F" w:rsidR="007970DB" w:rsidRPr="004625D2" w:rsidRDefault="007970DB">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restrictive practices </w:t>
            </w:r>
            <w:r w:rsidR="00152373">
              <w:rPr>
                <w:rFonts w:cstheme="minorHAnsi"/>
                <w:color w:val="404040" w:themeColor="text1" w:themeTint="BF"/>
                <w:szCs w:val="24"/>
              </w:rPr>
              <w:t xml:space="preserve">for people receiving </w:t>
            </w:r>
            <w:r>
              <w:rPr>
                <w:rFonts w:cstheme="minorHAnsi"/>
                <w:color w:val="404040" w:themeColor="text1" w:themeTint="BF"/>
                <w:szCs w:val="24"/>
              </w:rPr>
              <w:t>support.</w:t>
            </w:r>
          </w:p>
        </w:tc>
      </w:tr>
      <w:tr w:rsidR="007970DB" w:rsidRPr="008B449A" w14:paraId="4F8D6D0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DE40480" w14:textId="77777777" w:rsidR="007970DB" w:rsidRPr="00301F77" w:rsidRDefault="007970DB" w:rsidP="00B27ADD">
            <w:pPr>
              <w:tabs>
                <w:tab w:val="left" w:pos="180"/>
              </w:tabs>
              <w:spacing w:before="0" w:line="276" w:lineRule="auto"/>
              <w:ind w:left="0" w:right="29" w:firstLine="0"/>
              <w:rPr>
                <w:rFonts w:cstheme="minorHAnsi"/>
                <w:color w:val="404040" w:themeColor="text1" w:themeTint="BF"/>
                <w:szCs w:val="24"/>
              </w:rPr>
            </w:pPr>
          </w:p>
        </w:tc>
      </w:tr>
      <w:tr w:rsidR="007970DB" w:rsidRPr="008B449A" w14:paraId="172B7D6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8D4499" w14:textId="7E429AD0" w:rsidR="007970DB" w:rsidRDefault="00F034C0">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w:t>
            </w:r>
            <w:r w:rsidR="008F1A14">
              <w:rPr>
                <w:rFonts w:cstheme="minorHAnsi"/>
                <w:color w:val="404040" w:themeColor="text1" w:themeTint="BF"/>
                <w:szCs w:val="24"/>
              </w:rPr>
              <w:t xml:space="preserve"> what</w:t>
            </w:r>
            <w:r w:rsidR="007970DB">
              <w:rPr>
                <w:rFonts w:cstheme="minorHAnsi"/>
                <w:color w:val="404040" w:themeColor="text1" w:themeTint="BF"/>
                <w:szCs w:val="24"/>
              </w:rPr>
              <w:t xml:space="preserve"> restrictive practices</w:t>
            </w:r>
            <w:r w:rsidR="00730AB5">
              <w:rPr>
                <w:rFonts w:cstheme="minorHAnsi"/>
                <w:color w:val="404040" w:themeColor="text1" w:themeTint="BF"/>
                <w:szCs w:val="24"/>
              </w:rPr>
              <w:t xml:space="preserve"> are</w:t>
            </w:r>
            <w:r w:rsidR="009479B5">
              <w:rPr>
                <w:rFonts w:cstheme="minorHAnsi"/>
                <w:color w:val="404040" w:themeColor="text1" w:themeTint="BF"/>
                <w:szCs w:val="24"/>
              </w:rPr>
              <w:t xml:space="preserve"> </w:t>
            </w:r>
            <w:r w:rsidR="004E317A">
              <w:rPr>
                <w:rFonts w:cstheme="minorHAnsi"/>
                <w:color w:val="404040" w:themeColor="text1" w:themeTint="BF"/>
                <w:szCs w:val="24"/>
              </w:rPr>
              <w:t xml:space="preserve">according to </w:t>
            </w:r>
            <w:r w:rsidR="009479B5">
              <w:rPr>
                <w:rFonts w:cstheme="minorHAnsi"/>
                <w:color w:val="404040" w:themeColor="text1" w:themeTint="BF"/>
                <w:szCs w:val="24"/>
              </w:rPr>
              <w:t xml:space="preserve">the </w:t>
            </w:r>
            <w:hyperlink r:id="rId20" w:anchor=":~:text=8.4%20Restrictive%20practices%20involve%20the,social%20or%20physical)%20and%20seclusion." w:history="1">
              <w:r w:rsidR="009479B5" w:rsidRPr="004E317A">
                <w:rPr>
                  <w:rStyle w:val="Hyperlink"/>
                  <w:rFonts w:cstheme="minorHAnsi"/>
                  <w:color w:val="2E74B5" w:themeColor="accent5" w:themeShade="BF"/>
                  <w:sz w:val="22"/>
                  <w:szCs w:val="24"/>
                </w:rPr>
                <w:t xml:space="preserve">Australian Law Reform </w:t>
              </w:r>
              <w:r w:rsidR="009479B5" w:rsidRPr="004E317A">
                <w:rPr>
                  <w:rStyle w:val="Hyperlink"/>
                  <w:rFonts w:cstheme="minorHAnsi"/>
                  <w:color w:val="2E74B5" w:themeColor="accent5" w:themeShade="BF"/>
                  <w:szCs w:val="24"/>
                </w:rPr>
                <w:t>Commission</w:t>
              </w:r>
            </w:hyperlink>
            <w:r w:rsidR="00152373">
              <w:rPr>
                <w:rStyle w:val="Hyperlink"/>
                <w:color w:val="2E74B5" w:themeColor="accent5" w:themeShade="BF"/>
              </w:rPr>
              <w:t>.</w:t>
            </w:r>
          </w:p>
          <w:p w14:paraId="63A0495E" w14:textId="3982E612" w:rsidR="007970DB" w:rsidRPr="00B17EEE" w:rsidRDefault="00F034C0" w:rsidP="00794731">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sidR="007970DB" w:rsidRPr="00B17EEE">
              <w:rPr>
                <w:rFonts w:cstheme="minorHAnsi"/>
                <w:bCs/>
                <w:color w:val="D73329"/>
              </w:rPr>
              <w:t xml:space="preserve"> </w:t>
            </w:r>
          </w:p>
        </w:tc>
      </w:tr>
      <w:tr w:rsidR="00494997" w:rsidRPr="008B449A" w14:paraId="5B0E574E"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08D9FF" w14:textId="77777777" w:rsidR="00494997" w:rsidRDefault="00494997">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Briefly explain why authorised restrictive practices must only be used as a last resort.</w:t>
            </w:r>
          </w:p>
          <w:p w14:paraId="75F53565" w14:textId="667BE64D" w:rsidR="00494997" w:rsidRPr="00B17EEE" w:rsidRDefault="00494997" w:rsidP="00794731">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970DB" w:rsidRPr="008B449A" w14:paraId="10ACC17C"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75D118" w14:textId="78D59288" w:rsidR="007970DB" w:rsidRPr="00F423FF" w:rsidRDefault="007970DB">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t xml:space="preserve">Identify </w:t>
            </w:r>
            <w:r w:rsidR="00941C91">
              <w:rPr>
                <w:rFonts w:cstheme="minorHAnsi"/>
                <w:color w:val="404040" w:themeColor="text1" w:themeTint="BF"/>
                <w:szCs w:val="24"/>
              </w:rPr>
              <w:t xml:space="preserve">the </w:t>
            </w:r>
            <w:r w:rsidRPr="00F423FF">
              <w:rPr>
                <w:rFonts w:cstheme="minorHAnsi"/>
                <w:color w:val="404040" w:themeColor="text1" w:themeTint="BF"/>
                <w:szCs w:val="24"/>
              </w:rPr>
              <w:t>five forms of restrictive practices.</w:t>
            </w:r>
          </w:p>
          <w:p w14:paraId="4361B572"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167ABEA4"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DF06673"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r w:rsidRPr="00F423FF">
              <w:rPr>
                <w:rFonts w:cstheme="minorHAnsi"/>
                <w:color w:val="404040" w:themeColor="text1" w:themeTint="BF"/>
                <w:szCs w:val="24"/>
              </w:rPr>
              <w:t xml:space="preserve"> </w:t>
            </w:r>
          </w:p>
          <w:p w14:paraId="0A9757EB"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r w:rsidRPr="00F423FF">
              <w:rPr>
                <w:rFonts w:cstheme="minorHAnsi"/>
                <w:color w:val="404040" w:themeColor="text1" w:themeTint="BF"/>
                <w:szCs w:val="24"/>
              </w:rPr>
              <w:t xml:space="preserve"> </w:t>
            </w:r>
          </w:p>
          <w:p w14:paraId="6B149BE0" w14:textId="552B2EB9" w:rsidR="009E6611" w:rsidRPr="00B17EEE"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r w:rsidR="0040639A" w:rsidRPr="008B449A" w14:paraId="1F2BFAE0"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BEAF1" w14:textId="58181246" w:rsidR="0040639A" w:rsidRPr="00ED65E2" w:rsidRDefault="0040639A">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sidRPr="00ED65E2">
              <w:rPr>
                <w:rFonts w:cstheme="minorHAnsi"/>
                <w:color w:val="404040" w:themeColor="text1" w:themeTint="BF"/>
                <w:szCs w:val="24"/>
              </w:rPr>
              <w:t xml:space="preserve">Identify </w:t>
            </w:r>
            <w:r w:rsidR="00ED65E2">
              <w:rPr>
                <w:rFonts w:cstheme="minorHAnsi"/>
                <w:color w:val="404040" w:themeColor="text1" w:themeTint="BF"/>
                <w:szCs w:val="24"/>
              </w:rPr>
              <w:t>two considerations within the human rights framework when implementing restrictive practices</w:t>
            </w:r>
            <w:r w:rsidRPr="00ED65E2">
              <w:rPr>
                <w:rFonts w:cstheme="minorHAnsi"/>
                <w:color w:val="404040" w:themeColor="text1" w:themeTint="BF"/>
                <w:szCs w:val="24"/>
              </w:rPr>
              <w:t>.</w:t>
            </w:r>
          </w:p>
          <w:p w14:paraId="4D08C5A4" w14:textId="77777777" w:rsidR="0040639A" w:rsidRPr="00F423FF" w:rsidRDefault="0040639A">
            <w:pPr>
              <w:pStyle w:val="ListParagraph"/>
              <w:numPr>
                <w:ilvl w:val="0"/>
                <w:numId w:val="87"/>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AD381EA" w14:textId="2DB7ED05" w:rsidR="00ED65E2" w:rsidRPr="00B17EEE" w:rsidRDefault="0040639A">
            <w:pPr>
              <w:pStyle w:val="ListParagraph"/>
              <w:numPr>
                <w:ilvl w:val="0"/>
                <w:numId w:val="87"/>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r w:rsidR="00075D00" w:rsidRPr="008B449A" w14:paraId="0472E168"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B45B45" w14:textId="4926D128" w:rsidR="00075D00" w:rsidRPr="002E02E6" w:rsidRDefault="00F3662F">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 xml:space="preserve">Describe </w:t>
            </w:r>
            <w:r w:rsidRPr="002E02E6">
              <w:rPr>
                <w:rFonts w:cstheme="minorHAnsi"/>
                <w:color w:val="404040" w:themeColor="text1" w:themeTint="BF"/>
                <w:szCs w:val="24"/>
              </w:rPr>
              <w:t>two impacts of restrictive practices on a person’s empowerment.</w:t>
            </w:r>
          </w:p>
          <w:p w14:paraId="6D23921B" w14:textId="2E93EC28" w:rsidR="007965CA" w:rsidRPr="002E02E6" w:rsidRDefault="00075D00">
            <w:pPr>
              <w:pStyle w:val="ListParagraph"/>
              <w:numPr>
                <w:ilvl w:val="0"/>
                <w:numId w:val="88"/>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p w14:paraId="771BE6D1" w14:textId="6DE7D960" w:rsidR="006C1E4F" w:rsidRPr="00B17EEE" w:rsidRDefault="007965CA">
            <w:pPr>
              <w:pStyle w:val="ListParagraph"/>
              <w:numPr>
                <w:ilvl w:val="0"/>
                <w:numId w:val="88"/>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tc>
      </w:tr>
      <w:tr w:rsidR="00296E60" w:rsidRPr="008B449A" w14:paraId="0F64F4E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96F43F" w14:textId="3563148E" w:rsidR="00296E60" w:rsidRPr="009061FC" w:rsidRDefault="00453E55">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482F11" w:rsidRPr="009061FC">
              <w:rPr>
                <w:rFonts w:cstheme="minorHAnsi"/>
                <w:color w:val="404040" w:themeColor="text1" w:themeTint="BF"/>
                <w:szCs w:val="24"/>
              </w:rPr>
              <w:t>two</w:t>
            </w:r>
            <w:r w:rsidRPr="009061FC">
              <w:rPr>
                <w:rFonts w:cstheme="minorHAnsi"/>
                <w:color w:val="404040" w:themeColor="text1" w:themeTint="BF"/>
                <w:szCs w:val="24"/>
              </w:rPr>
              <w:t xml:space="preserve"> instances where restrictive practices may be used as reflected in </w:t>
            </w:r>
            <w:r w:rsidR="009A56B9" w:rsidRPr="009061FC">
              <w:rPr>
                <w:rFonts w:cstheme="minorHAnsi"/>
                <w:color w:val="404040" w:themeColor="text1" w:themeTint="BF"/>
                <w:szCs w:val="24"/>
              </w:rPr>
              <w:t xml:space="preserve">the </w:t>
            </w:r>
            <w:r w:rsidRPr="009061FC">
              <w:rPr>
                <w:rFonts w:cstheme="minorHAnsi"/>
                <w:color w:val="404040" w:themeColor="text1" w:themeTint="BF"/>
                <w:szCs w:val="24"/>
              </w:rPr>
              <w:t>behaviour support plan.</w:t>
            </w:r>
          </w:p>
          <w:p w14:paraId="4FE232F8" w14:textId="77777777" w:rsidR="00B55305" w:rsidRPr="00F423FF" w:rsidRDefault="00B55305">
            <w:pPr>
              <w:pStyle w:val="ListParagraph"/>
              <w:numPr>
                <w:ilvl w:val="0"/>
                <w:numId w:val="89"/>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90CF14" w14:textId="04285BFA" w:rsidR="008C75D3" w:rsidRPr="00B17EEE" w:rsidRDefault="00B55305">
            <w:pPr>
              <w:pStyle w:val="ListParagraph"/>
              <w:numPr>
                <w:ilvl w:val="0"/>
                <w:numId w:val="89"/>
              </w:numPr>
              <w:tabs>
                <w:tab w:val="left" w:pos="180"/>
              </w:tabs>
              <w:spacing w:after="120" w:line="276" w:lineRule="auto"/>
              <w:ind w:left="1514" w:right="0" w:hanging="357"/>
              <w:contextualSpacing w:val="0"/>
              <w:rPr>
                <w:rFonts w:cstheme="minorHAnsi"/>
                <w:color w:val="404040" w:themeColor="text1" w:themeTint="BF"/>
                <w:szCs w:val="24"/>
              </w:rPr>
            </w:pPr>
            <w:r w:rsidRPr="007965CA">
              <w:rPr>
                <w:rFonts w:cstheme="minorHAnsi"/>
                <w:color w:val="404040" w:themeColor="text1" w:themeTint="BF"/>
                <w:szCs w:val="24"/>
              </w:rPr>
              <w:fldChar w:fldCharType="begin">
                <w:ffData>
                  <w:name w:val="Text2"/>
                  <w:enabled/>
                  <w:calcOnExit w:val="0"/>
                  <w:textInput/>
                </w:ffData>
              </w:fldChar>
            </w:r>
            <w:r w:rsidRPr="007965CA">
              <w:rPr>
                <w:rFonts w:cstheme="minorHAnsi"/>
                <w:color w:val="404040" w:themeColor="text1" w:themeTint="BF"/>
                <w:szCs w:val="24"/>
              </w:rPr>
              <w:instrText xml:space="preserve"> FORMTEXT </w:instrText>
            </w:r>
            <w:r w:rsidRPr="007965CA">
              <w:rPr>
                <w:rFonts w:cstheme="minorHAnsi"/>
                <w:color w:val="404040" w:themeColor="text1" w:themeTint="BF"/>
                <w:szCs w:val="24"/>
              </w:rPr>
            </w:r>
            <w:r w:rsidRPr="007965CA">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7965CA">
              <w:rPr>
                <w:rFonts w:cstheme="minorHAnsi"/>
                <w:color w:val="404040" w:themeColor="text1" w:themeTint="BF"/>
                <w:szCs w:val="24"/>
              </w:rPr>
              <w:fldChar w:fldCharType="end"/>
            </w:r>
          </w:p>
        </w:tc>
      </w:tr>
    </w:tbl>
    <w:p w14:paraId="2FFD7D19" w14:textId="6A270087" w:rsidR="00456889" w:rsidRDefault="00456889" w:rsidP="00456889">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E1948" w:rsidRPr="008B449A" w14:paraId="3224C11F"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013759" w14:textId="77777777" w:rsidR="006E1948" w:rsidRDefault="006E1948">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w:t>
            </w:r>
            <w:r w:rsidR="00045752">
              <w:rPr>
                <w:rFonts w:cstheme="minorHAnsi"/>
                <w:color w:val="404040" w:themeColor="text1" w:themeTint="BF"/>
                <w:szCs w:val="24"/>
              </w:rPr>
              <w:t xml:space="preserve">seven </w:t>
            </w:r>
            <w:r>
              <w:rPr>
                <w:rFonts w:cstheme="minorHAnsi"/>
                <w:color w:val="404040" w:themeColor="text1" w:themeTint="BF"/>
                <w:szCs w:val="24"/>
              </w:rPr>
              <w:t>con</w:t>
            </w:r>
            <w:r w:rsidR="00045752">
              <w:rPr>
                <w:rFonts w:cstheme="minorHAnsi"/>
                <w:color w:val="404040" w:themeColor="text1" w:themeTint="BF"/>
                <w:szCs w:val="24"/>
              </w:rPr>
              <w:t>di</w:t>
            </w:r>
            <w:r>
              <w:rPr>
                <w:rFonts w:cstheme="minorHAnsi"/>
                <w:color w:val="404040" w:themeColor="text1" w:themeTint="BF"/>
                <w:szCs w:val="24"/>
              </w:rPr>
              <w:t xml:space="preserve">tions </w:t>
            </w:r>
            <w:r w:rsidR="00045752">
              <w:rPr>
                <w:rFonts w:cstheme="minorHAnsi"/>
                <w:color w:val="404040" w:themeColor="text1" w:themeTint="BF"/>
                <w:szCs w:val="24"/>
              </w:rPr>
              <w:t>when a restrictive practice can be used.</w:t>
            </w:r>
          </w:p>
          <w:p w14:paraId="1C9BC7D4" w14:textId="77777777" w:rsidR="00FE66F6" w:rsidRPr="002E02E6" w:rsidRDefault="00FE66F6">
            <w:pPr>
              <w:pStyle w:val="ListParagraph"/>
              <w:numPr>
                <w:ilvl w:val="0"/>
                <w:numId w:val="45"/>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p w14:paraId="1F4DCBE3" w14:textId="77777777" w:rsid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74A76CA"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EBBFCFF"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6CE5A5C4"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411535F5"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57CDC85" w14:textId="45604DCD" w:rsidR="00045752" w:rsidRPr="00B17EEE"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tc>
      </w:tr>
      <w:tr w:rsidR="009420EB" w:rsidRPr="008B449A" w14:paraId="53DB1A61"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15BA07" w14:textId="3E9A612A" w:rsidR="009420EB" w:rsidRDefault="009420EB">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862FB0">
              <w:rPr>
                <w:rFonts w:cstheme="minorHAnsi"/>
                <w:color w:val="404040" w:themeColor="text1" w:themeTint="BF"/>
                <w:szCs w:val="24"/>
              </w:rPr>
              <w:t xml:space="preserve">the six </w:t>
            </w:r>
            <w:r w:rsidR="002706EF">
              <w:rPr>
                <w:rFonts w:cstheme="minorHAnsi"/>
                <w:color w:val="404040" w:themeColor="text1" w:themeTint="BF"/>
                <w:szCs w:val="24"/>
              </w:rPr>
              <w:t xml:space="preserve">core strategies </w:t>
            </w:r>
            <w:r w:rsidR="00346DF6">
              <w:rPr>
                <w:rFonts w:cstheme="minorHAnsi"/>
                <w:color w:val="404040" w:themeColor="text1" w:themeTint="BF"/>
                <w:szCs w:val="24"/>
              </w:rPr>
              <w:t xml:space="preserve">for reducing and eliminating restrictive practices </w:t>
            </w:r>
            <w:r w:rsidR="002706EF">
              <w:rPr>
                <w:rFonts w:cstheme="minorHAnsi"/>
                <w:color w:val="404040" w:themeColor="text1" w:themeTint="BF"/>
                <w:szCs w:val="24"/>
              </w:rPr>
              <w:t xml:space="preserve">identified by the </w:t>
            </w:r>
            <w:r w:rsidR="002706EF" w:rsidRPr="000E5D6F">
              <w:rPr>
                <w:rFonts w:cstheme="minorHAnsi"/>
                <w:i/>
                <w:iCs/>
                <w:color w:val="404040" w:themeColor="text1" w:themeTint="BF"/>
                <w:szCs w:val="24"/>
              </w:rPr>
              <w:t>National Framework for Reducing and Eliminating the Use of Restric</w:t>
            </w:r>
            <w:r w:rsidR="0024204E" w:rsidRPr="000E5D6F">
              <w:rPr>
                <w:rFonts w:cstheme="minorHAnsi"/>
                <w:i/>
                <w:iCs/>
                <w:color w:val="404040" w:themeColor="text1" w:themeTint="BF"/>
                <w:szCs w:val="24"/>
              </w:rPr>
              <w:t>ti</w:t>
            </w:r>
            <w:r w:rsidR="002706EF" w:rsidRPr="000E5D6F">
              <w:rPr>
                <w:rFonts w:cstheme="minorHAnsi"/>
                <w:i/>
                <w:iCs/>
                <w:color w:val="404040" w:themeColor="text1" w:themeTint="BF"/>
                <w:szCs w:val="24"/>
              </w:rPr>
              <w:t>ve Practices in the Disability Service Sector</w:t>
            </w:r>
            <w:r>
              <w:rPr>
                <w:rFonts w:cstheme="minorHAnsi"/>
                <w:color w:val="404040" w:themeColor="text1" w:themeTint="BF"/>
                <w:szCs w:val="24"/>
              </w:rPr>
              <w:t>.</w:t>
            </w:r>
          </w:p>
          <w:p w14:paraId="7D547035" w14:textId="77777777" w:rsidR="009420EB" w:rsidRDefault="009420EB">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EC4254A"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5D7307F"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B6C3CD8"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26719F7"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B57D6DF" w14:textId="41B566C5" w:rsidR="00E03BD2" w:rsidRPr="00B17EE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9420EB" w:rsidRPr="008B449A" w14:paraId="4FDE1DF2"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232327" w14:textId="1A57A972" w:rsidR="00E6428C" w:rsidRPr="00B17EEE" w:rsidRDefault="00660D3A">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6E7A18">
              <w:rPr>
                <w:rFonts w:cstheme="minorHAnsi"/>
                <w:color w:val="404040" w:themeColor="text1" w:themeTint="BF"/>
                <w:szCs w:val="24"/>
              </w:rPr>
              <w:t>one</w:t>
            </w:r>
            <w:r>
              <w:rPr>
                <w:rFonts w:cstheme="minorHAnsi"/>
                <w:color w:val="404040" w:themeColor="text1" w:themeTint="BF"/>
                <w:szCs w:val="24"/>
              </w:rPr>
              <w:t xml:space="preserve"> example of risk related to the use of restrictive practices for each aspect listed below.</w:t>
            </w: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80"/>
              <w:gridCol w:w="5401"/>
            </w:tblGrid>
            <w:tr w:rsidR="005E258E" w14:paraId="5CDA6D8B" w14:textId="77777777" w:rsidTr="00B835B3">
              <w:tc>
                <w:tcPr>
                  <w:tcW w:w="2680" w:type="dxa"/>
                  <w:shd w:val="clear" w:color="auto" w:fill="E7E6E6" w:themeFill="background2"/>
                </w:tcPr>
                <w:p w14:paraId="037AEC9B" w14:textId="2FB1A9AD" w:rsidR="005E258E" w:rsidRPr="00B835B3" w:rsidRDefault="005E258E"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Aspect</w:t>
                  </w:r>
                </w:p>
              </w:tc>
              <w:tc>
                <w:tcPr>
                  <w:tcW w:w="5402" w:type="dxa"/>
                  <w:shd w:val="clear" w:color="auto" w:fill="E7E6E6" w:themeFill="background2"/>
                </w:tcPr>
                <w:p w14:paraId="1DD3AE82" w14:textId="7F23CFF9" w:rsidR="005E258E" w:rsidRPr="00B835B3" w:rsidRDefault="00B835B3"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Examples of Risks</w:t>
                  </w:r>
                </w:p>
              </w:tc>
            </w:tr>
            <w:tr w:rsidR="005E258E" w14:paraId="3AA6CB0B" w14:textId="77777777" w:rsidTr="00AE58A0">
              <w:tc>
                <w:tcPr>
                  <w:tcW w:w="2680" w:type="dxa"/>
                  <w:vAlign w:val="center"/>
                </w:tcPr>
                <w:p w14:paraId="42A94FCD" w14:textId="7BFAA858" w:rsidR="005E258E" w:rsidRDefault="00B835B3">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Physical</w:t>
                  </w:r>
                </w:p>
              </w:tc>
              <w:tc>
                <w:tcPr>
                  <w:tcW w:w="5402" w:type="dxa"/>
                </w:tcPr>
                <w:p w14:paraId="7467514C" w14:textId="7162B9BE" w:rsidR="00CC1F59" w:rsidRPr="00B17EEE" w:rsidRDefault="00B835B3" w:rsidP="00B17EEE">
                  <w:pPr>
                    <w:tabs>
                      <w:tab w:val="left" w:pos="180"/>
                    </w:tabs>
                    <w:spacing w:after="120" w:line="276" w:lineRule="auto"/>
                    <w:ind w:left="0" w:right="0" w:firstLine="0"/>
                    <w:rPr>
                      <w:rFonts w:cstheme="minorHAnsi"/>
                      <w:color w:val="404040" w:themeColor="text1" w:themeTint="BF"/>
                      <w:szCs w:val="24"/>
                    </w:rPr>
                  </w:pPr>
                  <w:r w:rsidRPr="006E7A18">
                    <w:rPr>
                      <w:rFonts w:cstheme="minorHAnsi"/>
                      <w:color w:val="404040" w:themeColor="text1" w:themeTint="BF"/>
                      <w:szCs w:val="24"/>
                    </w:rPr>
                    <w:fldChar w:fldCharType="begin">
                      <w:ffData>
                        <w:name w:val="Text2"/>
                        <w:enabled/>
                        <w:calcOnExit w:val="0"/>
                        <w:textInput/>
                      </w:ffData>
                    </w:fldChar>
                  </w:r>
                  <w:r w:rsidRPr="006E7A18">
                    <w:rPr>
                      <w:rFonts w:cstheme="minorHAnsi"/>
                      <w:color w:val="404040" w:themeColor="text1" w:themeTint="BF"/>
                      <w:szCs w:val="24"/>
                    </w:rPr>
                    <w:instrText xml:space="preserve"> FORMTEXT </w:instrText>
                  </w:r>
                  <w:r w:rsidRPr="006E7A18">
                    <w:rPr>
                      <w:rFonts w:cstheme="minorHAnsi"/>
                      <w:color w:val="404040" w:themeColor="text1" w:themeTint="BF"/>
                      <w:szCs w:val="24"/>
                    </w:rPr>
                  </w:r>
                  <w:r w:rsidRPr="006E7A18">
                    <w:rPr>
                      <w:rFonts w:cstheme="minorHAnsi"/>
                      <w:color w:val="404040" w:themeColor="text1" w:themeTint="BF"/>
                      <w:szCs w:val="24"/>
                    </w:rPr>
                    <w:fldChar w:fldCharType="separate"/>
                  </w:r>
                  <w:r w:rsidRPr="00B835B3">
                    <w:t> </w:t>
                  </w:r>
                  <w:r w:rsidRPr="00B835B3">
                    <w:t> </w:t>
                  </w:r>
                  <w:r w:rsidRPr="00B835B3">
                    <w:t> </w:t>
                  </w:r>
                  <w:r w:rsidRPr="00B835B3">
                    <w:t> </w:t>
                  </w:r>
                  <w:r w:rsidRPr="00B835B3">
                    <w:t> </w:t>
                  </w:r>
                  <w:r w:rsidRPr="006E7A18">
                    <w:rPr>
                      <w:rFonts w:cstheme="minorHAnsi"/>
                      <w:color w:val="404040" w:themeColor="text1" w:themeTint="BF"/>
                      <w:szCs w:val="24"/>
                    </w:rPr>
                    <w:fldChar w:fldCharType="end"/>
                  </w:r>
                </w:p>
              </w:tc>
            </w:tr>
            <w:tr w:rsidR="006E7A18" w14:paraId="089A83D6" w14:textId="77777777" w:rsidTr="00AE58A0">
              <w:tc>
                <w:tcPr>
                  <w:tcW w:w="2680" w:type="dxa"/>
                  <w:vAlign w:val="center"/>
                </w:tcPr>
                <w:p w14:paraId="2BC83758" w14:textId="7F4B29F3" w:rsidR="006E7A18" w:rsidRDefault="006E7A18">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Psychological</w:t>
                  </w:r>
                </w:p>
              </w:tc>
              <w:tc>
                <w:tcPr>
                  <w:tcW w:w="5402" w:type="dxa"/>
                </w:tcPr>
                <w:p w14:paraId="3AFFF659" w14:textId="1A80E7E6" w:rsidR="00B53BAB" w:rsidRPr="00B17EEE" w:rsidRDefault="006E7A18" w:rsidP="00B17EEE">
                  <w:pPr>
                    <w:tabs>
                      <w:tab w:val="left" w:pos="180"/>
                    </w:tabs>
                    <w:spacing w:after="120" w:line="276" w:lineRule="auto"/>
                    <w:ind w:left="0" w:right="0" w:firstLine="0"/>
                    <w:rPr>
                      <w:rFonts w:cstheme="minorHAnsi"/>
                      <w:color w:val="404040" w:themeColor="text1" w:themeTint="BF"/>
                      <w:szCs w:val="24"/>
                    </w:rPr>
                  </w:pPr>
                  <w:r w:rsidRPr="006E7A18">
                    <w:rPr>
                      <w:rFonts w:cstheme="minorHAnsi"/>
                      <w:color w:val="404040" w:themeColor="text1" w:themeTint="BF"/>
                      <w:szCs w:val="24"/>
                    </w:rPr>
                    <w:fldChar w:fldCharType="begin">
                      <w:ffData>
                        <w:name w:val="Text2"/>
                        <w:enabled/>
                        <w:calcOnExit w:val="0"/>
                        <w:textInput/>
                      </w:ffData>
                    </w:fldChar>
                  </w:r>
                  <w:r w:rsidRPr="006E7A18">
                    <w:rPr>
                      <w:rFonts w:cstheme="minorHAnsi"/>
                      <w:color w:val="404040" w:themeColor="text1" w:themeTint="BF"/>
                      <w:szCs w:val="24"/>
                    </w:rPr>
                    <w:instrText xml:space="preserve"> FORMTEXT </w:instrText>
                  </w:r>
                  <w:r w:rsidRPr="006E7A18">
                    <w:rPr>
                      <w:rFonts w:cstheme="minorHAnsi"/>
                      <w:color w:val="404040" w:themeColor="text1" w:themeTint="BF"/>
                      <w:szCs w:val="24"/>
                    </w:rPr>
                  </w:r>
                  <w:r w:rsidRPr="006E7A18">
                    <w:rPr>
                      <w:rFonts w:cstheme="minorHAnsi"/>
                      <w:color w:val="404040" w:themeColor="text1" w:themeTint="BF"/>
                      <w:szCs w:val="24"/>
                    </w:rPr>
                    <w:fldChar w:fldCharType="separate"/>
                  </w:r>
                  <w:r w:rsidRPr="00B835B3">
                    <w:t> </w:t>
                  </w:r>
                  <w:r w:rsidRPr="00B835B3">
                    <w:t> </w:t>
                  </w:r>
                  <w:r w:rsidRPr="00B835B3">
                    <w:t> </w:t>
                  </w:r>
                  <w:r w:rsidRPr="00B835B3">
                    <w:t> </w:t>
                  </w:r>
                  <w:r w:rsidRPr="00B835B3">
                    <w:t> </w:t>
                  </w:r>
                  <w:r w:rsidRPr="006E7A18">
                    <w:rPr>
                      <w:rFonts w:cstheme="minorHAnsi"/>
                      <w:color w:val="404040" w:themeColor="text1" w:themeTint="BF"/>
                      <w:szCs w:val="24"/>
                    </w:rPr>
                    <w:fldChar w:fldCharType="end"/>
                  </w:r>
                  <w:r w:rsidR="00B53BAB" w:rsidRPr="00B17EEE">
                    <w:rPr>
                      <w:rFonts w:cstheme="minorHAnsi"/>
                      <w:bCs/>
                      <w:color w:val="D73329"/>
                    </w:rPr>
                    <w:t xml:space="preserve"> </w:t>
                  </w:r>
                </w:p>
              </w:tc>
            </w:tr>
            <w:tr w:rsidR="006E7A18" w14:paraId="3765267B" w14:textId="77777777" w:rsidTr="00AE58A0">
              <w:tc>
                <w:tcPr>
                  <w:tcW w:w="2680" w:type="dxa"/>
                  <w:vAlign w:val="center"/>
                </w:tcPr>
                <w:p w14:paraId="2AC05181" w14:textId="7BE1FD83" w:rsidR="006E7A18" w:rsidRDefault="006E7A18">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Emotional</w:t>
                  </w:r>
                </w:p>
              </w:tc>
              <w:tc>
                <w:tcPr>
                  <w:tcW w:w="5402" w:type="dxa"/>
                </w:tcPr>
                <w:p w14:paraId="2F039483" w14:textId="4AD631BC" w:rsidR="00B53BAB" w:rsidRPr="00B17EEE" w:rsidRDefault="006E7A18" w:rsidP="00B17EEE">
                  <w:pPr>
                    <w:tabs>
                      <w:tab w:val="left" w:pos="180"/>
                    </w:tabs>
                    <w:spacing w:after="120" w:line="276" w:lineRule="auto"/>
                    <w:ind w:left="0" w:right="0" w:firstLine="0"/>
                    <w:rPr>
                      <w:rFonts w:cstheme="minorHAnsi"/>
                      <w:color w:val="404040" w:themeColor="text1" w:themeTint="BF"/>
                      <w:szCs w:val="24"/>
                    </w:rPr>
                  </w:pPr>
                  <w:r w:rsidRPr="006E7A18">
                    <w:rPr>
                      <w:rFonts w:cstheme="minorHAnsi"/>
                      <w:color w:val="404040" w:themeColor="text1" w:themeTint="BF"/>
                      <w:szCs w:val="24"/>
                    </w:rPr>
                    <w:fldChar w:fldCharType="begin">
                      <w:ffData>
                        <w:name w:val="Text2"/>
                        <w:enabled/>
                        <w:calcOnExit w:val="0"/>
                        <w:textInput/>
                      </w:ffData>
                    </w:fldChar>
                  </w:r>
                  <w:r w:rsidRPr="006E7A18">
                    <w:rPr>
                      <w:rFonts w:cstheme="minorHAnsi"/>
                      <w:color w:val="404040" w:themeColor="text1" w:themeTint="BF"/>
                      <w:szCs w:val="24"/>
                    </w:rPr>
                    <w:instrText xml:space="preserve"> FORMTEXT </w:instrText>
                  </w:r>
                  <w:r w:rsidRPr="006E7A18">
                    <w:rPr>
                      <w:rFonts w:cstheme="minorHAnsi"/>
                      <w:color w:val="404040" w:themeColor="text1" w:themeTint="BF"/>
                      <w:szCs w:val="24"/>
                    </w:rPr>
                  </w:r>
                  <w:r w:rsidRPr="006E7A18">
                    <w:rPr>
                      <w:rFonts w:cstheme="minorHAnsi"/>
                      <w:color w:val="404040" w:themeColor="text1" w:themeTint="BF"/>
                      <w:szCs w:val="24"/>
                    </w:rPr>
                    <w:fldChar w:fldCharType="separate"/>
                  </w:r>
                  <w:r w:rsidRPr="00B835B3">
                    <w:t> </w:t>
                  </w:r>
                  <w:r w:rsidRPr="00B835B3">
                    <w:t> </w:t>
                  </w:r>
                  <w:r w:rsidRPr="00B835B3">
                    <w:t> </w:t>
                  </w:r>
                  <w:r w:rsidRPr="00B835B3">
                    <w:t> </w:t>
                  </w:r>
                  <w:r w:rsidRPr="00B835B3">
                    <w:t> </w:t>
                  </w:r>
                  <w:r w:rsidRPr="006E7A18">
                    <w:rPr>
                      <w:rFonts w:cstheme="minorHAnsi"/>
                      <w:color w:val="404040" w:themeColor="text1" w:themeTint="BF"/>
                      <w:szCs w:val="24"/>
                    </w:rPr>
                    <w:fldChar w:fldCharType="end"/>
                  </w:r>
                </w:p>
              </w:tc>
            </w:tr>
          </w:tbl>
          <w:p w14:paraId="577C1FD5" w14:textId="017A7521" w:rsidR="005E258E" w:rsidRDefault="00B835B3" w:rsidP="003B6BE7">
            <w:pPr>
              <w:pStyle w:val="ListParagraph"/>
              <w:tabs>
                <w:tab w:val="left" w:pos="180"/>
              </w:tabs>
              <w:spacing w:after="120" w:line="276" w:lineRule="auto"/>
              <w:ind w:right="0" w:firstLine="0"/>
              <w:contextualSpacing w:val="0"/>
              <w:rPr>
                <w:rFonts w:cstheme="minorHAnsi"/>
                <w:color w:val="404040" w:themeColor="text1" w:themeTint="BF"/>
                <w:szCs w:val="24"/>
              </w:rPr>
            </w:pPr>
            <w:r>
              <w:rPr>
                <w:rFonts w:cstheme="minorHAnsi"/>
                <w:color w:val="404040" w:themeColor="text1" w:themeTint="BF"/>
                <w:szCs w:val="24"/>
              </w:rPr>
              <w:t xml:space="preserve"> </w:t>
            </w:r>
          </w:p>
        </w:tc>
      </w:tr>
    </w:tbl>
    <w:p w14:paraId="70E24AE2" w14:textId="77777777" w:rsidR="000C1422" w:rsidRDefault="000C1422">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F6C31" w:rsidRPr="008B449A" w14:paraId="72E7FEFB"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E1294F" w14:textId="1B06D9E8" w:rsidR="003F6C31" w:rsidRPr="00085380" w:rsidRDefault="00CA5965">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sidRPr="00085380">
              <w:rPr>
                <w:rFonts w:cstheme="minorHAnsi"/>
                <w:color w:val="404040" w:themeColor="text1" w:themeTint="BF"/>
                <w:szCs w:val="24"/>
              </w:rPr>
              <w:lastRenderedPageBreak/>
              <w:t xml:space="preserve">Identify </w:t>
            </w:r>
            <w:r w:rsidR="004A1877" w:rsidRPr="00085380">
              <w:rPr>
                <w:rFonts w:cstheme="minorHAnsi"/>
                <w:color w:val="404040" w:themeColor="text1" w:themeTint="BF"/>
                <w:szCs w:val="24"/>
              </w:rPr>
              <w:t xml:space="preserve">the </w:t>
            </w:r>
            <w:r w:rsidRPr="00085380">
              <w:rPr>
                <w:rFonts w:cstheme="minorHAnsi"/>
                <w:color w:val="404040" w:themeColor="text1" w:themeTint="BF"/>
                <w:szCs w:val="24"/>
              </w:rPr>
              <w:t>two</w:t>
            </w:r>
            <w:r w:rsidR="007C23C9" w:rsidRPr="00085380">
              <w:rPr>
                <w:rFonts w:cstheme="minorHAnsi"/>
                <w:color w:val="404040" w:themeColor="text1" w:themeTint="BF"/>
                <w:szCs w:val="24"/>
              </w:rPr>
              <w:t xml:space="preserve"> </w:t>
            </w:r>
            <w:r w:rsidR="003750F0" w:rsidRPr="00085380">
              <w:rPr>
                <w:rFonts w:cstheme="minorHAnsi"/>
                <w:color w:val="404040" w:themeColor="text1" w:themeTint="BF"/>
                <w:szCs w:val="24"/>
              </w:rPr>
              <w:t>reportable incidents</w:t>
            </w:r>
            <w:r w:rsidR="00004391" w:rsidRPr="00085380">
              <w:rPr>
                <w:rFonts w:cstheme="minorHAnsi"/>
                <w:color w:val="404040" w:themeColor="text1" w:themeTint="BF"/>
                <w:szCs w:val="24"/>
              </w:rPr>
              <w:t xml:space="preserve"> </w:t>
            </w:r>
            <w:r w:rsidR="00730AB5" w:rsidRPr="00085380">
              <w:rPr>
                <w:rFonts w:cstheme="minorHAnsi"/>
                <w:color w:val="404040" w:themeColor="text1" w:themeTint="BF"/>
                <w:szCs w:val="24"/>
              </w:rPr>
              <w:t>regarding</w:t>
            </w:r>
            <w:r w:rsidR="005C1FFB" w:rsidRPr="00085380">
              <w:rPr>
                <w:rFonts w:cstheme="minorHAnsi"/>
                <w:color w:val="404040" w:themeColor="text1" w:themeTint="BF"/>
                <w:szCs w:val="24"/>
              </w:rPr>
              <w:t xml:space="preserve"> </w:t>
            </w:r>
            <w:r w:rsidR="00C75FB1" w:rsidRPr="00085380">
              <w:rPr>
                <w:rFonts w:cstheme="minorHAnsi"/>
                <w:color w:val="404040" w:themeColor="text1" w:themeTint="BF"/>
                <w:szCs w:val="24"/>
              </w:rPr>
              <w:t xml:space="preserve">the </w:t>
            </w:r>
            <w:r w:rsidR="005C1FFB" w:rsidRPr="00085380">
              <w:rPr>
                <w:rFonts w:cstheme="minorHAnsi"/>
                <w:color w:val="404040" w:themeColor="text1" w:themeTint="BF"/>
                <w:szCs w:val="24"/>
              </w:rPr>
              <w:t>unauthorised</w:t>
            </w:r>
            <w:r w:rsidRPr="00085380">
              <w:rPr>
                <w:rFonts w:cstheme="minorHAnsi"/>
                <w:color w:val="404040" w:themeColor="text1" w:themeTint="BF"/>
                <w:szCs w:val="24"/>
              </w:rPr>
              <w:t xml:space="preserve"> </w:t>
            </w:r>
            <w:r w:rsidR="00EC25D1" w:rsidRPr="00085380">
              <w:rPr>
                <w:rFonts w:cstheme="minorHAnsi"/>
                <w:color w:val="404040" w:themeColor="text1" w:themeTint="BF"/>
                <w:szCs w:val="24"/>
              </w:rPr>
              <w:t xml:space="preserve">use of </w:t>
            </w:r>
            <w:r w:rsidR="003F6C31" w:rsidRPr="00085380">
              <w:rPr>
                <w:rFonts w:cstheme="minorHAnsi"/>
                <w:color w:val="404040" w:themeColor="text1" w:themeTint="BF"/>
                <w:szCs w:val="24"/>
              </w:rPr>
              <w:t>restrictive practice</w:t>
            </w:r>
            <w:r w:rsidR="00C75FB1" w:rsidRPr="00085380">
              <w:rPr>
                <w:rFonts w:cstheme="minorHAnsi"/>
                <w:color w:val="404040" w:themeColor="text1" w:themeTint="BF"/>
                <w:szCs w:val="24"/>
              </w:rPr>
              <w:t>s</w:t>
            </w:r>
            <w:r w:rsidRPr="00085380">
              <w:rPr>
                <w:rFonts w:cstheme="minorHAnsi"/>
                <w:color w:val="404040" w:themeColor="text1" w:themeTint="BF"/>
                <w:szCs w:val="24"/>
              </w:rPr>
              <w:t>.</w:t>
            </w:r>
          </w:p>
          <w:p w14:paraId="7D7FAB28" w14:textId="6499E6FC" w:rsidR="00004391" w:rsidRPr="00085380" w:rsidRDefault="003F6C31">
            <w:pPr>
              <w:pStyle w:val="ListParagraph"/>
              <w:numPr>
                <w:ilvl w:val="0"/>
                <w:numId w:val="90"/>
              </w:numPr>
              <w:tabs>
                <w:tab w:val="left" w:pos="180"/>
              </w:tabs>
              <w:spacing w:after="120" w:line="276" w:lineRule="auto"/>
              <w:ind w:left="1514" w:right="0" w:hanging="357"/>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2"/>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p w14:paraId="643F7E95" w14:textId="170B89C7" w:rsidR="003F6C31" w:rsidRPr="00B17EEE" w:rsidRDefault="00004391">
            <w:pPr>
              <w:pStyle w:val="ListParagraph"/>
              <w:numPr>
                <w:ilvl w:val="0"/>
                <w:numId w:val="90"/>
              </w:numPr>
              <w:tabs>
                <w:tab w:val="left" w:pos="180"/>
              </w:tabs>
              <w:spacing w:after="120" w:line="276" w:lineRule="auto"/>
              <w:ind w:left="1514" w:right="0" w:hanging="357"/>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2"/>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7970DB" w:rsidRPr="008B449A" w14:paraId="77FE8FD5" w14:textId="77777777" w:rsidTr="00456889">
        <w:trPr>
          <w:cantSplit/>
          <w:trHeight w:val="216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05AFEC" w14:textId="77777777" w:rsidR="007970DB" w:rsidRDefault="007970DB">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Complete the statement below:</w:t>
            </w:r>
          </w:p>
          <w:p w14:paraId="1DEF14D2" w14:textId="320BE4BA" w:rsidR="007970DB" w:rsidRPr="00B17EEE" w:rsidRDefault="007970DB" w:rsidP="00E34A6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13ECF">
              <w:rPr>
                <w:rFonts w:cstheme="minorHAnsi"/>
                <w:color w:val="404040" w:themeColor="text1" w:themeTint="BF"/>
                <w:szCs w:val="24"/>
              </w:rPr>
              <w:t xml:space="preserve">Where </w:t>
            </w:r>
            <w:proofErr w:type="gramStart"/>
            <w:r w:rsidRPr="00213ECF">
              <w:rPr>
                <w:rFonts w:cstheme="minorHAnsi"/>
                <w:color w:val="404040" w:themeColor="text1" w:themeTint="BF"/>
                <w:szCs w:val="24"/>
              </w:rPr>
              <w:t>an</w:t>
            </w:r>
            <w:proofErr w:type="gramEnd"/>
            <w:r w:rsidRPr="00213ECF">
              <w:rPr>
                <w:rFonts w:cstheme="minorHAnsi"/>
                <w:color w:val="404040" w:themeColor="text1" w:themeTint="BF"/>
                <w:szCs w:val="24"/>
              </w:rPr>
              <w:t xml:space="preserve"> NDIS participant’s behaviours of concern place themselves or others at risk of harm, and subsequently a regulated restrictive practice is required</w:t>
            </w:r>
            <w:r>
              <w:rPr>
                <w:rFonts w:cstheme="minorHAnsi"/>
                <w:color w:val="404040" w:themeColor="text1" w:themeTint="BF"/>
                <w:szCs w:val="24"/>
              </w:rPr>
              <w:t>,</w:t>
            </w:r>
            <w:r w:rsidRPr="00213ECF">
              <w:rPr>
                <w:rFonts w:cstheme="minorHAnsi"/>
                <w:color w:val="404040" w:themeColor="text1" w:themeTint="BF"/>
                <w:szCs w:val="24"/>
              </w:rPr>
              <w:t xml:space="preserv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sidRPr="00213ECF">
              <w:rPr>
                <w:rFonts w:cstheme="minorHAnsi"/>
                <w:color w:val="404040" w:themeColor="text1" w:themeTint="BF"/>
                <w:szCs w:val="24"/>
              </w:rPr>
              <w:t xml:space="preserve"> must be developed and lodged with the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Pr>
                <w:rFonts w:cstheme="minorHAnsi"/>
                <w:color w:val="404040" w:themeColor="text1" w:themeTint="BF"/>
                <w:szCs w:val="24"/>
              </w:rPr>
              <w:t>.</w:t>
            </w:r>
          </w:p>
        </w:tc>
      </w:tr>
      <w:tr w:rsidR="007970DB" w:rsidRPr="008B449A" w14:paraId="5DD09797" w14:textId="77777777" w:rsidTr="00456889">
        <w:trPr>
          <w:cantSplit/>
          <w:trHeight w:val="216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E0CC85" w14:textId="77777777" w:rsidR="007970DB" w:rsidRDefault="007970DB">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restrictive practices are used as part of a person’s behaviour support plan, the plan must contain three positive strategies. List these strategies below.</w:t>
            </w:r>
          </w:p>
          <w:p w14:paraId="090F2396" w14:textId="77777777" w:rsidR="007970DB" w:rsidRDefault="007970DB">
            <w:pPr>
              <w:pStyle w:val="ListParagraph"/>
              <w:numPr>
                <w:ilvl w:val="1"/>
                <w:numId w:val="18"/>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4D4DD54" w14:textId="77777777" w:rsidR="007970DB" w:rsidRDefault="007970DB">
            <w:pPr>
              <w:pStyle w:val="ListParagraph"/>
              <w:numPr>
                <w:ilvl w:val="1"/>
                <w:numId w:val="18"/>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93A54B6" w14:textId="198F4603" w:rsidR="007970DB" w:rsidRPr="00B17EEE" w:rsidRDefault="007970DB">
            <w:pPr>
              <w:pStyle w:val="ListParagraph"/>
              <w:numPr>
                <w:ilvl w:val="1"/>
                <w:numId w:val="18"/>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Pr>
                <w:rFonts w:cstheme="minorHAnsi"/>
                <w:color w:val="404040" w:themeColor="text1" w:themeTint="BF"/>
                <w:szCs w:val="24"/>
              </w:rPr>
              <w:t xml:space="preserve"> </w:t>
            </w:r>
          </w:p>
        </w:tc>
      </w:tr>
      <w:tr w:rsidR="007970DB" w:rsidRPr="008B449A" w14:paraId="41233589" w14:textId="77777777" w:rsidTr="00456889">
        <w:trPr>
          <w:cantSplit/>
          <w:trHeight w:val="2880"/>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F6F0BB" w14:textId="56FF66AB" w:rsidR="007970DB" w:rsidRDefault="001D39E8">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Summarise</w:t>
            </w:r>
            <w:r w:rsidR="007970DB" w:rsidRPr="00402643">
              <w:rPr>
                <w:rFonts w:cstheme="minorHAnsi"/>
                <w:color w:val="404040" w:themeColor="text1" w:themeTint="BF"/>
                <w:szCs w:val="24"/>
              </w:rPr>
              <w:t xml:space="preserve"> the documentation requirements stated in Sections 14 and 15 of the</w:t>
            </w:r>
            <w:r w:rsidR="007970DB" w:rsidRPr="00F423FF">
              <w:rPr>
                <w:rFonts w:cstheme="minorHAnsi"/>
                <w:i/>
                <w:iCs/>
                <w:color w:val="404040" w:themeColor="text1" w:themeTint="BF"/>
                <w:szCs w:val="24"/>
              </w:rPr>
              <w:t xml:space="preserve"> NDIS Restrictive Practices and Behaviour Support Rules 2018.</w:t>
            </w:r>
          </w:p>
          <w:p w14:paraId="14DEC473" w14:textId="55C76BF9" w:rsidR="007970DB" w:rsidRPr="00B17EEE" w:rsidRDefault="007970DB" w:rsidP="00E56A49">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02643">
              <w:rPr>
                <w:rFonts w:cstheme="minorHAnsi"/>
                <w:color w:val="404040" w:themeColor="text1" w:themeTint="BF"/>
                <w:szCs w:val="24"/>
              </w:rPr>
              <w:fldChar w:fldCharType="begin">
                <w:ffData>
                  <w:name w:val="Text2"/>
                  <w:enabled/>
                  <w:calcOnExit w:val="0"/>
                  <w:textInput/>
                </w:ffData>
              </w:fldChar>
            </w:r>
            <w:r w:rsidRPr="00402643">
              <w:rPr>
                <w:rFonts w:cstheme="minorHAnsi"/>
                <w:color w:val="404040" w:themeColor="text1" w:themeTint="BF"/>
                <w:szCs w:val="24"/>
              </w:rPr>
              <w:instrText xml:space="preserve"> FORMTEXT </w:instrText>
            </w:r>
            <w:r w:rsidRPr="00402643">
              <w:rPr>
                <w:rFonts w:cstheme="minorHAnsi"/>
                <w:color w:val="404040" w:themeColor="text1" w:themeTint="BF"/>
                <w:szCs w:val="24"/>
              </w:rPr>
            </w:r>
            <w:r w:rsidRPr="00402643">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402643">
              <w:rPr>
                <w:rFonts w:cstheme="minorHAnsi"/>
                <w:color w:val="404040" w:themeColor="text1" w:themeTint="BF"/>
                <w:szCs w:val="24"/>
              </w:rPr>
              <w:fldChar w:fldCharType="end"/>
            </w:r>
          </w:p>
        </w:tc>
      </w:tr>
    </w:tbl>
    <w:p w14:paraId="7EC9A6BA" w14:textId="77777777" w:rsidR="007970DB" w:rsidRDefault="007970DB" w:rsidP="007970DB">
      <w:pPr>
        <w:spacing w:after="120" w:line="276" w:lineRule="auto"/>
        <w:ind w:lef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31E7E" w:rsidRPr="008B449A" w14:paraId="5F132B04" w14:textId="77777777" w:rsidTr="00C75E0A">
        <w:trPr>
          <w:cantSplit/>
          <w:trHeight w:val="1260"/>
          <w:jc w:val="center"/>
        </w:trPr>
        <w:tc>
          <w:tcPr>
            <w:tcW w:w="848" w:type="pct"/>
            <w:tcBorders>
              <w:top w:val="nil"/>
              <w:left w:val="nil"/>
              <w:bottom w:val="nil"/>
              <w:right w:val="nil"/>
            </w:tcBorders>
            <w:shd w:val="clear" w:color="auto" w:fill="auto"/>
          </w:tcPr>
          <w:p w14:paraId="40EBCD5A" w14:textId="77777777" w:rsidR="00D31E7E" w:rsidRPr="00870582" w:rsidRDefault="00D31E7E"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1121466" wp14:editId="5DA573EE">
                  <wp:extent cx="682388" cy="712561"/>
                  <wp:effectExtent l="0" t="0" r="3810" b="0"/>
                  <wp:docPr id="40"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131D05C" w14:textId="31000F4E" w:rsidR="00D31E7E" w:rsidRPr="00180AD6" w:rsidRDefault="00D31E7E">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strategies that assist people </w:t>
            </w:r>
            <w:r w:rsidR="00125ABB">
              <w:rPr>
                <w:rFonts w:cstheme="minorHAnsi"/>
                <w:color w:val="404040" w:themeColor="text1" w:themeTint="BF"/>
                <w:szCs w:val="24"/>
              </w:rPr>
              <w:t>in exercising</w:t>
            </w:r>
            <w:r>
              <w:rPr>
                <w:rFonts w:cstheme="minorHAnsi"/>
                <w:color w:val="404040" w:themeColor="text1" w:themeTint="BF"/>
                <w:szCs w:val="24"/>
              </w:rPr>
              <w:t xml:space="preserve"> their rights</w:t>
            </w:r>
            <w:r w:rsidRPr="00180AD6">
              <w:rPr>
                <w:rFonts w:cstheme="minorHAnsi"/>
                <w:color w:val="404040" w:themeColor="text1" w:themeTint="BF"/>
                <w:szCs w:val="24"/>
              </w:rPr>
              <w:t xml:space="preserve"> </w:t>
            </w:r>
            <w:r w:rsidR="00125ABB">
              <w:rPr>
                <w:rFonts w:cstheme="minorHAnsi"/>
                <w:color w:val="404040" w:themeColor="text1" w:themeTint="BF"/>
                <w:szCs w:val="24"/>
              </w:rPr>
              <w:t>and independence.</w:t>
            </w:r>
          </w:p>
        </w:tc>
      </w:tr>
      <w:tr w:rsidR="00D31E7E" w:rsidRPr="008B449A" w14:paraId="547BC381" w14:textId="77777777" w:rsidTr="00C75E0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D66313C" w14:textId="77777777" w:rsidR="00D31E7E" w:rsidRPr="00301F77" w:rsidRDefault="00D31E7E" w:rsidP="00B27ADD">
            <w:pPr>
              <w:tabs>
                <w:tab w:val="left" w:pos="180"/>
              </w:tabs>
              <w:spacing w:before="0" w:line="276" w:lineRule="auto"/>
              <w:ind w:left="0" w:right="29" w:firstLine="0"/>
              <w:rPr>
                <w:rFonts w:cstheme="minorHAnsi"/>
                <w:color w:val="404040" w:themeColor="text1" w:themeTint="BF"/>
                <w:szCs w:val="24"/>
              </w:rPr>
            </w:pPr>
          </w:p>
        </w:tc>
      </w:tr>
      <w:tr w:rsidR="00471A8B" w:rsidRPr="008B449A" w14:paraId="4878F903" w14:textId="77777777" w:rsidTr="00B17EE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F5CA8B" w14:textId="6B02500C" w:rsidR="00471A8B" w:rsidRPr="00085380" w:rsidRDefault="00EF135D">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Explain</w:t>
            </w:r>
            <w:r w:rsidR="009630FA" w:rsidRPr="00085380">
              <w:rPr>
                <w:rFonts w:cstheme="minorHAnsi"/>
                <w:color w:val="404040" w:themeColor="text1" w:themeTint="BF"/>
                <w:szCs w:val="24"/>
              </w:rPr>
              <w:t xml:space="preserve"> how the use of technolo</w:t>
            </w:r>
            <w:r w:rsidR="0011474E" w:rsidRPr="00085380">
              <w:rPr>
                <w:rFonts w:cstheme="minorHAnsi"/>
                <w:color w:val="404040" w:themeColor="text1" w:themeTint="BF"/>
                <w:szCs w:val="24"/>
              </w:rPr>
              <w:t>gy can facilitate</w:t>
            </w:r>
            <w:r w:rsidR="004B4BBF" w:rsidRPr="00085380">
              <w:rPr>
                <w:rFonts w:cstheme="minorHAnsi"/>
                <w:color w:val="404040" w:themeColor="text1" w:themeTint="BF"/>
                <w:szCs w:val="24"/>
              </w:rPr>
              <w:t xml:space="preserve"> the</w:t>
            </w:r>
            <w:r w:rsidR="0011474E" w:rsidRPr="00085380">
              <w:rPr>
                <w:rFonts w:cstheme="minorHAnsi"/>
                <w:color w:val="404040" w:themeColor="text1" w:themeTint="BF"/>
                <w:szCs w:val="24"/>
              </w:rPr>
              <w:t xml:space="preserve"> choice </w:t>
            </w:r>
            <w:r w:rsidR="00E46C85" w:rsidRPr="00085380">
              <w:rPr>
                <w:rFonts w:cstheme="minorHAnsi"/>
                <w:color w:val="404040" w:themeColor="text1" w:themeTint="BF"/>
                <w:szCs w:val="24"/>
              </w:rPr>
              <w:t>for</w:t>
            </w:r>
            <w:r w:rsidR="0011474E" w:rsidRPr="00085380">
              <w:rPr>
                <w:rFonts w:cstheme="minorHAnsi"/>
                <w:color w:val="404040" w:themeColor="text1" w:themeTint="BF"/>
                <w:szCs w:val="24"/>
              </w:rPr>
              <w:t xml:space="preserve"> a person receiving support.</w:t>
            </w:r>
          </w:p>
          <w:p w14:paraId="3DC1A237" w14:textId="35ED486F" w:rsidR="0016135E" w:rsidRPr="00B17EEE" w:rsidRDefault="00471A8B"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F31DB1" w:rsidRPr="008B449A" w14:paraId="2DB446FF" w14:textId="77777777" w:rsidTr="00A36956">
        <w:trPr>
          <w:cantSplit/>
          <w:trHeight w:val="174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A7899C" w14:textId="55B9F2D1" w:rsidR="00F31DB1" w:rsidRPr="00085380" w:rsidRDefault="00F31DB1">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 xml:space="preserve">Identify </w:t>
            </w:r>
            <w:r w:rsidR="00E837A6" w:rsidRPr="00085380">
              <w:rPr>
                <w:rFonts w:cstheme="minorHAnsi"/>
                <w:color w:val="404040" w:themeColor="text1" w:themeTint="BF"/>
                <w:szCs w:val="24"/>
              </w:rPr>
              <w:t>two</w:t>
            </w:r>
            <w:r w:rsidRPr="00085380">
              <w:rPr>
                <w:rFonts w:cstheme="minorHAnsi"/>
                <w:color w:val="404040" w:themeColor="text1" w:themeTint="BF"/>
                <w:szCs w:val="24"/>
              </w:rPr>
              <w:t xml:space="preserve"> strategies to </w:t>
            </w:r>
            <w:r w:rsidR="009F672F" w:rsidRPr="00085380">
              <w:rPr>
                <w:rFonts w:cstheme="minorHAnsi"/>
                <w:color w:val="404040" w:themeColor="text1" w:themeTint="BF"/>
                <w:szCs w:val="24"/>
              </w:rPr>
              <w:t xml:space="preserve">support the </w:t>
            </w:r>
            <w:r w:rsidR="006F6E4C" w:rsidRPr="00085380">
              <w:rPr>
                <w:rFonts w:cstheme="minorHAnsi"/>
                <w:color w:val="404040" w:themeColor="text1" w:themeTint="BF"/>
                <w:szCs w:val="24"/>
              </w:rPr>
              <w:t>person</w:t>
            </w:r>
            <w:r w:rsidR="009F672F" w:rsidRPr="00085380">
              <w:rPr>
                <w:rFonts w:cstheme="minorHAnsi"/>
                <w:color w:val="404040" w:themeColor="text1" w:themeTint="BF"/>
                <w:szCs w:val="24"/>
              </w:rPr>
              <w:t xml:space="preserve"> in using technology to facilitate choice.</w:t>
            </w:r>
          </w:p>
          <w:p w14:paraId="37572A12" w14:textId="77777777" w:rsidR="00F31DB1" w:rsidRPr="00085380" w:rsidRDefault="00F31DB1">
            <w:pPr>
              <w:pStyle w:val="ListParagraph"/>
              <w:numPr>
                <w:ilvl w:val="0"/>
                <w:numId w:val="46"/>
              </w:numPr>
              <w:tabs>
                <w:tab w:val="left" w:pos="180"/>
              </w:tabs>
              <w:spacing w:after="120" w:line="276" w:lineRule="auto"/>
              <w:ind w:right="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p w14:paraId="6BFB95F2" w14:textId="687EEF14" w:rsidR="00473142" w:rsidRPr="00B17EEE" w:rsidRDefault="00F31DB1">
            <w:pPr>
              <w:pStyle w:val="ListParagraph"/>
              <w:numPr>
                <w:ilvl w:val="0"/>
                <w:numId w:val="46"/>
              </w:numPr>
              <w:tabs>
                <w:tab w:val="left" w:pos="180"/>
              </w:tabs>
              <w:spacing w:after="120" w:line="276" w:lineRule="auto"/>
              <w:ind w:right="0"/>
              <w:contextualSpacing w:val="0"/>
              <w:rPr>
                <w:rStyle w:val="CommentReference"/>
                <w:rFonts w:cstheme="minorHAnsi"/>
                <w:color w:val="404040" w:themeColor="text1" w:themeTint="BF"/>
                <w:sz w:val="24"/>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AE26F1" w:rsidRPr="008B449A" w14:paraId="27138228" w14:textId="77777777" w:rsidTr="00B17EE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4BF2A6" w14:textId="2D8BD5AD" w:rsidR="00AE26F1" w:rsidRPr="00085380" w:rsidRDefault="00D7454F">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Briefly d</w:t>
            </w:r>
            <w:r w:rsidR="003B4773" w:rsidRPr="00085380">
              <w:rPr>
                <w:rFonts w:cstheme="minorHAnsi"/>
                <w:color w:val="404040" w:themeColor="text1" w:themeTint="BF"/>
                <w:szCs w:val="24"/>
              </w:rPr>
              <w:t>escribe</w:t>
            </w:r>
            <w:r w:rsidR="00AE26F1" w:rsidRPr="00085380">
              <w:rPr>
                <w:rFonts w:cstheme="minorHAnsi"/>
                <w:color w:val="404040" w:themeColor="text1" w:themeTint="BF"/>
                <w:szCs w:val="24"/>
              </w:rPr>
              <w:t xml:space="preserve"> how providing choices</w:t>
            </w:r>
            <w:r w:rsidR="00C25092" w:rsidRPr="00085380">
              <w:rPr>
                <w:rFonts w:cstheme="minorHAnsi"/>
                <w:color w:val="404040" w:themeColor="text1" w:themeTint="BF"/>
                <w:szCs w:val="24"/>
              </w:rPr>
              <w:t xml:space="preserve"> can support people receiving support</w:t>
            </w:r>
            <w:r w:rsidR="00AE26F1" w:rsidRPr="00085380">
              <w:rPr>
                <w:rFonts w:cstheme="minorHAnsi"/>
                <w:color w:val="404040" w:themeColor="text1" w:themeTint="BF"/>
                <w:szCs w:val="24"/>
              </w:rPr>
              <w:t>.</w:t>
            </w:r>
            <w:r w:rsidR="0072539B" w:rsidRPr="00085380">
              <w:rPr>
                <w:rFonts w:cstheme="minorHAnsi"/>
                <w:color w:val="404040" w:themeColor="text1" w:themeTint="BF"/>
                <w:szCs w:val="24"/>
              </w:rPr>
              <w:t xml:space="preserve"> </w:t>
            </w:r>
          </w:p>
          <w:p w14:paraId="3A8F5097" w14:textId="65161E5B" w:rsidR="002E007F" w:rsidRPr="00B17EEE" w:rsidRDefault="002E007F"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E46C85" w:rsidRPr="008B449A" w14:paraId="66A7E903" w14:textId="77777777" w:rsidTr="00A36956">
        <w:trPr>
          <w:cantSplit/>
          <w:trHeight w:val="98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F11982" w14:textId="253EE30E" w:rsidR="00E46C85" w:rsidRDefault="00E46C85">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two examples of how you </w:t>
            </w:r>
            <w:r w:rsidR="007D4131">
              <w:rPr>
                <w:rFonts w:cstheme="minorHAnsi"/>
                <w:color w:val="404040" w:themeColor="text1" w:themeTint="BF"/>
                <w:szCs w:val="24"/>
              </w:rPr>
              <w:t xml:space="preserve">can </w:t>
            </w:r>
            <w:r>
              <w:rPr>
                <w:rFonts w:cstheme="minorHAnsi"/>
                <w:color w:val="404040" w:themeColor="text1" w:themeTint="BF"/>
                <w:szCs w:val="24"/>
              </w:rPr>
              <w:t xml:space="preserve">support people </w:t>
            </w:r>
            <w:r w:rsidR="0092378C">
              <w:rPr>
                <w:rFonts w:cstheme="minorHAnsi"/>
                <w:color w:val="404040" w:themeColor="text1" w:themeTint="BF"/>
                <w:szCs w:val="24"/>
              </w:rPr>
              <w:t>as they make</w:t>
            </w:r>
            <w:r>
              <w:rPr>
                <w:rFonts w:cstheme="minorHAnsi"/>
                <w:color w:val="404040" w:themeColor="text1" w:themeTint="BF"/>
                <w:szCs w:val="24"/>
              </w:rPr>
              <w:t xml:space="preserve"> choices.</w:t>
            </w:r>
          </w:p>
          <w:p w14:paraId="406C7874" w14:textId="77777777" w:rsidR="00E46C85" w:rsidRDefault="00E46C85">
            <w:pPr>
              <w:pStyle w:val="ListParagraph"/>
              <w:numPr>
                <w:ilvl w:val="0"/>
                <w:numId w:val="9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1F9C930" w14:textId="5B82A7DB" w:rsidR="00E46C85" w:rsidRPr="00B17EEE" w:rsidRDefault="00E46C85">
            <w:pPr>
              <w:pStyle w:val="ListParagraph"/>
              <w:numPr>
                <w:ilvl w:val="0"/>
                <w:numId w:val="9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bl>
    <w:p w14:paraId="7005AC30" w14:textId="13A07EEF" w:rsidR="00647949" w:rsidRDefault="00647949" w:rsidP="00647949">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71A8B" w:rsidRPr="008B449A" w14:paraId="1C4DD1AA" w14:textId="77777777" w:rsidTr="0064794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D2CDBA" w14:textId="7614A978" w:rsidR="00471A8B" w:rsidRDefault="0086014E">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the </w:t>
            </w:r>
            <w:r w:rsidR="002E59E5">
              <w:rPr>
                <w:rFonts w:cstheme="minorHAnsi"/>
                <w:color w:val="404040" w:themeColor="text1" w:themeTint="BF"/>
                <w:szCs w:val="24"/>
              </w:rPr>
              <w:t>13 Australian Privacy Principles</w:t>
            </w:r>
            <w:r w:rsidR="001D5E00">
              <w:rPr>
                <w:rFonts w:cstheme="minorHAnsi"/>
                <w:color w:val="404040" w:themeColor="text1" w:themeTint="BF"/>
                <w:szCs w:val="24"/>
              </w:rPr>
              <w:t>, in the correct order,</w:t>
            </w:r>
            <w:r w:rsidR="002E59E5">
              <w:rPr>
                <w:rFonts w:cstheme="minorHAnsi"/>
                <w:color w:val="404040" w:themeColor="text1" w:themeTint="BF"/>
                <w:szCs w:val="24"/>
              </w:rPr>
              <w:t xml:space="preserve"> </w:t>
            </w:r>
            <w:r w:rsidR="006A6D7C">
              <w:rPr>
                <w:rFonts w:cstheme="minorHAnsi"/>
                <w:color w:val="404040" w:themeColor="text1" w:themeTint="BF"/>
                <w:szCs w:val="24"/>
              </w:rPr>
              <w:t xml:space="preserve">based on the </w:t>
            </w:r>
            <w:hyperlink r:id="rId21" w:history="1">
              <w:r w:rsidR="006A6D7C" w:rsidRPr="006A6D7C">
                <w:rPr>
                  <w:rStyle w:val="Hyperlink"/>
                  <w:rFonts w:cstheme="minorHAnsi"/>
                  <w:i/>
                  <w:iCs/>
                  <w:color w:val="2E74B5" w:themeColor="accent5" w:themeShade="BF"/>
                  <w:szCs w:val="28"/>
                </w:rPr>
                <w:t>Privacy Act 1988</w:t>
              </w:r>
            </w:hyperlink>
            <w:r w:rsidR="00D24AAA" w:rsidRPr="006A6D7C">
              <w:rPr>
                <w:rFonts w:cstheme="minorHAnsi"/>
                <w:i/>
                <w:iCs/>
                <w:color w:val="404040" w:themeColor="text1" w:themeTint="BF"/>
                <w:szCs w:val="24"/>
              </w:rPr>
              <w:t>.</w:t>
            </w:r>
          </w:p>
          <w:p w14:paraId="4D2B3E3F" w14:textId="77777777" w:rsidR="00E8048C" w:rsidRDefault="00E8048C">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2FEF6D8"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7A509A93"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146FF01"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1BB177BF"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24B9E94"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A0F379F"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4D5922A"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0551B5B"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C0735D5"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BA8FE50"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D3121A0"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72074779" w14:textId="032E06F7" w:rsidR="001C3F80" w:rsidRPr="00295E26"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C91C7A" w:rsidRPr="008B449A" w14:paraId="3D644B81" w14:textId="77777777" w:rsidTr="0064794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77F355" w14:textId="360B2F0D" w:rsidR="00C91C7A" w:rsidRPr="00541CD3" w:rsidRDefault="00C91C7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541CD3">
              <w:rPr>
                <w:rFonts w:cstheme="minorHAnsi"/>
                <w:color w:val="404040" w:themeColor="text1" w:themeTint="BF"/>
                <w:szCs w:val="24"/>
              </w:rPr>
              <w:t xml:space="preserve">Identify two strategies </w:t>
            </w:r>
            <w:r w:rsidR="00AC1707" w:rsidRPr="00541CD3">
              <w:rPr>
                <w:rFonts w:cstheme="minorHAnsi"/>
                <w:color w:val="404040" w:themeColor="text1" w:themeTint="BF"/>
                <w:szCs w:val="24"/>
              </w:rPr>
              <w:t>to</w:t>
            </w:r>
            <w:r w:rsidRPr="00541CD3">
              <w:rPr>
                <w:rFonts w:cstheme="minorHAnsi"/>
                <w:color w:val="404040" w:themeColor="text1" w:themeTint="BF"/>
                <w:szCs w:val="24"/>
              </w:rPr>
              <w:t xml:space="preserve"> </w:t>
            </w:r>
            <w:r w:rsidR="00AC1707" w:rsidRPr="00541CD3">
              <w:rPr>
                <w:rFonts w:cstheme="minorHAnsi"/>
                <w:color w:val="404040" w:themeColor="text1" w:themeTint="BF"/>
                <w:szCs w:val="24"/>
              </w:rPr>
              <w:t>assist a person to exercise their rights to privacy.</w:t>
            </w:r>
          </w:p>
          <w:p w14:paraId="2ABEAB85" w14:textId="77777777" w:rsidR="00C91C7A" w:rsidRPr="00541CD3" w:rsidRDefault="00C91C7A">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rFonts w:cstheme="minorHAnsi"/>
                <w:color w:val="404040" w:themeColor="text1" w:themeTint="BF"/>
                <w:szCs w:val="24"/>
              </w:rPr>
              <w:fldChar w:fldCharType="end"/>
            </w:r>
          </w:p>
          <w:p w14:paraId="299E6A64" w14:textId="1138D821" w:rsidR="00C91C7A" w:rsidRPr="00B17EEE" w:rsidRDefault="00C91C7A">
            <w:pPr>
              <w:pStyle w:val="ListParagraph"/>
              <w:numPr>
                <w:ilvl w:val="0"/>
                <w:numId w:val="92"/>
              </w:numPr>
              <w:tabs>
                <w:tab w:val="left" w:pos="180"/>
              </w:tabs>
              <w:spacing w:after="120" w:line="276" w:lineRule="auto"/>
              <w:ind w:right="0"/>
              <w:contextualSpacing w:val="0"/>
              <w:rPr>
                <w:rStyle w:val="CommentReference"/>
                <w:rFonts w:cstheme="minorHAnsi"/>
                <w:color w:val="404040" w:themeColor="text1" w:themeTint="BF"/>
                <w:sz w:val="24"/>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rFonts w:cstheme="minorHAnsi"/>
                <w:color w:val="404040" w:themeColor="text1" w:themeTint="BF"/>
                <w:szCs w:val="24"/>
              </w:rPr>
              <w:fldChar w:fldCharType="end"/>
            </w:r>
          </w:p>
        </w:tc>
      </w:tr>
      <w:tr w:rsidR="00A625D1" w:rsidRPr="008B449A" w14:paraId="29E2ED54"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47EAFA" w14:textId="3EF70F77" w:rsidR="00A625D1" w:rsidRPr="00245F2B" w:rsidRDefault="00A625D1">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State the</w:t>
            </w:r>
            <w:r w:rsidRPr="00245F2B">
              <w:rPr>
                <w:rFonts w:cstheme="minorHAnsi"/>
                <w:color w:val="404040" w:themeColor="text1" w:themeTint="BF"/>
                <w:szCs w:val="24"/>
              </w:rPr>
              <w:t xml:space="preserve"> right</w:t>
            </w:r>
            <w:r>
              <w:rPr>
                <w:rFonts w:cstheme="minorHAnsi"/>
                <w:color w:val="404040" w:themeColor="text1" w:themeTint="BF"/>
                <w:szCs w:val="24"/>
              </w:rPr>
              <w:t xml:space="preserve"> of a person with disability</w:t>
            </w:r>
            <w:r w:rsidRPr="00245F2B">
              <w:rPr>
                <w:rFonts w:cstheme="minorHAnsi"/>
                <w:color w:val="404040" w:themeColor="text1" w:themeTint="BF"/>
                <w:szCs w:val="24"/>
              </w:rPr>
              <w:t xml:space="preserve"> to be involved in planning and decision making according to the </w:t>
            </w:r>
            <w:hyperlink r:id="rId22" w:anchor="what-are-rights-of-people-with-disability" w:history="1">
              <w:r w:rsidRPr="00CC2F40">
                <w:rPr>
                  <w:rStyle w:val="Hyperlink"/>
                  <w:rFonts w:cstheme="minorHAnsi"/>
                  <w:color w:val="2E74B5" w:themeColor="accent5" w:themeShade="BF"/>
                  <w:szCs w:val="24"/>
                </w:rPr>
                <w:t>Convention on the Rights of Persons with Disabilities</w:t>
              </w:r>
            </w:hyperlink>
            <w:r w:rsidRPr="00CC2F40">
              <w:rPr>
                <w:rFonts w:cstheme="minorHAnsi"/>
                <w:color w:val="404040" w:themeColor="text1" w:themeTint="BF"/>
                <w:szCs w:val="24"/>
              </w:rPr>
              <w:t>.</w:t>
            </w:r>
          </w:p>
          <w:p w14:paraId="78929173" w14:textId="59F3D49B" w:rsidR="00A625D1" w:rsidRPr="00B17EEE" w:rsidRDefault="00A625D1"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4E359D" w:rsidRPr="008B449A" w14:paraId="4F008226"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169BC6" w14:textId="2286FDE4" w:rsidR="004E359D" w:rsidRPr="00245F2B" w:rsidRDefault="00C75E0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State </w:t>
            </w:r>
            <w:r w:rsidR="00A625D1">
              <w:rPr>
                <w:rFonts w:cstheme="minorHAnsi"/>
                <w:color w:val="404040" w:themeColor="text1" w:themeTint="BF"/>
                <w:szCs w:val="24"/>
              </w:rPr>
              <w:t>an older</w:t>
            </w:r>
            <w:r w:rsidR="004E359D" w:rsidRPr="00245F2B">
              <w:rPr>
                <w:rFonts w:cstheme="minorHAnsi"/>
                <w:color w:val="404040" w:themeColor="text1" w:themeTint="BF"/>
                <w:szCs w:val="24"/>
              </w:rPr>
              <w:t xml:space="preserve"> person’s right </w:t>
            </w:r>
            <w:r w:rsidR="00792B51" w:rsidRPr="00245F2B">
              <w:rPr>
                <w:rFonts w:cstheme="minorHAnsi"/>
                <w:color w:val="404040" w:themeColor="text1" w:themeTint="BF"/>
                <w:szCs w:val="24"/>
              </w:rPr>
              <w:t xml:space="preserve">to be involved in planning and decision making according to the </w:t>
            </w:r>
            <w:hyperlink r:id="rId23" w:history="1">
              <w:r w:rsidR="00A625D1" w:rsidRPr="00CC2F40">
                <w:rPr>
                  <w:rStyle w:val="Hyperlink"/>
                  <w:rFonts w:cstheme="minorHAnsi"/>
                  <w:color w:val="2E74B5" w:themeColor="accent5" w:themeShade="BF"/>
                  <w:szCs w:val="24"/>
                </w:rPr>
                <w:t>Charter of Aged Care Rights</w:t>
              </w:r>
            </w:hyperlink>
            <w:r w:rsidR="00A625D1">
              <w:rPr>
                <w:rFonts w:cstheme="minorHAnsi"/>
                <w:color w:val="404040" w:themeColor="text1" w:themeTint="BF"/>
                <w:szCs w:val="24"/>
              </w:rPr>
              <w:t>.</w:t>
            </w:r>
          </w:p>
          <w:p w14:paraId="494AA09D" w14:textId="38519D24" w:rsidR="004E359D" w:rsidRPr="00B17EEE" w:rsidRDefault="004E359D"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bl>
    <w:p w14:paraId="00E41758" w14:textId="3F038D39" w:rsidR="00541CD3" w:rsidRDefault="00541CD3" w:rsidP="00541CD3">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D3651" w:rsidRPr="008B449A" w14:paraId="52B82381"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D11FE8" w14:textId="77777777" w:rsidR="004D3651" w:rsidRDefault="004D3651">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two strategies to assist a person to exercise their rights to be involved in </w:t>
            </w:r>
            <w:r w:rsidRPr="004D3651">
              <w:rPr>
                <w:rFonts w:cstheme="minorHAnsi"/>
                <w:b/>
                <w:bCs/>
                <w:color w:val="404040" w:themeColor="text1" w:themeTint="BF"/>
                <w:szCs w:val="24"/>
              </w:rPr>
              <w:t>planning</w:t>
            </w:r>
            <w:r>
              <w:rPr>
                <w:rFonts w:cstheme="minorHAnsi"/>
                <w:color w:val="404040" w:themeColor="text1" w:themeTint="BF"/>
                <w:szCs w:val="24"/>
              </w:rPr>
              <w:t xml:space="preserve"> regarding their own care and support and those providing it.</w:t>
            </w:r>
          </w:p>
          <w:p w14:paraId="42C1CCE4" w14:textId="77777777" w:rsidR="004D3651" w:rsidRDefault="004D3651">
            <w:pPr>
              <w:pStyle w:val="ListParagraph"/>
              <w:numPr>
                <w:ilvl w:val="0"/>
                <w:numId w:val="93"/>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447D4B7" w14:textId="2F200A8C" w:rsidR="004D3651" w:rsidRPr="00B17EEE" w:rsidRDefault="004D3651">
            <w:pPr>
              <w:pStyle w:val="ListParagraph"/>
              <w:numPr>
                <w:ilvl w:val="0"/>
                <w:numId w:val="93"/>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867C93" w:rsidRPr="008B449A" w14:paraId="7D5B28B2"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EEBF7A" w14:textId="7DAE160E" w:rsidR="004D1074" w:rsidRDefault="004D107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two strategies to assist a person to exercise their rights to </w:t>
            </w:r>
            <w:r w:rsidR="00265E8E">
              <w:rPr>
                <w:rFonts w:cstheme="minorHAnsi"/>
                <w:color w:val="404040" w:themeColor="text1" w:themeTint="BF"/>
                <w:szCs w:val="24"/>
              </w:rPr>
              <w:t xml:space="preserve">be involved in </w:t>
            </w:r>
            <w:r w:rsidR="004D3651" w:rsidRPr="004D3651">
              <w:rPr>
                <w:rFonts w:cstheme="minorHAnsi"/>
                <w:b/>
                <w:bCs/>
                <w:color w:val="404040" w:themeColor="text1" w:themeTint="BF"/>
                <w:szCs w:val="24"/>
              </w:rPr>
              <w:t>decision</w:t>
            </w:r>
            <w:r w:rsidR="004D3651">
              <w:rPr>
                <w:rFonts w:cstheme="minorHAnsi"/>
                <w:b/>
                <w:bCs/>
                <w:color w:val="404040" w:themeColor="text1" w:themeTint="BF"/>
                <w:szCs w:val="24"/>
              </w:rPr>
              <w:t xml:space="preserve"> </w:t>
            </w:r>
            <w:r w:rsidR="004D3651" w:rsidRPr="004D3651">
              <w:rPr>
                <w:rFonts w:cstheme="minorHAnsi"/>
                <w:b/>
                <w:bCs/>
                <w:color w:val="404040" w:themeColor="text1" w:themeTint="BF"/>
                <w:szCs w:val="24"/>
              </w:rPr>
              <w:t>making</w:t>
            </w:r>
            <w:r w:rsidR="00265E8E">
              <w:rPr>
                <w:rFonts w:cstheme="minorHAnsi"/>
                <w:color w:val="404040" w:themeColor="text1" w:themeTint="BF"/>
                <w:szCs w:val="24"/>
              </w:rPr>
              <w:t xml:space="preserve"> regarding their own care and sup</w:t>
            </w:r>
            <w:r w:rsidR="00B851D7">
              <w:rPr>
                <w:rFonts w:cstheme="minorHAnsi"/>
                <w:color w:val="404040" w:themeColor="text1" w:themeTint="BF"/>
                <w:szCs w:val="24"/>
              </w:rPr>
              <w:t>po</w:t>
            </w:r>
            <w:r w:rsidR="00265E8E">
              <w:rPr>
                <w:rFonts w:cstheme="minorHAnsi"/>
                <w:color w:val="404040" w:themeColor="text1" w:themeTint="BF"/>
                <w:szCs w:val="24"/>
              </w:rPr>
              <w:t>rt and those providing it</w:t>
            </w:r>
            <w:r>
              <w:rPr>
                <w:rFonts w:cstheme="minorHAnsi"/>
                <w:color w:val="404040" w:themeColor="text1" w:themeTint="BF"/>
                <w:szCs w:val="24"/>
              </w:rPr>
              <w:t>.</w:t>
            </w:r>
          </w:p>
          <w:p w14:paraId="1D34B1BE" w14:textId="77777777" w:rsidR="004D1074" w:rsidRDefault="004D1074">
            <w:pPr>
              <w:pStyle w:val="ListParagraph"/>
              <w:numPr>
                <w:ilvl w:val="0"/>
                <w:numId w:val="94"/>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57FC1915" w14:textId="27682EEE" w:rsidR="00867C93" w:rsidRPr="00B17EEE" w:rsidRDefault="004D1074">
            <w:pPr>
              <w:pStyle w:val="ListParagraph"/>
              <w:numPr>
                <w:ilvl w:val="0"/>
                <w:numId w:val="94"/>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374912" w:rsidRPr="008B449A" w14:paraId="52ABAFD3" w14:textId="77777777" w:rsidTr="00647949">
        <w:trPr>
          <w:cantSplit/>
          <w:trHeight w:val="288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F2E92A" w14:textId="64974745" w:rsidR="00374912" w:rsidRDefault="00BE00F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w:t>
            </w:r>
            <w:r w:rsidR="00F81261">
              <w:rPr>
                <w:rFonts w:cstheme="minorHAnsi"/>
                <w:color w:val="404040" w:themeColor="text1" w:themeTint="BF"/>
                <w:szCs w:val="24"/>
              </w:rPr>
              <w:t xml:space="preserve"> </w:t>
            </w:r>
            <w:r w:rsidR="00374912">
              <w:rPr>
                <w:rFonts w:cstheme="minorHAnsi"/>
                <w:color w:val="404040" w:themeColor="text1" w:themeTint="BF"/>
                <w:szCs w:val="24"/>
              </w:rPr>
              <w:t>the person’s right to be involved in planning and decision-making regarding</w:t>
            </w:r>
            <w:r w:rsidR="00100400">
              <w:rPr>
                <w:rFonts w:cstheme="minorHAnsi"/>
                <w:color w:val="404040" w:themeColor="text1" w:themeTint="BF"/>
                <w:szCs w:val="24"/>
              </w:rPr>
              <w:t xml:space="preserve"> the following:</w:t>
            </w:r>
          </w:p>
          <w:p w14:paraId="3035AE4E" w14:textId="77777777" w:rsidR="00541CD3" w:rsidRDefault="00100400">
            <w:pPr>
              <w:pStyle w:val="ListParagraph"/>
              <w:numPr>
                <w:ilvl w:val="0"/>
                <w:numId w:val="2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Their own care</w:t>
            </w:r>
            <w:r w:rsidR="00B851D7">
              <w:rPr>
                <w:rFonts w:cstheme="minorHAnsi"/>
                <w:color w:val="404040" w:themeColor="text1" w:themeTint="BF"/>
                <w:szCs w:val="24"/>
              </w:rPr>
              <w:t xml:space="preserve"> and support</w:t>
            </w:r>
          </w:p>
          <w:p w14:paraId="381682FB" w14:textId="3BEDE34C" w:rsidR="00F81261" w:rsidRPr="00541CD3" w:rsidRDefault="00C25092" w:rsidP="00541CD3">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rFonts w:cstheme="minorHAnsi"/>
                <w:color w:val="404040" w:themeColor="text1" w:themeTint="BF"/>
                <w:szCs w:val="24"/>
              </w:rPr>
              <w:fldChar w:fldCharType="end"/>
            </w:r>
          </w:p>
        </w:tc>
      </w:tr>
      <w:tr w:rsidR="00F81261" w:rsidRPr="008B449A" w14:paraId="5C498361"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4B1F24" w14:textId="77777777" w:rsidR="00541CD3" w:rsidRDefault="00F81261">
            <w:pPr>
              <w:pStyle w:val="ListParagraph"/>
              <w:numPr>
                <w:ilvl w:val="0"/>
                <w:numId w:val="2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Those who will provide care and support</w:t>
            </w:r>
          </w:p>
          <w:p w14:paraId="592E3238" w14:textId="2DBA3334" w:rsidR="00D10A16" w:rsidRPr="00541CD3" w:rsidRDefault="00F81261" w:rsidP="00541CD3">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541CD3">
              <w:rPr>
                <w:color w:val="404040" w:themeColor="text1" w:themeTint="BF"/>
              </w:rPr>
              <w:fldChar w:fldCharType="begin">
                <w:ffData>
                  <w:name w:val="Text1"/>
                  <w:enabled/>
                  <w:calcOnExit w:val="0"/>
                  <w:textInput/>
                </w:ffData>
              </w:fldChar>
            </w:r>
            <w:r w:rsidRPr="00541CD3">
              <w:rPr>
                <w:color w:val="404040" w:themeColor="text1" w:themeTint="BF"/>
              </w:rPr>
              <w:instrText xml:space="preserve"> FORMTEXT </w:instrText>
            </w:r>
            <w:r w:rsidRPr="00541CD3">
              <w:rPr>
                <w:color w:val="404040" w:themeColor="text1" w:themeTint="BF"/>
              </w:rPr>
            </w:r>
            <w:r w:rsidRPr="00541CD3">
              <w:rPr>
                <w:color w:val="404040" w:themeColor="text1" w:themeTint="BF"/>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fldChar w:fldCharType="end"/>
            </w:r>
          </w:p>
        </w:tc>
      </w:tr>
    </w:tbl>
    <w:p w14:paraId="480D46BD" w14:textId="6736E9EF" w:rsidR="004C043B" w:rsidRDefault="004C043B">
      <w:pPr>
        <w:spacing w:after="120" w:line="276" w:lineRule="auto"/>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80"/>
        <w:gridCol w:w="3010"/>
        <w:gridCol w:w="3005"/>
        <w:gridCol w:w="9"/>
      </w:tblGrid>
      <w:tr w:rsidR="00E079C0" w:rsidRPr="008B449A" w14:paraId="146D98E3" w14:textId="77777777" w:rsidTr="00B17EEE">
        <w:trPr>
          <w:gridAfter w:val="1"/>
          <w:wAfter w:w="5" w:type="pct"/>
          <w:cantSplit/>
          <w:trHeight w:val="1260"/>
          <w:jc w:val="center"/>
        </w:trPr>
        <w:tc>
          <w:tcPr>
            <w:tcW w:w="847" w:type="pct"/>
            <w:tcBorders>
              <w:top w:val="nil"/>
              <w:left w:val="nil"/>
              <w:bottom w:val="nil"/>
              <w:right w:val="nil"/>
            </w:tcBorders>
            <w:shd w:val="clear" w:color="auto" w:fill="auto"/>
          </w:tcPr>
          <w:p w14:paraId="4BDADB76"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A4807A4" wp14:editId="185A054F">
                  <wp:extent cx="682388" cy="712561"/>
                  <wp:effectExtent l="0" t="0" r="3810" b="0"/>
                  <wp:docPr id="38"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2622172F" w14:textId="000060A3" w:rsidR="00E079C0" w:rsidRDefault="00E079C0">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Listed below are different life domains where assistive technologies may be used.</w:t>
            </w:r>
            <w:r w:rsidR="00F918CF">
              <w:rPr>
                <w:rFonts w:cstheme="minorHAnsi"/>
                <w:color w:val="404040" w:themeColor="text1" w:themeTint="BF"/>
                <w:szCs w:val="24"/>
              </w:rPr>
              <w:t xml:space="preserve"> Complete </w:t>
            </w:r>
            <w:r w:rsidR="00D67716">
              <w:rPr>
                <w:rFonts w:cstheme="minorHAnsi"/>
                <w:color w:val="404040" w:themeColor="text1" w:themeTint="BF"/>
                <w:szCs w:val="24"/>
              </w:rPr>
              <w:t>the table below by:</w:t>
            </w:r>
          </w:p>
          <w:p w14:paraId="2737E5C1" w14:textId="7D32DA82" w:rsidR="00E079C0" w:rsidRDefault="00E079C0">
            <w:pPr>
              <w:pStyle w:val="ListParagraph"/>
              <w:numPr>
                <w:ilvl w:val="0"/>
                <w:numId w:val="5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Providing a brief explanation on how assistive technologies help</w:t>
            </w:r>
            <w:r w:rsidR="00D67716">
              <w:rPr>
                <w:rFonts w:cstheme="minorHAnsi"/>
                <w:color w:val="404040" w:themeColor="text1" w:themeTint="BF"/>
                <w:szCs w:val="24"/>
              </w:rPr>
              <w:t xml:space="preserve"> people receiving support</w:t>
            </w:r>
            <w:r>
              <w:rPr>
                <w:rFonts w:cstheme="minorHAnsi"/>
                <w:color w:val="404040" w:themeColor="text1" w:themeTint="BF"/>
                <w:szCs w:val="24"/>
              </w:rPr>
              <w:t xml:space="preserve"> in each life domain listed</w:t>
            </w:r>
          </w:p>
          <w:p w14:paraId="2675E8B8" w14:textId="159CFA4A" w:rsidR="00E079C0" w:rsidRPr="00E63D8F" w:rsidRDefault="00E079C0">
            <w:pPr>
              <w:pStyle w:val="ListParagraph"/>
              <w:numPr>
                <w:ilvl w:val="0"/>
                <w:numId w:val="5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one corresponding example of</w:t>
            </w:r>
            <w:r w:rsidR="00FB3F4C">
              <w:rPr>
                <w:rFonts w:cstheme="minorHAnsi"/>
                <w:color w:val="404040" w:themeColor="text1" w:themeTint="BF"/>
                <w:szCs w:val="24"/>
              </w:rPr>
              <w:t xml:space="preserve"> each</w:t>
            </w:r>
            <w:r>
              <w:rPr>
                <w:rFonts w:cstheme="minorHAnsi"/>
                <w:color w:val="404040" w:themeColor="text1" w:themeTint="BF"/>
                <w:szCs w:val="24"/>
              </w:rPr>
              <w:t xml:space="preserve"> assistive technology for each</w:t>
            </w:r>
            <w:r w:rsidR="00F54921">
              <w:rPr>
                <w:rFonts w:cstheme="minorHAnsi"/>
                <w:color w:val="404040" w:themeColor="text1" w:themeTint="BF"/>
                <w:szCs w:val="24"/>
              </w:rPr>
              <w:t xml:space="preserve"> </w:t>
            </w:r>
          </w:p>
        </w:tc>
      </w:tr>
      <w:tr w:rsidR="00E079C0" w:rsidRPr="008B449A" w14:paraId="47E227D7" w14:textId="77777777" w:rsidTr="00B17EEE">
        <w:trPr>
          <w:gridAfter w:val="1"/>
          <w:wAfter w:w="5" w:type="pct"/>
          <w:cantSplit/>
          <w:trHeight w:val="74"/>
          <w:jc w:val="center"/>
        </w:trPr>
        <w:tc>
          <w:tcPr>
            <w:tcW w:w="4995" w:type="pct"/>
            <w:gridSpan w:val="4"/>
            <w:tcBorders>
              <w:top w:val="nil"/>
              <w:left w:val="nil"/>
              <w:bottom w:val="single" w:sz="2" w:space="0" w:color="A6A6A6" w:themeColor="background1" w:themeShade="A6"/>
              <w:right w:val="nil"/>
            </w:tcBorders>
            <w:shd w:val="clear" w:color="auto" w:fill="auto"/>
          </w:tcPr>
          <w:p w14:paraId="4B8EFF3A"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16A0D8F7" w14:textId="77777777" w:rsidTr="00097E10">
        <w:trPr>
          <w:cantSplit/>
          <w:trHeight w:val="56"/>
          <w:tblHeader/>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20C1FE" w14:textId="77777777" w:rsidR="00E079C0" w:rsidRPr="00541CD3" w:rsidRDefault="00E079C0" w:rsidP="00B02F14">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BEEB3E" w14:textId="77777777" w:rsidR="00E079C0" w:rsidRPr="00541CD3" w:rsidRDefault="00E079C0" w:rsidP="00B02F14">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How assistive technologies can help individual support clients in this life domain</w:t>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7062BAB0" w14:textId="0247A84D" w:rsidR="00E079C0" w:rsidRPr="00541CD3" w:rsidRDefault="00E079C0" w:rsidP="00097E10">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One example of assistive technology that can be used in this life domain.</w:t>
            </w:r>
          </w:p>
        </w:tc>
      </w:tr>
      <w:tr w:rsidR="00E079C0" w:rsidRPr="008B449A" w14:paraId="2100DCF6"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6B23C0" w14:textId="6FE75108"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Self-care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D81E4F" w14:textId="3D18CB2F"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C55C204" w14:textId="32728632" w:rsidR="00E079C0" w:rsidRPr="00541CD3" w:rsidRDefault="00E079C0" w:rsidP="00B17EEE">
            <w:pPr>
              <w:tabs>
                <w:tab w:val="left" w:pos="180"/>
              </w:tabs>
              <w:spacing w:after="120" w:line="276" w:lineRule="auto"/>
              <w:ind w:left="0" w:right="0" w:firstLine="0"/>
              <w:jc w:val="both"/>
              <w:rPr>
                <w:rFonts w:cstheme="minorHAnsi"/>
                <w:bCs/>
                <w:color w:val="404040" w:themeColor="text1" w:themeTint="BF"/>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18242345"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BE0F9A" w14:textId="24ABB5DF"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 xml:space="preserve">Continence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77CF7D" w14:textId="2DA7A33D"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DF2012F" w14:textId="500612FA" w:rsidR="00E079C0" w:rsidRPr="00541CD3" w:rsidRDefault="00E079C0" w:rsidP="00B17EEE">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7C9B15D1"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00CE252" w14:textId="109C18AD"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Hygiene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BB2ED1" w14:textId="494CEEC4"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6A615B2" w14:textId="7C7A5720" w:rsidR="00E079C0" w:rsidRPr="00541CD3" w:rsidRDefault="00E079C0" w:rsidP="00B17EEE">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r w:rsidR="00B822D6" w:rsidRPr="00541CD3">
              <w:rPr>
                <w:rFonts w:cstheme="minorHAnsi"/>
                <w:bCs/>
                <w:color w:val="404040" w:themeColor="text1" w:themeTint="BF"/>
              </w:rPr>
              <w:t xml:space="preserve"> </w:t>
            </w:r>
          </w:p>
        </w:tc>
      </w:tr>
      <w:tr w:rsidR="00E079C0" w:rsidRPr="008B449A" w14:paraId="3E56C614"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521C94" w14:textId="520A5229"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Communication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C1AFE4" w14:textId="258646E1"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BF1A0B" w14:textId="7BECBEBB" w:rsidR="00E079C0" w:rsidRPr="00541CD3" w:rsidRDefault="00E079C0" w:rsidP="009F46D3">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r w:rsidRPr="00541CD3">
              <w:rPr>
                <w:rFonts w:cstheme="minorHAnsi"/>
                <w:bCs/>
                <w:color w:val="404040" w:themeColor="text1" w:themeTint="BF"/>
              </w:rPr>
              <w:t xml:space="preserve"> </w:t>
            </w:r>
          </w:p>
        </w:tc>
      </w:tr>
      <w:tr w:rsidR="00E079C0" w:rsidRPr="008B449A" w14:paraId="65EF5378"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4ABE738" w14:textId="235772E3"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Mobility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86D22F" w14:textId="3FB3C87A"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r w:rsidRPr="00541CD3">
              <w:rPr>
                <w:rFonts w:cstheme="minorHAnsi"/>
                <w:color w:val="404040" w:themeColor="text1" w:themeTint="BF"/>
                <w:szCs w:val="24"/>
              </w:rPr>
              <w:t xml:space="preserve">  </w:t>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6116F81" w14:textId="374FD80B"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4AC95D5E"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3A10AA" w14:textId="2572CD46"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Transferring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E58BFB" w14:textId="5EE9E2AD"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4D4979D" w14:textId="1E4F5D88"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bl>
    <w:p w14:paraId="39FB95E8" w14:textId="77777777" w:rsidR="00097E10" w:rsidRPr="00097E10" w:rsidRDefault="00097E10">
      <w:pPr>
        <w:rPr>
          <w:sz w:val="14"/>
          <w:szCs w:val="14"/>
        </w:rPr>
      </w:pPr>
      <w:r w:rsidRPr="00097E10">
        <w:rPr>
          <w:sz w:val="14"/>
          <w:szCs w:val="14"/>
        </w:rPr>
        <w:br w:type="page"/>
      </w:r>
    </w:p>
    <w:tbl>
      <w:tblPr>
        <w:tblStyle w:val="TableGrid"/>
        <w:tblW w:w="501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3"/>
        <w:gridCol w:w="3012"/>
        <w:gridCol w:w="3016"/>
      </w:tblGrid>
      <w:tr w:rsidR="00097E10" w:rsidRPr="008B449A" w14:paraId="176FC412" w14:textId="77777777" w:rsidTr="00541CD3">
        <w:trPr>
          <w:cantSplit/>
          <w:trHeight w:val="56"/>
          <w:tblHeader/>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B2BCBA" w14:textId="77777777" w:rsidR="00097E10" w:rsidRPr="00541CD3" w:rsidRDefault="00097E10" w:rsidP="007F297D">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AFEDE12" w14:textId="77777777" w:rsidR="00097E10" w:rsidRPr="00541CD3" w:rsidRDefault="00097E10" w:rsidP="007F297D">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How assistive technologies can help individual support clients in this life domain</w:t>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1EFE28CB" w14:textId="115417BC" w:rsidR="00097E10" w:rsidRPr="00541CD3" w:rsidRDefault="00097E10" w:rsidP="00097E10">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One example of assistive technology that can be used in this life domain.</w:t>
            </w:r>
          </w:p>
        </w:tc>
      </w:tr>
      <w:tr w:rsidR="00E079C0" w:rsidRPr="008B449A" w14:paraId="3C33AC0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1BD4E0" w14:textId="14632127"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Cognition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8D5E84" w14:textId="5DBEE9C7"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64B2768" w14:textId="480C201A" w:rsidR="00D24156"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51C27068"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F42D39" w14:textId="5F098200"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Memory loss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1B0152" w14:textId="7A3E5D03"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67C1871" w14:textId="376D4A29"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085115BE"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4D9087E" w14:textId="3A31A66A"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Vision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6859FC" w14:textId="702CD84D"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DB949CD" w14:textId="3179991E" w:rsidR="00E85F57"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0F507D86"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9F3AFC" w14:textId="33CE42B7"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Hearing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B7DC44" w14:textId="472A6737"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EF670C1" w14:textId="407F2864"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70A478D5"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EA146A" w14:textId="2AC4FE88"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Daily living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6EBF2C" w14:textId="1BD4B686"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DA57C76" w14:textId="52D88F66"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1868B268"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010D0" w14:textId="1796ABF9"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Recreation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7D47DA" w14:textId="35B55C34"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6CA4293" w14:textId="7A258978"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7BBE85FA"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600824" w14:textId="5E22D61A"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Leisure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7ABE49" w14:textId="79365976"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EF69E7" w14:textId="254E7CFA"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16DE2C66"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CBBFD4" w14:textId="1424045F"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Education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431B30" w14:textId="7A6883F3"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DD7B241" w14:textId="584C0A1E" w:rsidR="00E079C0" w:rsidRPr="00541CD3" w:rsidRDefault="00E079C0" w:rsidP="00097E10">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bl>
    <w:p w14:paraId="4A8E937C" w14:textId="1BBC66AB" w:rsidR="00541CD3" w:rsidRDefault="00541CD3" w:rsidP="00541CD3">
      <w:pPr>
        <w:spacing w:after="120" w:line="276" w:lineRule="auto"/>
        <w:ind w:left="0" w:firstLine="0"/>
      </w:pPr>
      <w:r>
        <w:br w:type="page"/>
      </w:r>
    </w:p>
    <w:tbl>
      <w:tblPr>
        <w:tblStyle w:val="TableGrid"/>
        <w:tblW w:w="501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3"/>
        <w:gridCol w:w="3012"/>
        <w:gridCol w:w="3016"/>
      </w:tblGrid>
      <w:tr w:rsidR="00541CD3" w:rsidRPr="008B449A" w14:paraId="4AFBC6AE"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881C00D" w14:textId="05671B8C" w:rsidR="00541CD3" w:rsidRPr="00FA5A9F" w:rsidRDefault="00541CD3" w:rsidP="00541CD3">
            <w:pPr>
              <w:tabs>
                <w:tab w:val="left" w:pos="180"/>
              </w:tabs>
              <w:spacing w:after="120" w:line="276" w:lineRule="auto"/>
              <w:ind w:right="0"/>
              <w:jc w:val="center"/>
              <w:rPr>
                <w:rFonts w:cstheme="minorHAnsi"/>
                <w:color w:val="404040" w:themeColor="text1" w:themeTint="BF"/>
                <w:szCs w:val="24"/>
              </w:rPr>
            </w:pPr>
            <w:r w:rsidRPr="00FA5A9F">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4B19DE0" w14:textId="5F987C6F" w:rsidR="00541CD3" w:rsidRPr="00FA5A9F" w:rsidRDefault="00541CD3" w:rsidP="00541CD3">
            <w:pPr>
              <w:spacing w:after="120" w:line="276" w:lineRule="auto"/>
              <w:ind w:left="0" w:right="0" w:firstLine="0"/>
              <w:jc w:val="center"/>
              <w:rPr>
                <w:rFonts w:cstheme="minorHAnsi"/>
                <w:color w:val="404040" w:themeColor="text1" w:themeTint="BF"/>
                <w:szCs w:val="24"/>
              </w:rPr>
            </w:pPr>
            <w:r w:rsidRPr="00FA5A9F">
              <w:rPr>
                <w:rFonts w:cstheme="minorHAnsi"/>
                <w:b/>
                <w:bCs/>
                <w:color w:val="404040" w:themeColor="text1" w:themeTint="BF"/>
                <w:szCs w:val="24"/>
              </w:rPr>
              <w:t>How assistive technologies can help individual support clients in this life domain</w:t>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2D02441D" w14:textId="77EA9F76" w:rsidR="00541CD3" w:rsidRPr="00FA5A9F" w:rsidRDefault="00541CD3" w:rsidP="00541CD3">
            <w:pPr>
              <w:spacing w:after="120" w:line="276" w:lineRule="auto"/>
              <w:ind w:left="0" w:right="0" w:firstLine="0"/>
              <w:jc w:val="center"/>
              <w:rPr>
                <w:rFonts w:cstheme="minorHAnsi"/>
                <w:color w:val="404040" w:themeColor="text1" w:themeTint="BF"/>
                <w:szCs w:val="24"/>
              </w:rPr>
            </w:pPr>
            <w:r w:rsidRPr="00FA5A9F">
              <w:rPr>
                <w:rFonts w:cstheme="minorHAnsi"/>
                <w:b/>
                <w:bCs/>
                <w:color w:val="404040" w:themeColor="text1" w:themeTint="BF"/>
                <w:szCs w:val="24"/>
              </w:rPr>
              <w:t>One example of assistive technology that can be used in this life domain.</w:t>
            </w:r>
          </w:p>
        </w:tc>
      </w:tr>
      <w:tr w:rsidR="00541CD3" w:rsidRPr="008B449A" w14:paraId="769FFBA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EEA59AC" w14:textId="3E8523AC"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Employment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1103CA" w14:textId="5F53E06C"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D08688E" w14:textId="153E832F"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34229A0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E78FB3" w14:textId="1CBB41B3"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 xml:space="preserve">Home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7B1498" w14:textId="0319E03D"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FDEDF1F" w14:textId="5B6915F5"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43BBF6E6"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DD869" w14:textId="10B59CD4"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Care residence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855AA3" w14:textId="7BC82CA4"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250E05C" w14:textId="7F2DDB8F"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2F556E40"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5144A" w14:textId="1D580F49"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Outdoors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A07C55" w14:textId="3A3DEEEA"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6CF7202" w14:textId="5EB95A25"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5A47BE1B"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F3A9CD" w14:textId="3413D1D4"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Eating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3B3CF2" w14:textId="4C64BF7E"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8713694" w14:textId="32AA2B13"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701C48B0"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EEF44D3" w14:textId="27F531E7"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Drinking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C6F8E7" w14:textId="3132346A"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F613ADF" w14:textId="1F38C04E"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5D6E09E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2DE443" w14:textId="6A7E033C"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Pressure area management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BCBC35" w14:textId="73846AC1"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6CD4F75" w14:textId="4B0DAEEE"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539C61FD"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97FDB2" w14:textId="20881B9B"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Carer support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A96C16" w14:textId="23EEB41A"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FF5CBE8" w14:textId="0F1CD7EC"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bl>
    <w:p w14:paraId="015B701C" w14:textId="77777777" w:rsidR="00E079C0" w:rsidRPr="008B449A" w:rsidRDefault="00E079C0" w:rsidP="00E079C0">
      <w:pPr>
        <w:spacing w:after="120" w:line="276" w:lineRule="auto"/>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E079C0" w:rsidRPr="008B449A" w14:paraId="2589F720" w14:textId="77777777" w:rsidTr="00097E10">
        <w:trPr>
          <w:cantSplit/>
          <w:trHeight w:val="1260"/>
          <w:jc w:val="center"/>
        </w:trPr>
        <w:tc>
          <w:tcPr>
            <w:tcW w:w="849" w:type="pct"/>
            <w:tcBorders>
              <w:top w:val="nil"/>
              <w:left w:val="nil"/>
              <w:bottom w:val="nil"/>
              <w:right w:val="nil"/>
            </w:tcBorders>
            <w:shd w:val="clear" w:color="auto" w:fill="auto"/>
          </w:tcPr>
          <w:p w14:paraId="2BE8A263"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8A5C4C" wp14:editId="6703BD14">
                  <wp:extent cx="682388" cy="712561"/>
                  <wp:effectExtent l="0" t="0" r="3810" b="0"/>
                  <wp:docPr id="39"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6AA7CFF" w14:textId="37491B19" w:rsidR="00E079C0" w:rsidRPr="00180AD6" w:rsidRDefault="00E079C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the role of assistive technologies in </w:t>
            </w:r>
            <w:r w:rsidR="0080386D">
              <w:rPr>
                <w:rFonts w:cstheme="minorHAnsi"/>
                <w:color w:val="404040" w:themeColor="text1" w:themeTint="BF"/>
                <w:szCs w:val="24"/>
              </w:rPr>
              <w:t>supporting a person’s life activities</w:t>
            </w:r>
            <w:r>
              <w:rPr>
                <w:rFonts w:cstheme="minorHAnsi"/>
                <w:color w:val="404040" w:themeColor="text1" w:themeTint="BF"/>
                <w:szCs w:val="24"/>
              </w:rPr>
              <w:t>.</w:t>
            </w:r>
            <w:r w:rsidRPr="00180AD6">
              <w:rPr>
                <w:rFonts w:cstheme="minorHAnsi"/>
                <w:color w:val="404040" w:themeColor="text1" w:themeTint="BF"/>
                <w:szCs w:val="24"/>
              </w:rPr>
              <w:t xml:space="preserve"> </w:t>
            </w:r>
          </w:p>
        </w:tc>
      </w:tr>
      <w:tr w:rsidR="00E079C0" w:rsidRPr="008B449A" w14:paraId="2B33C82B" w14:textId="77777777" w:rsidTr="00097E1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DA5676"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33B4FF9F" w14:textId="77777777" w:rsidTr="00097E10">
        <w:trPr>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CF952" w14:textId="718CAE2E" w:rsidR="00E079C0" w:rsidRDefault="00E079C0">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 xml:space="preserve">maintain </w:t>
            </w:r>
            <w:r w:rsidR="008F3AA5">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sidR="008F3AA5">
              <w:rPr>
                <w:rFonts w:cstheme="minorHAnsi"/>
                <w:b/>
                <w:bCs/>
                <w:color w:val="404040" w:themeColor="text1" w:themeTint="BF"/>
                <w:szCs w:val="24"/>
              </w:rPr>
              <w:t xml:space="preserve"> </w:t>
            </w:r>
            <w:r w:rsidR="008F3AA5" w:rsidRPr="008F3AA5">
              <w:rPr>
                <w:rFonts w:cstheme="minorHAnsi"/>
                <w:color w:val="404040" w:themeColor="text1" w:themeTint="BF"/>
                <w:szCs w:val="24"/>
              </w:rPr>
              <w:t>of people receiving support</w:t>
            </w:r>
            <w:r w:rsidRPr="008F3AA5">
              <w:rPr>
                <w:rFonts w:cstheme="minorHAnsi"/>
                <w:color w:val="404040" w:themeColor="text1" w:themeTint="BF"/>
                <w:szCs w:val="24"/>
              </w:rPr>
              <w:t>?</w:t>
            </w:r>
            <w:r w:rsidR="00D97FAD">
              <w:rPr>
                <w:rFonts w:cstheme="minorHAnsi"/>
                <w:color w:val="404040" w:themeColor="text1" w:themeTint="BF"/>
                <w:szCs w:val="24"/>
              </w:rPr>
              <w:t xml:space="preserve"> </w:t>
            </w:r>
          </w:p>
          <w:p w14:paraId="05193939" w14:textId="4D24C81D" w:rsidR="00E079C0" w:rsidRPr="00097E10" w:rsidRDefault="00E079C0"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r w:rsidRPr="00097E10">
              <w:rPr>
                <w:rFonts w:cstheme="minorHAnsi"/>
                <w:bCs/>
                <w:color w:val="D73329"/>
              </w:rPr>
              <w:t xml:space="preserve"> </w:t>
            </w:r>
          </w:p>
        </w:tc>
      </w:tr>
      <w:tr w:rsidR="00A84808" w:rsidRPr="008B449A" w14:paraId="3E889676" w14:textId="77777777" w:rsidTr="00097E10">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94BCB8" w14:textId="16201B17" w:rsidR="00A84808" w:rsidRDefault="00A84808">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 xml:space="preserve">promote </w:t>
            </w:r>
            <w:r>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Pr>
                <w:rFonts w:cstheme="minorHAnsi"/>
                <w:b/>
                <w:bCs/>
                <w:color w:val="404040" w:themeColor="text1" w:themeTint="BF"/>
                <w:szCs w:val="24"/>
              </w:rPr>
              <w:t xml:space="preserve"> </w:t>
            </w:r>
            <w:r w:rsidRPr="008F3AA5">
              <w:rPr>
                <w:rFonts w:cstheme="minorHAnsi"/>
                <w:color w:val="404040" w:themeColor="text1" w:themeTint="BF"/>
                <w:szCs w:val="24"/>
              </w:rPr>
              <w:t>of people receiving support?</w:t>
            </w:r>
            <w:r>
              <w:rPr>
                <w:rFonts w:cstheme="minorHAnsi"/>
                <w:color w:val="404040" w:themeColor="text1" w:themeTint="BF"/>
                <w:szCs w:val="24"/>
              </w:rPr>
              <w:t xml:space="preserve"> </w:t>
            </w:r>
          </w:p>
          <w:p w14:paraId="24507AED" w14:textId="10688C8D" w:rsidR="00A84808" w:rsidRPr="00097E10" w:rsidRDefault="00A84808"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E079C0" w:rsidRPr="008B449A" w14:paraId="56926852" w14:textId="77777777" w:rsidTr="00097E10">
        <w:trPr>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1BF4E47" w14:textId="103078FE" w:rsidR="00E079C0" w:rsidRDefault="00E079C0">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w:t>
            </w:r>
            <w:r w:rsidR="00D673BB">
              <w:rPr>
                <w:rFonts w:cstheme="minorHAnsi"/>
                <w:color w:val="404040" w:themeColor="text1" w:themeTint="BF"/>
                <w:szCs w:val="24"/>
              </w:rPr>
              <w:t>enable</w:t>
            </w:r>
            <w:r w:rsidRPr="00D153D8">
              <w:rPr>
                <w:rFonts w:cstheme="minorHAnsi"/>
                <w:color w:val="404040" w:themeColor="text1" w:themeTint="BF"/>
                <w:szCs w:val="24"/>
              </w:rPr>
              <w:t xml:space="preserve">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Pr>
                <w:rFonts w:cstheme="minorHAnsi"/>
                <w:color w:val="404040" w:themeColor="text1" w:themeTint="BF"/>
                <w:szCs w:val="24"/>
              </w:rPr>
              <w:t>?</w:t>
            </w:r>
          </w:p>
          <w:p w14:paraId="7DEBB52D" w14:textId="56FE1A7B" w:rsidR="0027410A" w:rsidRPr="00097E10" w:rsidRDefault="00E079C0"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E079C0" w:rsidRPr="008B449A" w14:paraId="4B154A62" w14:textId="77777777" w:rsidTr="00097E10">
        <w:trPr>
          <w:trHeight w:val="2160"/>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724968E9" w14:textId="6B32D91F" w:rsidR="00E079C0" w:rsidRPr="00D153D8" w:rsidRDefault="00E079C0">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w:t>
            </w:r>
            <w:r w:rsidR="00D673BB">
              <w:rPr>
                <w:rFonts w:cstheme="minorHAnsi"/>
                <w:color w:val="404040" w:themeColor="text1" w:themeTint="BF"/>
                <w:szCs w:val="24"/>
              </w:rPr>
              <w:t>enable</w:t>
            </w:r>
            <w:r>
              <w:rPr>
                <w:rFonts w:cstheme="minorHAnsi"/>
                <w:color w:val="404040" w:themeColor="text1" w:themeTint="BF"/>
                <w:szCs w:val="24"/>
              </w:rPr>
              <w:t xml:space="preserve">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sidRPr="00D153D8">
              <w:rPr>
                <w:rFonts w:cstheme="minorHAnsi"/>
                <w:color w:val="404040" w:themeColor="text1" w:themeTint="BF"/>
                <w:szCs w:val="24"/>
              </w:rPr>
              <w:t>?</w:t>
            </w:r>
          </w:p>
          <w:p w14:paraId="2032773E" w14:textId="3D6B4D4D" w:rsidR="00E079C0" w:rsidRPr="00097E10" w:rsidRDefault="00E079C0"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bl>
    <w:p w14:paraId="6B634481" w14:textId="77777777" w:rsidR="00E079C0" w:rsidRPr="00E5522C" w:rsidRDefault="00E079C0" w:rsidP="00FA5A9F">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44"/>
        <w:gridCol w:w="3020"/>
        <w:gridCol w:w="3022"/>
        <w:gridCol w:w="11"/>
      </w:tblGrid>
      <w:tr w:rsidR="001A3711" w:rsidRPr="008B449A" w14:paraId="2B1F3968" w14:textId="77777777" w:rsidTr="00D673BB">
        <w:trPr>
          <w:gridAfter w:val="1"/>
          <w:wAfter w:w="6" w:type="pct"/>
          <w:cantSplit/>
          <w:trHeight w:val="1260"/>
          <w:jc w:val="center"/>
        </w:trPr>
        <w:tc>
          <w:tcPr>
            <w:tcW w:w="847" w:type="pct"/>
            <w:tcBorders>
              <w:top w:val="nil"/>
              <w:left w:val="nil"/>
              <w:bottom w:val="nil"/>
              <w:right w:val="nil"/>
            </w:tcBorders>
            <w:shd w:val="clear" w:color="auto" w:fill="auto"/>
          </w:tcPr>
          <w:p w14:paraId="59E17865" w14:textId="77777777" w:rsidR="001A3711" w:rsidRPr="00870582" w:rsidRDefault="001A3711"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66202586" wp14:editId="7A4C7BD7">
                  <wp:extent cx="682388" cy="712561"/>
                  <wp:effectExtent l="0" t="0" r="3810" b="0"/>
                  <wp:docPr id="41"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gridSpan w:val="3"/>
            <w:tcBorders>
              <w:top w:val="nil"/>
              <w:left w:val="nil"/>
              <w:bottom w:val="nil"/>
              <w:right w:val="nil"/>
            </w:tcBorders>
            <w:shd w:val="clear" w:color="auto" w:fill="FFDA71"/>
            <w:vAlign w:val="center"/>
          </w:tcPr>
          <w:p w14:paraId="5FA5FFB1" w14:textId="5103CCEA" w:rsidR="00FD7A2C" w:rsidRPr="003706CC" w:rsidRDefault="009D3BC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Complete the </w:t>
            </w:r>
            <w:r w:rsidRPr="003706CC">
              <w:rPr>
                <w:rFonts w:cstheme="minorHAnsi"/>
                <w:color w:val="404040" w:themeColor="text1" w:themeTint="BF"/>
                <w:szCs w:val="24"/>
              </w:rPr>
              <w:t xml:space="preserve">table below by </w:t>
            </w:r>
            <w:r w:rsidR="005B2E50" w:rsidRPr="003706CC">
              <w:rPr>
                <w:rFonts w:cstheme="minorHAnsi"/>
                <w:color w:val="404040" w:themeColor="text1" w:themeTint="BF"/>
                <w:szCs w:val="24"/>
              </w:rPr>
              <w:t>providing</w:t>
            </w:r>
            <w:r w:rsidR="00FD7A2C" w:rsidRPr="003706CC">
              <w:rPr>
                <w:rFonts w:cstheme="minorHAnsi"/>
                <w:color w:val="404040" w:themeColor="text1" w:themeTint="BF"/>
                <w:szCs w:val="24"/>
              </w:rPr>
              <w:t>:</w:t>
            </w:r>
            <w:r w:rsidR="005B2E50" w:rsidRPr="003706CC">
              <w:rPr>
                <w:rFonts w:cstheme="minorHAnsi"/>
                <w:color w:val="404040" w:themeColor="text1" w:themeTint="BF"/>
                <w:szCs w:val="24"/>
              </w:rPr>
              <w:t xml:space="preserve"> </w:t>
            </w:r>
          </w:p>
          <w:p w14:paraId="147CC374" w14:textId="77777777" w:rsidR="00FD7A2C" w:rsidRPr="00FA5A9F" w:rsidRDefault="00FD7A2C">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FA5A9F">
              <w:rPr>
                <w:rFonts w:cstheme="minorHAnsi"/>
                <w:color w:val="404040" w:themeColor="text1" w:themeTint="BF"/>
                <w:szCs w:val="24"/>
              </w:rPr>
              <w:t>T</w:t>
            </w:r>
            <w:r w:rsidR="005B2E50" w:rsidRPr="00FA5A9F">
              <w:rPr>
                <w:rFonts w:cstheme="minorHAnsi"/>
                <w:color w:val="404040" w:themeColor="text1" w:themeTint="BF"/>
                <w:szCs w:val="24"/>
              </w:rPr>
              <w:t xml:space="preserve">wo examples of </w:t>
            </w:r>
            <w:r w:rsidR="00E4221D" w:rsidRPr="00FA5A9F">
              <w:rPr>
                <w:rFonts w:cstheme="minorHAnsi"/>
                <w:color w:val="404040" w:themeColor="text1" w:themeTint="BF"/>
                <w:szCs w:val="24"/>
              </w:rPr>
              <w:t>advocacy services</w:t>
            </w:r>
          </w:p>
          <w:p w14:paraId="4FFF752B" w14:textId="6EC2B519" w:rsidR="001A3711" w:rsidRPr="00FA5A9F" w:rsidRDefault="00FD7A2C">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FA5A9F">
              <w:rPr>
                <w:rFonts w:cstheme="minorHAnsi"/>
                <w:color w:val="404040" w:themeColor="text1" w:themeTint="BF"/>
                <w:szCs w:val="24"/>
              </w:rPr>
              <w:t>T</w:t>
            </w:r>
            <w:r w:rsidR="00E4221D" w:rsidRPr="00FA5A9F">
              <w:rPr>
                <w:rFonts w:cstheme="minorHAnsi"/>
                <w:color w:val="404040" w:themeColor="text1" w:themeTint="BF"/>
                <w:szCs w:val="24"/>
              </w:rPr>
              <w:t>wo examples of complaint mechanisms.</w:t>
            </w:r>
          </w:p>
          <w:p w14:paraId="28A0E990" w14:textId="1DF81A36" w:rsidR="00E4221D" w:rsidRPr="00FA5A9F" w:rsidRDefault="00E4221D" w:rsidP="00E4221D">
            <w:pPr>
              <w:pStyle w:val="ListParagraph"/>
              <w:spacing w:after="120" w:line="276" w:lineRule="auto"/>
              <w:ind w:left="604" w:right="0" w:firstLine="0"/>
              <w:contextualSpacing w:val="0"/>
              <w:jc w:val="both"/>
              <w:rPr>
                <w:rFonts w:cstheme="minorHAnsi"/>
                <w:color w:val="404040" w:themeColor="text1" w:themeTint="BF"/>
                <w:szCs w:val="24"/>
              </w:rPr>
            </w:pPr>
            <w:r w:rsidRPr="00FA5A9F">
              <w:rPr>
                <w:rFonts w:cstheme="minorHAnsi"/>
                <w:color w:val="404040" w:themeColor="text1" w:themeTint="BF"/>
                <w:szCs w:val="24"/>
              </w:rPr>
              <w:t xml:space="preserve">Then, </w:t>
            </w:r>
            <w:r w:rsidR="00AD79A1" w:rsidRPr="00FA5A9F">
              <w:rPr>
                <w:rFonts w:cstheme="minorHAnsi"/>
                <w:color w:val="404040" w:themeColor="text1" w:themeTint="BF"/>
                <w:szCs w:val="24"/>
              </w:rPr>
              <w:t>for each example provided</w:t>
            </w:r>
            <w:r w:rsidR="00FD7A2C" w:rsidRPr="00FA5A9F">
              <w:rPr>
                <w:rFonts w:cstheme="minorHAnsi"/>
                <w:color w:val="404040" w:themeColor="text1" w:themeTint="BF"/>
                <w:szCs w:val="24"/>
              </w:rPr>
              <w:t xml:space="preserve">, briefly describe how they can be </w:t>
            </w:r>
            <w:r w:rsidR="00FD7A2C" w:rsidRPr="00FA5A9F">
              <w:rPr>
                <w:rFonts w:cstheme="minorHAnsi"/>
                <w:b/>
                <w:bCs/>
                <w:color w:val="404040" w:themeColor="text1" w:themeTint="BF"/>
                <w:szCs w:val="24"/>
              </w:rPr>
              <w:t>accessed</w:t>
            </w:r>
            <w:r w:rsidR="00FD7A2C" w:rsidRPr="00FA5A9F">
              <w:rPr>
                <w:rFonts w:cstheme="minorHAnsi"/>
                <w:color w:val="404040" w:themeColor="text1" w:themeTint="BF"/>
                <w:szCs w:val="24"/>
              </w:rPr>
              <w:t xml:space="preserve"> and </w:t>
            </w:r>
            <w:r w:rsidR="00FD7A2C" w:rsidRPr="00FA5A9F">
              <w:rPr>
                <w:rFonts w:cstheme="minorHAnsi"/>
                <w:b/>
                <w:bCs/>
                <w:color w:val="404040" w:themeColor="text1" w:themeTint="BF"/>
                <w:szCs w:val="24"/>
              </w:rPr>
              <w:t>used</w:t>
            </w:r>
            <w:r w:rsidR="00FD7A2C" w:rsidRPr="00FA5A9F">
              <w:rPr>
                <w:rFonts w:cstheme="minorHAnsi"/>
                <w:color w:val="404040" w:themeColor="text1" w:themeTint="BF"/>
                <w:szCs w:val="24"/>
              </w:rPr>
              <w:t>.</w:t>
            </w:r>
          </w:p>
          <w:p w14:paraId="39D4932F" w14:textId="7AAEAB0C" w:rsidR="00F51AA2" w:rsidRPr="00F51AA2" w:rsidRDefault="00F51AA2" w:rsidP="00F51AA2">
            <w:pPr>
              <w:pStyle w:val="ListParagraph"/>
              <w:spacing w:after="120" w:line="276" w:lineRule="auto"/>
              <w:ind w:left="604" w:right="0" w:firstLine="0"/>
              <w:contextualSpacing w:val="0"/>
              <w:jc w:val="both"/>
              <w:rPr>
                <w:rFonts w:cstheme="minorHAnsi"/>
                <w:color w:val="404040" w:themeColor="text1" w:themeTint="BF"/>
                <w:szCs w:val="24"/>
              </w:rPr>
            </w:pPr>
            <w:r w:rsidRPr="00FA5A9F">
              <w:rPr>
                <w:rFonts w:cstheme="minorHAnsi"/>
                <w:color w:val="404040" w:themeColor="text1" w:themeTint="BF"/>
                <w:szCs w:val="24"/>
              </w:rPr>
              <w:t xml:space="preserve">You may include links to websites </w:t>
            </w:r>
            <w:r w:rsidR="00831B32" w:rsidRPr="00FA5A9F">
              <w:rPr>
                <w:rFonts w:cstheme="minorHAnsi"/>
                <w:color w:val="404040" w:themeColor="text1" w:themeTint="BF"/>
                <w:szCs w:val="24"/>
              </w:rPr>
              <w:t>in your responses as necessary.</w:t>
            </w:r>
          </w:p>
        </w:tc>
      </w:tr>
      <w:tr w:rsidR="001A3711" w:rsidRPr="008B449A" w14:paraId="1C18BE9C" w14:textId="77777777" w:rsidTr="00D673BB">
        <w:trPr>
          <w:gridAfter w:val="1"/>
          <w:wAfter w:w="6" w:type="pct"/>
          <w:cantSplit/>
          <w:trHeight w:val="74"/>
          <w:jc w:val="center"/>
        </w:trPr>
        <w:tc>
          <w:tcPr>
            <w:tcW w:w="4994" w:type="pct"/>
            <w:gridSpan w:val="4"/>
            <w:tcBorders>
              <w:top w:val="nil"/>
              <w:left w:val="nil"/>
              <w:bottom w:val="single" w:sz="2" w:space="0" w:color="A6A6A6" w:themeColor="background1" w:themeShade="A6"/>
              <w:right w:val="nil"/>
            </w:tcBorders>
            <w:shd w:val="clear" w:color="auto" w:fill="auto"/>
          </w:tcPr>
          <w:p w14:paraId="67EA219F" w14:textId="77777777" w:rsidR="001A3711" w:rsidRPr="00301F77" w:rsidRDefault="001A3711" w:rsidP="00B27ADD">
            <w:pPr>
              <w:tabs>
                <w:tab w:val="left" w:pos="180"/>
              </w:tabs>
              <w:spacing w:before="0" w:line="276" w:lineRule="auto"/>
              <w:ind w:left="0" w:right="29" w:firstLine="0"/>
              <w:rPr>
                <w:rFonts w:cstheme="minorHAnsi"/>
                <w:color w:val="404040" w:themeColor="text1" w:themeTint="BF"/>
                <w:szCs w:val="24"/>
              </w:rPr>
            </w:pPr>
          </w:p>
        </w:tc>
      </w:tr>
      <w:tr w:rsidR="00522540" w:rsidRPr="00301F77" w14:paraId="31F0FEDF" w14:textId="77777777" w:rsidTr="00097E10">
        <w:trPr>
          <w:cantSplit/>
          <w:trHeight w:val="56"/>
          <w:jc w:val="cent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468577D" w14:textId="67A3D042" w:rsidR="00522540" w:rsidRPr="00FC4D66" w:rsidRDefault="00522540"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Advocacy Services</w:t>
            </w:r>
          </w:p>
        </w:tc>
      </w:tr>
      <w:tr w:rsidR="00FC4D66" w:rsidRPr="00301F77" w14:paraId="610B4EF7" w14:textId="77777777" w:rsidTr="00097E10">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E4F1064" w14:textId="77C02F07" w:rsidR="00FC4D66" w:rsidRPr="00B43F08" w:rsidRDefault="00522540"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Examples</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844F8A3" w14:textId="578E0E5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Access</w:t>
            </w:r>
          </w:p>
        </w:tc>
        <w:tc>
          <w:tcPr>
            <w:tcW w:w="168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A34A784" w14:textId="5E90370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Use</w:t>
            </w:r>
          </w:p>
        </w:tc>
      </w:tr>
      <w:tr w:rsidR="00FC4D66" w:rsidRPr="00301F77" w14:paraId="2D8C1321" w14:textId="77777777" w:rsidTr="00097E10">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E135AC" w14:textId="33942432" w:rsidR="00FC4D66" w:rsidRPr="00097E10" w:rsidRDefault="002022AB">
            <w:pPr>
              <w:pStyle w:val="ListParagraph"/>
              <w:numPr>
                <w:ilvl w:val="0"/>
                <w:numId w:val="23"/>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ED148B" w14:textId="2FFAEA21" w:rsidR="00EA173A" w:rsidRPr="00097E10" w:rsidRDefault="00FC4D66"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8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5A6972" w14:textId="6150BEA3" w:rsidR="007575F5" w:rsidRPr="00097E10" w:rsidRDefault="00EA173A"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FC4D66" w:rsidRPr="00301F77" w14:paraId="0910200D" w14:textId="77777777" w:rsidTr="00097E10">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C6B539" w14:textId="561AB912" w:rsidR="00FC4D66" w:rsidRPr="00097E10" w:rsidRDefault="00EA173A">
            <w:pPr>
              <w:pStyle w:val="ListParagraph"/>
              <w:numPr>
                <w:ilvl w:val="0"/>
                <w:numId w:val="23"/>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47FF89" w14:textId="178701A4" w:rsidR="0094227E" w:rsidRPr="00097E10" w:rsidRDefault="00FC4D66"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8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D6B5FB" w14:textId="149346DE" w:rsidR="00247481" w:rsidRPr="00097E10" w:rsidRDefault="00EA173A"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684D7868" w14:textId="5A3AD54F" w:rsidR="00501BC6" w:rsidRDefault="00501BC6" w:rsidP="005450F1">
      <w:pPr>
        <w:spacing w:before="0" w:line="276" w:lineRule="auto"/>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7"/>
        <w:gridCol w:w="3024"/>
        <w:gridCol w:w="3026"/>
      </w:tblGrid>
      <w:tr w:rsidR="00522540" w:rsidRPr="00301F77" w14:paraId="61ACD5C0" w14:textId="77777777" w:rsidTr="00B27ADD">
        <w:trPr>
          <w:cantSplit/>
          <w:trHeight w:val="5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38F0B2F" w14:textId="10F0287A"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Complaint Mechanisms</w:t>
            </w:r>
          </w:p>
        </w:tc>
      </w:tr>
      <w:tr w:rsidR="00522540" w:rsidRPr="00301F77" w14:paraId="6BAE85FF" w14:textId="77777777" w:rsidTr="00B27ADD">
        <w:trPr>
          <w:cantSplit/>
          <w:trHeight w:val="5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91121F" w14:textId="77777777" w:rsidR="00522540" w:rsidRPr="005B2E50" w:rsidRDefault="00522540" w:rsidP="00B27ADD">
            <w:pPr>
              <w:tabs>
                <w:tab w:val="left" w:pos="180"/>
              </w:tabs>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Examples</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711443"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Access</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32348D9"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Use</w:t>
            </w:r>
          </w:p>
        </w:tc>
      </w:tr>
      <w:tr w:rsidR="00591B3D" w:rsidRPr="00301F77" w14:paraId="401E4CB1" w14:textId="77777777" w:rsidTr="00097E10">
        <w:trPr>
          <w:cantSplit/>
          <w:trHeight w:val="144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576753" w14:textId="0B46027D" w:rsidR="00591B3D" w:rsidRPr="00097E10" w:rsidRDefault="00591B3D">
            <w:pPr>
              <w:pStyle w:val="ListParagraph"/>
              <w:numPr>
                <w:ilvl w:val="0"/>
                <w:numId w:val="51"/>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238CFB" w14:textId="0F4D681C"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E44B02" w14:textId="54B9E01A"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591B3D" w:rsidRPr="00301F77" w14:paraId="2E0B4292" w14:textId="77777777" w:rsidTr="00097E10">
        <w:trPr>
          <w:cantSplit/>
          <w:trHeight w:val="144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70E848" w14:textId="22050DAB" w:rsidR="00591B3D" w:rsidRPr="00097E10" w:rsidRDefault="00591B3D">
            <w:pPr>
              <w:pStyle w:val="ListParagraph"/>
              <w:numPr>
                <w:ilvl w:val="0"/>
                <w:numId w:val="51"/>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8C0506" w14:textId="000424F0"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A97C1E" w14:textId="5C5F04B1"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32916655" w14:textId="77777777" w:rsidR="00184852" w:rsidRDefault="00184852" w:rsidP="005450F1">
      <w:pPr>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F07982" w:rsidRPr="00F07982" w14:paraId="5718F8DB" w14:textId="77777777" w:rsidTr="0058647A">
        <w:trPr>
          <w:cantSplit/>
          <w:trHeight w:val="2552"/>
          <w:jc w:val="center"/>
        </w:trPr>
        <w:tc>
          <w:tcPr>
            <w:tcW w:w="848" w:type="pct"/>
            <w:tcBorders>
              <w:top w:val="nil"/>
              <w:left w:val="nil"/>
              <w:bottom w:val="nil"/>
              <w:right w:val="nil"/>
            </w:tcBorders>
            <w:shd w:val="clear" w:color="auto" w:fill="auto"/>
          </w:tcPr>
          <w:p w14:paraId="05A7143A" w14:textId="6739E19E" w:rsidR="007D73CE" w:rsidRPr="00F07982" w:rsidRDefault="007D73CE" w:rsidP="00B27ADD">
            <w:pPr>
              <w:spacing w:after="120" w:line="276" w:lineRule="auto"/>
              <w:ind w:left="0" w:right="0" w:firstLine="0"/>
              <w:jc w:val="center"/>
              <w:rPr>
                <w:rFonts w:cstheme="minorHAnsi"/>
                <w:color w:val="404040" w:themeColor="text1" w:themeTint="BF"/>
                <w:szCs w:val="24"/>
                <w:highlight w:val="yellow"/>
              </w:rPr>
            </w:pPr>
            <w:r w:rsidRPr="00F07982">
              <w:rPr>
                <w:rFonts w:cstheme="minorHAnsi"/>
                <w:noProof/>
                <w:color w:val="404040" w:themeColor="text1" w:themeTint="BF"/>
                <w:szCs w:val="24"/>
              </w:rPr>
              <w:lastRenderedPageBreak/>
              <w:drawing>
                <wp:inline distT="0" distB="0" distL="0" distR="0" wp14:anchorId="15D9A501" wp14:editId="599BC90A">
                  <wp:extent cx="682388" cy="712561"/>
                  <wp:effectExtent l="0" t="0" r="3810" b="0"/>
                  <wp:docPr id="42"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CBA87B" w14:textId="5148C8E2" w:rsidR="007D73CE" w:rsidRPr="00F07982" w:rsidRDefault="007D73CE">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F07982">
              <w:rPr>
                <w:rFonts w:cstheme="minorHAnsi"/>
                <w:color w:val="404040" w:themeColor="text1" w:themeTint="BF"/>
                <w:szCs w:val="24"/>
              </w:rPr>
              <w:t xml:space="preserve">Identify three </w:t>
            </w:r>
            <w:r w:rsidR="00266A8A" w:rsidRPr="00F07982">
              <w:rPr>
                <w:rFonts w:cstheme="minorHAnsi"/>
                <w:color w:val="404040" w:themeColor="text1" w:themeTint="BF"/>
                <w:szCs w:val="24"/>
              </w:rPr>
              <w:t xml:space="preserve">indicators of </w:t>
            </w:r>
            <w:r w:rsidR="0080163D" w:rsidRPr="00F07982">
              <w:rPr>
                <w:rFonts w:cstheme="minorHAnsi"/>
                <w:color w:val="404040" w:themeColor="text1" w:themeTint="BF"/>
                <w:szCs w:val="24"/>
              </w:rPr>
              <w:t xml:space="preserve">each of </w:t>
            </w:r>
            <w:r w:rsidR="00266A8A" w:rsidRPr="00F07982">
              <w:rPr>
                <w:rFonts w:cstheme="minorHAnsi"/>
                <w:color w:val="404040" w:themeColor="text1" w:themeTint="BF"/>
                <w:szCs w:val="24"/>
              </w:rPr>
              <w:t>the following:</w:t>
            </w:r>
          </w:p>
          <w:p w14:paraId="1837F0D4" w14:textId="4B593A33" w:rsidR="00266A8A" w:rsidRPr="005A62A7" w:rsidRDefault="00170289">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5A62A7">
              <w:rPr>
                <w:rFonts w:cstheme="minorHAnsi"/>
                <w:color w:val="404040" w:themeColor="text1" w:themeTint="BF"/>
                <w:szCs w:val="24"/>
              </w:rPr>
              <w:t>A</w:t>
            </w:r>
            <w:r w:rsidR="00945BB2" w:rsidRPr="005A62A7">
              <w:rPr>
                <w:rFonts w:cstheme="minorHAnsi"/>
                <w:color w:val="404040" w:themeColor="text1" w:themeTint="BF"/>
                <w:szCs w:val="24"/>
              </w:rPr>
              <w:t>buse</w:t>
            </w:r>
          </w:p>
          <w:p w14:paraId="1FFDD518" w14:textId="4E811E8C" w:rsidR="00945BB2" w:rsidRPr="005A62A7" w:rsidRDefault="00D2656A">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5A62A7">
              <w:rPr>
                <w:rFonts w:cstheme="minorHAnsi"/>
                <w:color w:val="404040" w:themeColor="text1" w:themeTint="BF"/>
                <w:szCs w:val="24"/>
              </w:rPr>
              <w:t>Exploitation</w:t>
            </w:r>
          </w:p>
          <w:p w14:paraId="75BFB894" w14:textId="4A2C81D8" w:rsidR="0058647A" w:rsidRPr="0058647A" w:rsidRDefault="00D2656A">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5A62A7">
              <w:rPr>
                <w:rFonts w:cstheme="minorHAnsi"/>
                <w:color w:val="404040" w:themeColor="text1" w:themeTint="BF"/>
                <w:szCs w:val="24"/>
              </w:rPr>
              <w:t>Neglect</w:t>
            </w:r>
          </w:p>
        </w:tc>
      </w:tr>
      <w:tr w:rsidR="007D73CE" w:rsidRPr="008B449A" w14:paraId="1BC7F1BB" w14:textId="77777777" w:rsidTr="0058647A">
        <w:trPr>
          <w:cantSplit/>
          <w:trHeight w:val="74"/>
          <w:jc w:val="center"/>
        </w:trPr>
        <w:tc>
          <w:tcPr>
            <w:tcW w:w="5000" w:type="pct"/>
            <w:gridSpan w:val="2"/>
            <w:tcBorders>
              <w:top w:val="nil"/>
              <w:left w:val="nil"/>
              <w:bottom w:val="single" w:sz="4" w:space="0" w:color="A6A6A6"/>
              <w:right w:val="nil"/>
            </w:tcBorders>
            <w:shd w:val="clear" w:color="auto" w:fill="auto"/>
          </w:tcPr>
          <w:p w14:paraId="740FC365" w14:textId="77777777" w:rsidR="007D73CE" w:rsidRPr="00301F77" w:rsidRDefault="007D73CE" w:rsidP="00B27ADD">
            <w:pPr>
              <w:tabs>
                <w:tab w:val="left" w:pos="180"/>
              </w:tabs>
              <w:spacing w:before="0" w:line="276" w:lineRule="auto"/>
              <w:ind w:left="0" w:right="29" w:firstLine="0"/>
              <w:rPr>
                <w:rFonts w:cstheme="minorHAnsi"/>
                <w:color w:val="404040" w:themeColor="text1" w:themeTint="BF"/>
                <w:szCs w:val="24"/>
              </w:rPr>
            </w:pPr>
          </w:p>
        </w:tc>
      </w:tr>
      <w:tr w:rsidR="009169FB" w:rsidRPr="002B2331" w14:paraId="5E959E0B" w14:textId="77777777" w:rsidTr="0058647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5000" w:type="pct"/>
            <w:gridSpan w:val="2"/>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316B98A4" w14:textId="77777777" w:rsidR="009169FB" w:rsidRPr="002B2331" w:rsidRDefault="009169FB">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2B2331">
              <w:rPr>
                <w:rFonts w:cstheme="minorHAnsi"/>
                <w:color w:val="404040" w:themeColor="text1" w:themeTint="BF"/>
                <w:szCs w:val="24"/>
              </w:rPr>
              <w:t>Three indicators of abuse</w:t>
            </w:r>
          </w:p>
          <w:p w14:paraId="07CB995C" w14:textId="77777777" w:rsidR="009169FB" w:rsidRPr="002B2331" w:rsidRDefault="009169FB">
            <w:pPr>
              <w:pStyle w:val="ListParagraph"/>
              <w:numPr>
                <w:ilvl w:val="1"/>
                <w:numId w:val="30"/>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28C7005E" w14:textId="77777777" w:rsidR="009169FB" w:rsidRPr="002B2331" w:rsidRDefault="009169FB">
            <w:pPr>
              <w:pStyle w:val="ListParagraph"/>
              <w:numPr>
                <w:ilvl w:val="1"/>
                <w:numId w:val="30"/>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565D47C" w14:textId="77777777" w:rsidR="009169FB" w:rsidRPr="002B2331" w:rsidRDefault="009169FB">
            <w:pPr>
              <w:pStyle w:val="ListParagraph"/>
              <w:numPr>
                <w:ilvl w:val="1"/>
                <w:numId w:val="30"/>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9169FB" w:rsidRPr="002B2331" w14:paraId="541766A3" w14:textId="77777777" w:rsidTr="0058647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DCF5B9" w14:textId="77777777" w:rsidR="009169FB" w:rsidRPr="00C51751" w:rsidRDefault="009169FB">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exploitation</w:t>
            </w:r>
          </w:p>
          <w:p w14:paraId="33CB78FF" w14:textId="77777777" w:rsidR="009169FB" w:rsidRPr="002B233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1FEDB0B8" w14:textId="77777777" w:rsidR="009169FB" w:rsidRPr="002B233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CA153C3" w14:textId="77777777" w:rsidR="009169FB" w:rsidRPr="002B233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9169FB" w:rsidRPr="00C51751" w14:paraId="5DC9CA53" w14:textId="77777777" w:rsidTr="0058647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C94C5D" w14:textId="77777777" w:rsidR="009169FB" w:rsidRPr="00C51751" w:rsidRDefault="009169FB">
            <w:pPr>
              <w:pStyle w:val="ListParagraph"/>
              <w:numPr>
                <w:ilvl w:val="0"/>
                <w:numId w:val="28"/>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neglect</w:t>
            </w:r>
          </w:p>
          <w:p w14:paraId="65835AC2" w14:textId="77777777" w:rsidR="009169FB" w:rsidRPr="00C5175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B3DAF8C" w14:textId="77777777" w:rsidR="009169FB" w:rsidRPr="00C5175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08847D5B" w14:textId="77777777" w:rsidR="009169FB" w:rsidRPr="00C5175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bl>
    <w:p w14:paraId="7553A4FA" w14:textId="24ED0E79" w:rsidR="00DB33E8" w:rsidRDefault="00DB33E8">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64"/>
        <w:gridCol w:w="7367"/>
      </w:tblGrid>
      <w:tr w:rsidR="00B133AC" w:rsidRPr="008B449A" w14:paraId="2B80ECA2" w14:textId="77777777" w:rsidTr="00B27ADD">
        <w:trPr>
          <w:cantSplit/>
          <w:trHeight w:val="1260"/>
          <w:jc w:val="center"/>
        </w:trPr>
        <w:tc>
          <w:tcPr>
            <w:tcW w:w="921" w:type="pct"/>
            <w:tcBorders>
              <w:top w:val="nil"/>
              <w:left w:val="nil"/>
              <w:bottom w:val="nil"/>
              <w:right w:val="nil"/>
            </w:tcBorders>
            <w:shd w:val="clear" w:color="auto" w:fill="auto"/>
          </w:tcPr>
          <w:p w14:paraId="69217143" w14:textId="77777777"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5085EF37" wp14:editId="3D36F0AA">
                  <wp:extent cx="682388" cy="712561"/>
                  <wp:effectExtent l="0" t="0" r="3810" b="0"/>
                  <wp:docPr id="11"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pct"/>
            <w:tcBorders>
              <w:top w:val="nil"/>
              <w:left w:val="nil"/>
              <w:bottom w:val="nil"/>
              <w:right w:val="nil"/>
            </w:tcBorders>
            <w:shd w:val="clear" w:color="auto" w:fill="FFDA71"/>
            <w:vAlign w:val="center"/>
          </w:tcPr>
          <w:p w14:paraId="43030975" w14:textId="77777777" w:rsidR="00B133AC" w:rsidRDefault="00B133AC">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areas relevant to working with people receiving support. </w:t>
            </w:r>
          </w:p>
          <w:p w14:paraId="668E997B" w14:textId="77777777" w:rsidR="00B133AC" w:rsidRDefault="00B133AC" w:rsidP="00B27ADD">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07A2E492" w14:textId="77777777" w:rsidR="00B133AC"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the </w:t>
            </w:r>
            <w:r>
              <w:rPr>
                <w:rFonts w:cstheme="minorHAnsi"/>
                <w:color w:val="404040" w:themeColor="text1" w:themeTint="BF"/>
                <w:szCs w:val="24"/>
              </w:rPr>
              <w:t>context of your direct support work (</w:t>
            </w:r>
            <w:proofErr w:type="gramStart"/>
            <w:r>
              <w:rPr>
                <w:rFonts w:cstheme="minorHAnsi"/>
                <w:color w:val="404040" w:themeColor="text1" w:themeTint="BF"/>
                <w:szCs w:val="24"/>
              </w:rPr>
              <w:t>e.g.</w:t>
            </w:r>
            <w:proofErr w:type="gramEnd"/>
            <w:r>
              <w:rPr>
                <w:rFonts w:cstheme="minorHAnsi"/>
                <w:color w:val="404040" w:themeColor="text1" w:themeTint="BF"/>
                <w:szCs w:val="24"/>
              </w:rPr>
              <w:t xml:space="preserve"> aged care, disability, etc.)</w:t>
            </w:r>
          </w:p>
          <w:p w14:paraId="0F276333" w14:textId="77777777" w:rsidR="00B133AC" w:rsidRPr="00BE70C9"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w:t>
            </w:r>
            <w:r>
              <w:rPr>
                <w:rFonts w:cstheme="minorHAnsi"/>
                <w:color w:val="404040" w:themeColor="text1" w:themeTint="BF"/>
                <w:szCs w:val="24"/>
              </w:rPr>
              <w:t>your state/territory</w:t>
            </w:r>
          </w:p>
          <w:p w14:paraId="75154ACE" w14:textId="77777777" w:rsidR="00B133AC"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Pr>
                <w:rFonts w:cstheme="minorHAnsi"/>
                <w:color w:val="404040" w:themeColor="text1" w:themeTint="BF"/>
                <w:szCs w:val="24"/>
              </w:rPr>
              <w:t>Identifying the legislation relevant to each listed area that applies to</w:t>
            </w:r>
            <w:r w:rsidRPr="00D021C1">
              <w:rPr>
                <w:rFonts w:cstheme="minorHAnsi"/>
                <w:color w:val="404040" w:themeColor="text1" w:themeTint="BF"/>
                <w:szCs w:val="24"/>
              </w:rPr>
              <w:t xml:space="preserve"> your state/territory</w:t>
            </w:r>
          </w:p>
          <w:p w14:paraId="4CE3B247" w14:textId="77777777" w:rsidR="00B133AC" w:rsidRPr="00BE70C9"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legal </w:t>
            </w:r>
            <w:r>
              <w:rPr>
                <w:rFonts w:cstheme="minorHAnsi"/>
                <w:color w:val="404040" w:themeColor="text1" w:themeTint="BF"/>
                <w:szCs w:val="24"/>
              </w:rPr>
              <w:t>considerations</w:t>
            </w:r>
            <w:r w:rsidRPr="00BE70C9">
              <w:rPr>
                <w:rFonts w:cstheme="minorHAnsi"/>
                <w:color w:val="404040" w:themeColor="text1" w:themeTint="BF"/>
                <w:szCs w:val="24"/>
              </w:rPr>
              <w:t xml:space="preserve"> </w:t>
            </w:r>
            <w:r>
              <w:rPr>
                <w:rFonts w:cstheme="minorHAnsi"/>
                <w:color w:val="404040" w:themeColor="text1" w:themeTint="BF"/>
                <w:szCs w:val="24"/>
              </w:rPr>
              <w:t>for each area based on the identified legislation</w:t>
            </w:r>
          </w:p>
          <w:p w14:paraId="563B27EE" w14:textId="77777777" w:rsidR="00B133AC"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Pr>
                <w:rFonts w:cstheme="minorHAnsi"/>
                <w:color w:val="404040" w:themeColor="text1" w:themeTint="BF"/>
                <w:szCs w:val="24"/>
              </w:rPr>
              <w:t>Identifying the code of ethics or code of conduct relevant to each listed area that applies to</w:t>
            </w:r>
            <w:r w:rsidRPr="00D021C1">
              <w:rPr>
                <w:rFonts w:cstheme="minorHAnsi"/>
                <w:color w:val="404040" w:themeColor="text1" w:themeTint="BF"/>
                <w:szCs w:val="24"/>
              </w:rPr>
              <w:t xml:space="preserve"> </w:t>
            </w:r>
            <w:r>
              <w:rPr>
                <w:rFonts w:cstheme="minorHAnsi"/>
                <w:color w:val="404040" w:themeColor="text1" w:themeTint="BF"/>
                <w:szCs w:val="24"/>
              </w:rPr>
              <w:t>the context of their direct support work</w:t>
            </w:r>
          </w:p>
          <w:p w14:paraId="3677C302" w14:textId="77777777" w:rsidR="00B133AC" w:rsidRPr="005D38CD"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w:t>
            </w:r>
            <w:r>
              <w:rPr>
                <w:rFonts w:cstheme="minorHAnsi"/>
                <w:color w:val="404040" w:themeColor="text1" w:themeTint="BF"/>
                <w:szCs w:val="24"/>
              </w:rPr>
              <w:t>ethical</w:t>
            </w:r>
            <w:r w:rsidRPr="00BE70C9">
              <w:rPr>
                <w:rFonts w:cstheme="minorHAnsi"/>
                <w:color w:val="404040" w:themeColor="text1" w:themeTint="BF"/>
                <w:szCs w:val="24"/>
              </w:rPr>
              <w:t xml:space="preserve"> </w:t>
            </w:r>
            <w:r>
              <w:rPr>
                <w:rFonts w:cstheme="minorHAnsi"/>
                <w:color w:val="404040" w:themeColor="text1" w:themeTint="BF"/>
                <w:szCs w:val="24"/>
              </w:rPr>
              <w:t>considerations</w:t>
            </w:r>
            <w:r w:rsidRPr="00BE70C9">
              <w:rPr>
                <w:rFonts w:cstheme="minorHAnsi"/>
                <w:color w:val="404040" w:themeColor="text1" w:themeTint="BF"/>
                <w:szCs w:val="24"/>
              </w:rPr>
              <w:t xml:space="preserve"> </w:t>
            </w:r>
            <w:r>
              <w:rPr>
                <w:rFonts w:cstheme="minorHAnsi"/>
                <w:color w:val="404040" w:themeColor="text1" w:themeTint="BF"/>
                <w:szCs w:val="24"/>
              </w:rPr>
              <w:t>for each area based on the identified code of ethics or code of conduct</w:t>
            </w:r>
          </w:p>
        </w:tc>
      </w:tr>
    </w:tbl>
    <w:p w14:paraId="0C02D294" w14:textId="77777777" w:rsidR="00B133AC" w:rsidRDefault="00B133AC" w:rsidP="00B133AC">
      <w:pPr>
        <w:spacing w:befor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696"/>
        <w:gridCol w:w="3159"/>
        <w:gridCol w:w="3161"/>
      </w:tblGrid>
      <w:tr w:rsidR="00B133AC" w:rsidRPr="008B449A" w14:paraId="5482B64E" w14:textId="77777777" w:rsidTr="000C1422">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355356E" w14:textId="77777777" w:rsidR="00B133AC" w:rsidRPr="000C1422" w:rsidRDefault="00B133AC" w:rsidP="000C1422">
            <w:pPr>
              <w:tabs>
                <w:tab w:val="left" w:pos="180"/>
              </w:tabs>
              <w:spacing w:after="120" w:line="276" w:lineRule="auto"/>
              <w:ind w:left="180" w:right="0" w:firstLine="0"/>
              <w:rPr>
                <w:rFonts w:cstheme="minorHAnsi"/>
                <w:b/>
                <w:bCs/>
                <w:color w:val="404040" w:themeColor="text1" w:themeTint="BF"/>
                <w:szCs w:val="24"/>
              </w:rPr>
            </w:pPr>
            <w:r w:rsidRPr="000C1422">
              <w:rPr>
                <w:rFonts w:cstheme="minorHAnsi"/>
                <w:b/>
                <w:bCs/>
                <w:color w:val="404040" w:themeColor="text1" w:themeTint="BF"/>
                <w:szCs w:val="24"/>
              </w:rPr>
              <w:t>Context of direct support work</w:t>
            </w:r>
          </w:p>
        </w:tc>
        <w:tc>
          <w:tcPr>
            <w:tcW w:w="1752" w:type="pct"/>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56EFA99B" w14:textId="77777777" w:rsidR="00B133AC" w:rsidRPr="00097E10" w:rsidRDefault="00000000"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Aged care</w:t>
            </w:r>
          </w:p>
          <w:p w14:paraId="434A87AF" w14:textId="77777777" w:rsidR="00B133AC" w:rsidRPr="00097E10" w:rsidRDefault="00000000"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Home and community</w:t>
            </w:r>
          </w:p>
          <w:p w14:paraId="1D441F64" w14:textId="2AE64C2C" w:rsidR="00B133AC" w:rsidRPr="00097E10" w:rsidRDefault="00000000"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7959951"/>
                <w14:checkbox>
                  <w14:checked w14:val="0"/>
                  <w14:checkedState w14:val="2612" w14:font="MS Gothic"/>
                  <w14:uncheckedState w14:val="2610" w14:font="MS Gothic"/>
                </w14:checkbox>
              </w:sdtPr>
              <w:sdtContent>
                <w:r w:rsidR="00097E10"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Disability</w:t>
            </w:r>
          </w:p>
        </w:tc>
        <w:tc>
          <w:tcPr>
            <w:tcW w:w="1753"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auto"/>
          </w:tcPr>
          <w:p w14:paraId="5974F87F" w14:textId="77777777" w:rsidR="00B133AC" w:rsidRPr="00097E10" w:rsidRDefault="00000000"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Community service</w:t>
            </w:r>
          </w:p>
          <w:p w14:paraId="776E10AD" w14:textId="77777777" w:rsidR="00B133AC" w:rsidRPr="00097E10" w:rsidRDefault="00000000"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Others: </w:t>
            </w:r>
            <w:r w:rsidR="00B133AC" w:rsidRPr="00097E10">
              <w:rPr>
                <w:rFonts w:cstheme="minorHAnsi"/>
                <w:color w:val="404040" w:themeColor="text1" w:themeTint="BF"/>
                <w:szCs w:val="24"/>
              </w:rPr>
              <w:fldChar w:fldCharType="begin">
                <w:ffData>
                  <w:name w:val="Text2"/>
                  <w:enabled/>
                  <w:calcOnExit w:val="0"/>
                  <w:textInput/>
                </w:ffData>
              </w:fldChar>
            </w:r>
            <w:r w:rsidR="00B133AC" w:rsidRPr="00097E10">
              <w:rPr>
                <w:rFonts w:cstheme="minorHAnsi"/>
                <w:color w:val="404040" w:themeColor="text1" w:themeTint="BF"/>
                <w:szCs w:val="24"/>
              </w:rPr>
              <w:instrText xml:space="preserve"> FORMTEXT </w:instrText>
            </w:r>
            <w:r w:rsidR="00B133AC" w:rsidRPr="00097E10">
              <w:rPr>
                <w:rFonts w:cstheme="minorHAnsi"/>
                <w:color w:val="404040" w:themeColor="text1" w:themeTint="BF"/>
                <w:szCs w:val="24"/>
              </w:rPr>
            </w:r>
            <w:r w:rsidR="00B133AC" w:rsidRPr="00097E10">
              <w:rPr>
                <w:rFonts w:cstheme="minorHAnsi"/>
                <w:color w:val="404040" w:themeColor="text1" w:themeTint="BF"/>
                <w:szCs w:val="24"/>
              </w:rPr>
              <w:fldChar w:fldCharType="separate"/>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fldChar w:fldCharType="end"/>
            </w:r>
          </w:p>
        </w:tc>
      </w:tr>
      <w:tr w:rsidR="00BE6879" w:rsidRPr="008B449A" w14:paraId="53964C7F" w14:textId="77777777" w:rsidTr="000C1422">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598B91C" w14:textId="77777777" w:rsidR="00BE6879" w:rsidRPr="000C1422" w:rsidRDefault="00BE6879" w:rsidP="000C1422">
            <w:pPr>
              <w:tabs>
                <w:tab w:val="left" w:pos="180"/>
              </w:tabs>
              <w:spacing w:after="120" w:line="276" w:lineRule="auto"/>
              <w:ind w:left="0" w:right="0" w:firstLine="0"/>
              <w:rPr>
                <w:rFonts w:cstheme="minorHAnsi"/>
                <w:b/>
                <w:bCs/>
                <w:color w:val="404040" w:themeColor="text1" w:themeTint="BF"/>
                <w:szCs w:val="24"/>
              </w:rPr>
            </w:pPr>
            <w:r w:rsidRPr="000C1422">
              <w:rPr>
                <w:rFonts w:cstheme="minorHAnsi"/>
                <w:b/>
                <w:bCs/>
                <w:color w:val="404040" w:themeColor="text1" w:themeTint="BF"/>
                <w:szCs w:val="24"/>
              </w:rPr>
              <w:t>State/territory</w:t>
            </w:r>
          </w:p>
        </w:tc>
        <w:tc>
          <w:tcPr>
            <w:tcW w:w="17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27FDB3" w14:textId="38C8D2E5"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43276459"/>
                <w14:checkbox>
                  <w14:checked w14:val="0"/>
                  <w14:checkedState w14:val="2612" w14:font="MS Gothic"/>
                  <w14:uncheckedState w14:val="2610" w14:font="MS Gothic"/>
                </w14:checkbox>
              </w:sdtPr>
              <w:sdtContent>
                <w:r w:rsidR="00BE6879" w:rsidRPr="00097E10">
                  <w:rPr>
                    <w:rFonts w:ascii="MS Gothic" w:eastAsia="MS Gothic" w:hAnsi="MS Gothic" w:cstheme="minorHAnsi" w:hint="eastAsia"/>
                    <w:color w:val="404040" w:themeColor="text1" w:themeTint="BF"/>
                    <w:szCs w:val="24"/>
                  </w:rPr>
                  <w:t>☐</w:t>
                </w:r>
              </w:sdtContent>
            </w:sdt>
            <w:r w:rsidR="00115E0B" w:rsidRPr="00097E10">
              <w:rPr>
                <w:rFonts w:cstheme="minorHAnsi"/>
                <w:color w:val="404040" w:themeColor="text1" w:themeTint="BF"/>
                <w:szCs w:val="24"/>
              </w:rPr>
              <w:t xml:space="preserve"> Australian Capital Territory</w:t>
            </w:r>
          </w:p>
          <w:p w14:paraId="66474C50" w14:textId="4E7E63E7"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108027211"/>
                <w14:checkbox>
                  <w14:checked w14:val="0"/>
                  <w14:checkedState w14:val="2612" w14:font="MS Gothic"/>
                  <w14:uncheckedState w14:val="2610" w14:font="MS Gothic"/>
                </w14:checkbox>
              </w:sdt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115E0B" w:rsidRPr="00097E10">
              <w:rPr>
                <w:rFonts w:cstheme="minorHAnsi"/>
                <w:color w:val="404040" w:themeColor="text1" w:themeTint="BF"/>
                <w:szCs w:val="24"/>
              </w:rPr>
              <w:t>New South Wales</w:t>
            </w:r>
          </w:p>
          <w:p w14:paraId="4A256544" w14:textId="2FD22EA7"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2831859"/>
                <w14:checkbox>
                  <w14:checked w14:val="0"/>
                  <w14:checkedState w14:val="2612" w14:font="MS Gothic"/>
                  <w14:uncheckedState w14:val="2610" w14:font="MS Gothic"/>
                </w14:checkbox>
              </w:sdt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115E0B" w:rsidRPr="00097E10">
              <w:rPr>
                <w:rFonts w:cstheme="minorHAnsi"/>
                <w:color w:val="404040" w:themeColor="text1" w:themeTint="BF"/>
                <w:szCs w:val="24"/>
              </w:rPr>
              <w:t>Northern Territory</w:t>
            </w:r>
          </w:p>
          <w:p w14:paraId="6F9878FD" w14:textId="3CED4974"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490841566"/>
                <w14:checkbox>
                  <w14:checked w14:val="0"/>
                  <w14:checkedState w14:val="2612" w14:font="MS Gothic"/>
                  <w14:uncheckedState w14:val="2610" w14:font="MS Gothic"/>
                </w14:checkbox>
              </w:sdtPr>
              <w:sdtContent>
                <w:r w:rsidR="00097E10"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115E0B" w:rsidRPr="00097E10">
              <w:rPr>
                <w:rFonts w:cstheme="minorHAnsi"/>
                <w:color w:val="404040" w:themeColor="text1" w:themeTint="BF"/>
                <w:szCs w:val="24"/>
              </w:rPr>
              <w:t>Queensland</w:t>
            </w:r>
          </w:p>
        </w:tc>
        <w:tc>
          <w:tcPr>
            <w:tcW w:w="17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03253E" w14:textId="3BA116C6"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151592805"/>
                <w14:checkbox>
                  <w14:checked w14:val="0"/>
                  <w14:checkedState w14:val="2612" w14:font="MS Gothic"/>
                  <w14:uncheckedState w14:val="2610" w14:font="MS Gothic"/>
                </w14:checkbox>
              </w:sdt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3101B1" w:rsidRPr="00097E10">
              <w:rPr>
                <w:rFonts w:cstheme="minorHAnsi"/>
                <w:color w:val="404040" w:themeColor="text1" w:themeTint="BF"/>
                <w:szCs w:val="24"/>
              </w:rPr>
              <w:t>South Australia</w:t>
            </w:r>
          </w:p>
          <w:p w14:paraId="7DB8B0EF" w14:textId="71F33DC7"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006119583"/>
                <w14:checkbox>
                  <w14:checked w14:val="0"/>
                  <w14:checkedState w14:val="2612" w14:font="MS Gothic"/>
                  <w14:uncheckedState w14:val="2610" w14:font="MS Gothic"/>
                </w14:checkbox>
              </w:sdtPr>
              <w:sdtContent>
                <w:r w:rsidR="00BE6879" w:rsidRPr="00097E10">
                  <w:rPr>
                    <w:rFonts w:ascii="MS Gothic" w:eastAsia="MS Gothic" w:hAnsi="MS Gothic" w:cstheme="minorHAnsi" w:hint="eastAsia"/>
                    <w:color w:val="404040" w:themeColor="text1" w:themeTint="BF"/>
                    <w:szCs w:val="24"/>
                  </w:rPr>
                  <w:t>☐</w:t>
                </w:r>
              </w:sdtContent>
            </w:sdt>
            <w:r w:rsidR="003101B1" w:rsidRPr="00097E10">
              <w:rPr>
                <w:rFonts w:cstheme="minorHAnsi"/>
                <w:color w:val="404040" w:themeColor="text1" w:themeTint="BF"/>
                <w:szCs w:val="24"/>
              </w:rPr>
              <w:t>Tasmania</w:t>
            </w:r>
          </w:p>
          <w:p w14:paraId="3168B2F1" w14:textId="0C91EC0A"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20409599"/>
                <w14:checkbox>
                  <w14:checked w14:val="0"/>
                  <w14:checkedState w14:val="2612" w14:font="MS Gothic"/>
                  <w14:uncheckedState w14:val="2610" w14:font="MS Gothic"/>
                </w14:checkbox>
              </w:sdt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3101B1" w:rsidRPr="00097E10">
              <w:rPr>
                <w:rFonts w:cstheme="minorHAnsi"/>
                <w:color w:val="404040" w:themeColor="text1" w:themeTint="BF"/>
                <w:szCs w:val="24"/>
              </w:rPr>
              <w:t>Victoria</w:t>
            </w:r>
          </w:p>
          <w:p w14:paraId="3F023ACB" w14:textId="7E133B60" w:rsidR="00BE6879" w:rsidRPr="00097E10" w:rsidRDefault="00000000"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255477493"/>
                <w14:checkbox>
                  <w14:checked w14:val="0"/>
                  <w14:checkedState w14:val="2612" w14:font="MS Gothic"/>
                  <w14:uncheckedState w14:val="2610" w14:font="MS Gothic"/>
                </w14:checkbox>
              </w:sdt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3101B1" w:rsidRPr="00097E10">
              <w:rPr>
                <w:rFonts w:cstheme="minorHAnsi"/>
                <w:color w:val="404040" w:themeColor="text1" w:themeTint="BF"/>
                <w:szCs w:val="24"/>
              </w:rPr>
              <w:t>Western Australia</w:t>
            </w:r>
            <w:r w:rsidR="00BE6879" w:rsidRPr="00097E10">
              <w:rPr>
                <w:rFonts w:cstheme="minorHAnsi"/>
                <w:color w:val="404040" w:themeColor="text1" w:themeTint="BF"/>
                <w:szCs w:val="24"/>
              </w:rPr>
              <w:t xml:space="preserve"> </w:t>
            </w:r>
          </w:p>
        </w:tc>
      </w:tr>
    </w:tbl>
    <w:p w14:paraId="4A0429BF" w14:textId="77777777" w:rsidR="00B133AC" w:rsidRPr="00870582" w:rsidRDefault="00B133AC" w:rsidP="00F839A5">
      <w:pPr>
        <w:tabs>
          <w:tab w:val="left" w:pos="180"/>
        </w:tabs>
        <w:spacing w:after="120" w:line="276" w:lineRule="auto"/>
        <w:ind w:left="0" w:right="0" w:firstLine="0"/>
        <w:rPr>
          <w:rFonts w:cstheme="minorHAnsi"/>
          <w:b/>
          <w:bCs/>
          <w:color w:val="404040" w:themeColor="text1" w:themeTint="BF"/>
          <w:szCs w:val="24"/>
        </w:rPr>
        <w:sectPr w:rsidR="00B133AC" w:rsidRPr="00870582" w:rsidSect="00803993">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133AC" w:rsidRPr="000C547B" w14:paraId="6EAB229F" w14:textId="77777777" w:rsidTr="00D5763A">
        <w:trPr>
          <w:cantSplit/>
          <w:trHeight w:val="56"/>
          <w:tblHeader/>
          <w:jc w:val="center"/>
        </w:trPr>
        <w:tc>
          <w:tcPr>
            <w:tcW w:w="1456" w:type="pct"/>
            <w:shd w:val="clear" w:color="auto" w:fill="E7E6E6" w:themeFill="background2"/>
          </w:tcPr>
          <w:p w14:paraId="1CC2657F" w14:textId="77777777" w:rsidR="00B133AC" w:rsidRPr="000C547B" w:rsidRDefault="00B133AC" w:rsidP="00B27ADD">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single" w:sz="4" w:space="0" w:color="A6A6A6" w:themeColor="background1" w:themeShade="A6"/>
            </w:tcBorders>
            <w:shd w:val="clear" w:color="auto" w:fill="E7E6E6" w:themeFill="background2"/>
          </w:tcPr>
          <w:p w14:paraId="68BC7C32" w14:textId="60C382F7" w:rsidR="00B133AC" w:rsidRPr="000C547B" w:rsidRDefault="00B133AC" w:rsidP="00B27ADD">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1F579CF" w14:textId="77777777" w:rsidR="00B133AC" w:rsidRPr="000C547B" w:rsidRDefault="00B133AC" w:rsidP="00B27ADD">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shd w:val="clear" w:color="auto" w:fill="E7E6E6" w:themeFill="background2"/>
          </w:tcPr>
          <w:p w14:paraId="614EC666" w14:textId="28876813" w:rsidR="00B133AC" w:rsidRPr="000C547B" w:rsidRDefault="00B133AC" w:rsidP="00B27ADD">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61E2CD8" w14:textId="77777777" w:rsidR="00B133AC" w:rsidRPr="000C547B" w:rsidRDefault="00B133AC" w:rsidP="00B27ADD">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133AC" w:rsidRPr="000C547B" w14:paraId="6FF8F4EB" w14:textId="77777777" w:rsidTr="006023F5">
        <w:trPr>
          <w:cantSplit/>
          <w:trHeight w:val="864"/>
          <w:jc w:val="center"/>
        </w:trPr>
        <w:tc>
          <w:tcPr>
            <w:tcW w:w="1456" w:type="pct"/>
            <w:vMerge w:val="restart"/>
            <w:shd w:val="clear" w:color="auto" w:fill="auto"/>
            <w:vAlign w:val="center"/>
          </w:tcPr>
          <w:p w14:paraId="08E653DC" w14:textId="21EB03CE"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Discrimination</w:t>
            </w:r>
          </w:p>
        </w:tc>
        <w:tc>
          <w:tcPr>
            <w:tcW w:w="1772" w:type="pct"/>
            <w:tcBorders>
              <w:bottom w:val="nil"/>
            </w:tcBorders>
            <w:shd w:val="clear" w:color="auto" w:fill="auto"/>
          </w:tcPr>
          <w:p w14:paraId="35CC14E5" w14:textId="0688FC9E"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4C36DE3F" w14:textId="25383209" w:rsidR="00B133AC" w:rsidRPr="008959C6" w:rsidRDefault="00B133AC" w:rsidP="008959C6">
            <w:pPr>
              <w:spacing w:after="120" w:line="276" w:lineRule="auto"/>
              <w:ind w:left="0" w:right="0" w:firstLine="0"/>
              <w:jc w:val="both"/>
              <w:rPr>
                <w:rFonts w:cstheme="minorHAnsi"/>
                <w:color w:val="404040" w:themeColor="text1" w:themeTint="BF"/>
                <w:sz w:val="22"/>
              </w:rPr>
            </w:pPr>
            <w:r w:rsidRPr="008250BD">
              <w:rPr>
                <w:rFonts w:cstheme="minorHAnsi"/>
                <w:color w:val="404040" w:themeColor="text1" w:themeTint="BF"/>
                <w:szCs w:val="24"/>
              </w:rPr>
              <w:fldChar w:fldCharType="begin">
                <w:ffData>
                  <w:name w:val="Text1"/>
                  <w:enabled/>
                  <w:calcOnExit w:val="0"/>
                  <w:textInput/>
                </w:ffData>
              </w:fldChar>
            </w:r>
            <w:r w:rsidRPr="008250BD">
              <w:rPr>
                <w:rFonts w:cstheme="minorHAnsi"/>
                <w:color w:val="404040" w:themeColor="text1" w:themeTint="BF"/>
                <w:szCs w:val="24"/>
              </w:rPr>
              <w:instrText xml:space="preserve"> FORMTEXT </w:instrText>
            </w:r>
            <w:r w:rsidRPr="008250BD">
              <w:rPr>
                <w:rFonts w:cstheme="minorHAnsi"/>
                <w:color w:val="404040" w:themeColor="text1" w:themeTint="BF"/>
                <w:szCs w:val="24"/>
              </w:rPr>
            </w:r>
            <w:r w:rsidRPr="008250BD">
              <w:rPr>
                <w:rFonts w:cstheme="minorHAnsi"/>
                <w:color w:val="404040" w:themeColor="text1" w:themeTint="BF"/>
                <w:szCs w:val="24"/>
              </w:rPr>
              <w:fldChar w:fldCharType="separate"/>
            </w:r>
            <w:r w:rsidRPr="008250BD">
              <w:rPr>
                <w:color w:val="404040" w:themeColor="text1" w:themeTint="BF"/>
                <w:szCs w:val="24"/>
              </w:rPr>
              <w:t> </w:t>
            </w:r>
            <w:r w:rsidRPr="008250BD">
              <w:rPr>
                <w:color w:val="404040" w:themeColor="text1" w:themeTint="BF"/>
                <w:szCs w:val="24"/>
              </w:rPr>
              <w:t> </w:t>
            </w:r>
            <w:r w:rsidRPr="008250BD">
              <w:rPr>
                <w:color w:val="404040" w:themeColor="text1" w:themeTint="BF"/>
                <w:szCs w:val="24"/>
              </w:rPr>
              <w:t> </w:t>
            </w:r>
            <w:r w:rsidRPr="008250BD">
              <w:rPr>
                <w:color w:val="404040" w:themeColor="text1" w:themeTint="BF"/>
                <w:szCs w:val="24"/>
              </w:rPr>
              <w:t> </w:t>
            </w:r>
            <w:r w:rsidRPr="008250BD">
              <w:rPr>
                <w:color w:val="404040" w:themeColor="text1" w:themeTint="BF"/>
                <w:szCs w:val="24"/>
              </w:rPr>
              <w:t> </w:t>
            </w:r>
            <w:r w:rsidRPr="008250BD">
              <w:rPr>
                <w:rFonts w:cstheme="minorHAnsi"/>
                <w:color w:val="404040" w:themeColor="text1" w:themeTint="BF"/>
                <w:szCs w:val="24"/>
              </w:rPr>
              <w:fldChar w:fldCharType="end"/>
            </w:r>
          </w:p>
        </w:tc>
      </w:tr>
      <w:tr w:rsidR="00B133AC" w:rsidRPr="000C547B" w14:paraId="212761CD" w14:textId="77777777" w:rsidTr="00B93AE5">
        <w:trPr>
          <w:cantSplit/>
          <w:trHeight w:val="895"/>
          <w:jc w:val="center"/>
        </w:trPr>
        <w:tc>
          <w:tcPr>
            <w:tcW w:w="1456" w:type="pct"/>
            <w:vMerge/>
            <w:shd w:val="clear" w:color="auto" w:fill="auto"/>
            <w:vAlign w:val="center"/>
          </w:tcPr>
          <w:p w14:paraId="3CD8DA00" w14:textId="77777777" w:rsidR="00B133AC" w:rsidRPr="00D8143E" w:rsidRDefault="00B133AC" w:rsidP="00D8143E">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5C208A54" w14:textId="396E9C49"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00B133AC" w:rsidRPr="008250BD">
              <w:rPr>
                <w:rFonts w:cstheme="minorHAnsi"/>
                <w:color w:val="404040" w:themeColor="text1" w:themeTint="BF"/>
                <w:szCs w:val="24"/>
              </w:rPr>
              <w:t xml:space="preserve">egislation: </w:t>
            </w:r>
            <w:r w:rsidR="00B133AC" w:rsidRPr="008250BD">
              <w:rPr>
                <w:rFonts w:cstheme="minorHAnsi"/>
                <w:color w:val="404040" w:themeColor="text1" w:themeTint="BF"/>
                <w:szCs w:val="24"/>
              </w:rPr>
              <w:fldChar w:fldCharType="begin">
                <w:ffData>
                  <w:name w:val="Text1"/>
                  <w:enabled/>
                  <w:calcOnExit w:val="0"/>
                  <w:textInput/>
                </w:ffData>
              </w:fldChar>
            </w:r>
            <w:r w:rsidR="00B133AC" w:rsidRPr="008250BD">
              <w:rPr>
                <w:rFonts w:cstheme="minorHAnsi"/>
                <w:color w:val="404040" w:themeColor="text1" w:themeTint="BF"/>
                <w:szCs w:val="24"/>
              </w:rPr>
              <w:instrText xml:space="preserve"> FORMTEXT </w:instrText>
            </w:r>
            <w:r w:rsidR="00B133AC" w:rsidRPr="008250BD">
              <w:rPr>
                <w:rFonts w:cstheme="minorHAnsi"/>
                <w:color w:val="404040" w:themeColor="text1" w:themeTint="BF"/>
                <w:szCs w:val="24"/>
              </w:rPr>
            </w:r>
            <w:r w:rsidR="00B133AC" w:rsidRPr="008250BD">
              <w:rPr>
                <w:rFonts w:cstheme="minorHAnsi"/>
                <w:color w:val="404040" w:themeColor="text1" w:themeTint="BF"/>
                <w:szCs w:val="24"/>
              </w:rPr>
              <w:fldChar w:fldCharType="separate"/>
            </w:r>
            <w:r w:rsidR="00B133AC" w:rsidRPr="008250BD">
              <w:rPr>
                <w:color w:val="404040" w:themeColor="text1" w:themeTint="BF"/>
                <w:szCs w:val="24"/>
              </w:rPr>
              <w:t> </w:t>
            </w:r>
            <w:r w:rsidR="00B133AC" w:rsidRPr="008250BD">
              <w:rPr>
                <w:color w:val="404040" w:themeColor="text1" w:themeTint="BF"/>
                <w:szCs w:val="24"/>
              </w:rPr>
              <w:t> </w:t>
            </w:r>
            <w:r w:rsidR="00B133AC" w:rsidRPr="008250BD">
              <w:rPr>
                <w:color w:val="404040" w:themeColor="text1" w:themeTint="BF"/>
                <w:szCs w:val="24"/>
              </w:rPr>
              <w:t> </w:t>
            </w:r>
            <w:r w:rsidR="00B133AC" w:rsidRPr="008250BD">
              <w:rPr>
                <w:color w:val="404040" w:themeColor="text1" w:themeTint="BF"/>
                <w:szCs w:val="24"/>
              </w:rPr>
              <w:t> </w:t>
            </w:r>
            <w:r w:rsidR="00B133AC" w:rsidRPr="008250BD">
              <w:rPr>
                <w:color w:val="404040" w:themeColor="text1" w:themeTint="BF"/>
                <w:szCs w:val="24"/>
              </w:rPr>
              <w:t> </w:t>
            </w:r>
            <w:r w:rsidR="00B133AC" w:rsidRPr="008250BD">
              <w:rPr>
                <w:rFonts w:cstheme="minorHAnsi"/>
                <w:color w:val="404040" w:themeColor="text1" w:themeTint="BF"/>
                <w:szCs w:val="24"/>
              </w:rPr>
              <w:fldChar w:fldCharType="end"/>
            </w:r>
            <w:r w:rsidR="00B133AC" w:rsidRPr="008250BD">
              <w:rPr>
                <w:rFonts w:cstheme="minorHAnsi"/>
                <w:color w:val="404040" w:themeColor="text1" w:themeTint="BF"/>
                <w:szCs w:val="24"/>
              </w:rPr>
              <w:t xml:space="preserve"> </w:t>
            </w:r>
          </w:p>
        </w:tc>
        <w:tc>
          <w:tcPr>
            <w:tcW w:w="1772" w:type="pct"/>
            <w:tcBorders>
              <w:top w:val="nil"/>
            </w:tcBorders>
            <w:shd w:val="clear" w:color="auto" w:fill="auto"/>
          </w:tcPr>
          <w:p w14:paraId="0CFEAC5F" w14:textId="45F5E831" w:rsidR="00B133AC" w:rsidRPr="008959C6" w:rsidRDefault="00B133AC" w:rsidP="008959C6">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2B6B66B6" w14:textId="77777777" w:rsidTr="006023F5">
        <w:trPr>
          <w:cantSplit/>
          <w:trHeight w:val="864"/>
          <w:jc w:val="center"/>
        </w:trPr>
        <w:tc>
          <w:tcPr>
            <w:tcW w:w="1456" w:type="pct"/>
            <w:vMerge w:val="restart"/>
            <w:shd w:val="clear" w:color="auto" w:fill="auto"/>
            <w:vAlign w:val="center"/>
          </w:tcPr>
          <w:p w14:paraId="65DCDE63" w14:textId="4C78276F"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Dignity of risk</w:t>
            </w:r>
          </w:p>
        </w:tc>
        <w:tc>
          <w:tcPr>
            <w:tcW w:w="1772" w:type="pct"/>
            <w:tcBorders>
              <w:top w:val="single" w:sz="4" w:space="0" w:color="A6A6A6" w:themeColor="background1" w:themeShade="A6"/>
              <w:bottom w:val="nil"/>
            </w:tcBorders>
            <w:shd w:val="clear" w:color="auto" w:fill="auto"/>
          </w:tcPr>
          <w:p w14:paraId="47215F26" w14:textId="5AF724C2"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0FF454F1" w14:textId="7C2CB5EB"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32327E7B" w14:textId="77777777" w:rsidTr="00B93AE5">
        <w:trPr>
          <w:cantSplit/>
          <w:trHeight w:val="1147"/>
          <w:jc w:val="center"/>
        </w:trPr>
        <w:tc>
          <w:tcPr>
            <w:tcW w:w="1456" w:type="pct"/>
            <w:vMerge/>
            <w:shd w:val="clear" w:color="auto" w:fill="auto"/>
            <w:vAlign w:val="center"/>
          </w:tcPr>
          <w:p w14:paraId="525020B1" w14:textId="77777777"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67031890" w14:textId="5CCE1009"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c>
          <w:tcPr>
            <w:tcW w:w="1772" w:type="pct"/>
            <w:tcBorders>
              <w:top w:val="nil"/>
            </w:tcBorders>
            <w:shd w:val="clear" w:color="auto" w:fill="auto"/>
          </w:tcPr>
          <w:p w14:paraId="2AD1157F" w14:textId="0F7512EE" w:rsidR="00B133AC" w:rsidRPr="008959C6" w:rsidRDefault="00F40E04" w:rsidP="008959C6">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r>
      <w:tr w:rsidR="00B133AC" w:rsidRPr="000C547B" w14:paraId="3361C536" w14:textId="77777777" w:rsidTr="006023F5">
        <w:trPr>
          <w:cantSplit/>
          <w:trHeight w:val="864"/>
          <w:jc w:val="center"/>
        </w:trPr>
        <w:tc>
          <w:tcPr>
            <w:tcW w:w="1456" w:type="pct"/>
            <w:vMerge w:val="restart"/>
            <w:shd w:val="clear" w:color="auto" w:fill="auto"/>
            <w:vAlign w:val="center"/>
          </w:tcPr>
          <w:p w14:paraId="4C3523B9" w14:textId="09297999"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Duty of care</w:t>
            </w:r>
          </w:p>
        </w:tc>
        <w:tc>
          <w:tcPr>
            <w:tcW w:w="1772" w:type="pct"/>
            <w:tcBorders>
              <w:bottom w:val="nil"/>
            </w:tcBorders>
            <w:shd w:val="clear" w:color="auto" w:fill="auto"/>
          </w:tcPr>
          <w:p w14:paraId="2CD158A9" w14:textId="73EC9526"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3B8D361D" w14:textId="34D708AD" w:rsidR="00B133AC" w:rsidRPr="008959C6" w:rsidRDefault="00B133AC" w:rsidP="008959C6">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21AB6CD2" w14:textId="77777777" w:rsidTr="00B93AE5">
        <w:trPr>
          <w:cantSplit/>
          <w:trHeight w:val="965"/>
          <w:jc w:val="center"/>
        </w:trPr>
        <w:tc>
          <w:tcPr>
            <w:tcW w:w="1456" w:type="pct"/>
            <w:vMerge/>
            <w:shd w:val="clear" w:color="auto" w:fill="auto"/>
            <w:vAlign w:val="center"/>
          </w:tcPr>
          <w:p w14:paraId="48D777D1" w14:textId="77777777" w:rsidR="00B133AC" w:rsidRPr="00D8143E" w:rsidRDefault="00B133AC" w:rsidP="00D8143E">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0D1C668B" w14:textId="75339F94"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r w:rsidR="00B133AC" w:rsidRPr="00870582">
              <w:rPr>
                <w:rFonts w:cstheme="minorHAnsi"/>
                <w:color w:val="404040" w:themeColor="text1" w:themeTint="BF"/>
                <w:szCs w:val="24"/>
              </w:rPr>
              <w:t xml:space="preserve"> </w:t>
            </w:r>
            <w:hyperlink r:id="rId30" w:history="1"/>
          </w:p>
        </w:tc>
        <w:tc>
          <w:tcPr>
            <w:tcW w:w="1772" w:type="pct"/>
            <w:tcBorders>
              <w:top w:val="nil"/>
            </w:tcBorders>
            <w:shd w:val="clear" w:color="auto" w:fill="auto"/>
          </w:tcPr>
          <w:p w14:paraId="4E68B318" w14:textId="718D8596"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r>
      <w:tr w:rsidR="00B133AC" w:rsidRPr="000C547B" w14:paraId="5D9B7235" w14:textId="77777777" w:rsidTr="006023F5">
        <w:trPr>
          <w:cantSplit/>
          <w:trHeight w:val="864"/>
          <w:jc w:val="center"/>
        </w:trPr>
        <w:tc>
          <w:tcPr>
            <w:tcW w:w="1456" w:type="pct"/>
            <w:vMerge w:val="restart"/>
            <w:shd w:val="clear" w:color="auto" w:fill="auto"/>
            <w:vAlign w:val="center"/>
          </w:tcPr>
          <w:p w14:paraId="20243FBE" w14:textId="7FE159DA"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Human rights</w:t>
            </w:r>
          </w:p>
        </w:tc>
        <w:tc>
          <w:tcPr>
            <w:tcW w:w="1772" w:type="pct"/>
            <w:tcBorders>
              <w:bottom w:val="nil"/>
            </w:tcBorders>
            <w:shd w:val="clear" w:color="auto" w:fill="auto"/>
          </w:tcPr>
          <w:p w14:paraId="15CC10B8" w14:textId="449E6BA5"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27D97CF4" w14:textId="36F8ABC6"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55201335" w14:textId="77777777" w:rsidTr="00B93AE5">
        <w:trPr>
          <w:cantSplit/>
          <w:trHeight w:val="950"/>
          <w:jc w:val="center"/>
        </w:trPr>
        <w:tc>
          <w:tcPr>
            <w:tcW w:w="1456" w:type="pct"/>
            <w:vMerge/>
            <w:shd w:val="clear" w:color="auto" w:fill="auto"/>
            <w:vAlign w:val="center"/>
          </w:tcPr>
          <w:p w14:paraId="2F7945BA" w14:textId="77777777" w:rsidR="00B133AC" w:rsidRDefault="00B133AC">
            <w:pPr>
              <w:pStyle w:val="ListParagraph"/>
              <w:numPr>
                <w:ilvl w:val="0"/>
                <w:numId w:val="13"/>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5A74CEAE" w14:textId="2AE557B0"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r w:rsidR="00B133AC" w:rsidRPr="00870582">
              <w:rPr>
                <w:rFonts w:cstheme="minorHAnsi"/>
                <w:color w:val="404040" w:themeColor="text1" w:themeTint="BF"/>
                <w:szCs w:val="24"/>
              </w:rPr>
              <w:t xml:space="preserve"> </w:t>
            </w:r>
          </w:p>
        </w:tc>
        <w:tc>
          <w:tcPr>
            <w:tcW w:w="1772" w:type="pct"/>
            <w:tcBorders>
              <w:top w:val="nil"/>
            </w:tcBorders>
            <w:shd w:val="clear" w:color="auto" w:fill="auto"/>
          </w:tcPr>
          <w:p w14:paraId="33FB9216" w14:textId="204F1E4B" w:rsidR="00B133AC" w:rsidRPr="008959C6" w:rsidRDefault="00F40E04" w:rsidP="00B27ADD">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r>
    </w:tbl>
    <w:p w14:paraId="2B47CDA7" w14:textId="77777777" w:rsidR="006023F5" w:rsidRPr="00B93AE5" w:rsidRDefault="006023F5">
      <w:pPr>
        <w:rPr>
          <w:sz w:val="18"/>
          <w:szCs w:val="18"/>
        </w:rPr>
      </w:pPr>
      <w:r w:rsidRPr="00B93AE5">
        <w:rPr>
          <w:sz w:val="18"/>
          <w:szCs w:val="18"/>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6023F5" w:rsidRPr="000C547B" w14:paraId="2FE58B72" w14:textId="77777777" w:rsidTr="001B2113">
        <w:trPr>
          <w:cantSplit/>
          <w:trHeight w:val="56"/>
          <w:tblHeader/>
          <w:jc w:val="center"/>
        </w:trPr>
        <w:tc>
          <w:tcPr>
            <w:tcW w:w="1456" w:type="pct"/>
            <w:shd w:val="clear" w:color="auto" w:fill="E7E6E6" w:themeFill="background2"/>
            <w:vAlign w:val="center"/>
          </w:tcPr>
          <w:p w14:paraId="48F99DF7" w14:textId="77777777" w:rsidR="006023F5" w:rsidRPr="001B2113" w:rsidRDefault="006023F5" w:rsidP="001B2113">
            <w:pPr>
              <w:tabs>
                <w:tab w:val="left" w:pos="180"/>
              </w:tabs>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lastRenderedPageBreak/>
              <w:t>Area</w:t>
            </w:r>
          </w:p>
        </w:tc>
        <w:tc>
          <w:tcPr>
            <w:tcW w:w="1772" w:type="pct"/>
            <w:tcBorders>
              <w:bottom w:val="single" w:sz="4" w:space="0" w:color="A6A6A6" w:themeColor="background1" w:themeShade="A6"/>
            </w:tcBorders>
            <w:shd w:val="clear" w:color="auto" w:fill="E7E6E6" w:themeFill="background2"/>
            <w:vAlign w:val="center"/>
          </w:tcPr>
          <w:p w14:paraId="2B2DF0D6" w14:textId="77777777" w:rsidR="006023F5" w:rsidRPr="001B2113" w:rsidRDefault="006023F5"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Legal considerations relevant to this area</w:t>
            </w:r>
          </w:p>
          <w:p w14:paraId="1C7D0EFF" w14:textId="77777777" w:rsidR="006023F5" w:rsidRPr="001B2113" w:rsidRDefault="006023F5"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the relevant legislation in your response</w:t>
            </w:r>
          </w:p>
        </w:tc>
        <w:tc>
          <w:tcPr>
            <w:tcW w:w="1772" w:type="pct"/>
            <w:shd w:val="clear" w:color="auto" w:fill="E7E6E6" w:themeFill="background2"/>
            <w:vAlign w:val="center"/>
          </w:tcPr>
          <w:p w14:paraId="04B50A88" w14:textId="77777777" w:rsidR="006023F5" w:rsidRPr="001B2113" w:rsidRDefault="006023F5"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Ethical considerations relevant to this area</w:t>
            </w:r>
          </w:p>
          <w:p w14:paraId="3061B83B" w14:textId="77777777" w:rsidR="006023F5" w:rsidRPr="001B2113" w:rsidRDefault="006023F5"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your reference in your response.</w:t>
            </w:r>
          </w:p>
        </w:tc>
      </w:tr>
      <w:tr w:rsidR="00B133AC" w:rsidRPr="000C547B" w14:paraId="4A72CC41" w14:textId="77777777" w:rsidTr="006023F5">
        <w:trPr>
          <w:cantSplit/>
          <w:trHeight w:val="864"/>
          <w:jc w:val="center"/>
        </w:trPr>
        <w:tc>
          <w:tcPr>
            <w:tcW w:w="1456" w:type="pct"/>
            <w:vMerge w:val="restart"/>
            <w:shd w:val="clear" w:color="auto" w:fill="auto"/>
            <w:vAlign w:val="center"/>
          </w:tcPr>
          <w:p w14:paraId="3B4359E1" w14:textId="2856F6D3"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Informed consent</w:t>
            </w:r>
          </w:p>
        </w:tc>
        <w:tc>
          <w:tcPr>
            <w:tcW w:w="1772" w:type="pct"/>
            <w:tcBorders>
              <w:bottom w:val="nil"/>
            </w:tcBorders>
            <w:shd w:val="clear" w:color="auto" w:fill="auto"/>
          </w:tcPr>
          <w:p w14:paraId="0BF8AFA4" w14:textId="53C00FFF" w:rsidR="00B133AC" w:rsidRPr="001B2113" w:rsidRDefault="00B133AC" w:rsidP="00DE6552">
            <w:pPr>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0F87090C" w14:textId="52AD685B" w:rsidR="00B133AC" w:rsidRPr="001B2113" w:rsidRDefault="00B133AC" w:rsidP="00DE6552">
            <w:pPr>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1530302E" w14:textId="77777777" w:rsidTr="006023F5">
        <w:trPr>
          <w:cantSplit/>
          <w:trHeight w:val="864"/>
          <w:jc w:val="center"/>
        </w:trPr>
        <w:tc>
          <w:tcPr>
            <w:tcW w:w="1456" w:type="pct"/>
            <w:vMerge/>
            <w:shd w:val="clear" w:color="auto" w:fill="auto"/>
            <w:vAlign w:val="center"/>
          </w:tcPr>
          <w:p w14:paraId="3112AA9D" w14:textId="77777777"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34280A13" w14:textId="7B7FCB6C" w:rsidR="00BD5DCB" w:rsidRPr="001B2113" w:rsidRDefault="00F40E04" w:rsidP="00B27ADD">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hyperlink r:id="rId31" w:anchor="_ftnref39" w:history="1"/>
          </w:p>
        </w:tc>
        <w:tc>
          <w:tcPr>
            <w:tcW w:w="1772" w:type="pct"/>
            <w:tcBorders>
              <w:top w:val="nil"/>
            </w:tcBorders>
            <w:shd w:val="clear" w:color="auto" w:fill="auto"/>
          </w:tcPr>
          <w:p w14:paraId="31293703" w14:textId="40D90CD2" w:rsidR="00B133AC" w:rsidRPr="001B2113" w:rsidRDefault="00F40E04" w:rsidP="00427E07">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p>
        </w:tc>
      </w:tr>
      <w:tr w:rsidR="00B133AC" w:rsidRPr="000C547B" w14:paraId="26CE4332" w14:textId="77777777" w:rsidTr="006023F5">
        <w:trPr>
          <w:cantSplit/>
          <w:trHeight w:val="864"/>
          <w:jc w:val="center"/>
        </w:trPr>
        <w:tc>
          <w:tcPr>
            <w:tcW w:w="1456" w:type="pct"/>
            <w:vMerge w:val="restart"/>
            <w:shd w:val="clear" w:color="auto" w:fill="auto"/>
            <w:vAlign w:val="center"/>
          </w:tcPr>
          <w:p w14:paraId="61389D66" w14:textId="3C4B3A0A"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Mandatory reporting</w:t>
            </w:r>
          </w:p>
        </w:tc>
        <w:tc>
          <w:tcPr>
            <w:tcW w:w="1772" w:type="pct"/>
            <w:tcBorders>
              <w:bottom w:val="nil"/>
            </w:tcBorders>
            <w:shd w:val="clear" w:color="auto" w:fill="auto"/>
          </w:tcPr>
          <w:p w14:paraId="69451A07" w14:textId="32A4159D" w:rsidR="00B133AC" w:rsidRPr="001B2113" w:rsidRDefault="00B133AC" w:rsidP="009E6AD8">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1FAF654F" w14:textId="546634B1" w:rsidR="00B133AC" w:rsidRPr="001B2113" w:rsidRDefault="00B133AC" w:rsidP="009E6AD8">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2611C0CE" w14:textId="77777777" w:rsidTr="006023F5">
        <w:trPr>
          <w:cantSplit/>
          <w:trHeight w:val="864"/>
          <w:jc w:val="center"/>
        </w:trPr>
        <w:tc>
          <w:tcPr>
            <w:tcW w:w="1456" w:type="pct"/>
            <w:vMerge/>
            <w:shd w:val="clear" w:color="auto" w:fill="auto"/>
            <w:vAlign w:val="center"/>
          </w:tcPr>
          <w:p w14:paraId="51F4912E" w14:textId="77777777"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2E727E82" w14:textId="71372F62" w:rsidR="00B133AC" w:rsidRPr="001B2113" w:rsidRDefault="00F40E04" w:rsidP="00B27ADD">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r w:rsidR="00B133AC" w:rsidRPr="001B2113">
              <w:rPr>
                <w:rFonts w:cstheme="minorHAnsi"/>
                <w:color w:val="404040" w:themeColor="text1" w:themeTint="BF"/>
                <w:szCs w:val="24"/>
              </w:rPr>
              <w:t xml:space="preserve"> </w:t>
            </w:r>
          </w:p>
        </w:tc>
        <w:tc>
          <w:tcPr>
            <w:tcW w:w="1772" w:type="pct"/>
            <w:tcBorders>
              <w:top w:val="nil"/>
            </w:tcBorders>
            <w:shd w:val="clear" w:color="auto" w:fill="auto"/>
          </w:tcPr>
          <w:p w14:paraId="41DBBDEB" w14:textId="6CFC7A76" w:rsidR="00B133AC" w:rsidRPr="001B2113" w:rsidRDefault="00F40E04"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p>
        </w:tc>
      </w:tr>
      <w:tr w:rsidR="00B133AC" w:rsidRPr="000C547B" w14:paraId="4DB69AE1" w14:textId="77777777" w:rsidTr="006023F5">
        <w:trPr>
          <w:cantSplit/>
          <w:trHeight w:val="864"/>
          <w:jc w:val="center"/>
        </w:trPr>
        <w:tc>
          <w:tcPr>
            <w:tcW w:w="1456" w:type="pct"/>
            <w:vMerge w:val="restart"/>
            <w:shd w:val="clear" w:color="auto" w:fill="auto"/>
            <w:vAlign w:val="center"/>
          </w:tcPr>
          <w:p w14:paraId="34B805A7" w14:textId="4D94DDCB"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Privacy</w:t>
            </w:r>
          </w:p>
        </w:tc>
        <w:tc>
          <w:tcPr>
            <w:tcW w:w="1772" w:type="pct"/>
            <w:tcBorders>
              <w:bottom w:val="nil"/>
            </w:tcBorders>
            <w:shd w:val="clear" w:color="auto" w:fill="auto"/>
          </w:tcPr>
          <w:p w14:paraId="4A6000C3" w14:textId="598F5297" w:rsidR="00B133AC" w:rsidRPr="001B2113" w:rsidRDefault="00B133AC" w:rsidP="009E6AD8">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 w:val="22"/>
              </w:rPr>
              <w:t xml:space="preserve">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7B036E97" w14:textId="58194317" w:rsidR="00B133AC" w:rsidRPr="001B2113" w:rsidRDefault="00B133AC"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44B7C35F" w14:textId="77777777" w:rsidTr="006023F5">
        <w:trPr>
          <w:cantSplit/>
          <w:trHeight w:val="864"/>
          <w:jc w:val="center"/>
        </w:trPr>
        <w:tc>
          <w:tcPr>
            <w:tcW w:w="1456" w:type="pct"/>
            <w:vMerge/>
            <w:shd w:val="clear" w:color="auto" w:fill="auto"/>
            <w:vAlign w:val="center"/>
          </w:tcPr>
          <w:p w14:paraId="716093E9" w14:textId="77777777" w:rsidR="00B133AC" w:rsidRPr="001B2113" w:rsidRDefault="00B133AC" w:rsidP="001B2113">
            <w:pPr>
              <w:tabs>
                <w:tab w:val="left" w:pos="180"/>
              </w:tabs>
              <w:spacing w:after="120" w:line="276" w:lineRule="auto"/>
              <w:ind w:left="794" w:right="0" w:hanging="357"/>
              <w:rPr>
                <w:rFonts w:cstheme="minorHAnsi"/>
                <w:b/>
                <w:bCs/>
                <w:color w:val="404040" w:themeColor="text1" w:themeTint="BF"/>
                <w:szCs w:val="24"/>
              </w:rPr>
            </w:pPr>
          </w:p>
        </w:tc>
        <w:tc>
          <w:tcPr>
            <w:tcW w:w="1772" w:type="pct"/>
            <w:tcBorders>
              <w:top w:val="nil"/>
            </w:tcBorders>
            <w:shd w:val="clear" w:color="auto" w:fill="auto"/>
          </w:tcPr>
          <w:p w14:paraId="25D3B9B2" w14:textId="01EF50CE" w:rsidR="00B133AC" w:rsidRPr="001B2113" w:rsidRDefault="00F40E04" w:rsidP="00FB45E5">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r w:rsidR="00B133AC" w:rsidRPr="001B2113">
              <w:rPr>
                <w:rFonts w:cstheme="minorHAnsi"/>
                <w:color w:val="404040" w:themeColor="text1" w:themeTint="BF"/>
                <w:szCs w:val="24"/>
              </w:rPr>
              <w:t xml:space="preserve"> </w:t>
            </w:r>
          </w:p>
        </w:tc>
        <w:tc>
          <w:tcPr>
            <w:tcW w:w="1772" w:type="pct"/>
            <w:tcBorders>
              <w:top w:val="nil"/>
            </w:tcBorders>
            <w:shd w:val="clear" w:color="auto" w:fill="auto"/>
          </w:tcPr>
          <w:p w14:paraId="5E036E9F" w14:textId="619135EF" w:rsidR="00B133AC" w:rsidRPr="001B2113" w:rsidRDefault="00F40E04"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p>
        </w:tc>
      </w:tr>
      <w:tr w:rsidR="00B133AC" w:rsidRPr="000C547B" w14:paraId="7173866F" w14:textId="77777777" w:rsidTr="006023F5">
        <w:trPr>
          <w:cantSplit/>
          <w:trHeight w:val="864"/>
          <w:jc w:val="center"/>
        </w:trPr>
        <w:tc>
          <w:tcPr>
            <w:tcW w:w="1456" w:type="pct"/>
            <w:vMerge w:val="restart"/>
            <w:shd w:val="clear" w:color="auto" w:fill="auto"/>
            <w:vAlign w:val="center"/>
          </w:tcPr>
          <w:p w14:paraId="1452146F" w14:textId="018E65F4"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Confidentiality</w:t>
            </w:r>
          </w:p>
        </w:tc>
        <w:tc>
          <w:tcPr>
            <w:tcW w:w="1772" w:type="pct"/>
            <w:tcBorders>
              <w:bottom w:val="nil"/>
            </w:tcBorders>
            <w:shd w:val="clear" w:color="auto" w:fill="auto"/>
          </w:tcPr>
          <w:p w14:paraId="47B889E1" w14:textId="73276F08" w:rsidR="00B133AC" w:rsidRPr="001B2113" w:rsidRDefault="00B133AC" w:rsidP="00DE6552">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280F63C7" w14:textId="445A6805" w:rsidR="00B133AC" w:rsidRPr="001B2113" w:rsidRDefault="00B133AC" w:rsidP="00DE6552">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733559FB" w14:textId="77777777" w:rsidTr="006023F5">
        <w:trPr>
          <w:cantSplit/>
          <w:trHeight w:val="864"/>
          <w:jc w:val="center"/>
        </w:trPr>
        <w:tc>
          <w:tcPr>
            <w:tcW w:w="1456" w:type="pct"/>
            <w:vMerge/>
            <w:shd w:val="clear" w:color="auto" w:fill="auto"/>
            <w:vAlign w:val="center"/>
          </w:tcPr>
          <w:p w14:paraId="77F9328D" w14:textId="77777777" w:rsidR="00B133AC" w:rsidRPr="001B2113" w:rsidRDefault="00B133AC">
            <w:pPr>
              <w:pStyle w:val="ListParagraph"/>
              <w:numPr>
                <w:ilvl w:val="0"/>
                <w:numId w:val="13"/>
              </w:numPr>
              <w:tabs>
                <w:tab w:val="left" w:pos="180"/>
              </w:tabs>
              <w:spacing w:after="120" w:line="276" w:lineRule="auto"/>
              <w:ind w:left="695" w:right="0"/>
              <w:contextualSpacing w:val="0"/>
              <w:rPr>
                <w:rFonts w:cstheme="minorHAnsi"/>
                <w:color w:val="404040" w:themeColor="text1" w:themeTint="BF"/>
                <w:szCs w:val="24"/>
              </w:rPr>
            </w:pPr>
          </w:p>
        </w:tc>
        <w:tc>
          <w:tcPr>
            <w:tcW w:w="1772" w:type="pct"/>
            <w:tcBorders>
              <w:top w:val="nil"/>
            </w:tcBorders>
            <w:shd w:val="clear" w:color="auto" w:fill="auto"/>
          </w:tcPr>
          <w:p w14:paraId="02BEDD8E" w14:textId="3A8AA0E6" w:rsidR="00B133AC" w:rsidRPr="001B2113" w:rsidRDefault="00F40E04" w:rsidP="009E6AD8">
            <w:pPr>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r w:rsidR="00B133AC" w:rsidRPr="001B2113">
              <w:rPr>
                <w:rFonts w:cstheme="minorHAnsi"/>
                <w:color w:val="404040" w:themeColor="text1" w:themeTint="BF"/>
                <w:szCs w:val="24"/>
              </w:rPr>
              <w:t xml:space="preserve"> </w:t>
            </w:r>
            <w:hyperlink r:id="rId32" w:history="1"/>
          </w:p>
        </w:tc>
        <w:tc>
          <w:tcPr>
            <w:tcW w:w="1772" w:type="pct"/>
            <w:tcBorders>
              <w:top w:val="nil"/>
            </w:tcBorders>
            <w:shd w:val="clear" w:color="auto" w:fill="auto"/>
          </w:tcPr>
          <w:p w14:paraId="74E79468" w14:textId="5EA9748A" w:rsidR="00B133AC" w:rsidRPr="001B2113" w:rsidRDefault="00F40E04"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hyperlink r:id="rId33" w:history="1"/>
          </w:p>
        </w:tc>
      </w:tr>
    </w:tbl>
    <w:p w14:paraId="0E9589BF" w14:textId="1323B77D" w:rsidR="001B2113" w:rsidRDefault="001B2113" w:rsidP="001B2113">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1B2113" w:rsidRPr="000C547B" w14:paraId="5D87C48B" w14:textId="77777777" w:rsidTr="001B2113">
        <w:trPr>
          <w:cantSplit/>
          <w:trHeight w:val="864"/>
          <w:jc w:val="center"/>
        </w:trPr>
        <w:tc>
          <w:tcPr>
            <w:tcW w:w="1456" w:type="pct"/>
            <w:shd w:val="clear" w:color="auto" w:fill="E7E6E6" w:themeFill="background2"/>
            <w:vAlign w:val="center"/>
          </w:tcPr>
          <w:p w14:paraId="1A1A9C7E" w14:textId="15AC63E9" w:rsidR="001B2113" w:rsidRPr="001B2113" w:rsidRDefault="001B2113" w:rsidP="001B2113">
            <w:pPr>
              <w:tabs>
                <w:tab w:val="left" w:pos="180"/>
              </w:tabs>
              <w:spacing w:after="120" w:line="276" w:lineRule="auto"/>
              <w:ind w:left="0" w:right="0" w:firstLine="0"/>
              <w:jc w:val="center"/>
              <w:rPr>
                <w:rFonts w:cstheme="minorHAnsi"/>
                <w:color w:val="404040" w:themeColor="text1" w:themeTint="BF"/>
                <w:szCs w:val="24"/>
              </w:rPr>
            </w:pPr>
            <w:r w:rsidRPr="001B2113">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11818F5B" w14:textId="77777777" w:rsidR="001B2113" w:rsidRPr="001B2113" w:rsidRDefault="001B2113"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Legal considerations relevant to this area</w:t>
            </w:r>
          </w:p>
          <w:p w14:paraId="09F25C60" w14:textId="326541E5" w:rsidR="001B2113" w:rsidRPr="001B2113" w:rsidRDefault="001B2113"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719DABA1" w14:textId="77777777" w:rsidR="001B2113" w:rsidRPr="001B2113" w:rsidRDefault="001B2113"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Ethical considerations relevant to this area</w:t>
            </w:r>
          </w:p>
          <w:p w14:paraId="31CE971B" w14:textId="48CE3D98" w:rsidR="001B2113" w:rsidRPr="001B2113" w:rsidRDefault="001B2113"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your reference in your response.</w:t>
            </w:r>
          </w:p>
        </w:tc>
      </w:tr>
      <w:tr w:rsidR="001B2113" w:rsidRPr="000C547B" w14:paraId="61905623" w14:textId="77777777" w:rsidTr="006023F5">
        <w:trPr>
          <w:cantSplit/>
          <w:trHeight w:val="864"/>
          <w:jc w:val="center"/>
        </w:trPr>
        <w:tc>
          <w:tcPr>
            <w:tcW w:w="1456" w:type="pct"/>
            <w:vMerge w:val="restart"/>
            <w:shd w:val="clear" w:color="auto" w:fill="auto"/>
            <w:vAlign w:val="center"/>
          </w:tcPr>
          <w:p w14:paraId="3D2E1FAE" w14:textId="0C7F0098"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Disclosure</w:t>
            </w:r>
          </w:p>
        </w:tc>
        <w:tc>
          <w:tcPr>
            <w:tcW w:w="1772" w:type="pct"/>
            <w:tcBorders>
              <w:bottom w:val="nil"/>
            </w:tcBorders>
            <w:shd w:val="clear" w:color="auto" w:fill="auto"/>
          </w:tcPr>
          <w:p w14:paraId="7529E386" w14:textId="7261C7F8"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2418AC22" w14:textId="27E9FA1E"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4F14EF45" w14:textId="77777777" w:rsidTr="006023F5">
        <w:trPr>
          <w:cantSplit/>
          <w:trHeight w:val="864"/>
          <w:jc w:val="center"/>
        </w:trPr>
        <w:tc>
          <w:tcPr>
            <w:tcW w:w="1456" w:type="pct"/>
            <w:vMerge/>
            <w:shd w:val="clear" w:color="auto" w:fill="auto"/>
            <w:vAlign w:val="center"/>
          </w:tcPr>
          <w:p w14:paraId="794568FC" w14:textId="77777777" w:rsidR="001B2113" w:rsidRPr="001B2113" w:rsidRDefault="001B2113" w:rsidP="001B2113">
            <w:pPr>
              <w:pStyle w:val="ListParagraph"/>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76D97771" w14:textId="573BE081" w:rsidR="001B2113" w:rsidRPr="001B2113" w:rsidRDefault="001B2113" w:rsidP="001B2113">
            <w:pPr>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Legislation: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r w:rsidRPr="001B2113">
              <w:rPr>
                <w:rFonts w:cstheme="minorHAnsi"/>
                <w:color w:val="404040" w:themeColor="text1" w:themeTint="BF"/>
                <w:szCs w:val="24"/>
              </w:rPr>
              <w:t xml:space="preserve"> </w:t>
            </w:r>
            <w:hyperlink r:id="rId34" w:history="1"/>
          </w:p>
        </w:tc>
        <w:tc>
          <w:tcPr>
            <w:tcW w:w="1772" w:type="pct"/>
            <w:tcBorders>
              <w:top w:val="nil"/>
            </w:tcBorders>
            <w:shd w:val="clear" w:color="auto" w:fill="auto"/>
          </w:tcPr>
          <w:p w14:paraId="0A85EE55" w14:textId="05DFF18A" w:rsidR="001B2113" w:rsidRPr="001B2113" w:rsidRDefault="001B2113" w:rsidP="001B2113">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 xml:space="preserve">Code of Ethics/Code of Conduct: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2ECA46A2" w14:textId="77777777" w:rsidTr="006023F5">
        <w:trPr>
          <w:cantSplit/>
          <w:trHeight w:val="864"/>
          <w:jc w:val="center"/>
        </w:trPr>
        <w:tc>
          <w:tcPr>
            <w:tcW w:w="1456" w:type="pct"/>
            <w:vMerge w:val="restart"/>
            <w:shd w:val="clear" w:color="auto" w:fill="auto"/>
            <w:vAlign w:val="center"/>
          </w:tcPr>
          <w:p w14:paraId="42EED250" w14:textId="34A2690A"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 xml:space="preserve"> Work role boundaries, responsibilities and limitations</w:t>
            </w:r>
          </w:p>
        </w:tc>
        <w:tc>
          <w:tcPr>
            <w:tcW w:w="1772" w:type="pct"/>
            <w:tcBorders>
              <w:bottom w:val="nil"/>
            </w:tcBorders>
            <w:shd w:val="clear" w:color="auto" w:fill="auto"/>
          </w:tcPr>
          <w:p w14:paraId="4143251E" w14:textId="78AED342"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4C6DE3D5" w14:textId="6F364B84"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4BDCBF2F" w14:textId="77777777" w:rsidTr="006023F5">
        <w:trPr>
          <w:cantSplit/>
          <w:trHeight w:val="864"/>
          <w:jc w:val="center"/>
        </w:trPr>
        <w:tc>
          <w:tcPr>
            <w:tcW w:w="1456" w:type="pct"/>
            <w:vMerge/>
            <w:shd w:val="clear" w:color="auto" w:fill="auto"/>
            <w:vAlign w:val="center"/>
          </w:tcPr>
          <w:p w14:paraId="2104900B" w14:textId="77777777"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4BC3B4E1" w14:textId="21F29F1D" w:rsidR="001B2113" w:rsidRPr="001B2113" w:rsidRDefault="001B2113" w:rsidP="001B2113">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Legislation: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top w:val="nil"/>
            </w:tcBorders>
            <w:shd w:val="clear" w:color="auto" w:fill="auto"/>
          </w:tcPr>
          <w:p w14:paraId="286528D8" w14:textId="3B400AA4" w:rsidR="001B2113" w:rsidRPr="001B2113" w:rsidRDefault="001B2113" w:rsidP="001B2113">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 xml:space="preserve">Code of Ethics/Code of Conduct: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2B8731FB" w14:textId="77777777" w:rsidTr="006023F5">
        <w:trPr>
          <w:cantSplit/>
          <w:trHeight w:val="864"/>
          <w:jc w:val="center"/>
        </w:trPr>
        <w:tc>
          <w:tcPr>
            <w:tcW w:w="1456" w:type="pct"/>
            <w:vMerge w:val="restart"/>
            <w:shd w:val="clear" w:color="auto" w:fill="auto"/>
            <w:vAlign w:val="center"/>
          </w:tcPr>
          <w:p w14:paraId="6FF2A98A" w14:textId="5A3B90A0"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Work health and safety</w:t>
            </w:r>
          </w:p>
        </w:tc>
        <w:tc>
          <w:tcPr>
            <w:tcW w:w="1772" w:type="pct"/>
            <w:tcBorders>
              <w:bottom w:val="nil"/>
            </w:tcBorders>
            <w:shd w:val="clear" w:color="auto" w:fill="auto"/>
          </w:tcPr>
          <w:p w14:paraId="16E6397A" w14:textId="4332DC87"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0C54C7F1" w14:textId="73D52FB9"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3BCBC255" w14:textId="77777777" w:rsidTr="006023F5">
        <w:trPr>
          <w:cantSplit/>
          <w:trHeight w:val="864"/>
          <w:jc w:val="center"/>
        </w:trPr>
        <w:tc>
          <w:tcPr>
            <w:tcW w:w="1456" w:type="pct"/>
            <w:vMerge/>
            <w:shd w:val="clear" w:color="auto" w:fill="auto"/>
            <w:vAlign w:val="center"/>
          </w:tcPr>
          <w:p w14:paraId="7C954452" w14:textId="77777777" w:rsidR="001B2113" w:rsidRPr="001B2113" w:rsidRDefault="001B2113">
            <w:pPr>
              <w:pStyle w:val="ListParagraph"/>
              <w:numPr>
                <w:ilvl w:val="0"/>
                <w:numId w:val="13"/>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tcBorders>
            <w:shd w:val="clear" w:color="auto" w:fill="auto"/>
          </w:tcPr>
          <w:p w14:paraId="056AEB57" w14:textId="146B91C8" w:rsidR="001B2113" w:rsidRPr="001B2113" w:rsidRDefault="001B2113" w:rsidP="001B2113">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Legislation: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r w:rsidRPr="001B2113">
              <w:rPr>
                <w:rFonts w:cstheme="minorHAnsi"/>
                <w:color w:val="404040" w:themeColor="text1" w:themeTint="BF"/>
                <w:szCs w:val="24"/>
              </w:rPr>
              <w:t xml:space="preserve"> </w:t>
            </w:r>
          </w:p>
        </w:tc>
        <w:tc>
          <w:tcPr>
            <w:tcW w:w="1772" w:type="pct"/>
            <w:tcBorders>
              <w:top w:val="nil"/>
            </w:tcBorders>
            <w:shd w:val="clear" w:color="auto" w:fill="auto"/>
          </w:tcPr>
          <w:p w14:paraId="6F5F7300" w14:textId="7FEDDF61" w:rsidR="001B2113" w:rsidRPr="001B2113" w:rsidRDefault="001B2113" w:rsidP="001B2113">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Code of Ethics/Code of Conduct: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bl>
    <w:p w14:paraId="5AD13637" w14:textId="77777777" w:rsidR="00B133AC" w:rsidRPr="008B449A" w:rsidRDefault="00B133AC" w:rsidP="00B133AC">
      <w:pPr>
        <w:spacing w:after="120" w:line="276" w:lineRule="auto"/>
        <w:ind w:left="0" w:firstLine="0"/>
        <w:rPr>
          <w:color w:val="404040" w:themeColor="text1" w:themeTint="BF"/>
        </w:rPr>
        <w:sectPr w:rsidR="00B133AC" w:rsidRPr="008B449A" w:rsidSect="004A0F2A">
          <w:headerReference w:type="even" r:id="rId35"/>
          <w:headerReference w:type="default" r:id="rId36"/>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133AC" w:rsidRPr="008B449A" w14:paraId="531F7819" w14:textId="77777777" w:rsidTr="00B27ADD">
        <w:trPr>
          <w:cantSplit/>
          <w:trHeight w:val="1260"/>
          <w:jc w:val="center"/>
        </w:trPr>
        <w:tc>
          <w:tcPr>
            <w:tcW w:w="848" w:type="pct"/>
            <w:tcBorders>
              <w:top w:val="nil"/>
              <w:left w:val="nil"/>
              <w:bottom w:val="nil"/>
              <w:right w:val="nil"/>
            </w:tcBorders>
            <w:shd w:val="clear" w:color="auto" w:fill="auto"/>
          </w:tcPr>
          <w:p w14:paraId="2719CD93" w14:textId="2D9C1BE1"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rPr>
              <w:lastRenderedPageBreak/>
              <w:drawing>
                <wp:inline distT="0" distB="0" distL="0" distR="0" wp14:anchorId="7FBB81DF" wp14:editId="5772393A">
                  <wp:extent cx="682388" cy="712561"/>
                  <wp:effectExtent l="0" t="0" r="3810" b="0"/>
                  <wp:docPr id="12"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3F041F7" w14:textId="77777777" w:rsidR="00B133AC" w:rsidRPr="00C806BB" w:rsidRDefault="00B133AC">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care workers.</w:t>
            </w:r>
          </w:p>
        </w:tc>
      </w:tr>
    </w:tbl>
    <w:p w14:paraId="734C6423" w14:textId="77777777" w:rsidR="009B61DA" w:rsidRDefault="009B61DA" w:rsidP="009B61DA">
      <w:pPr>
        <w:spacing w:before="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B61DA" w:rsidRPr="00B64FA5" w14:paraId="1019BDC4" w14:textId="77777777" w:rsidTr="003045C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C61C1E" w14:textId="77777777" w:rsidR="009B61DA" w:rsidRPr="001C1E8B" w:rsidRDefault="009B61DA">
            <w:pPr>
              <w:pStyle w:val="ListParagraph"/>
              <w:numPr>
                <w:ilvl w:val="1"/>
                <w:numId w:val="21"/>
              </w:numPr>
              <w:tabs>
                <w:tab w:val="left" w:pos="180"/>
              </w:tabs>
              <w:spacing w:after="120" w:line="276" w:lineRule="auto"/>
              <w:ind w:left="794" w:right="0" w:hanging="357"/>
              <w:contextualSpacing w:val="0"/>
              <w:rPr>
                <w:rFonts w:cstheme="minorHAnsi"/>
                <w:color w:val="404040" w:themeColor="text1" w:themeTint="BF"/>
                <w:szCs w:val="24"/>
              </w:rPr>
            </w:pPr>
            <w:r w:rsidRPr="001C1E8B">
              <w:rPr>
                <w:rFonts w:cstheme="minorHAnsi"/>
                <w:color w:val="404040" w:themeColor="text1" w:themeTint="BF"/>
                <w:szCs w:val="24"/>
              </w:rPr>
              <w:t>Three work role boundaries of individual support workers</w:t>
            </w:r>
          </w:p>
          <w:p w14:paraId="3B3179CC" w14:textId="77777777" w:rsidR="009B61DA" w:rsidRPr="001C1E8B" w:rsidRDefault="009B61DA">
            <w:pPr>
              <w:pStyle w:val="ListParagraph"/>
              <w:numPr>
                <w:ilvl w:val="0"/>
                <w:numId w:val="78"/>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741A6B36" w14:textId="77777777" w:rsidR="009B61DA" w:rsidRPr="001C1E8B" w:rsidRDefault="009B61DA">
            <w:pPr>
              <w:pStyle w:val="ListParagraph"/>
              <w:numPr>
                <w:ilvl w:val="0"/>
                <w:numId w:val="78"/>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348FEA3C" w14:textId="77777777" w:rsidR="009B61DA" w:rsidRPr="001C1E8B" w:rsidRDefault="009B61DA">
            <w:pPr>
              <w:pStyle w:val="ListParagraph"/>
              <w:numPr>
                <w:ilvl w:val="0"/>
                <w:numId w:val="78"/>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tc>
      </w:tr>
      <w:tr w:rsidR="009B61DA" w:rsidRPr="00B64FA5" w14:paraId="5C4EEBB6" w14:textId="77777777" w:rsidTr="003045C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91C3FF" w14:textId="77777777" w:rsidR="009B61DA" w:rsidRPr="001C1E8B" w:rsidRDefault="009B61DA">
            <w:pPr>
              <w:pStyle w:val="ListParagraph"/>
              <w:numPr>
                <w:ilvl w:val="1"/>
                <w:numId w:val="21"/>
              </w:numPr>
              <w:tabs>
                <w:tab w:val="left" w:pos="180"/>
              </w:tabs>
              <w:spacing w:after="120" w:line="276" w:lineRule="auto"/>
              <w:ind w:left="794" w:right="0" w:hanging="357"/>
              <w:contextualSpacing w:val="0"/>
              <w:rPr>
                <w:rFonts w:cstheme="minorHAnsi"/>
                <w:color w:val="404040" w:themeColor="text1" w:themeTint="BF"/>
                <w:szCs w:val="24"/>
              </w:rPr>
            </w:pPr>
            <w:r w:rsidRPr="001C1E8B">
              <w:rPr>
                <w:rFonts w:cstheme="minorHAnsi"/>
                <w:color w:val="404040" w:themeColor="text1" w:themeTint="BF"/>
                <w:szCs w:val="24"/>
              </w:rPr>
              <w:t>Three responsibilities of individual support workers</w:t>
            </w:r>
          </w:p>
          <w:p w14:paraId="6118E587" w14:textId="77777777" w:rsidR="009B61DA" w:rsidRPr="001C1E8B" w:rsidRDefault="009B61DA">
            <w:pPr>
              <w:pStyle w:val="ListParagraph"/>
              <w:numPr>
                <w:ilvl w:val="1"/>
                <w:numId w:val="15"/>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132A485C" w14:textId="77777777" w:rsidR="009B61DA" w:rsidRPr="001C1E8B" w:rsidRDefault="009B61DA">
            <w:pPr>
              <w:pStyle w:val="ListParagraph"/>
              <w:numPr>
                <w:ilvl w:val="1"/>
                <w:numId w:val="15"/>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58269C81" w14:textId="77777777" w:rsidR="009B61DA" w:rsidRPr="001C1E8B" w:rsidRDefault="009B61DA">
            <w:pPr>
              <w:pStyle w:val="ListParagraph"/>
              <w:numPr>
                <w:ilvl w:val="1"/>
                <w:numId w:val="15"/>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tc>
      </w:tr>
      <w:tr w:rsidR="009B61DA" w:rsidRPr="00B64FA5" w14:paraId="4800D147" w14:textId="77777777" w:rsidTr="003045C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B57FB4" w14:textId="77777777" w:rsidR="009B61DA" w:rsidRPr="001C1E8B" w:rsidRDefault="009B61DA">
            <w:pPr>
              <w:pStyle w:val="ListParagraph"/>
              <w:numPr>
                <w:ilvl w:val="1"/>
                <w:numId w:val="21"/>
              </w:numPr>
              <w:tabs>
                <w:tab w:val="left" w:pos="180"/>
              </w:tabs>
              <w:spacing w:after="120" w:line="276" w:lineRule="auto"/>
              <w:ind w:left="794" w:right="0" w:hanging="357"/>
              <w:contextualSpacing w:val="0"/>
              <w:rPr>
                <w:rFonts w:cstheme="minorHAnsi"/>
                <w:color w:val="404040" w:themeColor="text1" w:themeTint="BF"/>
                <w:szCs w:val="24"/>
              </w:rPr>
            </w:pPr>
            <w:r w:rsidRPr="001C1E8B">
              <w:rPr>
                <w:rFonts w:cstheme="minorHAnsi"/>
                <w:color w:val="404040" w:themeColor="text1" w:themeTint="BF"/>
                <w:szCs w:val="24"/>
              </w:rPr>
              <w:t>Three work role limitations of individual support workers</w:t>
            </w:r>
          </w:p>
          <w:p w14:paraId="7FF10D61" w14:textId="77777777" w:rsidR="009B61DA" w:rsidRPr="001C1E8B" w:rsidRDefault="009B61DA" w:rsidP="00894451">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5D9B3F24" w14:textId="77777777" w:rsidR="009B61DA" w:rsidRPr="001C1E8B" w:rsidRDefault="009B61DA" w:rsidP="00894451">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27D2407D" w14:textId="77777777" w:rsidR="009B61DA" w:rsidRPr="001C1E8B" w:rsidRDefault="009B61DA" w:rsidP="00894451">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tc>
      </w:tr>
    </w:tbl>
    <w:p w14:paraId="3AF65C0E" w14:textId="54AA7D69" w:rsidR="00B133AC" w:rsidRDefault="00B133AC" w:rsidP="0020178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F1A5D" w:rsidRPr="00301F77" w14:paraId="536D1B3A" w14:textId="77777777" w:rsidTr="00B27ADD">
        <w:trPr>
          <w:cantSplit/>
          <w:trHeight w:val="1260"/>
          <w:jc w:val="center"/>
        </w:trPr>
        <w:tc>
          <w:tcPr>
            <w:tcW w:w="848" w:type="pct"/>
            <w:tcBorders>
              <w:top w:val="nil"/>
              <w:left w:val="nil"/>
              <w:bottom w:val="nil"/>
              <w:right w:val="nil"/>
            </w:tcBorders>
            <w:shd w:val="clear" w:color="auto" w:fill="auto"/>
          </w:tcPr>
          <w:p w14:paraId="0B164596" w14:textId="77777777" w:rsidR="00CF1A5D" w:rsidRPr="00E3745B" w:rsidRDefault="00CF1A5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6D14895" wp14:editId="15DA57EB">
                  <wp:extent cx="682388" cy="712561"/>
                  <wp:effectExtent l="0" t="0" r="3810" b="0"/>
                  <wp:docPr id="46"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78554B" w14:textId="3C1F825B" w:rsidR="00CF1A5D" w:rsidRPr="006854FE" w:rsidRDefault="00CF1A5D">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6854FE">
              <w:rPr>
                <w:rFonts w:cstheme="minorHAnsi"/>
                <w:color w:val="404040" w:themeColor="text1" w:themeTint="BF"/>
                <w:szCs w:val="24"/>
              </w:rPr>
              <w:t xml:space="preserve">Answer the following questions </w:t>
            </w:r>
            <w:r w:rsidR="00CF3A03">
              <w:rPr>
                <w:rFonts w:cstheme="minorHAnsi"/>
                <w:color w:val="404040" w:themeColor="text1" w:themeTint="BF"/>
                <w:szCs w:val="24"/>
              </w:rPr>
              <w:t>about</w:t>
            </w:r>
            <w:r w:rsidRPr="006854FE">
              <w:rPr>
                <w:rFonts w:cstheme="minorHAnsi"/>
                <w:color w:val="404040" w:themeColor="text1" w:themeTint="BF"/>
                <w:szCs w:val="24"/>
              </w:rPr>
              <w:t xml:space="preserve"> professional standards </w:t>
            </w:r>
            <w:r w:rsidR="00F15400">
              <w:rPr>
                <w:rFonts w:cstheme="minorHAnsi"/>
                <w:color w:val="404040" w:themeColor="text1" w:themeTint="BF"/>
                <w:szCs w:val="24"/>
              </w:rPr>
              <w:t>relevant to working with people receiving support</w:t>
            </w:r>
            <w:r w:rsidRPr="006854FE">
              <w:rPr>
                <w:rFonts w:cstheme="minorHAnsi"/>
                <w:color w:val="404040" w:themeColor="text1" w:themeTint="BF"/>
                <w:szCs w:val="24"/>
              </w:rPr>
              <w:t>.</w:t>
            </w:r>
          </w:p>
        </w:tc>
      </w:tr>
      <w:tr w:rsidR="00CF1A5D" w:rsidRPr="00301F77" w14:paraId="56F592D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BBA5903" w14:textId="77777777" w:rsidR="00CF1A5D" w:rsidRPr="00301F77" w:rsidRDefault="00CF1A5D" w:rsidP="00B27ADD">
            <w:pPr>
              <w:tabs>
                <w:tab w:val="left" w:pos="180"/>
              </w:tabs>
              <w:spacing w:before="0" w:line="276" w:lineRule="auto"/>
              <w:ind w:left="0" w:right="29" w:firstLine="0"/>
              <w:rPr>
                <w:rFonts w:cstheme="minorHAnsi"/>
                <w:color w:val="404040" w:themeColor="text1" w:themeTint="BF"/>
                <w:szCs w:val="24"/>
              </w:rPr>
            </w:pPr>
          </w:p>
        </w:tc>
      </w:tr>
      <w:tr w:rsidR="00CF3A03" w:rsidRPr="00301F77" w14:paraId="48C2FE9B"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3B2F8D" w14:textId="582F86BC" w:rsidR="00CF3A03" w:rsidRDefault="00CF3A03">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1"/>
              </w:rPr>
            </w:pPr>
            <w:r>
              <w:rPr>
                <w:rFonts w:cstheme="minorHAnsi"/>
                <w:color w:val="404040" w:themeColor="text1" w:themeTint="BF"/>
                <w:szCs w:val="21"/>
              </w:rPr>
              <w:t xml:space="preserve">Enumerate the </w:t>
            </w:r>
            <w:r w:rsidR="000C174A">
              <w:rPr>
                <w:rFonts w:cstheme="minorHAnsi"/>
                <w:color w:val="404040" w:themeColor="text1" w:themeTint="BF"/>
                <w:szCs w:val="21"/>
              </w:rPr>
              <w:t>eight</w:t>
            </w:r>
            <w:r>
              <w:rPr>
                <w:rFonts w:cstheme="minorHAnsi"/>
                <w:color w:val="404040" w:themeColor="text1" w:themeTint="BF"/>
                <w:szCs w:val="21"/>
              </w:rPr>
              <w:t xml:space="preserve"> </w:t>
            </w:r>
            <w:r w:rsidR="00C90ADF">
              <w:rPr>
                <w:rFonts w:cstheme="minorHAnsi"/>
                <w:color w:val="404040" w:themeColor="text1" w:themeTint="BF"/>
                <w:szCs w:val="21"/>
              </w:rPr>
              <w:t xml:space="preserve">standards </w:t>
            </w:r>
            <w:r w:rsidR="00670100">
              <w:rPr>
                <w:rFonts w:cstheme="minorHAnsi"/>
                <w:color w:val="404040" w:themeColor="text1" w:themeTint="BF"/>
                <w:szCs w:val="21"/>
              </w:rPr>
              <w:t xml:space="preserve">for quality of care and quality of life for the provision of aged care based on the </w:t>
            </w:r>
            <w:hyperlink r:id="rId37" w:history="1">
              <w:r w:rsidR="00670100" w:rsidRPr="006F7633">
                <w:rPr>
                  <w:rStyle w:val="Hyperlink"/>
                  <w:rFonts w:cstheme="minorHAnsi"/>
                  <w:i/>
                  <w:iCs/>
                  <w:color w:val="2E74B5" w:themeColor="accent5" w:themeShade="BF"/>
                  <w:szCs w:val="24"/>
                </w:rPr>
                <w:t>Quality of Care Principles 2014</w:t>
              </w:r>
            </w:hyperlink>
            <w:r w:rsidR="00670100">
              <w:rPr>
                <w:rFonts w:cstheme="minorHAnsi"/>
                <w:color w:val="404040" w:themeColor="text1" w:themeTint="BF"/>
                <w:szCs w:val="21"/>
              </w:rPr>
              <w:t>.</w:t>
            </w:r>
          </w:p>
          <w:p w14:paraId="549BF137"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7D819F45"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70C82787"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49A163D9"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4F8054C5"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11501C7B" w14:textId="77777777" w:rsidR="00AB23F5"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496165E9" w14:textId="77777777" w:rsidR="00BF1DEC" w:rsidRPr="00F05A34" w:rsidRDefault="00BF1DEC">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3FBCCAF5" w14:textId="1C326555" w:rsidR="00BF1DEC" w:rsidRPr="00BF1DEC" w:rsidRDefault="00BF1DEC">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tc>
      </w:tr>
      <w:tr w:rsidR="00CF1A5D" w:rsidRPr="00301F77" w14:paraId="7CCA7A16"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5F5103" w14:textId="49EA33DF" w:rsidR="00CF1A5D" w:rsidRDefault="00CF1A5D">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1"/>
              </w:rPr>
            </w:pPr>
            <w:r>
              <w:rPr>
                <w:rFonts w:cstheme="minorHAnsi"/>
                <w:color w:val="404040" w:themeColor="text1" w:themeTint="BF"/>
                <w:szCs w:val="21"/>
              </w:rPr>
              <w:t xml:space="preserve">Enumerate the six National Standards that apply to disability services, according to </w:t>
            </w:r>
            <w:r w:rsidRPr="006F7633">
              <w:rPr>
                <w:rFonts w:cstheme="minorHAnsi"/>
                <w:color w:val="404040" w:themeColor="text1" w:themeTint="BF"/>
                <w:szCs w:val="24"/>
              </w:rPr>
              <w:t xml:space="preserve">the </w:t>
            </w:r>
            <w:hyperlink r:id="rId38" w:history="1">
              <w:r w:rsidRPr="006F7633">
                <w:rPr>
                  <w:rStyle w:val="Hyperlink"/>
                  <w:rFonts w:cstheme="minorHAnsi"/>
                  <w:color w:val="2E74B5" w:themeColor="accent5" w:themeShade="BF"/>
                  <w:szCs w:val="24"/>
                </w:rPr>
                <w:t>National Standards for Disability Services</w:t>
              </w:r>
            </w:hyperlink>
            <w:r w:rsidRPr="006F7633">
              <w:rPr>
                <w:rFonts w:cstheme="minorHAnsi"/>
                <w:color w:val="2E74B5" w:themeColor="accent5" w:themeShade="BF"/>
                <w:szCs w:val="21"/>
              </w:rPr>
              <w:t xml:space="preserve"> </w:t>
            </w:r>
            <w:r>
              <w:rPr>
                <w:rFonts w:cstheme="minorHAnsi"/>
                <w:color w:val="404040" w:themeColor="text1" w:themeTint="BF"/>
                <w:szCs w:val="21"/>
              </w:rPr>
              <w:t>(NSDS).</w:t>
            </w:r>
          </w:p>
          <w:p w14:paraId="63B37F7C"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782E9601"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2E3DAA69"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0EBF5657"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5D5FF310"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0CD90611" w14:textId="004806CE" w:rsidR="00CF1A5D" w:rsidRPr="006023F5"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tc>
      </w:tr>
    </w:tbl>
    <w:p w14:paraId="0E89C251" w14:textId="04806ECE" w:rsidR="00CF1A5D" w:rsidRDefault="00CF1A5D" w:rsidP="00642816">
      <w:pPr>
        <w:spacing w:after="120" w:line="276" w:lineRule="auto"/>
        <w:ind w:left="0" w:firstLine="0"/>
        <w:rPr>
          <w:color w:val="404040" w:themeColor="text1" w:themeTint="BF"/>
        </w:rPr>
      </w:pPr>
      <w:r>
        <w:rPr>
          <w:color w:val="404040" w:themeColor="text1" w:themeTint="BF"/>
        </w:rPr>
        <w:br w:type="page"/>
      </w:r>
    </w:p>
    <w:p w14:paraId="1608D2BA" w14:textId="5E7BA7C5"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39" w:name="_Toc100578695"/>
      <w:bookmarkStart w:id="40" w:name="_Toc122677062"/>
      <w:r w:rsidRPr="00C029AF">
        <w:rPr>
          <w:rFonts w:eastAsia="Arial Unicode MS" w:cstheme="minorHAnsi"/>
          <w:b/>
          <w:color w:val="FF595E"/>
          <w:kern w:val="32"/>
          <w:sz w:val="52"/>
          <w:szCs w:val="52"/>
          <w:lang w:bidi="en-US"/>
        </w:rPr>
        <w:lastRenderedPageBreak/>
        <w:t>Practical Assessment</w:t>
      </w:r>
      <w:bookmarkEnd w:id="39"/>
      <w:bookmarkEnd w:id="40"/>
    </w:p>
    <w:p w14:paraId="0CD76C5A" w14:textId="305E9E6A"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1" w:name="_Toc100578697"/>
      <w:bookmarkStart w:id="42" w:name="_Toc122677063"/>
      <w:r w:rsidRPr="00C029AF">
        <w:rPr>
          <w:rFonts w:ascii="Arial" w:eastAsiaTheme="majorEastAsia" w:hAnsi="Arial" w:cstheme="majorBidi"/>
          <w:b/>
          <w:color w:val="7F7F7F" w:themeColor="text1" w:themeTint="80"/>
          <w:sz w:val="32"/>
          <w:szCs w:val="32"/>
          <w:lang w:bidi="en-US"/>
        </w:rPr>
        <w:t>Candidate Instructions</w:t>
      </w:r>
      <w:bookmarkEnd w:id="41"/>
      <w:bookmarkEnd w:id="42"/>
    </w:p>
    <w:p w14:paraId="3F6477EF" w14:textId="77777777" w:rsidR="00C029AF" w:rsidRPr="001F694B" w:rsidRDefault="00C029AF" w:rsidP="00C029AF">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 xml:space="preserve">The Practical Assessment is a set of tasks that must be completed in a workplace. </w:t>
      </w:r>
    </w:p>
    <w:p w14:paraId="0C59F15B" w14:textId="77777777" w:rsidR="00C029AF" w:rsidRPr="001F694B" w:rsidRDefault="00C029AF" w:rsidP="00C029AF">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This assessment will help you demonstrate skill requirements relevant to facilitating empowerment for people receiving support.</w:t>
      </w:r>
    </w:p>
    <w:p w14:paraId="718CE841" w14:textId="77777777" w:rsidR="00C029AF" w:rsidRPr="001F694B" w:rsidRDefault="00C029AF" w:rsidP="00C029AF">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The Practical Assessment includes the following:</w:t>
      </w:r>
    </w:p>
    <w:p w14:paraId="45B6E84B" w14:textId="77777777" w:rsidR="00C029AF" w:rsidRPr="001F694B" w:rsidRDefault="00C029AF" w:rsidP="00BB0DFC">
      <w:pPr>
        <w:tabs>
          <w:tab w:val="left" w:pos="180"/>
        </w:tabs>
        <w:spacing w:after="120" w:line="276" w:lineRule="auto"/>
        <w:ind w:left="0" w:right="0" w:firstLine="0"/>
        <w:jc w:val="both"/>
        <w:rPr>
          <w:b/>
          <w:color w:val="404040" w:themeColor="text1" w:themeTint="BF"/>
          <w:sz w:val="24"/>
        </w:rPr>
      </w:pPr>
      <w:r w:rsidRPr="001F694B">
        <w:rPr>
          <w:b/>
          <w:color w:val="404040" w:themeColor="text1" w:themeTint="BF"/>
          <w:sz w:val="24"/>
        </w:rPr>
        <w:t>Case Studies</w:t>
      </w:r>
    </w:p>
    <w:p w14:paraId="14FA67A1" w14:textId="77777777" w:rsidR="00C029AF" w:rsidRPr="001F694B" w:rsidRDefault="00C029AF" w:rsidP="00BB0DFC">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Detailed scenarios and simulated environments, providing all necessary information required to complete relevant tasks and activities.</w:t>
      </w:r>
    </w:p>
    <w:p w14:paraId="1B77EFB5" w14:textId="77777777" w:rsidR="00C029AF" w:rsidRPr="00C029AF" w:rsidRDefault="00C029AF" w:rsidP="00C029AF">
      <w:pPr>
        <w:spacing w:after="120" w:line="276" w:lineRule="auto"/>
        <w:ind w:left="0" w:right="0" w:firstLine="0"/>
        <w:rPr>
          <w:b/>
          <w:color w:val="404040" w:themeColor="text1" w:themeTint="BF"/>
          <w:sz w:val="24"/>
          <w:highlight w:val="yellow"/>
        </w:rPr>
      </w:pPr>
      <w:r w:rsidRPr="00C029AF">
        <w:rPr>
          <w:b/>
          <w:color w:val="404040" w:themeColor="text1" w:themeTint="BF"/>
          <w:sz w:val="24"/>
          <w:highlight w:val="yellow"/>
        </w:rPr>
        <w:br w:type="page"/>
      </w:r>
    </w:p>
    <w:p w14:paraId="6333C300" w14:textId="366D8464"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3" w:name="_Toc44867563"/>
      <w:bookmarkStart w:id="44" w:name="_Toc100578698"/>
      <w:bookmarkStart w:id="45" w:name="_Toc122677064"/>
      <w:r w:rsidRPr="00C029AF">
        <w:rPr>
          <w:rFonts w:ascii="Arial" w:eastAsiaTheme="majorEastAsia" w:hAnsi="Arial" w:cstheme="majorBidi"/>
          <w:b/>
          <w:color w:val="7F7F7F" w:themeColor="text1" w:themeTint="80"/>
          <w:sz w:val="32"/>
          <w:szCs w:val="32"/>
          <w:lang w:bidi="en-US"/>
        </w:rPr>
        <w:lastRenderedPageBreak/>
        <w:t>Your State/Territory</w:t>
      </w:r>
      <w:bookmarkEnd w:id="43"/>
      <w:bookmarkEnd w:id="44"/>
      <w:bookmarkEnd w:id="4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C029AF" w:rsidRPr="00C029AF" w14:paraId="4383CF8F" w14:textId="77777777" w:rsidTr="00502C47">
        <w:trPr>
          <w:trHeight w:val="153"/>
          <w:jc w:val="center"/>
        </w:trPr>
        <w:tc>
          <w:tcPr>
            <w:tcW w:w="5000" w:type="pct"/>
            <w:gridSpan w:val="4"/>
            <w:tcBorders>
              <w:top w:val="nil"/>
              <w:left w:val="nil"/>
              <w:bottom w:val="nil"/>
              <w:right w:val="nil"/>
            </w:tcBorders>
            <w:shd w:val="clear" w:color="auto" w:fill="DDD5EB"/>
          </w:tcPr>
          <w:p w14:paraId="53CCC572"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Some tasks in this Practical Assessment require you to refer to the legal support requirements applicable to the state/territory where you will be providing support.</w:t>
            </w:r>
          </w:p>
          <w:p w14:paraId="71BF7636"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For your assessor’s reference, indicate below which state/territory your organisation is located by ticking the box that corresponds to your answer.</w:t>
            </w:r>
          </w:p>
          <w:p w14:paraId="5926E09D"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When completing these tasks, refer to the legal support requirements applicable to the state/territory you ticked below.</w:t>
            </w:r>
          </w:p>
        </w:tc>
      </w:tr>
      <w:tr w:rsidR="00C029AF" w:rsidRPr="00C029AF" w14:paraId="52B56F51" w14:textId="77777777" w:rsidTr="00502C4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2BE89B3" w14:textId="77777777" w:rsidR="00C029AF" w:rsidRPr="00C029AF" w:rsidRDefault="00C029AF" w:rsidP="00C029AF">
            <w:pPr>
              <w:tabs>
                <w:tab w:val="left" w:pos="180"/>
              </w:tabs>
              <w:spacing w:before="0" w:line="276" w:lineRule="auto"/>
              <w:ind w:left="0" w:right="29" w:firstLine="0"/>
              <w:rPr>
                <w:rFonts w:cstheme="minorHAnsi"/>
                <w:color w:val="404040" w:themeColor="text1" w:themeTint="BF"/>
                <w:szCs w:val="24"/>
              </w:rPr>
            </w:pPr>
          </w:p>
        </w:tc>
      </w:tr>
      <w:tr w:rsidR="00C029AF" w:rsidRPr="00C029AF" w14:paraId="1D22E6AF" w14:textId="77777777" w:rsidTr="00502C4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2B95E9" w14:textId="77777777" w:rsidR="00C029AF" w:rsidRPr="00C029AF" w:rsidRDefault="00C029AF" w:rsidP="00C029AF">
            <w:pPr>
              <w:tabs>
                <w:tab w:val="left" w:pos="180"/>
              </w:tabs>
              <w:spacing w:after="120" w:line="276" w:lineRule="auto"/>
              <w:ind w:left="0" w:right="0" w:firstLine="0"/>
              <w:rPr>
                <w:color w:val="404040" w:themeColor="text1" w:themeTint="BF"/>
              </w:rPr>
            </w:pPr>
            <w:r w:rsidRPr="00C029AF">
              <w:rPr>
                <w:color w:val="404040" w:themeColor="text1" w:themeTint="BF"/>
              </w:rPr>
              <w:t>The state/territory where your organisation is based or located.</w:t>
            </w:r>
          </w:p>
        </w:tc>
      </w:tr>
      <w:tr w:rsidR="00C029AF" w:rsidRPr="00C029AF" w14:paraId="73DDB2C4"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F895A6" w14:textId="5F80E390" w:rsidR="00C029AF" w:rsidRPr="00BF1DEC"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Content>
                <w:r w:rsidR="004348A2"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91E57D"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D9A44" w14:textId="0DAD0FD3"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B402D6"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South Australia</w:t>
            </w:r>
          </w:p>
        </w:tc>
      </w:tr>
      <w:tr w:rsidR="00C029AF" w:rsidRPr="00C029AF" w14:paraId="17A8D321"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20001E" w14:textId="2916E8C3" w:rsidR="00C029AF" w:rsidRPr="00BF1DEC"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Content>
                <w:r w:rsidR="004348A2"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B13C91"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6D4CF5" w14:textId="3B58D137"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2E3B61"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Tasmania</w:t>
            </w:r>
          </w:p>
        </w:tc>
      </w:tr>
      <w:tr w:rsidR="00C029AF" w:rsidRPr="00C029AF" w14:paraId="121CCA4A"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B85921" w14:textId="57D5FE6E" w:rsidR="00C029AF" w:rsidRPr="00BF1DEC"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Content>
                <w:r w:rsidR="004348A2"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400D0C"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4158D4" w14:textId="6060BDE5" w:rsidR="00C029AF" w:rsidRPr="00FC2BD9"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Content>
                <w:r w:rsidR="00FC2BD9">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9A431" w14:textId="77777777" w:rsidR="00C029AF" w:rsidRPr="00FC2BD9"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FC2BD9">
              <w:rPr>
                <w:color w:val="404040" w:themeColor="text1" w:themeTint="BF"/>
              </w:rPr>
              <w:t>Victoria</w:t>
            </w:r>
          </w:p>
        </w:tc>
      </w:tr>
      <w:tr w:rsidR="00C029AF" w:rsidRPr="00C029AF" w14:paraId="33A5FBED"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892E3B" w14:textId="5EE2EB89" w:rsidR="00C029AF" w:rsidRPr="00BF1DEC"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Content>
                <w:r w:rsidR="00BF1DEC"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BF73DD"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CCA474" w14:textId="62613A4D" w:rsidR="00C029AF" w:rsidRPr="00C029AF" w:rsidRDefault="00000000"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CDAE55"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Western Australia</w:t>
            </w:r>
          </w:p>
        </w:tc>
      </w:tr>
    </w:tbl>
    <w:p w14:paraId="01BE6F1F" w14:textId="77777777" w:rsidR="00C029AF" w:rsidRPr="00C029AF" w:rsidRDefault="00C029AF" w:rsidP="00C029AF">
      <w:pPr>
        <w:spacing w:after="120" w:line="276" w:lineRule="auto"/>
        <w:ind w:left="0" w:firstLine="0"/>
        <w:rPr>
          <w:color w:val="404040" w:themeColor="text1" w:themeTint="BF"/>
          <w:sz w:val="24"/>
        </w:rPr>
      </w:pPr>
      <w:r w:rsidRPr="00C029AF">
        <w:rPr>
          <w:color w:val="404040" w:themeColor="text1" w:themeTint="BF"/>
          <w:sz w:val="20"/>
        </w:rPr>
        <w:br w:type="page"/>
      </w:r>
    </w:p>
    <w:p w14:paraId="01B99856" w14:textId="5ABDCF5F"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46" w:name="_Toc100578699"/>
      <w:bookmarkStart w:id="47" w:name="_Toc122677065"/>
      <w:r w:rsidRPr="00C029AF">
        <w:rPr>
          <w:rFonts w:eastAsia="Arial Unicode MS" w:cstheme="minorHAnsi"/>
          <w:b/>
          <w:color w:val="FF595E"/>
          <w:kern w:val="32"/>
          <w:sz w:val="52"/>
          <w:szCs w:val="52"/>
          <w:lang w:bidi="en-US"/>
        </w:rPr>
        <w:lastRenderedPageBreak/>
        <w:t>Case Studies</w:t>
      </w:r>
      <w:bookmarkEnd w:id="46"/>
      <w:bookmarkEnd w:id="47"/>
    </w:p>
    <w:p w14:paraId="4815C4D4" w14:textId="0DDBE4D0"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8" w:name="_Toc100578700"/>
      <w:bookmarkStart w:id="49" w:name="_Toc122677066"/>
      <w:r w:rsidRPr="00C029AF">
        <w:rPr>
          <w:rFonts w:ascii="Arial" w:eastAsiaTheme="majorEastAsia" w:hAnsi="Arial" w:cstheme="majorBidi"/>
          <w:b/>
          <w:color w:val="7F7F7F" w:themeColor="text1" w:themeTint="80"/>
          <w:sz w:val="32"/>
          <w:szCs w:val="32"/>
          <w:lang w:bidi="en-US"/>
        </w:rPr>
        <w:t>Overview</w:t>
      </w:r>
      <w:bookmarkEnd w:id="48"/>
      <w:bookmarkEnd w:id="49"/>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2A249C31" w14:textId="77777777" w:rsidTr="00502C47">
        <w:trPr>
          <w:trHeight w:val="630"/>
        </w:trPr>
        <w:tc>
          <w:tcPr>
            <w:tcW w:w="9016" w:type="dxa"/>
            <w:tcBorders>
              <w:top w:val="nil"/>
              <w:left w:val="nil"/>
              <w:bottom w:val="nil"/>
              <w:right w:val="nil"/>
            </w:tcBorders>
            <w:shd w:val="clear" w:color="auto" w:fill="C8EA92"/>
          </w:tcPr>
          <w:p w14:paraId="062CE297" w14:textId="77777777" w:rsidR="00C029AF" w:rsidRPr="00C029AF" w:rsidRDefault="00C029AF" w:rsidP="00C029AF">
            <w:pPr>
              <w:tabs>
                <w:tab w:val="left" w:pos="180"/>
              </w:tabs>
              <w:spacing w:after="120" w:line="276" w:lineRule="auto"/>
              <w:ind w:left="0" w:right="0" w:firstLine="0"/>
              <w:jc w:val="both"/>
              <w:rPr>
                <w:b/>
                <w:color w:val="404040" w:themeColor="text1" w:themeTint="BF"/>
              </w:rPr>
            </w:pPr>
            <w:r w:rsidRPr="00C029AF">
              <w:rPr>
                <w:b/>
                <w:color w:val="404040" w:themeColor="text1" w:themeTint="BF"/>
              </w:rPr>
              <w:t>The goal of these case studies is to assess your practical knowledge and skills in:</w:t>
            </w:r>
          </w:p>
          <w:p w14:paraId="02FD6412" w14:textId="77777777" w:rsidR="00C029AF" w:rsidRPr="00C029AF" w:rsidRDefault="00C029AF">
            <w:pPr>
              <w:numPr>
                <w:ilvl w:val="0"/>
                <w:numId w:val="58"/>
              </w:numPr>
              <w:tabs>
                <w:tab w:val="left" w:pos="180"/>
              </w:tabs>
              <w:spacing w:after="120" w:line="276" w:lineRule="auto"/>
              <w:ind w:left="714" w:right="0" w:hanging="357"/>
              <w:jc w:val="both"/>
              <w:rPr>
                <w:color w:val="404040" w:themeColor="text1" w:themeTint="BF"/>
              </w:rPr>
            </w:pPr>
            <w:r w:rsidRPr="00C029AF">
              <w:rPr>
                <w:color w:val="404040" w:themeColor="text1" w:themeTint="BF"/>
              </w:rPr>
              <w:t>Recognising and responding to breaches of human rights and signs of abuse or neglect</w:t>
            </w:r>
          </w:p>
          <w:p w14:paraId="4DF4B645" w14:textId="77777777" w:rsidR="00C029AF" w:rsidRPr="00C029AF" w:rsidRDefault="00C029AF">
            <w:pPr>
              <w:numPr>
                <w:ilvl w:val="0"/>
                <w:numId w:val="58"/>
              </w:numPr>
              <w:tabs>
                <w:tab w:val="left" w:pos="180"/>
              </w:tabs>
              <w:spacing w:after="120" w:line="276" w:lineRule="auto"/>
              <w:ind w:left="714" w:right="0" w:hanging="357"/>
              <w:jc w:val="both"/>
              <w:rPr>
                <w:color w:val="404040" w:themeColor="text1" w:themeTint="BF"/>
              </w:rPr>
            </w:pPr>
            <w:r w:rsidRPr="00C029AF">
              <w:rPr>
                <w:color w:val="404040" w:themeColor="text1" w:themeTint="BF"/>
              </w:rPr>
              <w:t>Providing person-centred services that meet a person’s needs</w:t>
            </w:r>
          </w:p>
          <w:p w14:paraId="40014398" w14:textId="77777777" w:rsidR="00C029AF" w:rsidRPr="00C029AF" w:rsidRDefault="00C029AF" w:rsidP="00C029AF">
            <w:pPr>
              <w:tabs>
                <w:tab w:val="left" w:pos="180"/>
              </w:tabs>
              <w:spacing w:after="120" w:line="276" w:lineRule="auto"/>
              <w:ind w:left="0" w:right="0" w:firstLine="0"/>
              <w:jc w:val="both"/>
              <w:rPr>
                <w:b/>
                <w:color w:val="404040" w:themeColor="text1" w:themeTint="BF"/>
              </w:rPr>
            </w:pPr>
            <w:r w:rsidRPr="00C029AF">
              <w:rPr>
                <w:b/>
                <w:color w:val="404040" w:themeColor="text1" w:themeTint="BF"/>
              </w:rPr>
              <w:t>This assessment is divided into eight tasks:</w:t>
            </w:r>
          </w:p>
          <w:p w14:paraId="0B8AF67D"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 xml:space="preserve">Task 1.1 – Recognising Breaches to Human Rights </w:t>
            </w:r>
          </w:p>
          <w:p w14:paraId="6D1ECBD6"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1.2 – Responding to Breaches to Human Rights</w:t>
            </w:r>
          </w:p>
          <w:p w14:paraId="517EB3F2"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 xml:space="preserve">Task 1.3 – Consulting </w:t>
            </w:r>
            <w:proofErr w:type="gramStart"/>
            <w:r w:rsidRPr="00C029AF">
              <w:rPr>
                <w:color w:val="404040" w:themeColor="text1" w:themeTint="BF"/>
              </w:rPr>
              <w:t>With</w:t>
            </w:r>
            <w:proofErr w:type="gramEnd"/>
            <w:r w:rsidRPr="00C029AF">
              <w:rPr>
                <w:color w:val="404040" w:themeColor="text1" w:themeTint="BF"/>
              </w:rPr>
              <w:t xml:space="preserve"> the Person</w:t>
            </w:r>
          </w:p>
          <w:p w14:paraId="04CA37A4"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1.4 – Reporting Breaches of Human Rights</w:t>
            </w:r>
          </w:p>
          <w:p w14:paraId="5CC53132"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2.1 – Identifying Indicators of Possible Neglect</w:t>
            </w:r>
          </w:p>
          <w:p w14:paraId="13FD21DC"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2.2 – Reporting Indicators of Possible Neglect</w:t>
            </w:r>
          </w:p>
          <w:p w14:paraId="7108AE77"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3.1 – Providing Service</w:t>
            </w:r>
          </w:p>
          <w:p w14:paraId="7519F840"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3.2 – Meeting Re-</w:t>
            </w:r>
            <w:proofErr w:type="spellStart"/>
            <w:r w:rsidRPr="00C029AF">
              <w:rPr>
                <w:color w:val="404040" w:themeColor="text1" w:themeTint="BF"/>
              </w:rPr>
              <w:t>ablement</w:t>
            </w:r>
            <w:proofErr w:type="spellEnd"/>
            <w:r w:rsidRPr="00C029AF">
              <w:rPr>
                <w:color w:val="404040" w:themeColor="text1" w:themeTint="BF"/>
              </w:rPr>
              <w:t xml:space="preserve"> Needs</w:t>
            </w:r>
          </w:p>
          <w:p w14:paraId="0055942F"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lang w:eastAsia="en-AU" w:bidi="en-US"/>
              </w:rPr>
            </w:pPr>
            <w:r w:rsidRPr="00C029AF">
              <w:rPr>
                <w:rFonts w:cstheme="minorHAnsi"/>
                <w:color w:val="404040" w:themeColor="text1" w:themeTint="BF"/>
                <w:szCs w:val="24"/>
                <w:lang w:eastAsia="en-AU" w:bidi="en-US"/>
              </w:rPr>
              <w:t xml:space="preserve">Each task comes with a set of instructions. You must follow and perform these instructions while being </w:t>
            </w:r>
            <w:r w:rsidRPr="00C029AF">
              <w:rPr>
                <w:color w:val="404040" w:themeColor="text1" w:themeTint="BF"/>
              </w:rPr>
              <w:t>observed</w:t>
            </w:r>
            <w:r w:rsidRPr="00C029AF">
              <w:rPr>
                <w:rFonts w:cstheme="minorHAnsi"/>
                <w:color w:val="404040" w:themeColor="text1" w:themeTint="BF"/>
                <w:szCs w:val="24"/>
                <w:lang w:eastAsia="en-AU" w:bidi="en-US"/>
              </w:rPr>
              <w:t xml:space="preserve"> by the assessor.</w:t>
            </w:r>
          </w:p>
          <w:p w14:paraId="6E2275F6" w14:textId="77777777" w:rsidR="00C029AF" w:rsidRPr="00C029AF" w:rsidRDefault="00C029AF" w:rsidP="00C029AF">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C029AF">
              <w:rPr>
                <w:rFonts w:cstheme="minorHAnsi"/>
                <w:b/>
                <w:bCs/>
                <w:color w:val="404040" w:themeColor="text1" w:themeTint="BF"/>
                <w:szCs w:val="24"/>
                <w:lang w:eastAsia="en-AU" w:bidi="en-US"/>
              </w:rPr>
              <w:t>You are required to:</w:t>
            </w:r>
          </w:p>
          <w:p w14:paraId="3B1442A0" w14:textId="77777777" w:rsidR="00C029AF" w:rsidRPr="00C029AF" w:rsidRDefault="00C029AF">
            <w:pPr>
              <w:numPr>
                <w:ilvl w:val="0"/>
                <w:numId w:val="59"/>
              </w:numPr>
              <w:tabs>
                <w:tab w:val="left" w:pos="180"/>
              </w:tabs>
              <w:spacing w:after="120" w:line="276" w:lineRule="auto"/>
              <w:ind w:left="714" w:right="0" w:hanging="357"/>
              <w:jc w:val="both"/>
              <w:rPr>
                <w:color w:val="404040" w:themeColor="text1" w:themeTint="BF"/>
              </w:rPr>
            </w:pPr>
            <w:r w:rsidRPr="00C029AF">
              <w:rPr>
                <w:color w:val="404040" w:themeColor="text1" w:themeTint="BF"/>
              </w:rPr>
              <w:t>Complete the tasks within the time allowed, as scheduled in-class roll.</w:t>
            </w:r>
          </w:p>
          <w:p w14:paraId="134CB757" w14:textId="77777777" w:rsidR="00C029AF" w:rsidRPr="00C029AF" w:rsidRDefault="00C029AF">
            <w:pPr>
              <w:numPr>
                <w:ilvl w:val="0"/>
                <w:numId w:val="59"/>
              </w:numPr>
              <w:tabs>
                <w:tab w:val="left" w:pos="180"/>
              </w:tabs>
              <w:spacing w:after="120" w:line="276" w:lineRule="auto"/>
              <w:ind w:left="714" w:right="0" w:hanging="357"/>
              <w:jc w:val="both"/>
              <w:rPr>
                <w:color w:val="404040" w:themeColor="text1" w:themeTint="BF"/>
              </w:rPr>
            </w:pPr>
            <w:r w:rsidRPr="00C029AF">
              <w:rPr>
                <w:color w:val="404040" w:themeColor="text1" w:themeTint="BF"/>
              </w:rPr>
              <w:t>Foster human rights</w:t>
            </w:r>
          </w:p>
          <w:p w14:paraId="01223576" w14:textId="77777777" w:rsidR="00C029AF" w:rsidRPr="00C029AF" w:rsidRDefault="00C029AF">
            <w:pPr>
              <w:numPr>
                <w:ilvl w:val="0"/>
                <w:numId w:val="59"/>
              </w:numPr>
              <w:tabs>
                <w:tab w:val="left" w:pos="180"/>
              </w:tabs>
              <w:spacing w:after="120" w:line="276" w:lineRule="auto"/>
              <w:ind w:left="714" w:right="0" w:hanging="357"/>
              <w:jc w:val="both"/>
              <w:rPr>
                <w:color w:val="404040" w:themeColor="text1" w:themeTint="BF"/>
              </w:rPr>
            </w:pPr>
            <w:r w:rsidRPr="00C029AF">
              <w:rPr>
                <w:color w:val="404040" w:themeColor="text1" w:themeTint="BF"/>
              </w:rPr>
              <w:t>Identify and respond to potential abuse or neglect</w:t>
            </w:r>
          </w:p>
          <w:p w14:paraId="1869B3D4" w14:textId="77777777" w:rsidR="00C029AF" w:rsidRPr="00C029AF" w:rsidRDefault="00C029AF">
            <w:pPr>
              <w:numPr>
                <w:ilvl w:val="0"/>
                <w:numId w:val="59"/>
              </w:numPr>
              <w:tabs>
                <w:tab w:val="left" w:pos="180"/>
              </w:tabs>
              <w:spacing w:after="120" w:line="276" w:lineRule="auto"/>
              <w:ind w:left="714" w:right="0" w:hanging="357"/>
              <w:jc w:val="both"/>
            </w:pPr>
            <w:r w:rsidRPr="00C029AF">
              <w:rPr>
                <w:color w:val="404040" w:themeColor="text1" w:themeTint="BF"/>
              </w:rPr>
              <w:t>Meet a person’s needs</w:t>
            </w:r>
          </w:p>
        </w:tc>
      </w:tr>
    </w:tbl>
    <w:p w14:paraId="5988D06A" w14:textId="77777777" w:rsidR="00C029AF" w:rsidRPr="00C029AF" w:rsidRDefault="00C029AF" w:rsidP="00C029AF">
      <w:r w:rsidRPr="00C029AF">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10059D63" w14:textId="77777777" w:rsidTr="00502C47">
        <w:trPr>
          <w:trHeight w:val="630"/>
        </w:trPr>
        <w:tc>
          <w:tcPr>
            <w:tcW w:w="9016" w:type="dxa"/>
            <w:tcBorders>
              <w:top w:val="nil"/>
              <w:left w:val="nil"/>
              <w:bottom w:val="nil"/>
              <w:right w:val="nil"/>
            </w:tcBorders>
            <w:shd w:val="clear" w:color="auto" w:fill="C8EA92"/>
          </w:tcPr>
          <w:p w14:paraId="70B05513" w14:textId="77777777" w:rsidR="00C029AF" w:rsidRPr="00C029AF" w:rsidRDefault="00C029AF" w:rsidP="00C029AF">
            <w:pPr>
              <w:tabs>
                <w:tab w:val="left" w:pos="180"/>
              </w:tabs>
              <w:spacing w:after="120" w:line="276" w:lineRule="auto"/>
              <w:ind w:left="0" w:right="0" w:firstLine="0"/>
              <w:jc w:val="both"/>
              <w:rPr>
                <w:b/>
                <w:color w:val="404040" w:themeColor="text1" w:themeTint="BF"/>
              </w:rPr>
            </w:pPr>
            <w:bookmarkStart w:id="50" w:name="_Hlk122529723"/>
            <w:r w:rsidRPr="00C029AF">
              <w:rPr>
                <w:b/>
                <w:color w:val="404040" w:themeColor="text1" w:themeTint="BF"/>
              </w:rPr>
              <w:lastRenderedPageBreak/>
              <w:t>Resources required for assessment:</w:t>
            </w:r>
          </w:p>
          <w:p w14:paraId="37BCA4E7" w14:textId="77777777" w:rsidR="00C029AF" w:rsidRPr="00C029AF" w:rsidRDefault="00C029AF" w:rsidP="00C029AF">
            <w:pPr>
              <w:tabs>
                <w:tab w:val="left" w:pos="180"/>
              </w:tabs>
              <w:spacing w:after="120" w:line="276" w:lineRule="auto"/>
              <w:ind w:left="0" w:right="0" w:firstLine="0"/>
              <w:jc w:val="both"/>
              <w:rPr>
                <w:color w:val="404040" w:themeColor="text1" w:themeTint="BF"/>
              </w:rPr>
            </w:pPr>
            <w:r w:rsidRPr="00C029AF">
              <w:rPr>
                <w:color w:val="404040" w:themeColor="text1" w:themeTint="BF"/>
              </w:rPr>
              <w:t>To complete this assessment, you will need access to the following:</w:t>
            </w:r>
          </w:p>
          <w:p w14:paraId="5B0EF414" w14:textId="77777777" w:rsidR="00C029AF" w:rsidRPr="00C029AF" w:rsidRDefault="00C029AF">
            <w:pPr>
              <w:numPr>
                <w:ilvl w:val="0"/>
                <w:numId w:val="60"/>
              </w:numPr>
              <w:tabs>
                <w:tab w:val="left" w:pos="180"/>
              </w:tabs>
              <w:spacing w:after="120" w:line="276" w:lineRule="auto"/>
              <w:ind w:left="714" w:right="0" w:hanging="357"/>
              <w:jc w:val="both"/>
              <w:rPr>
                <w:color w:val="404040" w:themeColor="text1" w:themeTint="BF"/>
              </w:rPr>
            </w:pPr>
            <w:r w:rsidRPr="00C029AF">
              <w:rPr>
                <w:color w:val="404040" w:themeColor="text1" w:themeTint="BF"/>
              </w:rPr>
              <w:t>Individualised Plans and any equipment outlined in the plans</w:t>
            </w:r>
          </w:p>
          <w:p w14:paraId="67B68C03" w14:textId="77777777" w:rsidR="00C029AF" w:rsidRPr="00C029AF" w:rsidRDefault="00C029AF">
            <w:pPr>
              <w:numPr>
                <w:ilvl w:val="0"/>
                <w:numId w:val="60"/>
              </w:numPr>
              <w:tabs>
                <w:tab w:val="left" w:pos="180"/>
              </w:tabs>
              <w:spacing w:after="120" w:line="276" w:lineRule="auto"/>
              <w:ind w:left="714" w:right="0" w:hanging="357"/>
              <w:jc w:val="both"/>
              <w:rPr>
                <w:color w:val="404040" w:themeColor="text1" w:themeTint="BF"/>
              </w:rPr>
            </w:pPr>
            <w:r w:rsidRPr="00C029AF">
              <w:rPr>
                <w:color w:val="404040" w:themeColor="text1" w:themeTint="BF"/>
              </w:rPr>
              <w:t>Organisational policies and procedures relevant to reporting breaches in human rights and indicators of abuse and/or neglect</w:t>
            </w:r>
          </w:p>
          <w:p w14:paraId="61264CBE" w14:textId="77777777" w:rsidR="00C029AF" w:rsidRPr="00C029AF" w:rsidRDefault="00C029AF">
            <w:pPr>
              <w:numPr>
                <w:ilvl w:val="0"/>
                <w:numId w:val="60"/>
              </w:numPr>
              <w:tabs>
                <w:tab w:val="left" w:pos="180"/>
              </w:tabs>
              <w:spacing w:after="120" w:line="276" w:lineRule="auto"/>
              <w:ind w:left="714" w:right="0" w:hanging="357"/>
              <w:jc w:val="both"/>
              <w:rPr>
                <w:color w:val="404040" w:themeColor="text1" w:themeTint="BF"/>
              </w:rPr>
            </w:pPr>
            <w:r w:rsidRPr="00C029AF">
              <w:rPr>
                <w:color w:val="404040" w:themeColor="text1" w:themeTint="BF"/>
              </w:rPr>
              <w:t>Volunteers to play the following roles:</w:t>
            </w:r>
          </w:p>
          <w:p w14:paraId="155B0651" w14:textId="77777777" w:rsidR="00C029AF" w:rsidRPr="00C029AF" w:rsidRDefault="00C029AF">
            <w:pPr>
              <w:numPr>
                <w:ilvl w:val="1"/>
                <w:numId w:val="60"/>
              </w:numPr>
              <w:tabs>
                <w:tab w:val="left" w:pos="180"/>
              </w:tabs>
              <w:spacing w:after="120" w:line="276" w:lineRule="auto"/>
              <w:ind w:right="0"/>
              <w:jc w:val="both"/>
              <w:rPr>
                <w:color w:val="404040" w:themeColor="text1" w:themeTint="BF"/>
              </w:rPr>
            </w:pPr>
            <w:r w:rsidRPr="00C029AF">
              <w:rPr>
                <w:color w:val="404040" w:themeColor="text1" w:themeTint="BF"/>
              </w:rPr>
              <w:t>Support worker</w:t>
            </w:r>
          </w:p>
          <w:p w14:paraId="600E1D7A" w14:textId="77777777" w:rsidR="00C029AF" w:rsidRPr="00C029AF" w:rsidRDefault="00C029AF">
            <w:pPr>
              <w:numPr>
                <w:ilvl w:val="1"/>
                <w:numId w:val="60"/>
              </w:numPr>
              <w:tabs>
                <w:tab w:val="left" w:pos="180"/>
              </w:tabs>
              <w:spacing w:after="120" w:line="276" w:lineRule="auto"/>
              <w:ind w:right="0"/>
              <w:jc w:val="both"/>
              <w:rPr>
                <w:color w:val="404040" w:themeColor="text1" w:themeTint="BF"/>
              </w:rPr>
            </w:pPr>
            <w:r w:rsidRPr="00C029AF">
              <w:rPr>
                <w:color w:val="404040" w:themeColor="text1" w:themeTint="BF"/>
              </w:rPr>
              <w:t>Person being supported</w:t>
            </w:r>
          </w:p>
          <w:p w14:paraId="188DB92C" w14:textId="77777777" w:rsidR="00C029AF" w:rsidRPr="00C029AF" w:rsidRDefault="00C029AF">
            <w:pPr>
              <w:numPr>
                <w:ilvl w:val="0"/>
                <w:numId w:val="60"/>
              </w:numPr>
              <w:tabs>
                <w:tab w:val="left" w:pos="180"/>
              </w:tabs>
              <w:spacing w:after="120" w:line="276" w:lineRule="auto"/>
              <w:ind w:left="714" w:right="0" w:hanging="357"/>
              <w:jc w:val="both"/>
              <w:rPr>
                <w:b/>
                <w:color w:val="404040" w:themeColor="text1" w:themeTint="BF"/>
              </w:rPr>
            </w:pPr>
            <w:r w:rsidRPr="00C029AF">
              <w:rPr>
                <w:color w:val="404040" w:themeColor="text1" w:themeTint="BF"/>
              </w:rPr>
              <w:t>Abuse Incident Report Form</w:t>
            </w:r>
          </w:p>
        </w:tc>
      </w:tr>
      <w:bookmarkEnd w:id="50"/>
    </w:tbl>
    <w:p w14:paraId="42738E9F" w14:textId="77777777" w:rsidR="00C029AF" w:rsidRPr="00C029AF" w:rsidRDefault="00C029AF" w:rsidP="00C029AF">
      <w:pPr>
        <w:spacing w:after="120" w:line="276" w:lineRule="auto"/>
        <w:rPr>
          <w:color w:val="404040" w:themeColor="text1" w:themeTint="BF"/>
          <w:highlight w:val="yellow"/>
        </w:rPr>
      </w:pPr>
    </w:p>
    <w:p w14:paraId="66333151" w14:textId="2E5A07AD"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51" w:name="_Toc86173929"/>
      <w:bookmarkStart w:id="52" w:name="_Toc100578701"/>
      <w:bookmarkStart w:id="53" w:name="_Toc122677067"/>
      <w:r w:rsidRPr="00C029AF">
        <w:rPr>
          <w:rFonts w:ascii="Arial" w:eastAsiaTheme="majorEastAsia" w:hAnsi="Arial" w:cstheme="majorBidi"/>
          <w:b/>
          <w:color w:val="7F7F7F" w:themeColor="text1" w:themeTint="80"/>
          <w:sz w:val="32"/>
          <w:szCs w:val="32"/>
          <w:lang w:bidi="en-US"/>
        </w:rPr>
        <w:t>Lotus Compassionate Care</w:t>
      </w:r>
      <w:bookmarkEnd w:id="51"/>
      <w:bookmarkEnd w:id="52"/>
      <w:bookmarkEnd w:id="5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02FE8D1" w14:textId="77777777" w:rsidTr="00502C47">
        <w:trPr>
          <w:trHeight w:val="2136"/>
        </w:trPr>
        <w:tc>
          <w:tcPr>
            <w:tcW w:w="9016" w:type="dxa"/>
            <w:tcBorders>
              <w:top w:val="nil"/>
              <w:left w:val="nil"/>
              <w:bottom w:val="nil"/>
              <w:right w:val="nil"/>
            </w:tcBorders>
            <w:shd w:val="clear" w:color="auto" w:fill="C8EA92"/>
          </w:tcPr>
          <w:p w14:paraId="54F7DC2C" w14:textId="77777777" w:rsidR="00C029AF" w:rsidRPr="00C029AF" w:rsidRDefault="00C029AF" w:rsidP="00C029AF">
            <w:pPr>
              <w:spacing w:after="120" w:line="276" w:lineRule="auto"/>
              <w:ind w:left="0" w:right="0" w:firstLine="0"/>
              <w:jc w:val="center"/>
              <w:rPr>
                <w:b/>
                <w:color w:val="404040" w:themeColor="text1" w:themeTint="BF"/>
              </w:rPr>
            </w:pPr>
            <w:r w:rsidRPr="00C029AF">
              <w:rPr>
                <w:b/>
                <w:color w:val="404040" w:themeColor="text1" w:themeTint="BF"/>
              </w:rPr>
              <w:t>SCENARIO</w:t>
            </w:r>
          </w:p>
          <w:p w14:paraId="43C66577" w14:textId="77777777" w:rsidR="00C029AF" w:rsidRPr="00C029AF" w:rsidRDefault="00C029AF" w:rsidP="00C029AF">
            <w:pPr>
              <w:spacing w:after="120" w:line="276" w:lineRule="auto"/>
              <w:ind w:left="0" w:right="0" w:firstLine="0"/>
              <w:jc w:val="center"/>
              <w:rPr>
                <w:bCs/>
                <w:color w:val="262626" w:themeColor="text1" w:themeTint="D9"/>
              </w:rPr>
            </w:pPr>
            <w:r w:rsidRPr="00C029AF">
              <w:rPr>
                <w:bCs/>
                <w:noProof/>
                <w:color w:val="262626" w:themeColor="text1" w:themeTint="D9"/>
              </w:rPr>
              <w:drawing>
                <wp:inline distT="0" distB="0" distL="0" distR="0" wp14:anchorId="1F795D6E" wp14:editId="0E01FD8A">
                  <wp:extent cx="1554480" cy="1036320"/>
                  <wp:effectExtent l="0" t="0" r="7620" b="0"/>
                  <wp:docPr id="18" name="Picture 21"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rPr>
              <w:drawing>
                <wp:inline distT="0" distB="0" distL="0" distR="0" wp14:anchorId="7D684091" wp14:editId="2381E5AD">
                  <wp:extent cx="1554480" cy="1032299"/>
                  <wp:effectExtent l="0" t="0" r="7620" b="0"/>
                  <wp:docPr id="19" name="Picture 22"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rPr>
              <w:drawing>
                <wp:inline distT="0" distB="0" distL="0" distR="0" wp14:anchorId="4954E002" wp14:editId="5822957A">
                  <wp:extent cx="1554480" cy="1037469"/>
                  <wp:effectExtent l="0" t="0" r="7620" b="0"/>
                  <wp:docPr id="20" name="Picture 23"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2D2F6C22" w14:textId="77777777" w:rsidR="00C029AF" w:rsidRPr="00D45CCE" w:rsidRDefault="00C029AF" w:rsidP="00C029AF">
            <w:pPr>
              <w:spacing w:after="120" w:line="276" w:lineRule="auto"/>
              <w:ind w:left="0" w:right="0" w:firstLine="0"/>
              <w:jc w:val="both"/>
              <w:rPr>
                <w:color w:val="404040" w:themeColor="text1" w:themeTint="BF"/>
              </w:rPr>
            </w:pPr>
            <w:r w:rsidRPr="00D45CCE">
              <w:rPr>
                <w:bCs/>
                <w:color w:val="404040" w:themeColor="text1" w:themeTint="BF"/>
              </w:rPr>
              <w:t>You are working as a support worker at Lotus Compassionate Care. L</w:t>
            </w:r>
            <w:r w:rsidRPr="00D45CCE">
              <w:rPr>
                <w:color w:val="404040" w:themeColor="text1" w:themeTint="BF"/>
              </w:rPr>
              <w:t>otus Compassionate Care is committed to providing high-quality care and support to people with disability, seniors and their carers living in the Cascade Peak Community.</w:t>
            </w:r>
          </w:p>
          <w:p w14:paraId="0F542F65" w14:textId="77777777" w:rsidR="00C029AF" w:rsidRPr="00D45CCE" w:rsidRDefault="00C029AF" w:rsidP="00C029AF">
            <w:pPr>
              <w:spacing w:after="120" w:line="276" w:lineRule="auto"/>
              <w:ind w:left="0" w:right="0" w:firstLine="0"/>
              <w:jc w:val="both"/>
              <w:rPr>
                <w:bCs/>
                <w:color w:val="404040" w:themeColor="text1" w:themeTint="BF"/>
              </w:rPr>
            </w:pPr>
            <w:r w:rsidRPr="00D45CCE">
              <w:rPr>
                <w:bCs/>
                <w:color w:val="404040" w:themeColor="text1" w:themeTint="BF"/>
              </w:rPr>
              <w:t>Read more about Lotus Compassionate Care below:</w:t>
            </w:r>
          </w:p>
          <w:p w14:paraId="2BAADD68" w14:textId="77463E88" w:rsidR="00C029AF" w:rsidRPr="00D45CCE" w:rsidRDefault="00FD207C" w:rsidP="00C029AF">
            <w:pPr>
              <w:spacing w:after="120" w:line="276" w:lineRule="auto"/>
              <w:ind w:left="0" w:right="0" w:firstLine="0"/>
              <w:jc w:val="center"/>
              <w:rPr>
                <w:rStyle w:val="Hyperlink"/>
                <w:color w:val="2E74B5" w:themeColor="accent5" w:themeShade="BF"/>
              </w:rPr>
            </w:pPr>
            <w:r w:rsidRPr="00D45CCE">
              <w:rPr>
                <w:color w:val="2E74B5" w:themeColor="accent5" w:themeShade="BF"/>
                <w:u w:val="single"/>
              </w:rPr>
              <w:fldChar w:fldCharType="begin"/>
            </w:r>
            <w:r w:rsidRPr="00D45CCE">
              <w:rPr>
                <w:color w:val="2E74B5" w:themeColor="accent5" w:themeShade="BF"/>
                <w:u w:val="single"/>
              </w:rPr>
              <w:instrText xml:space="preserve"> HYPERLINK "https://compliantlearningresources.com.au/network/lotus-v2/" </w:instrText>
            </w:r>
            <w:r w:rsidRPr="00D45CCE">
              <w:rPr>
                <w:color w:val="2E74B5" w:themeColor="accent5" w:themeShade="BF"/>
                <w:u w:val="single"/>
              </w:rPr>
            </w:r>
            <w:r w:rsidRPr="00D45CCE">
              <w:rPr>
                <w:color w:val="2E74B5" w:themeColor="accent5" w:themeShade="BF"/>
                <w:u w:val="single"/>
              </w:rPr>
              <w:fldChar w:fldCharType="separate"/>
            </w:r>
            <w:r w:rsidR="00C029AF" w:rsidRPr="00D45CCE">
              <w:rPr>
                <w:rStyle w:val="Hyperlink"/>
                <w:bCs/>
                <w:color w:val="2E74B5" w:themeColor="accent5" w:themeShade="BF"/>
                <w:szCs w:val="24"/>
              </w:rPr>
              <w:t>Lotus</w:t>
            </w:r>
            <w:r w:rsidR="00C029AF" w:rsidRPr="00D45CCE">
              <w:rPr>
                <w:rStyle w:val="Hyperlink"/>
                <w:color w:val="2E74B5" w:themeColor="accent5" w:themeShade="BF"/>
              </w:rPr>
              <w:t xml:space="preserve"> Compassionate Care</w:t>
            </w:r>
          </w:p>
          <w:p w14:paraId="54FC9C99" w14:textId="0AD2E35B" w:rsidR="00C029AF" w:rsidRPr="00D45CCE" w:rsidRDefault="00FD207C" w:rsidP="00C029AF">
            <w:pPr>
              <w:spacing w:after="120" w:line="276" w:lineRule="auto"/>
              <w:ind w:left="0" w:right="0" w:firstLine="0"/>
              <w:jc w:val="center"/>
              <w:rPr>
                <w:bCs/>
                <w:i/>
                <w:iCs/>
                <w:color w:val="404040" w:themeColor="text1" w:themeTint="BF"/>
              </w:rPr>
            </w:pPr>
            <w:r w:rsidRPr="00D45CCE">
              <w:rPr>
                <w:color w:val="2E74B5" w:themeColor="accent5" w:themeShade="BF"/>
                <w:u w:val="single"/>
              </w:rPr>
              <w:fldChar w:fldCharType="end"/>
            </w:r>
            <w:r w:rsidR="00C029AF" w:rsidRPr="00D45CCE">
              <w:rPr>
                <w:bCs/>
                <w:i/>
                <w:iCs/>
                <w:color w:val="404040" w:themeColor="text1" w:themeTint="BF"/>
              </w:rPr>
              <w:t xml:space="preserve">(Username: </w:t>
            </w:r>
            <w:proofErr w:type="spellStart"/>
            <w:r w:rsidR="00C029AF" w:rsidRPr="00D45CCE">
              <w:rPr>
                <w:bCs/>
                <w:i/>
                <w:iCs/>
                <w:color w:val="404040" w:themeColor="text1" w:themeTint="BF"/>
              </w:rPr>
              <w:t>newusername</w:t>
            </w:r>
            <w:proofErr w:type="spellEnd"/>
            <w:r w:rsidR="00C029AF" w:rsidRPr="00D45CCE">
              <w:rPr>
                <w:bCs/>
                <w:i/>
                <w:iCs/>
                <w:color w:val="404040" w:themeColor="text1" w:themeTint="BF"/>
              </w:rPr>
              <w:t xml:space="preserve">     Password: </w:t>
            </w:r>
            <w:proofErr w:type="spellStart"/>
            <w:r w:rsidR="00C029AF" w:rsidRPr="00D45CCE">
              <w:rPr>
                <w:bCs/>
                <w:i/>
                <w:iCs/>
                <w:color w:val="404040" w:themeColor="text1" w:themeTint="BF"/>
              </w:rPr>
              <w:t>newpassword</w:t>
            </w:r>
            <w:proofErr w:type="spellEnd"/>
            <w:r w:rsidR="00C029AF" w:rsidRPr="00D45CCE">
              <w:rPr>
                <w:bCs/>
                <w:i/>
                <w:iCs/>
                <w:color w:val="404040" w:themeColor="text1" w:themeTint="BF"/>
              </w:rPr>
              <w:t>)</w:t>
            </w:r>
          </w:p>
          <w:p w14:paraId="7A106DCC" w14:textId="77777777" w:rsidR="00C029AF" w:rsidRPr="00D45CCE" w:rsidRDefault="00C029AF" w:rsidP="00C029AF">
            <w:pPr>
              <w:spacing w:after="120" w:line="276" w:lineRule="auto"/>
              <w:ind w:left="67" w:firstLine="0"/>
              <w:jc w:val="both"/>
              <w:rPr>
                <w:rFonts w:cstheme="minorHAnsi"/>
                <w:color w:val="404040" w:themeColor="text1" w:themeTint="BF"/>
                <w:szCs w:val="24"/>
                <w:lang w:val="en-GB" w:bidi="en-US"/>
              </w:rPr>
            </w:pPr>
            <w:r w:rsidRPr="00D45CCE">
              <w:rPr>
                <w:rFonts w:cstheme="minorHAnsi"/>
                <w:color w:val="404040" w:themeColor="text1" w:themeTint="BF"/>
                <w:szCs w:val="24"/>
                <w:lang w:val="en-GB" w:bidi="en-US"/>
              </w:rPr>
              <w:t>As a support worker, you are required to:</w:t>
            </w:r>
          </w:p>
          <w:p w14:paraId="6351319B" w14:textId="77777777" w:rsidR="00C029AF" w:rsidRPr="00D45CCE" w:rsidRDefault="00C029AF">
            <w:pPr>
              <w:numPr>
                <w:ilvl w:val="0"/>
                <w:numId w:val="63"/>
              </w:numPr>
              <w:spacing w:after="120" w:line="276" w:lineRule="auto"/>
              <w:ind w:left="792"/>
              <w:jc w:val="both"/>
              <w:rPr>
                <w:rFonts w:cstheme="minorHAnsi"/>
                <w:color w:val="404040" w:themeColor="text1" w:themeTint="BF"/>
                <w:szCs w:val="24"/>
                <w:lang w:val="en-GB" w:bidi="en-US"/>
              </w:rPr>
            </w:pPr>
            <w:r w:rsidRPr="00D45CCE">
              <w:rPr>
                <w:rFonts w:cstheme="minorHAnsi"/>
                <w:color w:val="404040" w:themeColor="text1" w:themeTint="BF"/>
                <w:szCs w:val="24"/>
                <w:lang w:val="en-GB" w:bidi="en-US"/>
              </w:rPr>
              <w:t>Follow appropriate support practices for people with different conditions.</w:t>
            </w:r>
          </w:p>
          <w:p w14:paraId="3CE8E2F2" w14:textId="77777777" w:rsidR="00C029AF" w:rsidRPr="00D45CCE" w:rsidRDefault="00C029AF">
            <w:pPr>
              <w:numPr>
                <w:ilvl w:val="0"/>
                <w:numId w:val="63"/>
              </w:numPr>
              <w:spacing w:after="120" w:line="276" w:lineRule="auto"/>
              <w:ind w:left="792"/>
              <w:jc w:val="both"/>
              <w:rPr>
                <w:rFonts w:cstheme="minorHAnsi"/>
                <w:color w:val="404040" w:themeColor="text1" w:themeTint="BF"/>
                <w:szCs w:val="24"/>
                <w:lang w:val="en-GB" w:bidi="en-US"/>
              </w:rPr>
            </w:pPr>
            <w:r w:rsidRPr="00D45CCE">
              <w:rPr>
                <w:rFonts w:cstheme="minorHAnsi"/>
                <w:color w:val="404040" w:themeColor="text1" w:themeTint="BF"/>
                <w:szCs w:val="24"/>
                <w:lang w:val="en-GB" w:bidi="en-US"/>
              </w:rPr>
              <w:t>Foster human rights. This involves:</w:t>
            </w:r>
          </w:p>
          <w:p w14:paraId="4D573D5F" w14:textId="77777777" w:rsidR="00C029AF" w:rsidRPr="00DD237D" w:rsidRDefault="00C029AF">
            <w:pPr>
              <w:numPr>
                <w:ilvl w:val="1"/>
                <w:numId w:val="63"/>
              </w:numPr>
              <w:spacing w:after="120" w:line="276" w:lineRule="auto"/>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Ensuring people’s rights and needs are upheld.</w:t>
            </w:r>
          </w:p>
          <w:p w14:paraId="26DA4F16" w14:textId="77777777" w:rsidR="00C029AF" w:rsidRPr="00DD237D" w:rsidRDefault="00C029AF">
            <w:pPr>
              <w:numPr>
                <w:ilvl w:val="1"/>
                <w:numId w:val="63"/>
              </w:numPr>
              <w:spacing w:after="120" w:line="276" w:lineRule="auto"/>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Responding to and reporting breaches of human rights.</w:t>
            </w:r>
          </w:p>
          <w:p w14:paraId="3DB692F0" w14:textId="610B4665" w:rsidR="00572069" w:rsidRPr="00C947EA" w:rsidRDefault="00C029AF">
            <w:pPr>
              <w:numPr>
                <w:ilvl w:val="1"/>
                <w:numId w:val="63"/>
              </w:numPr>
              <w:spacing w:after="120" w:line="276" w:lineRule="auto"/>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Being able to recognise signs of abuse and neglect and reporting them in accordance with organisational policies and procedures.</w:t>
            </w:r>
          </w:p>
        </w:tc>
      </w:tr>
    </w:tbl>
    <w:p w14:paraId="5B4FA8A9" w14:textId="173300C1" w:rsidR="00C947EA" w:rsidRDefault="00C947EA" w:rsidP="00572069">
      <w:pPr>
        <w:spacing w:after="120" w:line="276" w:lineRule="auto"/>
        <w:ind w:left="0" w:firstLine="0"/>
        <w:rPr>
          <w:lang w:bidi="en-US"/>
        </w:rPr>
      </w:pPr>
      <w:r>
        <w:rPr>
          <w:lang w:bidi="en-US"/>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947EA" w:rsidRPr="00C029AF" w14:paraId="34D1F6C7" w14:textId="77777777" w:rsidTr="00E64527">
        <w:trPr>
          <w:trHeight w:val="630"/>
        </w:trPr>
        <w:tc>
          <w:tcPr>
            <w:tcW w:w="9016" w:type="dxa"/>
            <w:tcBorders>
              <w:top w:val="nil"/>
              <w:left w:val="nil"/>
              <w:bottom w:val="nil"/>
              <w:right w:val="nil"/>
            </w:tcBorders>
            <w:shd w:val="clear" w:color="auto" w:fill="C8EA92"/>
          </w:tcPr>
          <w:p w14:paraId="0DDE8AB2" w14:textId="77777777" w:rsidR="00C947EA" w:rsidRPr="00DD237D" w:rsidRDefault="00C947EA" w:rsidP="00C947EA">
            <w:pPr>
              <w:spacing w:after="120" w:line="276" w:lineRule="auto"/>
              <w:ind w:left="67" w:firstLine="0"/>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lastRenderedPageBreak/>
              <w:t>These case studies include scenarios about people with different conditions and potential breaches of human rights that you may encounter while working in the individual support environment.</w:t>
            </w:r>
          </w:p>
          <w:p w14:paraId="2D7B745B" w14:textId="77777777" w:rsidR="00C947EA" w:rsidRPr="00DD237D" w:rsidRDefault="00C947EA" w:rsidP="00C947EA">
            <w:pPr>
              <w:spacing w:after="120" w:line="276" w:lineRule="auto"/>
              <w:ind w:left="67" w:firstLine="0"/>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Review each scenario and respond to each scenario appropriately by completing the tasks that follow.</w:t>
            </w:r>
          </w:p>
          <w:p w14:paraId="742B888B" w14:textId="77777777" w:rsidR="00C947EA" w:rsidRPr="00DD237D" w:rsidRDefault="00C947EA" w:rsidP="00C947EA">
            <w:pPr>
              <w:spacing w:after="120" w:line="276" w:lineRule="auto"/>
              <w:ind w:left="67" w:firstLine="0"/>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To assist you in completing the tasks in this assessment, access and review the following resource/s:</w:t>
            </w:r>
          </w:p>
          <w:p w14:paraId="45223342" w14:textId="77777777" w:rsidR="00C947EA" w:rsidRPr="00502C47" w:rsidRDefault="00C947EA">
            <w:pPr>
              <w:numPr>
                <w:ilvl w:val="0"/>
                <w:numId w:val="60"/>
              </w:numPr>
              <w:spacing w:after="120" w:line="276" w:lineRule="auto"/>
              <w:jc w:val="both"/>
              <w:rPr>
                <w:rFonts w:cstheme="minorHAnsi"/>
                <w:color w:val="2E74B5" w:themeColor="accent5" w:themeShade="BF"/>
                <w:szCs w:val="24"/>
                <w:u w:val="single"/>
                <w:lang w:val="en-GB" w:bidi="en-US"/>
              </w:rPr>
            </w:pPr>
            <w:r w:rsidRPr="00502C47">
              <w:rPr>
                <w:bCs/>
                <w:color w:val="2E74B5" w:themeColor="accent5" w:themeShade="BF"/>
              </w:rPr>
              <w:fldChar w:fldCharType="begin"/>
            </w:r>
            <w:r w:rsidRPr="00502C47">
              <w:rPr>
                <w:bCs/>
                <w:color w:val="2E74B5" w:themeColor="accent5" w:themeShade="BF"/>
              </w:rPr>
              <w:instrText>HYPERLINK "https://compliantlearningresources.com.au/network/lotus-v2/policies-procedures/"</w:instrText>
            </w:r>
            <w:r w:rsidRPr="00502C47">
              <w:rPr>
                <w:bCs/>
                <w:color w:val="2E74B5" w:themeColor="accent5" w:themeShade="BF"/>
              </w:rPr>
            </w:r>
            <w:r w:rsidRPr="00502C47">
              <w:rPr>
                <w:bCs/>
                <w:color w:val="2E74B5" w:themeColor="accent5" w:themeShade="BF"/>
              </w:rPr>
              <w:fldChar w:fldCharType="separate"/>
            </w:r>
            <w:r w:rsidRPr="00502C47">
              <w:rPr>
                <w:bCs/>
                <w:color w:val="2E74B5" w:themeColor="accent5" w:themeShade="BF"/>
                <w:u w:val="single"/>
              </w:rPr>
              <w:t>L</w:t>
            </w:r>
            <w:r w:rsidRPr="00502C47">
              <w:rPr>
                <w:color w:val="2E74B5" w:themeColor="accent5" w:themeShade="BF"/>
                <w:u w:val="single"/>
              </w:rPr>
              <w:t>otus</w:t>
            </w:r>
            <w:r w:rsidRPr="00502C47">
              <w:rPr>
                <w:bCs/>
                <w:color w:val="2E74B5" w:themeColor="accent5" w:themeShade="BF"/>
                <w:u w:val="single"/>
              </w:rPr>
              <w:t xml:space="preserve"> </w:t>
            </w:r>
            <w:r w:rsidRPr="00502C47">
              <w:rPr>
                <w:color w:val="2E74B5" w:themeColor="accent5" w:themeShade="BF"/>
                <w:u w:val="single"/>
              </w:rPr>
              <w:t>Compassionate Care Policies and Procedures</w:t>
            </w:r>
          </w:p>
          <w:p w14:paraId="4C154112" w14:textId="77777777" w:rsidR="00C947EA" w:rsidRPr="00502C47" w:rsidRDefault="00C947EA">
            <w:pPr>
              <w:numPr>
                <w:ilvl w:val="0"/>
                <w:numId w:val="60"/>
              </w:numPr>
              <w:spacing w:after="120" w:line="276" w:lineRule="auto"/>
              <w:jc w:val="both"/>
              <w:rPr>
                <w:rFonts w:cstheme="minorHAnsi"/>
                <w:color w:val="2E74B5" w:themeColor="accent5" w:themeShade="BF"/>
                <w:szCs w:val="24"/>
                <w:lang w:val="en-GB" w:bidi="en-US"/>
              </w:rPr>
            </w:pPr>
            <w:r w:rsidRPr="00502C47">
              <w:rPr>
                <w:bCs/>
                <w:color w:val="2E74B5" w:themeColor="accent5" w:themeShade="BF"/>
              </w:rPr>
              <w:fldChar w:fldCharType="end"/>
            </w:r>
            <w:hyperlink r:id="rId42" w:history="1">
              <w:r w:rsidRPr="00502C47">
                <w:rPr>
                  <w:bCs/>
                  <w:color w:val="2E74B5" w:themeColor="accent5" w:themeShade="BF"/>
                  <w:u w:val="single"/>
                </w:rPr>
                <w:t>Universal Declaration of Human Rights</w:t>
              </w:r>
            </w:hyperlink>
          </w:p>
          <w:p w14:paraId="666E1E10" w14:textId="77777777" w:rsidR="00C947EA" w:rsidRPr="00502C47" w:rsidRDefault="00000000">
            <w:pPr>
              <w:numPr>
                <w:ilvl w:val="0"/>
                <w:numId w:val="60"/>
              </w:numPr>
              <w:spacing w:after="120" w:line="276" w:lineRule="auto"/>
              <w:jc w:val="both"/>
              <w:rPr>
                <w:rFonts w:cstheme="minorHAnsi"/>
                <w:color w:val="2E74B5" w:themeColor="accent5" w:themeShade="BF"/>
                <w:szCs w:val="24"/>
                <w:lang w:val="en-GB" w:bidi="en-US"/>
              </w:rPr>
            </w:pPr>
            <w:hyperlink r:id="rId43" w:history="1">
              <w:r w:rsidR="00C947EA" w:rsidRPr="00502C47">
                <w:rPr>
                  <w:color w:val="2E74B5" w:themeColor="accent5" w:themeShade="BF"/>
                  <w:szCs w:val="24"/>
                  <w:u w:val="single"/>
                  <w:lang w:bidi="en-US"/>
                </w:rPr>
                <w:t>United Nations Convention on the Rights of Persons with Disabilities (UNCRPD)</w:t>
              </w:r>
            </w:hyperlink>
          </w:p>
          <w:p w14:paraId="29843371" w14:textId="77777777" w:rsidR="00C947EA" w:rsidRPr="00502C47" w:rsidRDefault="00000000">
            <w:pPr>
              <w:numPr>
                <w:ilvl w:val="0"/>
                <w:numId w:val="60"/>
              </w:numPr>
              <w:spacing w:after="120" w:line="276" w:lineRule="auto"/>
              <w:jc w:val="both"/>
              <w:rPr>
                <w:rFonts w:cstheme="minorHAnsi"/>
                <w:color w:val="2E74B5" w:themeColor="accent5" w:themeShade="BF"/>
                <w:szCs w:val="24"/>
                <w:lang w:val="en-GB" w:bidi="en-US"/>
              </w:rPr>
            </w:pPr>
            <w:hyperlink r:id="rId44" w:history="1">
              <w:r w:rsidR="00C947EA" w:rsidRPr="00502C47">
                <w:rPr>
                  <w:bCs/>
                  <w:color w:val="2E74B5" w:themeColor="accent5" w:themeShade="BF"/>
                  <w:u w:val="single"/>
                </w:rPr>
                <w:t>Charter of Aged Care Rights</w:t>
              </w:r>
            </w:hyperlink>
          </w:p>
          <w:p w14:paraId="4FB6318B" w14:textId="77777777" w:rsidR="00C947EA" w:rsidRPr="00502C47" w:rsidRDefault="00000000">
            <w:pPr>
              <w:numPr>
                <w:ilvl w:val="0"/>
                <w:numId w:val="60"/>
              </w:numPr>
              <w:spacing w:after="120" w:line="276" w:lineRule="auto"/>
              <w:jc w:val="both"/>
              <w:rPr>
                <w:rFonts w:cstheme="minorHAnsi"/>
                <w:color w:val="2E74B5" w:themeColor="accent5" w:themeShade="BF"/>
                <w:szCs w:val="24"/>
                <w:lang w:val="en-GB" w:bidi="en-US"/>
              </w:rPr>
            </w:pPr>
            <w:hyperlink r:id="rId45" w:history="1">
              <w:r w:rsidR="00C947EA" w:rsidRPr="00502C47">
                <w:rPr>
                  <w:bCs/>
                  <w:color w:val="2E74B5" w:themeColor="accent5" w:themeShade="BF"/>
                  <w:szCs w:val="24"/>
                  <w:u w:val="single"/>
                </w:rPr>
                <w:t>Aged Care Act 1997</w:t>
              </w:r>
            </w:hyperlink>
          </w:p>
          <w:p w14:paraId="1B9783E1" w14:textId="77777777" w:rsidR="00C947EA" w:rsidRPr="00502C47" w:rsidRDefault="00000000">
            <w:pPr>
              <w:numPr>
                <w:ilvl w:val="0"/>
                <w:numId w:val="60"/>
              </w:numPr>
              <w:tabs>
                <w:tab w:val="left" w:pos="180"/>
              </w:tabs>
              <w:spacing w:after="120" w:line="276" w:lineRule="auto"/>
              <w:ind w:right="0"/>
              <w:jc w:val="both"/>
              <w:rPr>
                <w:rFonts w:cstheme="minorHAnsi"/>
                <w:color w:val="2E74B5" w:themeColor="accent5" w:themeShade="BF"/>
                <w:szCs w:val="24"/>
                <w:u w:val="single"/>
                <w:lang w:eastAsia="en-AU" w:bidi="en-US"/>
              </w:rPr>
            </w:pPr>
            <w:hyperlink r:id="rId46" w:history="1">
              <w:r w:rsidR="00C947EA" w:rsidRPr="00502C47">
                <w:rPr>
                  <w:rFonts w:cstheme="minorHAnsi"/>
                  <w:color w:val="2E74B5" w:themeColor="accent5" w:themeShade="BF"/>
                  <w:u w:val="single"/>
                  <w:lang w:bidi="en-US"/>
                </w:rPr>
                <w:t>Disability Services Act 1986</w:t>
              </w:r>
            </w:hyperlink>
          </w:p>
          <w:p w14:paraId="507BB4BF" w14:textId="1EAB152C" w:rsidR="00C947EA" w:rsidRPr="00C029AF" w:rsidRDefault="00C947EA" w:rsidP="00C947EA">
            <w:pPr>
              <w:tabs>
                <w:tab w:val="left" w:pos="180"/>
              </w:tabs>
              <w:spacing w:after="120" w:line="276" w:lineRule="auto"/>
              <w:ind w:left="0" w:right="0" w:firstLine="0"/>
              <w:jc w:val="both"/>
              <w:rPr>
                <w:b/>
                <w:color w:val="404040" w:themeColor="text1" w:themeTint="BF"/>
              </w:rPr>
            </w:pPr>
            <w:r w:rsidRPr="00C029AF">
              <w:rPr>
                <w:b/>
                <w:color w:val="D73329"/>
              </w:rPr>
              <w:t xml:space="preserve">For </w:t>
            </w:r>
            <w:r>
              <w:rPr>
                <w:b/>
                <w:color w:val="D73329"/>
              </w:rPr>
              <w:t xml:space="preserve">the purpose of </w:t>
            </w:r>
            <w:r w:rsidRPr="00C029AF">
              <w:rPr>
                <w:b/>
                <w:color w:val="D73329"/>
              </w:rPr>
              <w:t>this assessment, this case study scenario is based on your state/territory.</w:t>
            </w:r>
          </w:p>
        </w:tc>
      </w:tr>
    </w:tbl>
    <w:p w14:paraId="21825FED" w14:textId="1CB98E6B" w:rsidR="00C029AF" w:rsidRPr="00C029AF" w:rsidRDefault="00C029AF" w:rsidP="00572069">
      <w:pPr>
        <w:spacing w:after="120" w:line="276" w:lineRule="auto"/>
        <w:ind w:left="0" w:firstLine="0"/>
        <w:rPr>
          <w:lang w:bidi="en-US"/>
        </w:rPr>
      </w:pPr>
      <w:r w:rsidRPr="00C029AF">
        <w:rPr>
          <w:lang w:bidi="en-US"/>
        </w:rPr>
        <w:br w:type="page"/>
      </w:r>
    </w:p>
    <w:p w14:paraId="21A6B867" w14:textId="4E124E11"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54" w:name="_Toc100578702"/>
      <w:bookmarkStart w:id="55" w:name="_Toc122677068"/>
      <w:r w:rsidRPr="00C029AF">
        <w:rPr>
          <w:rFonts w:ascii="Arial" w:eastAsiaTheme="majorEastAsia" w:hAnsi="Arial" w:cstheme="majorBidi"/>
          <w:b/>
          <w:color w:val="7F7F7F" w:themeColor="text1" w:themeTint="80"/>
          <w:sz w:val="32"/>
          <w:szCs w:val="32"/>
          <w:lang w:bidi="en-US"/>
        </w:rPr>
        <w:lastRenderedPageBreak/>
        <w:t>Case Study 1 – Susan</w:t>
      </w:r>
      <w:bookmarkEnd w:id="54"/>
      <w:bookmarkEnd w:id="55"/>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1CBB51B" w14:textId="77777777" w:rsidTr="00502C47">
        <w:trPr>
          <w:trHeight w:val="2136"/>
        </w:trPr>
        <w:tc>
          <w:tcPr>
            <w:tcW w:w="9016" w:type="dxa"/>
            <w:tcBorders>
              <w:top w:val="nil"/>
              <w:left w:val="nil"/>
              <w:bottom w:val="nil"/>
              <w:right w:val="nil"/>
            </w:tcBorders>
            <w:shd w:val="clear" w:color="auto" w:fill="C8EA92"/>
          </w:tcPr>
          <w:p w14:paraId="13FD0ED4" w14:textId="77777777" w:rsidR="00C029AF" w:rsidRPr="00DD237D" w:rsidRDefault="00C029AF" w:rsidP="00C029AF">
            <w:pPr>
              <w:spacing w:after="120" w:line="276" w:lineRule="auto"/>
              <w:ind w:left="0" w:right="0" w:firstLine="0"/>
              <w:jc w:val="center"/>
              <w:rPr>
                <w:b/>
                <w:color w:val="404040" w:themeColor="text1" w:themeTint="BF"/>
              </w:rPr>
            </w:pPr>
            <w:r w:rsidRPr="00DD237D">
              <w:rPr>
                <w:b/>
                <w:color w:val="404040" w:themeColor="text1" w:themeTint="BF"/>
              </w:rPr>
              <w:t>SCENARIO</w:t>
            </w:r>
          </w:p>
          <w:p w14:paraId="6E2E9276"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Susan has been a resident in Lotus Compassionate Care for two years. Susan moved to the centre after being diagnosed with early-stage Alzheimer. She loves staying in the centre as all the staff and individual care workers are very supportive in helping her cope with the difficulties brought about by the disease. </w:t>
            </w:r>
          </w:p>
          <w:p w14:paraId="0BB5A298"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Susan is also suffering from hearing and vision loss. Her left ear is completely deaf, while her right ear has a moderate hearing loss. Susan wears a hearing aid in her right ear. </w:t>
            </w:r>
          </w:p>
          <w:p w14:paraId="522B6015"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Both her eyes have cataracts that render her eyes with moderate visual impairment.</w:t>
            </w:r>
          </w:p>
          <w:p w14:paraId="6511EEAD"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Susan is a vegan and has been a vegan for most of her life.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3802"/>
            </w:tblGrid>
            <w:tr w:rsidR="00C029AF" w:rsidRPr="00C029AF" w14:paraId="53AB051B" w14:textId="77777777" w:rsidTr="00502C47">
              <w:tc>
                <w:tcPr>
                  <w:tcW w:w="4395" w:type="dxa"/>
                </w:tcPr>
                <w:p w14:paraId="7BFE5602" w14:textId="77777777" w:rsidR="00C029AF" w:rsidRPr="00C029AF" w:rsidRDefault="00C029AF" w:rsidP="00C029AF">
                  <w:pPr>
                    <w:spacing w:after="120" w:line="276" w:lineRule="auto"/>
                    <w:ind w:left="0" w:right="0" w:firstLine="0"/>
                    <w:jc w:val="both"/>
                    <w:rPr>
                      <w:color w:val="404040" w:themeColor="text1" w:themeTint="BF"/>
                    </w:rPr>
                  </w:pPr>
                  <w:r w:rsidRPr="00C029AF">
                    <w:rPr>
                      <w:noProof/>
                      <w:color w:val="404040" w:themeColor="text1" w:themeTint="BF"/>
                    </w:rPr>
                    <w:drawing>
                      <wp:inline distT="0" distB="0" distL="0" distR="0" wp14:anchorId="41CD409D" wp14:editId="7A3491F6">
                        <wp:extent cx="3036601" cy="2026311"/>
                        <wp:effectExtent l="0" t="0" r="0" b="0"/>
                        <wp:docPr id="3" name="Picture 24" descr="A person with her arm around an older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with her arm around an older person&#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43649" cy="2031014"/>
                                </a:xfrm>
                                <a:prstGeom prst="rect">
                                  <a:avLst/>
                                </a:prstGeom>
                                <a:noFill/>
                                <a:ln>
                                  <a:noFill/>
                                </a:ln>
                              </pic:spPr>
                            </pic:pic>
                          </a:graphicData>
                        </a:graphic>
                      </wp:inline>
                    </w:drawing>
                  </w:r>
                </w:p>
              </w:tc>
              <w:tc>
                <w:tcPr>
                  <w:tcW w:w="4395" w:type="dxa"/>
                  <w:vAlign w:val="center"/>
                </w:tcPr>
                <w:p w14:paraId="673691E5" w14:textId="77777777" w:rsidR="00C029AF" w:rsidRPr="00C029AF" w:rsidRDefault="00C029AF" w:rsidP="00C029AF">
                  <w:pPr>
                    <w:spacing w:after="120" w:line="276" w:lineRule="auto"/>
                    <w:ind w:left="0" w:right="0" w:firstLine="0"/>
                    <w:jc w:val="center"/>
                    <w:rPr>
                      <w:color w:val="404040" w:themeColor="text1" w:themeTint="BF"/>
                    </w:rPr>
                  </w:pPr>
                  <w:r w:rsidRPr="00C029AF">
                    <w:rPr>
                      <w:noProof/>
                      <w:lang w:val="en-PH" w:eastAsia="en-PH"/>
                    </w:rPr>
                    <w:drawing>
                      <wp:inline distT="0" distB="0" distL="0" distR="0" wp14:anchorId="4DD07CC8" wp14:editId="524FEC95">
                        <wp:extent cx="1048385" cy="782320"/>
                        <wp:effectExtent l="0" t="0" r="0" b="0"/>
                        <wp:docPr id="44"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company name&#10;&#10;Description automatically generated"/>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48385" cy="782320"/>
                                </a:xfrm>
                                <a:prstGeom prst="rect">
                                  <a:avLst/>
                                </a:prstGeom>
                              </pic:spPr>
                            </pic:pic>
                          </a:graphicData>
                        </a:graphic>
                      </wp:inline>
                    </w:drawing>
                  </w:r>
                </w:p>
                <w:p w14:paraId="3387F21B"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Name Susan S.</w:t>
                  </w:r>
                </w:p>
                <w:p w14:paraId="015FCF94"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Age: 83</w:t>
                  </w:r>
                </w:p>
              </w:tc>
            </w:tr>
          </w:tbl>
          <w:p w14:paraId="62EFBA52" w14:textId="77777777" w:rsidR="00C029AF" w:rsidRPr="00C029AF" w:rsidRDefault="00C029AF" w:rsidP="00C029AF">
            <w:pPr>
              <w:spacing w:after="120" w:line="276" w:lineRule="auto"/>
              <w:ind w:left="0" w:right="0" w:firstLine="0"/>
              <w:rPr>
                <w:color w:val="404040" w:themeColor="text1" w:themeTint="BF"/>
              </w:rPr>
            </w:pPr>
          </w:p>
        </w:tc>
      </w:tr>
    </w:tbl>
    <w:p w14:paraId="6810200C" w14:textId="77777777" w:rsidR="00C029AF" w:rsidRPr="00C029AF" w:rsidRDefault="00C029AF" w:rsidP="00DD237D">
      <w:pPr>
        <w:spacing w:after="120" w:line="276" w:lineRule="auto"/>
        <w:ind w:left="0" w:firstLine="0"/>
      </w:pPr>
      <w:r w:rsidRPr="00C029AF">
        <w:br w:type="page"/>
      </w:r>
    </w:p>
    <w:p w14:paraId="4DAA5E53" w14:textId="7A139C0C" w:rsidR="00C029AF" w:rsidRPr="00310567"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56" w:name="_Toc100578703"/>
      <w:bookmarkStart w:id="57" w:name="_Toc122677069"/>
      <w:r w:rsidRPr="00310567">
        <w:rPr>
          <w:rFonts w:ascii="Arial" w:eastAsiaTheme="majorEastAsia" w:hAnsi="Arial" w:cstheme="majorBidi"/>
          <w:color w:val="404040" w:themeColor="text1" w:themeTint="BF"/>
          <w:sz w:val="24"/>
          <w:szCs w:val="24"/>
        </w:rPr>
        <w:lastRenderedPageBreak/>
        <w:t>Task 1.1 – Recognising Breaches to Human Rights</w:t>
      </w:r>
      <w:bookmarkEnd w:id="56"/>
      <w:bookmarkEnd w:id="5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AEFFD67" w14:textId="77777777" w:rsidTr="00502C47">
        <w:trPr>
          <w:trHeight w:val="20"/>
        </w:trPr>
        <w:tc>
          <w:tcPr>
            <w:tcW w:w="9016" w:type="dxa"/>
            <w:tcBorders>
              <w:top w:val="nil"/>
              <w:left w:val="nil"/>
              <w:bottom w:val="nil"/>
              <w:right w:val="nil"/>
            </w:tcBorders>
            <w:shd w:val="clear" w:color="auto" w:fill="C8EA92"/>
          </w:tcPr>
          <w:p w14:paraId="1BF17A8F" w14:textId="77777777" w:rsidR="00C029AF" w:rsidRPr="00DD237D" w:rsidRDefault="00C029AF" w:rsidP="00C029AF">
            <w:pPr>
              <w:spacing w:after="120" w:line="276" w:lineRule="auto"/>
              <w:ind w:left="0" w:right="0" w:firstLine="0"/>
              <w:jc w:val="center"/>
              <w:rPr>
                <w:b/>
                <w:color w:val="404040" w:themeColor="text1" w:themeTint="BF"/>
              </w:rPr>
            </w:pPr>
            <w:r w:rsidRPr="00DD237D">
              <w:rPr>
                <w:b/>
                <w:color w:val="404040" w:themeColor="text1" w:themeTint="BF"/>
              </w:rPr>
              <w:t>SCENARIO</w:t>
            </w:r>
          </w:p>
          <w:p w14:paraId="19F782B7" w14:textId="77777777" w:rsidR="00C029AF" w:rsidRPr="00DD237D" w:rsidRDefault="00C029AF" w:rsidP="00C029AF">
            <w:pPr>
              <w:spacing w:after="120" w:line="276" w:lineRule="auto"/>
              <w:ind w:left="0" w:right="0" w:firstLine="0"/>
              <w:jc w:val="center"/>
              <w:rPr>
                <w:color w:val="404040" w:themeColor="text1" w:themeTint="BF"/>
              </w:rPr>
            </w:pPr>
            <w:r w:rsidRPr="00DD237D">
              <w:rPr>
                <w:color w:val="404040" w:themeColor="text1" w:themeTint="BF"/>
              </w:rPr>
              <w:t>Date: 15 October 20xx</w:t>
            </w:r>
          </w:p>
          <w:p w14:paraId="475E53E3" w14:textId="77777777" w:rsidR="00C029AF" w:rsidRPr="00DD237D" w:rsidRDefault="00C029AF" w:rsidP="00C029AF">
            <w:pPr>
              <w:spacing w:after="120" w:line="276" w:lineRule="auto"/>
              <w:ind w:left="0" w:right="0" w:firstLine="0"/>
              <w:jc w:val="center"/>
              <w:rPr>
                <w:color w:val="404040" w:themeColor="text1" w:themeTint="BF"/>
              </w:rPr>
            </w:pPr>
            <w:r w:rsidRPr="00DD237D">
              <w:rPr>
                <w:color w:val="404040" w:themeColor="text1" w:themeTint="BF"/>
              </w:rPr>
              <w:t>Time: 11:45:00 AM</w:t>
            </w:r>
          </w:p>
          <w:p w14:paraId="08C50828"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While assisting another person in eating lunch in the common dining area, you noticed that the support worker, James, attending to Susan was serving her meat. Having cared for Susan in the past, you know that Susan is vegan and does not eat or use meat products. </w:t>
            </w:r>
          </w:p>
          <w:p w14:paraId="09D68E19"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You informed James that Susan follows a vegan diet. James told you that Susan is not lucid and will not even know what she had for lunch.</w:t>
            </w:r>
          </w:p>
          <w:p w14:paraId="071604F7"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Susan hears your conversation and recognises the meat on her plate. She pushes the plate away. James holds Susan on her wrist tightly, keeping her from pushing the plate away from herself any further. </w:t>
            </w:r>
          </w:p>
          <w:p w14:paraId="72C92DD3" w14:textId="77777777" w:rsidR="00C029AF" w:rsidRPr="00C029AF" w:rsidRDefault="00C029AF" w:rsidP="00C029AF">
            <w:pPr>
              <w:spacing w:after="120" w:line="276" w:lineRule="auto"/>
              <w:ind w:left="0" w:right="0" w:firstLine="0"/>
              <w:jc w:val="both"/>
              <w:rPr>
                <w:color w:val="404040" w:themeColor="text1" w:themeTint="BF"/>
              </w:rPr>
            </w:pPr>
            <w:r w:rsidRPr="00DD237D">
              <w:rPr>
                <w:color w:val="404040" w:themeColor="text1" w:themeTint="BF"/>
              </w:rPr>
              <w:t>You see Susan’s face grimace, and she carefully puts her hands on her lap. Susan looks scared and keeps her eyes on her lap. You suspect abuse.</w:t>
            </w:r>
          </w:p>
        </w:tc>
      </w:tr>
    </w:tbl>
    <w:p w14:paraId="53D914BC" w14:textId="77777777" w:rsidR="00C029AF" w:rsidRPr="00C029AF" w:rsidRDefault="00C029AF" w:rsidP="00DD237D">
      <w:pPr>
        <w:spacing w:before="0" w:line="276" w:lineRule="auto"/>
        <w:ind w:left="357" w:right="0" w:hanging="357"/>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E238731" w14:textId="77777777" w:rsidTr="00502C47">
        <w:trPr>
          <w:cantSplit/>
          <w:trHeight w:val="1260"/>
          <w:jc w:val="center"/>
        </w:trPr>
        <w:tc>
          <w:tcPr>
            <w:tcW w:w="1531" w:type="dxa"/>
            <w:tcBorders>
              <w:top w:val="nil"/>
              <w:left w:val="nil"/>
              <w:bottom w:val="nil"/>
              <w:right w:val="nil"/>
            </w:tcBorders>
            <w:shd w:val="clear" w:color="auto" w:fill="auto"/>
          </w:tcPr>
          <w:p w14:paraId="49FD529A"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5F33E77E" wp14:editId="6544C508">
                  <wp:extent cx="682388" cy="712561"/>
                  <wp:effectExtent l="0" t="0" r="3810" b="0"/>
                  <wp:docPr id="31"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1656C3C7" w14:textId="77777777" w:rsidR="00C029AF" w:rsidRPr="00DD237D" w:rsidRDefault="00C029AF" w:rsidP="00C029AF">
            <w:pPr>
              <w:spacing w:after="120" w:line="276" w:lineRule="auto"/>
              <w:ind w:left="0" w:right="0" w:firstLine="0"/>
              <w:jc w:val="both"/>
              <w:rPr>
                <w:color w:val="404040" w:themeColor="text1" w:themeTint="BF"/>
              </w:rPr>
            </w:pPr>
            <w:r w:rsidRPr="00DD237D">
              <w:rPr>
                <w:rFonts w:cstheme="minorHAnsi"/>
                <w:color w:val="404040" w:themeColor="text1" w:themeTint="BF"/>
                <w:szCs w:val="24"/>
              </w:rPr>
              <w:t>Based on the scenario, i</w:t>
            </w:r>
            <w:r w:rsidRPr="00DD237D">
              <w:rPr>
                <w:color w:val="404040" w:themeColor="text1" w:themeTint="BF"/>
              </w:rPr>
              <w:t>dentify:</w:t>
            </w:r>
          </w:p>
          <w:p w14:paraId="19A15700" w14:textId="79F0BCAE" w:rsidR="00C029AF" w:rsidRPr="00DD237D"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Three </w:t>
            </w:r>
            <w:r w:rsidR="00C029AF" w:rsidRPr="00DD237D">
              <w:rPr>
                <w:color w:val="404040" w:themeColor="text1" w:themeTint="BF"/>
              </w:rPr>
              <w:t>breaches of human rights in the scenario (refer to the Universal Declaration of Human Rights)</w:t>
            </w:r>
          </w:p>
          <w:p w14:paraId="5D936D32" w14:textId="02B68E43" w:rsidR="00C029AF" w:rsidRPr="00DD237D"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Three </w:t>
            </w:r>
            <w:r w:rsidR="00C029AF" w:rsidRPr="00DD237D">
              <w:rPr>
                <w:color w:val="404040" w:themeColor="text1" w:themeTint="BF"/>
              </w:rPr>
              <w:t>breaches to the Charter of Aged Care Rights in the scenario.</w:t>
            </w:r>
          </w:p>
          <w:p w14:paraId="7BD0FAF7" w14:textId="2A3886AA" w:rsidR="00C029AF" w:rsidRPr="00DD237D"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Two </w:t>
            </w:r>
            <w:r w:rsidR="00C029AF" w:rsidRPr="00DD237D">
              <w:rPr>
                <w:color w:val="404040" w:themeColor="text1" w:themeTint="BF"/>
              </w:rPr>
              <w:t>signs of possible abuse in the scenario</w:t>
            </w:r>
          </w:p>
          <w:p w14:paraId="1B38D3D6" w14:textId="031BA2FC" w:rsidR="00C029AF" w:rsidRPr="00C029AF"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Whether </w:t>
            </w:r>
            <w:r w:rsidR="00C029AF" w:rsidRPr="00DD237D">
              <w:rPr>
                <w:color w:val="404040" w:themeColor="text1" w:themeTint="BF"/>
              </w:rPr>
              <w:t>this is a reportable incident based on the Aged Care Act 1997. Explain why or why not.</w:t>
            </w:r>
          </w:p>
        </w:tc>
      </w:tr>
    </w:tbl>
    <w:p w14:paraId="706DE565" w14:textId="77777777" w:rsidR="00C029AF" w:rsidRPr="00C029AF" w:rsidRDefault="00C029AF" w:rsidP="00DD237D">
      <w:pPr>
        <w:ind w:left="0" w:firstLine="0"/>
      </w:pPr>
      <w:r w:rsidRPr="00C029AF">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0"/>
        <w:gridCol w:w="9"/>
      </w:tblGrid>
      <w:tr w:rsidR="00C029AF" w:rsidRPr="00C029AF" w14:paraId="64F86812" w14:textId="77777777" w:rsidTr="00502C47">
        <w:trPr>
          <w:gridAfter w:val="1"/>
          <w:wAfter w:w="5" w:type="pct"/>
          <w:cantSplit/>
          <w:trHeight w:val="20"/>
          <w:jc w:val="center"/>
        </w:trPr>
        <w:tc>
          <w:tcPr>
            <w:tcW w:w="4995" w:type="pct"/>
            <w:shd w:val="clear" w:color="auto" w:fill="E7E6E6" w:themeFill="background2"/>
          </w:tcPr>
          <w:p w14:paraId="43065505"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lastRenderedPageBreak/>
              <w:t xml:space="preserve">Breaches of human rights </w:t>
            </w:r>
          </w:p>
        </w:tc>
      </w:tr>
      <w:tr w:rsidR="00C029AF" w:rsidRPr="00C029AF" w14:paraId="069C4DE6" w14:textId="77777777" w:rsidTr="00502C47">
        <w:trPr>
          <w:gridAfter w:val="1"/>
          <w:wAfter w:w="5" w:type="pct"/>
          <w:cantSplit/>
          <w:trHeight w:val="20"/>
          <w:jc w:val="center"/>
        </w:trPr>
        <w:tc>
          <w:tcPr>
            <w:tcW w:w="4995" w:type="pct"/>
            <w:shd w:val="clear" w:color="auto" w:fill="auto"/>
          </w:tcPr>
          <w:p w14:paraId="2FC6D408" w14:textId="77777777" w:rsidR="00C029AF" w:rsidRPr="0068625A" w:rsidRDefault="00C029AF">
            <w:pPr>
              <w:numPr>
                <w:ilvl w:val="0"/>
                <w:numId w:val="65"/>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58C7E48C" w14:textId="77777777" w:rsidR="00300E80" w:rsidRPr="0068625A" w:rsidRDefault="00300E80">
            <w:pPr>
              <w:numPr>
                <w:ilvl w:val="0"/>
                <w:numId w:val="65"/>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28BD70C7" w14:textId="0797BAFC" w:rsidR="00300E80" w:rsidRPr="0068625A" w:rsidRDefault="00300E80">
            <w:pPr>
              <w:numPr>
                <w:ilvl w:val="0"/>
                <w:numId w:val="65"/>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tc>
      </w:tr>
      <w:tr w:rsidR="00C029AF" w:rsidRPr="00C029AF" w14:paraId="78370A37" w14:textId="77777777" w:rsidTr="00502C47">
        <w:trPr>
          <w:cantSplit/>
          <w:trHeight w:val="20"/>
          <w:jc w:val="center"/>
        </w:trPr>
        <w:tc>
          <w:tcPr>
            <w:tcW w:w="5000" w:type="pct"/>
            <w:gridSpan w:val="2"/>
            <w:shd w:val="clear" w:color="auto" w:fill="E7E6E6" w:themeFill="background2"/>
          </w:tcPr>
          <w:p w14:paraId="54FC9042" w14:textId="77777777" w:rsidR="00C029AF" w:rsidRPr="0068625A" w:rsidRDefault="00C029AF" w:rsidP="00C029AF">
            <w:pPr>
              <w:spacing w:after="120" w:line="276" w:lineRule="auto"/>
              <w:ind w:left="0" w:right="0" w:firstLine="0"/>
              <w:rPr>
                <w:rFonts w:cstheme="minorHAnsi"/>
                <w:b/>
                <w:bCs/>
                <w:color w:val="404040" w:themeColor="text1" w:themeTint="BF"/>
                <w:szCs w:val="24"/>
              </w:rPr>
            </w:pPr>
            <w:r w:rsidRPr="0068625A">
              <w:rPr>
                <w:rFonts w:cstheme="minorHAnsi"/>
                <w:b/>
                <w:bCs/>
                <w:color w:val="404040" w:themeColor="text1" w:themeTint="BF"/>
                <w:szCs w:val="24"/>
              </w:rPr>
              <w:t xml:space="preserve">Breaches to the </w:t>
            </w:r>
            <w:r w:rsidRPr="0068625A">
              <w:rPr>
                <w:rFonts w:cstheme="minorHAnsi"/>
                <w:b/>
                <w:bCs/>
                <w:i/>
                <w:iCs/>
                <w:color w:val="404040" w:themeColor="text1" w:themeTint="BF"/>
                <w:szCs w:val="24"/>
              </w:rPr>
              <w:t>Charter of Aged Care Rights</w:t>
            </w:r>
          </w:p>
        </w:tc>
      </w:tr>
      <w:tr w:rsidR="00C029AF" w:rsidRPr="00C029AF" w14:paraId="14FCD85F" w14:textId="77777777" w:rsidTr="00502C47">
        <w:trPr>
          <w:cantSplit/>
          <w:trHeight w:val="20"/>
          <w:jc w:val="center"/>
        </w:trPr>
        <w:tc>
          <w:tcPr>
            <w:tcW w:w="5000" w:type="pct"/>
            <w:gridSpan w:val="2"/>
            <w:shd w:val="clear" w:color="auto" w:fill="auto"/>
          </w:tcPr>
          <w:p w14:paraId="6B323AC0" w14:textId="77777777" w:rsidR="00C029AF" w:rsidRPr="0068625A" w:rsidRDefault="00C029AF">
            <w:pPr>
              <w:numPr>
                <w:ilvl w:val="0"/>
                <w:numId w:val="66"/>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48955597" w14:textId="77777777" w:rsidR="00300E80" w:rsidRPr="0068625A" w:rsidRDefault="00300E80">
            <w:pPr>
              <w:numPr>
                <w:ilvl w:val="0"/>
                <w:numId w:val="66"/>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728FE2CD" w14:textId="2401585D" w:rsidR="00300E80" w:rsidRPr="0068625A" w:rsidRDefault="00300E80">
            <w:pPr>
              <w:numPr>
                <w:ilvl w:val="0"/>
                <w:numId w:val="66"/>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tc>
      </w:tr>
      <w:tr w:rsidR="00C029AF" w:rsidRPr="00C029AF" w14:paraId="462079C9" w14:textId="77777777" w:rsidTr="00502C47">
        <w:trPr>
          <w:cantSplit/>
          <w:trHeight w:val="20"/>
          <w:jc w:val="center"/>
        </w:trPr>
        <w:tc>
          <w:tcPr>
            <w:tcW w:w="5000" w:type="pct"/>
            <w:gridSpan w:val="2"/>
            <w:shd w:val="clear" w:color="auto" w:fill="E7E6E6" w:themeFill="background2"/>
          </w:tcPr>
          <w:p w14:paraId="19B4BF6D"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Potential signs of abuse</w:t>
            </w:r>
          </w:p>
        </w:tc>
      </w:tr>
      <w:tr w:rsidR="00C029AF" w:rsidRPr="00C029AF" w14:paraId="2A9620C9" w14:textId="77777777" w:rsidTr="00502C47">
        <w:trPr>
          <w:cantSplit/>
          <w:trHeight w:val="20"/>
          <w:jc w:val="center"/>
        </w:trPr>
        <w:tc>
          <w:tcPr>
            <w:tcW w:w="5000" w:type="pct"/>
            <w:gridSpan w:val="2"/>
            <w:shd w:val="clear" w:color="auto" w:fill="auto"/>
          </w:tcPr>
          <w:p w14:paraId="1C6CCA50" w14:textId="77777777" w:rsidR="00C029AF" w:rsidRPr="0068625A" w:rsidRDefault="00C029AF">
            <w:pPr>
              <w:numPr>
                <w:ilvl w:val="0"/>
                <w:numId w:val="67"/>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66ECEEE8" w14:textId="149A140A" w:rsidR="00300E80" w:rsidRPr="00C029AF" w:rsidRDefault="00300E80">
            <w:pPr>
              <w:numPr>
                <w:ilvl w:val="0"/>
                <w:numId w:val="67"/>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tc>
      </w:tr>
      <w:tr w:rsidR="00C029AF" w:rsidRPr="00C029AF" w14:paraId="22816272" w14:textId="77777777" w:rsidTr="00502C47">
        <w:trPr>
          <w:cantSplit/>
          <w:trHeight w:val="20"/>
          <w:jc w:val="center"/>
        </w:trPr>
        <w:tc>
          <w:tcPr>
            <w:tcW w:w="5000" w:type="pct"/>
            <w:gridSpan w:val="2"/>
            <w:tcBorders>
              <w:top w:val="nil"/>
            </w:tcBorders>
            <w:shd w:val="clear" w:color="auto" w:fill="E7E6E6" w:themeFill="background2"/>
          </w:tcPr>
          <w:p w14:paraId="21C1CA7A"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Is this a reportable incident?</w:t>
            </w:r>
          </w:p>
        </w:tc>
      </w:tr>
      <w:tr w:rsidR="00C029AF" w:rsidRPr="00C029AF" w14:paraId="3F9ADD28" w14:textId="77777777" w:rsidTr="000C1422">
        <w:trPr>
          <w:cantSplit/>
          <w:trHeight w:val="2160"/>
          <w:jc w:val="center"/>
        </w:trPr>
        <w:tc>
          <w:tcPr>
            <w:tcW w:w="5000" w:type="pct"/>
            <w:gridSpan w:val="2"/>
            <w:shd w:val="clear" w:color="auto" w:fill="auto"/>
          </w:tcPr>
          <w:p w14:paraId="2E04BED7" w14:textId="77777777" w:rsidR="00310567" w:rsidRDefault="00000000" w:rsidP="00310567">
            <w:pPr>
              <w:spacing w:after="120" w:line="276" w:lineRule="auto"/>
              <w:ind w:left="437" w:right="0" w:firstLine="0"/>
              <w:rPr>
                <w:rFonts w:cstheme="minorHAnsi"/>
                <w:color w:val="404040" w:themeColor="text1" w:themeTint="BF"/>
                <w:sz w:val="22"/>
                <w:szCs w:val="24"/>
              </w:rPr>
            </w:pPr>
            <w:sdt>
              <w:sdtPr>
                <w:rPr>
                  <w:rFonts w:cstheme="minorHAnsi"/>
                  <w:color w:val="404040" w:themeColor="text1" w:themeTint="BF"/>
                  <w:szCs w:val="24"/>
                </w:rPr>
                <w:id w:val="274761625"/>
                <w14:checkbox>
                  <w14:checked w14:val="0"/>
                  <w14:checkedState w14:val="2612" w14:font="MS Gothic"/>
                  <w14:uncheckedState w14:val="2610" w14:font="MS Gothic"/>
                </w14:checkbox>
              </w:sdt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YES</w:t>
            </w:r>
          </w:p>
          <w:p w14:paraId="58AA64C3" w14:textId="379A1AD9" w:rsidR="00C029AF" w:rsidRPr="00C029AF" w:rsidRDefault="00000000" w:rsidP="00310567">
            <w:pPr>
              <w:spacing w:after="120" w:line="276" w:lineRule="auto"/>
              <w:ind w:left="437" w:right="0" w:firstLine="0"/>
              <w:rPr>
                <w:rFonts w:cstheme="minorHAnsi"/>
                <w:color w:val="404040" w:themeColor="text1" w:themeTint="BF"/>
                <w:szCs w:val="24"/>
              </w:rPr>
            </w:pPr>
            <w:sdt>
              <w:sdtPr>
                <w:rPr>
                  <w:rFonts w:cstheme="minorHAnsi"/>
                  <w:color w:val="404040" w:themeColor="text1" w:themeTint="BF"/>
                  <w:szCs w:val="24"/>
                </w:rPr>
                <w:id w:val="1264186870"/>
                <w14:checkbox>
                  <w14:checked w14:val="0"/>
                  <w14:checkedState w14:val="2612" w14:font="MS Gothic"/>
                  <w14:uncheckedState w14:val="2610" w14:font="MS Gothic"/>
                </w14:checkbox>
              </w:sdt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NO</w:t>
            </w:r>
          </w:p>
          <w:p w14:paraId="1BE87345" w14:textId="77777777" w:rsidR="00C029AF" w:rsidRPr="00C029AF" w:rsidRDefault="00C029AF" w:rsidP="00310567">
            <w:pPr>
              <w:spacing w:after="120" w:line="276" w:lineRule="auto"/>
              <w:ind w:left="437" w:right="0" w:firstLine="0"/>
              <w:rPr>
                <w:rFonts w:cstheme="minorHAnsi"/>
                <w:color w:val="404040" w:themeColor="text1" w:themeTint="BF"/>
                <w:szCs w:val="24"/>
              </w:rPr>
            </w:pPr>
            <w:r w:rsidRPr="00C029AF">
              <w:rPr>
                <w:rFonts w:cstheme="minorHAnsi"/>
                <w:color w:val="404040" w:themeColor="text1" w:themeTint="BF"/>
                <w:sz w:val="22"/>
                <w:szCs w:val="24"/>
              </w:rPr>
              <w:t>Reason:</w:t>
            </w:r>
            <w:r w:rsidRPr="00C029AF">
              <w:rPr>
                <w:rFonts w:ascii="Arial" w:hAnsi="Arial" w:cs="Arial"/>
                <w:color w:val="404040" w:themeColor="text1" w:themeTint="BF"/>
                <w:sz w:val="16"/>
                <w:szCs w:val="16"/>
              </w:rPr>
              <w:t xml:space="preserve"> </w:t>
            </w: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bl>
    <w:p w14:paraId="48A2D07D" w14:textId="4D6546FD" w:rsidR="00C029AF" w:rsidRPr="00C029AF" w:rsidRDefault="00310567" w:rsidP="00310567">
      <w:pPr>
        <w:spacing w:after="120" w:line="276" w:lineRule="auto"/>
        <w:ind w:left="0" w:firstLine="0"/>
        <w:rPr>
          <w:lang w:val="en-GB" w:bidi="en-US"/>
        </w:rPr>
      </w:pPr>
      <w:r>
        <w:rPr>
          <w:lang w:val="en-GB" w:bidi="en-US"/>
        </w:rPr>
        <w:br w:type="page"/>
      </w:r>
    </w:p>
    <w:p w14:paraId="656DCF10" w14:textId="1BEAF9E8" w:rsidR="00C029AF" w:rsidRPr="00310567"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58" w:name="_Toc100578704"/>
      <w:bookmarkStart w:id="59" w:name="_Toc122677070"/>
      <w:r w:rsidRPr="00310567">
        <w:rPr>
          <w:rFonts w:ascii="Arial" w:eastAsiaTheme="majorEastAsia" w:hAnsi="Arial" w:cstheme="majorBidi"/>
          <w:color w:val="404040" w:themeColor="text1" w:themeTint="BF"/>
          <w:sz w:val="24"/>
          <w:szCs w:val="24"/>
        </w:rPr>
        <w:lastRenderedPageBreak/>
        <w:t>Task 1.2 – Responding to Breaches of Human Rights</w:t>
      </w:r>
      <w:bookmarkEnd w:id="58"/>
      <w:bookmarkEnd w:id="5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8C0D8CA" w14:textId="77777777" w:rsidTr="00502C47">
        <w:trPr>
          <w:cantSplit/>
          <w:trHeight w:val="1260"/>
          <w:jc w:val="center"/>
        </w:trPr>
        <w:tc>
          <w:tcPr>
            <w:tcW w:w="848" w:type="pct"/>
            <w:tcBorders>
              <w:top w:val="nil"/>
              <w:left w:val="nil"/>
              <w:bottom w:val="nil"/>
              <w:right w:val="nil"/>
            </w:tcBorders>
            <w:shd w:val="clear" w:color="auto" w:fill="auto"/>
          </w:tcPr>
          <w:p w14:paraId="40AD7ABE"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1A47B234" wp14:editId="4B8C36C1">
                  <wp:extent cx="682388" cy="712561"/>
                  <wp:effectExtent l="0" t="0" r="3810" b="0"/>
                  <wp:docPr id="22"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A4AB45F" w14:textId="77777777" w:rsidR="00C029AF" w:rsidRPr="0068625A" w:rsidRDefault="00C029AF" w:rsidP="00C029AF">
            <w:pPr>
              <w:spacing w:after="120" w:line="276" w:lineRule="auto"/>
              <w:ind w:left="-17" w:right="10" w:firstLine="0"/>
              <w:jc w:val="both"/>
              <w:rPr>
                <w:rFonts w:cstheme="minorHAnsi"/>
                <w:color w:val="404040" w:themeColor="text1" w:themeTint="BF"/>
                <w:szCs w:val="24"/>
                <w:lang w:val="en-PH"/>
              </w:rPr>
            </w:pPr>
            <w:r w:rsidRPr="0068625A">
              <w:rPr>
                <w:rFonts w:cstheme="minorHAnsi"/>
                <w:color w:val="404040" w:themeColor="text1" w:themeTint="BF"/>
                <w:szCs w:val="24"/>
              </w:rPr>
              <w:t xml:space="preserve">This part of the assessment is a </w:t>
            </w:r>
            <w:r w:rsidRPr="0068625A">
              <w:rPr>
                <w:rFonts w:cstheme="minorHAnsi"/>
                <w:b/>
                <w:bCs/>
                <w:color w:val="404040" w:themeColor="text1" w:themeTint="BF"/>
                <w:szCs w:val="24"/>
              </w:rPr>
              <w:t>Role Play Activity.</w:t>
            </w:r>
            <w:r w:rsidRPr="0068625A">
              <w:rPr>
                <w:rFonts w:cstheme="minorHAnsi"/>
                <w:color w:val="404040" w:themeColor="text1" w:themeTint="BF"/>
                <w:szCs w:val="24"/>
              </w:rPr>
              <w:t xml:space="preserve"> </w:t>
            </w:r>
          </w:p>
          <w:p w14:paraId="7EF6892F" w14:textId="77777777" w:rsidR="00C029AF" w:rsidRPr="0068625A" w:rsidRDefault="00C029AF" w:rsidP="00C029AF">
            <w:pPr>
              <w:spacing w:after="120" w:line="276" w:lineRule="auto"/>
              <w:ind w:left="-17" w:right="10" w:firstLine="0"/>
              <w:jc w:val="both"/>
              <w:rPr>
                <w:rFonts w:cstheme="minorHAnsi"/>
                <w:color w:val="404040" w:themeColor="text1" w:themeTint="BF"/>
                <w:szCs w:val="24"/>
              </w:rPr>
            </w:pPr>
            <w:r w:rsidRPr="0068625A">
              <w:rPr>
                <w:rFonts w:cstheme="minorHAnsi"/>
                <w:color w:val="404040" w:themeColor="text1" w:themeTint="BF"/>
                <w:szCs w:val="24"/>
              </w:rPr>
              <w:t xml:space="preserve">In this Role Play Activity, you are required to respond to the breaches of human rights described in the scenario while being observed by the assessor. </w:t>
            </w:r>
          </w:p>
          <w:p w14:paraId="52F9C6C3" w14:textId="77777777" w:rsidR="00C029AF" w:rsidRPr="0068625A" w:rsidRDefault="00C029AF" w:rsidP="00C029AF">
            <w:pPr>
              <w:spacing w:after="120" w:line="276" w:lineRule="auto"/>
              <w:ind w:left="-17" w:right="10" w:firstLine="0"/>
              <w:jc w:val="both"/>
              <w:rPr>
                <w:rFonts w:cstheme="minorHAnsi"/>
                <w:color w:val="404040" w:themeColor="text1" w:themeTint="BF"/>
                <w:szCs w:val="24"/>
              </w:rPr>
            </w:pPr>
            <w:r w:rsidRPr="0068625A">
              <w:rPr>
                <w:rFonts w:cstheme="minorHAnsi"/>
                <w:color w:val="404040" w:themeColor="text1" w:themeTint="BF"/>
                <w:szCs w:val="24"/>
              </w:rPr>
              <w:t>You will need two volunteers to act as James, the support worker, and Susan.</w:t>
            </w:r>
          </w:p>
          <w:p w14:paraId="710C2427" w14:textId="77777777" w:rsidR="00DF4439" w:rsidRPr="0068625A" w:rsidRDefault="00DF4439" w:rsidP="00DF4439">
            <w:pPr>
              <w:spacing w:before="240" w:after="120" w:line="276" w:lineRule="auto"/>
              <w:ind w:left="0" w:right="0" w:firstLine="0"/>
              <w:jc w:val="both"/>
              <w:rPr>
                <w:rFonts w:cstheme="minorHAnsi"/>
                <w:b/>
                <w:bCs/>
                <w:color w:val="404040" w:themeColor="text1" w:themeTint="BF"/>
                <w:szCs w:val="24"/>
              </w:rPr>
            </w:pPr>
            <w:r w:rsidRPr="0068625A">
              <w:rPr>
                <w:rFonts w:cstheme="minorHAnsi"/>
                <w:b/>
                <w:bCs/>
                <w:color w:val="404040" w:themeColor="text1" w:themeTint="BF"/>
                <w:szCs w:val="24"/>
              </w:rPr>
              <w:t>YOU WILL BE ASSESSED ON YOUR</w:t>
            </w:r>
          </w:p>
          <w:p w14:paraId="7DC7F781" w14:textId="6FE21752" w:rsidR="00C029AF" w:rsidRPr="0068625A" w:rsidRDefault="00C029AF">
            <w:pPr>
              <w:numPr>
                <w:ilvl w:val="0"/>
                <w:numId w:val="68"/>
              </w:numPr>
              <w:spacing w:after="120" w:line="276" w:lineRule="auto"/>
              <w:ind w:left="714" w:right="0" w:hanging="357"/>
              <w:jc w:val="both"/>
              <w:rPr>
                <w:rFonts w:cstheme="minorHAnsi"/>
                <w:color w:val="404040" w:themeColor="text1" w:themeTint="BF"/>
                <w:szCs w:val="24"/>
              </w:rPr>
            </w:pPr>
            <w:r w:rsidRPr="0068625A">
              <w:rPr>
                <w:rFonts w:cstheme="minorHAnsi"/>
                <w:color w:val="404040" w:themeColor="text1" w:themeTint="BF"/>
                <w:szCs w:val="24"/>
              </w:rPr>
              <w:t>Practical knowledge of human rights and the Charter of Aged Care Rights</w:t>
            </w:r>
          </w:p>
          <w:p w14:paraId="7B6EFB3B" w14:textId="41CBF749" w:rsidR="00C029AF" w:rsidRPr="0068625A" w:rsidRDefault="00C029AF">
            <w:pPr>
              <w:numPr>
                <w:ilvl w:val="0"/>
                <w:numId w:val="68"/>
              </w:numPr>
              <w:spacing w:after="120" w:line="276" w:lineRule="auto"/>
              <w:ind w:left="714" w:right="0" w:hanging="357"/>
              <w:jc w:val="both"/>
              <w:rPr>
                <w:rFonts w:cstheme="minorHAnsi"/>
                <w:color w:val="404040" w:themeColor="text1" w:themeTint="BF"/>
                <w:szCs w:val="24"/>
              </w:rPr>
            </w:pPr>
            <w:r w:rsidRPr="0068625A">
              <w:rPr>
                <w:rFonts w:cstheme="minorHAnsi"/>
                <w:color w:val="404040" w:themeColor="text1" w:themeTint="BF"/>
                <w:szCs w:val="24"/>
              </w:rPr>
              <w:t>Practical skills r</w:t>
            </w:r>
            <w:r w:rsidR="0068625A">
              <w:rPr>
                <w:rFonts w:cstheme="minorHAnsi"/>
                <w:color w:val="404040" w:themeColor="text1" w:themeTint="BF"/>
                <w:szCs w:val="24"/>
              </w:rPr>
              <w:t>e</w:t>
            </w:r>
            <w:r w:rsidRPr="0068625A">
              <w:rPr>
                <w:rFonts w:cstheme="minorHAnsi"/>
                <w:color w:val="404040" w:themeColor="text1" w:themeTint="BF"/>
                <w:szCs w:val="24"/>
              </w:rPr>
              <w:t>levant to responding appropriately to breaches of human rights</w:t>
            </w:r>
          </w:p>
          <w:p w14:paraId="077C25DC" w14:textId="77777777" w:rsidR="006E2C05" w:rsidRPr="0068625A" w:rsidRDefault="006E2C05" w:rsidP="006E2C05">
            <w:pPr>
              <w:spacing w:before="240" w:after="120" w:line="276" w:lineRule="auto"/>
              <w:ind w:left="0" w:right="0" w:firstLine="0"/>
              <w:jc w:val="both"/>
              <w:rPr>
                <w:rFonts w:cstheme="minorHAnsi"/>
                <w:b/>
                <w:bCs/>
                <w:color w:val="404040" w:themeColor="text1" w:themeTint="BF"/>
                <w:szCs w:val="24"/>
              </w:rPr>
            </w:pPr>
            <w:r w:rsidRPr="0068625A">
              <w:rPr>
                <w:rFonts w:cstheme="minorHAnsi"/>
                <w:b/>
                <w:bCs/>
                <w:color w:val="404040" w:themeColor="text1" w:themeTint="BF"/>
                <w:szCs w:val="24"/>
              </w:rPr>
              <w:t>OBSERVATION FORM</w:t>
            </w:r>
          </w:p>
          <w:p w14:paraId="6BA911DF" w14:textId="77777777" w:rsidR="00C029AF" w:rsidRPr="0068625A"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68625A">
              <w:rPr>
                <w:rFonts w:cstheme="minorHAnsi"/>
                <w:color w:val="404040" w:themeColor="text1" w:themeTint="BF"/>
                <w:szCs w:val="24"/>
              </w:rPr>
              <w:t xml:space="preserve">Before starting this task, review the </w:t>
            </w:r>
            <w:r w:rsidRPr="0068625A">
              <w:rPr>
                <w:rFonts w:cstheme="minorHAnsi"/>
                <w:b/>
                <w:bCs/>
                <w:color w:val="404040" w:themeColor="text1" w:themeTint="BF"/>
                <w:szCs w:val="24"/>
              </w:rPr>
              <w:t xml:space="preserve">Case Study Task 1.2 – </w:t>
            </w:r>
            <w:r w:rsidRPr="0068625A">
              <w:rPr>
                <w:rFonts w:cstheme="minorHAnsi"/>
                <w:b/>
                <w:color w:val="404040" w:themeColor="text1" w:themeTint="BF"/>
                <w:szCs w:val="24"/>
              </w:rPr>
              <w:t>Observation Form</w:t>
            </w:r>
            <w:r w:rsidRPr="0068625A">
              <w:rPr>
                <w:rFonts w:cstheme="minorHAnsi"/>
                <w:color w:val="404040" w:themeColor="text1" w:themeTint="BF"/>
                <w:szCs w:val="24"/>
              </w:rPr>
              <w:t xml:space="preserve"> provided along with this workbook. This form outlines all the practical skills you need to demonstrate while completing this task.</w:t>
            </w:r>
          </w:p>
          <w:p w14:paraId="744B66F6" w14:textId="77777777" w:rsidR="001B7777" w:rsidRPr="0068625A" w:rsidRDefault="001B7777" w:rsidP="001B7777">
            <w:pPr>
              <w:spacing w:before="240" w:after="120" w:line="276" w:lineRule="auto"/>
              <w:ind w:left="0" w:right="0" w:firstLine="0"/>
              <w:jc w:val="both"/>
              <w:rPr>
                <w:rFonts w:cstheme="minorHAnsi"/>
                <w:b/>
                <w:bCs/>
                <w:color w:val="404040" w:themeColor="text1" w:themeTint="BF"/>
                <w:szCs w:val="24"/>
              </w:rPr>
            </w:pPr>
            <w:r w:rsidRPr="0068625A">
              <w:rPr>
                <w:rFonts w:cstheme="minorHAnsi"/>
                <w:b/>
                <w:bCs/>
                <w:color w:val="404040" w:themeColor="text1" w:themeTint="BF"/>
                <w:szCs w:val="24"/>
              </w:rPr>
              <w:t>YOUR ASSESSOR WILL</w:t>
            </w:r>
          </w:p>
          <w:p w14:paraId="67530566"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Organise access to the environment and resources required to complete this assessment, including:</w:t>
            </w:r>
          </w:p>
          <w:p w14:paraId="7702FCF5" w14:textId="77777777" w:rsidR="00C029AF" w:rsidRPr="00EA464A" w:rsidRDefault="00C029AF">
            <w:pPr>
              <w:numPr>
                <w:ilvl w:val="1"/>
                <w:numId w:val="61"/>
              </w:numPr>
              <w:spacing w:after="120" w:line="276" w:lineRule="auto"/>
              <w:ind w:left="1434" w:right="0" w:hanging="357"/>
              <w:jc w:val="both"/>
              <w:rPr>
                <w:rFonts w:cstheme="minorHAnsi"/>
                <w:color w:val="404040" w:themeColor="text1" w:themeTint="BF"/>
                <w:szCs w:val="28"/>
              </w:rPr>
            </w:pPr>
            <w:r w:rsidRPr="00EA464A">
              <w:rPr>
                <w:rFonts w:cstheme="minorHAnsi"/>
                <w:color w:val="404040" w:themeColor="text1" w:themeTint="BF"/>
                <w:szCs w:val="28"/>
              </w:rPr>
              <w:t>One volunteer to act as the support worker described in the scenario</w:t>
            </w:r>
          </w:p>
          <w:p w14:paraId="48AF3A37" w14:textId="77777777" w:rsidR="00C029AF" w:rsidRPr="00EA464A" w:rsidRDefault="00C029AF">
            <w:pPr>
              <w:numPr>
                <w:ilvl w:val="1"/>
                <w:numId w:val="61"/>
              </w:numPr>
              <w:spacing w:after="120" w:line="276" w:lineRule="auto"/>
              <w:ind w:left="1434" w:right="0" w:hanging="357"/>
              <w:jc w:val="both"/>
              <w:rPr>
                <w:rFonts w:cstheme="minorHAnsi"/>
                <w:color w:val="404040" w:themeColor="text1" w:themeTint="BF"/>
                <w:szCs w:val="28"/>
              </w:rPr>
            </w:pPr>
            <w:r w:rsidRPr="00EA464A">
              <w:rPr>
                <w:rFonts w:cstheme="minorHAnsi"/>
                <w:color w:val="404040" w:themeColor="text1" w:themeTint="BF"/>
                <w:szCs w:val="28"/>
              </w:rPr>
              <w:t>One volunteer to act as Susan</w:t>
            </w:r>
          </w:p>
          <w:p w14:paraId="05592986"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Advise you on the time and location of the assessment.</w:t>
            </w:r>
          </w:p>
          <w:p w14:paraId="489AAF7A"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Discuss with you the practical skills listed in the Observation Form prior to the assessment.</w:t>
            </w:r>
          </w:p>
          <w:p w14:paraId="714AC531"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Brief you on your role in this assessment.</w:t>
            </w:r>
          </w:p>
          <w:p w14:paraId="5C7BDBE4"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Brief your volunteers on their role in the assessment.</w:t>
            </w:r>
          </w:p>
          <w:p w14:paraId="16AF93AC"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Address your queries and concerns regarding this task.</w:t>
            </w:r>
          </w:p>
        </w:tc>
      </w:tr>
    </w:tbl>
    <w:p w14:paraId="2CE9B5F1" w14:textId="77777777" w:rsidR="00C029AF" w:rsidRPr="00C029AF" w:rsidRDefault="00C029AF" w:rsidP="00370920">
      <w:pPr>
        <w:spacing w:after="120" w:line="276" w:lineRule="auto"/>
        <w:ind w:left="0" w:firstLine="0"/>
      </w:pPr>
      <w:r w:rsidRPr="00C029AF">
        <w:br w:type="page"/>
      </w:r>
    </w:p>
    <w:p w14:paraId="65CBA4BD" w14:textId="617E2670" w:rsidR="00C029AF" w:rsidRPr="00370920"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0" w:name="_Toc100578705"/>
      <w:bookmarkStart w:id="61" w:name="_Toc122677071"/>
      <w:r w:rsidRPr="00370920">
        <w:rPr>
          <w:rFonts w:ascii="Arial" w:eastAsiaTheme="majorEastAsia" w:hAnsi="Arial" w:cstheme="majorBidi"/>
          <w:color w:val="404040" w:themeColor="text1" w:themeTint="BF"/>
          <w:sz w:val="24"/>
          <w:szCs w:val="24"/>
        </w:rPr>
        <w:lastRenderedPageBreak/>
        <w:t xml:space="preserve">Task 1.3 – Consulting </w:t>
      </w:r>
      <w:proofErr w:type="gramStart"/>
      <w:r w:rsidRPr="00370920">
        <w:rPr>
          <w:rFonts w:ascii="Arial" w:eastAsiaTheme="majorEastAsia" w:hAnsi="Arial" w:cstheme="majorBidi"/>
          <w:color w:val="404040" w:themeColor="text1" w:themeTint="BF"/>
          <w:sz w:val="24"/>
          <w:szCs w:val="24"/>
        </w:rPr>
        <w:t>With</w:t>
      </w:r>
      <w:proofErr w:type="gramEnd"/>
      <w:r w:rsidRPr="00370920">
        <w:rPr>
          <w:rFonts w:ascii="Arial" w:eastAsiaTheme="majorEastAsia" w:hAnsi="Arial" w:cstheme="majorBidi"/>
          <w:color w:val="404040" w:themeColor="text1" w:themeTint="BF"/>
          <w:sz w:val="24"/>
          <w:szCs w:val="24"/>
        </w:rPr>
        <w:t xml:space="preserve"> the Person</w:t>
      </w:r>
      <w:bookmarkEnd w:id="60"/>
      <w:bookmarkEnd w:id="6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4DD1FD5" w14:textId="77777777" w:rsidTr="00502C47">
        <w:trPr>
          <w:cantSplit/>
          <w:trHeight w:val="1260"/>
          <w:jc w:val="center"/>
        </w:trPr>
        <w:tc>
          <w:tcPr>
            <w:tcW w:w="848" w:type="pct"/>
            <w:tcBorders>
              <w:top w:val="nil"/>
              <w:left w:val="nil"/>
              <w:bottom w:val="nil"/>
              <w:right w:val="nil"/>
            </w:tcBorders>
            <w:shd w:val="clear" w:color="auto" w:fill="auto"/>
          </w:tcPr>
          <w:p w14:paraId="507BE06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5D1D56FD" wp14:editId="499F0FB0">
                  <wp:extent cx="682388" cy="712561"/>
                  <wp:effectExtent l="0" t="0" r="3810" b="0"/>
                  <wp:docPr id="26"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B5D4914" w14:textId="77777777" w:rsidR="00C029AF" w:rsidRPr="00370920" w:rsidRDefault="00C029AF" w:rsidP="00C029AF">
            <w:pPr>
              <w:spacing w:after="120" w:line="276" w:lineRule="auto"/>
              <w:ind w:left="-17" w:right="10" w:firstLine="0"/>
              <w:jc w:val="both"/>
              <w:rPr>
                <w:rFonts w:cstheme="minorHAnsi"/>
                <w:color w:val="404040" w:themeColor="text1" w:themeTint="BF"/>
                <w:szCs w:val="24"/>
                <w:lang w:val="en-PH"/>
              </w:rPr>
            </w:pPr>
            <w:r w:rsidRPr="00370920">
              <w:rPr>
                <w:rFonts w:cstheme="minorHAnsi"/>
                <w:color w:val="404040" w:themeColor="text1" w:themeTint="BF"/>
                <w:szCs w:val="24"/>
              </w:rPr>
              <w:t xml:space="preserve">This part of the assessment is a </w:t>
            </w:r>
            <w:r w:rsidRPr="00370920">
              <w:rPr>
                <w:rFonts w:cstheme="minorHAnsi"/>
                <w:b/>
                <w:bCs/>
                <w:color w:val="404040" w:themeColor="text1" w:themeTint="BF"/>
                <w:szCs w:val="24"/>
              </w:rPr>
              <w:t>Role Play Activity.</w:t>
            </w:r>
            <w:r w:rsidRPr="00370920">
              <w:rPr>
                <w:rFonts w:cstheme="minorHAnsi"/>
                <w:color w:val="404040" w:themeColor="text1" w:themeTint="BF"/>
                <w:szCs w:val="24"/>
              </w:rPr>
              <w:t xml:space="preserve"> </w:t>
            </w:r>
          </w:p>
          <w:p w14:paraId="04C966CD" w14:textId="77777777" w:rsidR="00C029AF" w:rsidRPr="00370920" w:rsidRDefault="00C029AF" w:rsidP="00C029AF">
            <w:pPr>
              <w:spacing w:after="120" w:line="276" w:lineRule="auto"/>
              <w:ind w:left="-17" w:right="10" w:firstLine="0"/>
              <w:jc w:val="both"/>
              <w:rPr>
                <w:rFonts w:cstheme="minorHAnsi"/>
                <w:color w:val="404040" w:themeColor="text1" w:themeTint="BF"/>
                <w:szCs w:val="24"/>
              </w:rPr>
            </w:pPr>
            <w:r w:rsidRPr="00370920">
              <w:rPr>
                <w:rFonts w:cstheme="minorHAnsi"/>
                <w:color w:val="404040" w:themeColor="text1" w:themeTint="BF"/>
                <w:szCs w:val="24"/>
              </w:rPr>
              <w:t>In this Role Play Activity, you are required to consult with Susan to identify if she has been receiving abuse and breaches of human rights from her support worker.</w:t>
            </w:r>
          </w:p>
          <w:p w14:paraId="3D79747B" w14:textId="77777777" w:rsidR="00C029AF" w:rsidRPr="00370920" w:rsidRDefault="00C029AF" w:rsidP="00C029AF">
            <w:pPr>
              <w:spacing w:after="120" w:line="276" w:lineRule="auto"/>
              <w:ind w:left="-17" w:right="10" w:firstLine="0"/>
              <w:jc w:val="both"/>
              <w:rPr>
                <w:rFonts w:cstheme="minorHAnsi"/>
                <w:color w:val="404040" w:themeColor="text1" w:themeTint="BF"/>
                <w:szCs w:val="24"/>
              </w:rPr>
            </w:pPr>
            <w:r w:rsidRPr="00370920">
              <w:rPr>
                <w:rFonts w:cstheme="minorHAnsi"/>
                <w:color w:val="404040" w:themeColor="text1" w:themeTint="BF"/>
                <w:szCs w:val="24"/>
              </w:rPr>
              <w:t>You will need a volunteer to act as Susan.</w:t>
            </w:r>
          </w:p>
          <w:p w14:paraId="497B9CFC" w14:textId="77777777" w:rsidR="00A94CE7" w:rsidRPr="00370920" w:rsidRDefault="00A94CE7" w:rsidP="00A94CE7">
            <w:pPr>
              <w:spacing w:before="240" w:after="120" w:line="276" w:lineRule="auto"/>
              <w:ind w:left="0" w:right="0" w:firstLine="0"/>
              <w:jc w:val="both"/>
              <w:rPr>
                <w:rFonts w:cstheme="minorHAnsi"/>
                <w:b/>
                <w:bCs/>
                <w:color w:val="404040" w:themeColor="text1" w:themeTint="BF"/>
                <w:szCs w:val="24"/>
              </w:rPr>
            </w:pPr>
            <w:r w:rsidRPr="00370920">
              <w:rPr>
                <w:rFonts w:cstheme="minorHAnsi"/>
                <w:b/>
                <w:bCs/>
                <w:color w:val="404040" w:themeColor="text1" w:themeTint="BF"/>
                <w:szCs w:val="24"/>
              </w:rPr>
              <w:t>YOU WILL BE ASSESSED ON YOUR</w:t>
            </w:r>
          </w:p>
          <w:p w14:paraId="127681A7" w14:textId="039A4F1D" w:rsidR="00C029AF" w:rsidRPr="00370920" w:rsidRDefault="00C029AF">
            <w:pPr>
              <w:numPr>
                <w:ilvl w:val="0"/>
                <w:numId w:val="68"/>
              </w:numPr>
              <w:spacing w:after="120" w:line="276" w:lineRule="auto"/>
              <w:jc w:val="both"/>
              <w:rPr>
                <w:rFonts w:cstheme="minorHAnsi"/>
                <w:color w:val="404040" w:themeColor="text1" w:themeTint="BF"/>
                <w:szCs w:val="24"/>
              </w:rPr>
            </w:pPr>
            <w:r w:rsidRPr="00370920">
              <w:rPr>
                <w:rFonts w:cstheme="minorHAnsi"/>
                <w:color w:val="404040" w:themeColor="text1" w:themeTint="BF"/>
                <w:szCs w:val="24"/>
              </w:rPr>
              <w:t>Practical knowledge of human rights and indicators of abuse</w:t>
            </w:r>
          </w:p>
          <w:p w14:paraId="6758968B" w14:textId="77777777" w:rsidR="00C029AF" w:rsidRPr="00370920" w:rsidRDefault="00C029AF">
            <w:pPr>
              <w:numPr>
                <w:ilvl w:val="0"/>
                <w:numId w:val="68"/>
              </w:numPr>
              <w:spacing w:after="120" w:line="276" w:lineRule="auto"/>
              <w:jc w:val="both"/>
              <w:rPr>
                <w:rFonts w:cstheme="minorHAnsi"/>
                <w:color w:val="404040" w:themeColor="text1" w:themeTint="BF"/>
                <w:szCs w:val="24"/>
              </w:rPr>
            </w:pPr>
            <w:r w:rsidRPr="00370920">
              <w:rPr>
                <w:rFonts w:cstheme="minorHAnsi"/>
                <w:color w:val="404040" w:themeColor="text1" w:themeTint="BF"/>
                <w:szCs w:val="24"/>
              </w:rPr>
              <w:t>Practical skills relevant to consulting with the person to identify abuse</w:t>
            </w:r>
          </w:p>
          <w:p w14:paraId="13D0A482" w14:textId="77777777" w:rsidR="00A94CE7" w:rsidRPr="00370920" w:rsidRDefault="00A94CE7" w:rsidP="00A94CE7">
            <w:pPr>
              <w:spacing w:before="240" w:after="120" w:line="276" w:lineRule="auto"/>
              <w:ind w:left="0" w:right="0" w:firstLine="0"/>
              <w:jc w:val="both"/>
              <w:rPr>
                <w:rFonts w:cstheme="minorHAnsi"/>
                <w:b/>
                <w:bCs/>
                <w:color w:val="404040" w:themeColor="text1" w:themeTint="BF"/>
                <w:szCs w:val="24"/>
              </w:rPr>
            </w:pPr>
            <w:r w:rsidRPr="00370920">
              <w:rPr>
                <w:rFonts w:cstheme="minorHAnsi"/>
                <w:b/>
                <w:bCs/>
                <w:color w:val="404040" w:themeColor="text1" w:themeTint="BF"/>
                <w:szCs w:val="24"/>
              </w:rPr>
              <w:t>OBSERVATION FORM</w:t>
            </w:r>
          </w:p>
          <w:p w14:paraId="4C943926" w14:textId="3556F8CE" w:rsidR="00C029AF" w:rsidRPr="00370920"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370920">
              <w:rPr>
                <w:rFonts w:cstheme="minorHAnsi"/>
                <w:color w:val="404040" w:themeColor="text1" w:themeTint="BF"/>
                <w:szCs w:val="24"/>
              </w:rPr>
              <w:t xml:space="preserve">Before starting this task, review the </w:t>
            </w:r>
            <w:r w:rsidRPr="00370920">
              <w:rPr>
                <w:rFonts w:cstheme="minorHAnsi"/>
                <w:b/>
                <w:bCs/>
                <w:color w:val="404040" w:themeColor="text1" w:themeTint="BF"/>
                <w:szCs w:val="24"/>
              </w:rPr>
              <w:t xml:space="preserve">Case Study Task 1.3 – </w:t>
            </w:r>
            <w:r w:rsidRPr="00370920">
              <w:rPr>
                <w:rFonts w:cstheme="minorHAnsi"/>
                <w:b/>
                <w:color w:val="404040" w:themeColor="text1" w:themeTint="BF"/>
                <w:szCs w:val="24"/>
              </w:rPr>
              <w:t>Observation Form</w:t>
            </w:r>
            <w:r w:rsidRPr="00370920">
              <w:rPr>
                <w:rFonts w:cstheme="minorHAnsi"/>
                <w:color w:val="404040" w:themeColor="text1" w:themeTint="BF"/>
                <w:szCs w:val="24"/>
              </w:rPr>
              <w:t xml:space="preserve"> provided along with this workbook. This form outlines all the practical skills you need to demonstrate while completing this task.</w:t>
            </w:r>
          </w:p>
          <w:p w14:paraId="38875F98" w14:textId="77777777" w:rsidR="00A94CE7" w:rsidRPr="00370920" w:rsidRDefault="00A94CE7" w:rsidP="00A94CE7">
            <w:pPr>
              <w:spacing w:before="240" w:after="120" w:line="276" w:lineRule="auto"/>
              <w:ind w:left="0" w:right="0" w:firstLine="0"/>
              <w:jc w:val="both"/>
              <w:rPr>
                <w:rFonts w:cstheme="minorHAnsi"/>
                <w:b/>
                <w:bCs/>
                <w:color w:val="404040" w:themeColor="text1" w:themeTint="BF"/>
                <w:szCs w:val="24"/>
              </w:rPr>
            </w:pPr>
            <w:r w:rsidRPr="00370920">
              <w:rPr>
                <w:rFonts w:cstheme="minorHAnsi"/>
                <w:b/>
                <w:bCs/>
                <w:color w:val="404040" w:themeColor="text1" w:themeTint="BF"/>
                <w:szCs w:val="24"/>
              </w:rPr>
              <w:t>YOUR ASSESSOR WILL</w:t>
            </w:r>
          </w:p>
          <w:p w14:paraId="461995B3" w14:textId="77777777" w:rsidR="00C029AF" w:rsidRPr="00370920" w:rsidRDefault="00C029AF">
            <w:pPr>
              <w:numPr>
                <w:ilvl w:val="0"/>
                <w:numId w:val="61"/>
              </w:numPr>
              <w:spacing w:after="120" w:line="276" w:lineRule="auto"/>
              <w:jc w:val="both"/>
              <w:rPr>
                <w:rFonts w:cstheme="minorHAnsi"/>
                <w:color w:val="404040" w:themeColor="text1" w:themeTint="BF"/>
                <w:szCs w:val="28"/>
              </w:rPr>
            </w:pPr>
            <w:r w:rsidRPr="00370920">
              <w:rPr>
                <w:rFonts w:cstheme="minorHAnsi"/>
                <w:color w:val="404040" w:themeColor="text1" w:themeTint="BF"/>
                <w:szCs w:val="28"/>
              </w:rPr>
              <w:t>Organise access to the environment and resources required to complete this assessment, including one volunteer to act as Susan</w:t>
            </w:r>
          </w:p>
          <w:p w14:paraId="5E90DBF4" w14:textId="77777777" w:rsidR="00C029AF" w:rsidRPr="00370920" w:rsidRDefault="00C029AF">
            <w:pPr>
              <w:numPr>
                <w:ilvl w:val="0"/>
                <w:numId w:val="61"/>
              </w:numPr>
              <w:spacing w:after="120" w:line="276" w:lineRule="auto"/>
              <w:jc w:val="both"/>
              <w:rPr>
                <w:rFonts w:cstheme="minorHAnsi"/>
                <w:color w:val="404040" w:themeColor="text1" w:themeTint="BF"/>
                <w:szCs w:val="28"/>
              </w:rPr>
            </w:pPr>
            <w:r w:rsidRPr="00370920">
              <w:rPr>
                <w:rFonts w:cstheme="minorHAnsi"/>
                <w:color w:val="404040" w:themeColor="text1" w:themeTint="BF"/>
                <w:szCs w:val="28"/>
              </w:rPr>
              <w:t>Advise you on the time and location of the assessment.</w:t>
            </w:r>
          </w:p>
          <w:p w14:paraId="7652F701" w14:textId="77777777" w:rsidR="00C029AF" w:rsidRPr="00370920" w:rsidRDefault="00C029AF">
            <w:pPr>
              <w:numPr>
                <w:ilvl w:val="0"/>
                <w:numId w:val="61"/>
              </w:numPr>
              <w:spacing w:before="0" w:after="120" w:line="276" w:lineRule="auto"/>
              <w:jc w:val="both"/>
              <w:rPr>
                <w:rFonts w:cstheme="minorHAnsi"/>
                <w:color w:val="404040" w:themeColor="text1" w:themeTint="BF"/>
                <w:szCs w:val="28"/>
              </w:rPr>
            </w:pPr>
            <w:r w:rsidRPr="00370920">
              <w:rPr>
                <w:rFonts w:cstheme="minorHAnsi"/>
                <w:color w:val="404040" w:themeColor="text1" w:themeTint="BF"/>
                <w:szCs w:val="28"/>
              </w:rPr>
              <w:t>Discuss with you the practical skills listed in the Observation Form prior to the assessment.</w:t>
            </w:r>
          </w:p>
          <w:p w14:paraId="67DAD99F" w14:textId="77777777" w:rsidR="00C029AF" w:rsidRPr="00370920" w:rsidRDefault="00C029AF">
            <w:pPr>
              <w:numPr>
                <w:ilvl w:val="0"/>
                <w:numId w:val="61"/>
              </w:numPr>
              <w:spacing w:before="0" w:after="120" w:line="276" w:lineRule="auto"/>
              <w:jc w:val="both"/>
              <w:rPr>
                <w:rFonts w:cstheme="minorHAnsi"/>
                <w:color w:val="404040" w:themeColor="text1" w:themeTint="BF"/>
                <w:szCs w:val="28"/>
              </w:rPr>
            </w:pPr>
            <w:r w:rsidRPr="00370920">
              <w:rPr>
                <w:rFonts w:cstheme="minorHAnsi"/>
                <w:color w:val="404040" w:themeColor="text1" w:themeTint="BF"/>
                <w:szCs w:val="28"/>
              </w:rPr>
              <w:t>Brief you on your role in this assessment.</w:t>
            </w:r>
          </w:p>
          <w:p w14:paraId="51DB9721" w14:textId="77777777" w:rsidR="00C029AF" w:rsidRPr="00370920" w:rsidRDefault="00C029AF">
            <w:pPr>
              <w:numPr>
                <w:ilvl w:val="0"/>
                <w:numId w:val="61"/>
              </w:numPr>
              <w:spacing w:before="0" w:after="120" w:line="276" w:lineRule="auto"/>
              <w:jc w:val="both"/>
              <w:rPr>
                <w:rFonts w:cstheme="minorHAnsi"/>
                <w:color w:val="404040" w:themeColor="text1" w:themeTint="BF"/>
                <w:szCs w:val="28"/>
              </w:rPr>
            </w:pPr>
            <w:r w:rsidRPr="00370920">
              <w:rPr>
                <w:rFonts w:cstheme="minorHAnsi"/>
                <w:color w:val="404040" w:themeColor="text1" w:themeTint="BF"/>
                <w:szCs w:val="28"/>
              </w:rPr>
              <w:t>Brief your volunteers on their role in the assessment.</w:t>
            </w:r>
          </w:p>
          <w:p w14:paraId="7041BC2E"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4"/>
              </w:rPr>
            </w:pPr>
            <w:r w:rsidRPr="00370920">
              <w:rPr>
                <w:rFonts w:cstheme="minorHAnsi"/>
                <w:color w:val="404040" w:themeColor="text1" w:themeTint="BF"/>
                <w:szCs w:val="28"/>
              </w:rPr>
              <w:t>Address your queries and concerns regarding this task.</w:t>
            </w:r>
          </w:p>
        </w:tc>
      </w:tr>
    </w:tbl>
    <w:p w14:paraId="236CF279" w14:textId="789F28C5" w:rsidR="00C029AF" w:rsidRPr="00C029AF" w:rsidRDefault="004A0EE4" w:rsidP="004A0EE4">
      <w:pPr>
        <w:spacing w:after="120" w:line="276" w:lineRule="auto"/>
        <w:ind w:left="0" w:firstLine="0"/>
      </w:pPr>
      <w:r>
        <w:br w:type="page"/>
      </w:r>
    </w:p>
    <w:p w14:paraId="259ED158" w14:textId="4F931446" w:rsidR="00C029AF" w:rsidRPr="004A0EE4"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2" w:name="_Toc100578706"/>
      <w:bookmarkStart w:id="63" w:name="_Toc122677072"/>
      <w:r w:rsidRPr="004A0EE4">
        <w:rPr>
          <w:rFonts w:ascii="Arial" w:eastAsiaTheme="majorEastAsia" w:hAnsi="Arial" w:cstheme="majorBidi"/>
          <w:color w:val="404040" w:themeColor="text1" w:themeTint="BF"/>
          <w:sz w:val="24"/>
          <w:szCs w:val="24"/>
        </w:rPr>
        <w:lastRenderedPageBreak/>
        <w:t>Task 1.4 – Reporting Breaches of Human Rights and Signs of Possible Abuse</w:t>
      </w:r>
      <w:bookmarkEnd w:id="62"/>
      <w:bookmarkEnd w:id="6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52C408C" w14:textId="77777777" w:rsidTr="00502C47">
        <w:trPr>
          <w:cantSplit/>
          <w:trHeight w:val="1260"/>
          <w:jc w:val="center"/>
        </w:trPr>
        <w:tc>
          <w:tcPr>
            <w:tcW w:w="848" w:type="pct"/>
            <w:tcBorders>
              <w:top w:val="nil"/>
              <w:left w:val="nil"/>
              <w:bottom w:val="nil"/>
              <w:right w:val="nil"/>
            </w:tcBorders>
            <w:shd w:val="clear" w:color="auto" w:fill="auto"/>
          </w:tcPr>
          <w:p w14:paraId="58D1D816"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76299C5D" wp14:editId="35609C4A">
                  <wp:extent cx="682388" cy="712561"/>
                  <wp:effectExtent l="0" t="0" r="3810" b="0"/>
                  <wp:docPr id="45"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55BA9E6" w14:textId="77777777" w:rsidR="00C029AF" w:rsidRPr="00AF50EA" w:rsidRDefault="00C029AF" w:rsidP="00C029AF">
            <w:pPr>
              <w:spacing w:after="120" w:line="276" w:lineRule="auto"/>
              <w:ind w:left="0" w:right="0" w:firstLine="0"/>
              <w:jc w:val="both"/>
              <w:rPr>
                <w:color w:val="404040" w:themeColor="text1" w:themeTint="BF"/>
              </w:rPr>
            </w:pPr>
            <w:r w:rsidRPr="00AF50EA">
              <w:rPr>
                <w:rFonts w:cstheme="minorHAnsi"/>
                <w:color w:val="404040" w:themeColor="text1" w:themeTint="BF"/>
                <w:szCs w:val="24"/>
              </w:rPr>
              <w:t xml:space="preserve">Lotus Compassionate Care’s Policies and Procedures also require all employees to report any breaches of human rights or signs of possible abuse and neglect of individuals by completing and submitting an </w:t>
            </w:r>
            <w:r w:rsidRPr="00AF50EA">
              <w:rPr>
                <w:rFonts w:cstheme="minorHAnsi"/>
                <w:i/>
                <w:iCs/>
                <w:color w:val="404040" w:themeColor="text1" w:themeTint="BF"/>
                <w:szCs w:val="24"/>
              </w:rPr>
              <w:t>Abuse Incident Report Form.</w:t>
            </w:r>
            <w:r w:rsidRPr="00AF50EA">
              <w:rPr>
                <w:rFonts w:cstheme="minorHAnsi"/>
                <w:color w:val="404040" w:themeColor="text1" w:themeTint="BF"/>
                <w:szCs w:val="24"/>
              </w:rPr>
              <w:t xml:space="preserve"> For the purposes of this assessment, you may use the </w:t>
            </w:r>
            <w:r w:rsidRPr="00AF50EA">
              <w:rPr>
                <w:rFonts w:cstheme="minorHAnsi"/>
                <w:i/>
                <w:iCs/>
                <w:color w:val="404040" w:themeColor="text1" w:themeTint="BF"/>
                <w:szCs w:val="24"/>
              </w:rPr>
              <w:t>Abuse Incident Report Form</w:t>
            </w:r>
            <w:r w:rsidRPr="00AF50EA">
              <w:rPr>
                <w:rFonts w:cstheme="minorHAnsi"/>
                <w:color w:val="404040" w:themeColor="text1" w:themeTint="BF"/>
                <w:szCs w:val="24"/>
              </w:rPr>
              <w:t xml:space="preserve"> from Lotus Compassionate Care.</w:t>
            </w:r>
          </w:p>
          <w:p w14:paraId="2891913B" w14:textId="77777777" w:rsidR="00C029AF" w:rsidRPr="00AF50EA" w:rsidRDefault="00C029AF" w:rsidP="00C029AF">
            <w:pPr>
              <w:spacing w:after="120" w:line="276" w:lineRule="auto"/>
              <w:ind w:left="0" w:right="0" w:firstLine="0"/>
              <w:jc w:val="both"/>
              <w:rPr>
                <w:rFonts w:cstheme="minorHAnsi"/>
                <w:color w:val="404040" w:themeColor="text1" w:themeTint="BF"/>
                <w:szCs w:val="24"/>
              </w:rPr>
            </w:pPr>
            <w:r w:rsidRPr="00AF50EA">
              <w:rPr>
                <w:color w:val="404040" w:themeColor="text1" w:themeTint="BF"/>
              </w:rPr>
              <w:t xml:space="preserve">Complete the </w:t>
            </w:r>
            <w:r w:rsidRPr="00AF50EA">
              <w:rPr>
                <w:rFonts w:cstheme="minorHAnsi"/>
                <w:i/>
                <w:iCs/>
                <w:color w:val="404040" w:themeColor="text1" w:themeTint="BF"/>
                <w:szCs w:val="24"/>
              </w:rPr>
              <w:t xml:space="preserve">Abuse Incident Report Form </w:t>
            </w:r>
            <w:r w:rsidRPr="00AF50EA">
              <w:rPr>
                <w:rFonts w:cstheme="minorHAnsi"/>
                <w:color w:val="404040" w:themeColor="text1" w:themeTint="BF"/>
                <w:szCs w:val="24"/>
              </w:rPr>
              <w:t xml:space="preserve">provided along with this workbook. Take note of the following details: </w:t>
            </w:r>
          </w:p>
          <w:p w14:paraId="737D5282" w14:textId="5DB71768"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Include in your report what you have observed/witnessed, as well as the indications or signs of abuse/neglect described in the scenario</w:t>
            </w:r>
          </w:p>
          <w:p w14:paraId="29D32968" w14:textId="5409E119"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For the purposes of this assessment, use 15 October 20xx as the date today. Replace 20xx with the current year</w:t>
            </w:r>
          </w:p>
          <w:p w14:paraId="24E84F14" w14:textId="1A0D60A3"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This form will be submitted to Rachel Alcott, your supervisor at Lotus Compassionate Care</w:t>
            </w:r>
          </w:p>
          <w:p w14:paraId="7F2E7300" w14:textId="0E411DEA"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Write N/A where it is not indicated or specified in the scenario</w:t>
            </w:r>
          </w:p>
          <w:p w14:paraId="61B2BD88" w14:textId="77777777" w:rsidR="004F1635" w:rsidRPr="00AF50EA" w:rsidRDefault="004F1635" w:rsidP="004F1635">
            <w:pPr>
              <w:spacing w:before="240" w:after="120" w:line="276" w:lineRule="auto"/>
              <w:ind w:left="0" w:right="0" w:firstLine="0"/>
              <w:jc w:val="both"/>
              <w:rPr>
                <w:rFonts w:cstheme="minorHAnsi"/>
                <w:b/>
                <w:bCs/>
                <w:color w:val="404040" w:themeColor="text1" w:themeTint="BF"/>
                <w:szCs w:val="24"/>
              </w:rPr>
            </w:pPr>
            <w:r w:rsidRPr="00AF50EA">
              <w:rPr>
                <w:rFonts w:cstheme="minorHAnsi"/>
                <w:b/>
                <w:bCs/>
                <w:color w:val="404040" w:themeColor="text1" w:themeTint="BF"/>
                <w:szCs w:val="24"/>
              </w:rPr>
              <w:t>YOU WILL BE ASSESSED ON YOUR</w:t>
            </w:r>
          </w:p>
          <w:p w14:paraId="4FD0EBC6" w14:textId="77777777" w:rsidR="00C029AF" w:rsidRPr="00AF50EA" w:rsidRDefault="00C029AF">
            <w:pPr>
              <w:numPr>
                <w:ilvl w:val="0"/>
                <w:numId w:val="62"/>
              </w:numPr>
              <w:spacing w:after="120" w:line="276" w:lineRule="auto"/>
              <w:ind w:right="0"/>
              <w:jc w:val="both"/>
              <w:rPr>
                <w:rFonts w:cstheme="minorHAnsi"/>
                <w:color w:val="404040" w:themeColor="text1" w:themeTint="BF"/>
                <w:szCs w:val="24"/>
              </w:rPr>
            </w:pPr>
            <w:r w:rsidRPr="00AF50EA">
              <w:rPr>
                <w:rFonts w:cstheme="minorHAnsi"/>
                <w:color w:val="404040" w:themeColor="text1" w:themeTint="BF"/>
                <w:szCs w:val="24"/>
              </w:rPr>
              <w:t>Practical knowledge of the reporting policies and procedures.</w:t>
            </w:r>
          </w:p>
          <w:p w14:paraId="1CF1FC13" w14:textId="77777777" w:rsidR="00C029AF" w:rsidRPr="00AF50EA" w:rsidRDefault="00C029AF">
            <w:pPr>
              <w:numPr>
                <w:ilvl w:val="0"/>
                <w:numId w:val="62"/>
              </w:numPr>
              <w:spacing w:after="120" w:line="276" w:lineRule="auto"/>
              <w:ind w:right="0"/>
              <w:jc w:val="both"/>
              <w:rPr>
                <w:rFonts w:cstheme="minorHAnsi"/>
                <w:color w:val="404040" w:themeColor="text1" w:themeTint="BF"/>
                <w:szCs w:val="24"/>
              </w:rPr>
            </w:pPr>
            <w:r w:rsidRPr="00AF50EA">
              <w:rPr>
                <w:rFonts w:cstheme="minorHAnsi"/>
                <w:color w:val="404040" w:themeColor="text1" w:themeTint="BF"/>
                <w:szCs w:val="24"/>
              </w:rPr>
              <w:t>Practical skills relevant to reporting incidents of abuse</w:t>
            </w:r>
          </w:p>
          <w:p w14:paraId="6DC38122" w14:textId="4B8AFBB7" w:rsidR="007B18A9" w:rsidRPr="00AF50EA" w:rsidRDefault="007B18A9" w:rsidP="007B18A9">
            <w:pPr>
              <w:spacing w:before="240" w:after="120" w:line="276" w:lineRule="auto"/>
              <w:ind w:left="0" w:right="0" w:firstLine="0"/>
              <w:jc w:val="both"/>
              <w:rPr>
                <w:rFonts w:cstheme="minorHAnsi"/>
                <w:b/>
                <w:bCs/>
                <w:color w:val="404040" w:themeColor="text1" w:themeTint="BF"/>
                <w:szCs w:val="24"/>
              </w:rPr>
            </w:pPr>
            <w:r w:rsidRPr="00AF50EA">
              <w:rPr>
                <w:rFonts w:cstheme="minorHAnsi"/>
                <w:b/>
                <w:bCs/>
                <w:color w:val="404040" w:themeColor="text1" w:themeTint="BF"/>
                <w:szCs w:val="24"/>
              </w:rPr>
              <w:t>ASSESSOR’S CHECKLIST</w:t>
            </w:r>
          </w:p>
          <w:p w14:paraId="0A602306" w14:textId="3342BF2F"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AF50EA">
              <w:rPr>
                <w:rFonts w:cstheme="minorHAnsi"/>
                <w:color w:val="404040" w:themeColor="text1" w:themeTint="BF"/>
                <w:szCs w:val="24"/>
              </w:rPr>
              <w:t xml:space="preserve">Before starting this task, review the </w:t>
            </w:r>
            <w:r w:rsidRPr="00AF50EA">
              <w:rPr>
                <w:rFonts w:cstheme="minorHAnsi"/>
                <w:b/>
                <w:bCs/>
                <w:color w:val="404040" w:themeColor="text1" w:themeTint="BF"/>
                <w:szCs w:val="24"/>
              </w:rPr>
              <w:t>Case Study Task 1.4 – Assessor’s Checklist</w:t>
            </w:r>
            <w:r w:rsidRPr="00AF50EA">
              <w:rPr>
                <w:rFonts w:cstheme="minorHAnsi"/>
                <w:color w:val="404040" w:themeColor="text1" w:themeTint="BF"/>
                <w:szCs w:val="24"/>
              </w:rPr>
              <w:t xml:space="preserve"> provided along with this workbook. This form lists the criteria your submission must address to complete this task satisfactorily. </w:t>
            </w:r>
          </w:p>
        </w:tc>
      </w:tr>
    </w:tbl>
    <w:p w14:paraId="324011FD" w14:textId="77777777" w:rsidR="00C029AF" w:rsidRPr="00C029AF" w:rsidRDefault="00C029AF" w:rsidP="00C029AF">
      <w:pPr>
        <w:spacing w:after="120" w:line="276" w:lineRule="auto"/>
        <w:ind w:left="0" w:firstLine="0"/>
        <w:rPr>
          <w:lang w:val="en-GB" w:bidi="en-US"/>
        </w:rPr>
      </w:pPr>
      <w:r w:rsidRPr="00C029AF">
        <w:rPr>
          <w:lang w:val="en-GB" w:bidi="en-US"/>
        </w:rPr>
        <w:br w:type="page"/>
      </w:r>
    </w:p>
    <w:p w14:paraId="4A1E6268" w14:textId="77777777" w:rsidR="00147B6E" w:rsidRPr="00FB2531" w:rsidRDefault="00147B6E" w:rsidP="00147B6E">
      <w:pPr>
        <w:spacing w:after="120" w:line="276" w:lineRule="auto"/>
        <w:ind w:left="0" w:right="102" w:firstLine="0"/>
        <w:jc w:val="center"/>
        <w:rPr>
          <w:rFonts w:ascii="Roboto" w:hAnsi="Roboto"/>
          <w:b/>
          <w:bCs/>
          <w:color w:val="FF3399"/>
        </w:rPr>
      </w:pPr>
      <w:bookmarkStart w:id="64" w:name="_Toc100578707"/>
      <w:r w:rsidRPr="00801B67">
        <w:rPr>
          <w:rFonts w:ascii="Calibri" w:eastAsia="Calibri" w:hAnsi="Calibri" w:cs="Times New Roman"/>
          <w:b/>
          <w:noProof/>
          <w:color w:val="404040" w:themeColor="text1" w:themeTint="BF"/>
          <w:lang w:val="en-PH" w:eastAsia="en-PH"/>
        </w:rPr>
        <w:lastRenderedPageBreak/>
        <w:drawing>
          <wp:anchor distT="0" distB="0" distL="114300" distR="114300" simplePos="0" relativeHeight="251660288" behindDoc="0" locked="0" layoutInCell="1" allowOverlap="1" wp14:anchorId="0C8531FA" wp14:editId="6CDAF7BE">
            <wp:simplePos x="0" y="0"/>
            <wp:positionH relativeFrom="column">
              <wp:posOffset>2152650</wp:posOffset>
            </wp:positionH>
            <wp:positionV relativeFrom="paragraph">
              <wp:posOffset>0</wp:posOffset>
            </wp:positionV>
            <wp:extent cx="1361440" cy="1016000"/>
            <wp:effectExtent l="0" t="0" r="0" b="0"/>
            <wp:wrapTopAndBottom/>
            <wp:docPr id="10" name="Picture 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61440" cy="1016000"/>
                    </a:xfrm>
                    <a:prstGeom prst="rect">
                      <a:avLst/>
                    </a:prstGeom>
                  </pic:spPr>
                </pic:pic>
              </a:graphicData>
            </a:graphic>
          </wp:anchor>
        </w:drawing>
      </w:r>
    </w:p>
    <w:p w14:paraId="0AB200EF" w14:textId="77777777" w:rsidR="00147B6E" w:rsidRPr="005A1090" w:rsidRDefault="00147B6E" w:rsidP="00147B6E">
      <w:pPr>
        <w:spacing w:after="120" w:line="276" w:lineRule="auto"/>
        <w:ind w:left="0" w:right="102" w:firstLine="0"/>
        <w:jc w:val="center"/>
        <w:rPr>
          <w:rFonts w:ascii="Roboto" w:hAnsi="Roboto"/>
          <w:b/>
          <w:bCs/>
          <w:color w:val="FF3399"/>
          <w:sz w:val="52"/>
          <w:szCs w:val="52"/>
          <w:lang w:bidi="en-US"/>
        </w:rPr>
      </w:pPr>
      <w:r w:rsidRPr="005A1090">
        <w:rPr>
          <w:rFonts w:ascii="Roboto" w:hAnsi="Roboto"/>
          <w:b/>
          <w:bCs/>
          <w:color w:val="FF3399"/>
          <w:sz w:val="52"/>
          <w:szCs w:val="52"/>
        </w:rPr>
        <w:t>Abuse</w:t>
      </w:r>
      <w:r w:rsidRPr="005A1090">
        <w:rPr>
          <w:rFonts w:ascii="Roboto" w:hAnsi="Roboto"/>
          <w:b/>
          <w:bCs/>
          <w:color w:val="FF3399"/>
          <w:sz w:val="52"/>
          <w:szCs w:val="52"/>
          <w:lang w:bidi="en-US"/>
        </w:rPr>
        <w:t xml:space="preserve"> Incident Report Form</w:t>
      </w:r>
      <w:bookmarkEnd w:id="64"/>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08"/>
        <w:gridCol w:w="2580"/>
        <w:gridCol w:w="1975"/>
        <w:gridCol w:w="2553"/>
      </w:tblGrid>
      <w:tr w:rsidR="00147B6E" w:rsidRPr="00C029AF" w14:paraId="7D718265" w14:textId="77777777" w:rsidTr="003045CA">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9DA796F" w14:textId="77777777" w:rsidR="00147B6E" w:rsidRPr="00F53D4E" w:rsidRDefault="00147B6E"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F53D4E">
              <w:rPr>
                <w:rFonts w:ascii="Roboto" w:eastAsia="Arial Unicode MS" w:hAnsi="Roboto" w:cstheme="minorHAnsi"/>
                <w:color w:val="404040" w:themeColor="text1" w:themeTint="BF"/>
                <w:sz w:val="20"/>
                <w:szCs w:val="20"/>
                <w:lang w:val="en-GB"/>
              </w:rPr>
              <w:t>Details of the Incident</w:t>
            </w:r>
          </w:p>
        </w:tc>
      </w:tr>
      <w:tr w:rsidR="00147B6E" w:rsidRPr="00C029AF" w14:paraId="653FC83D" w14:textId="77777777" w:rsidTr="003045CA">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6A44C30"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facility</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1DFB500F" w14:textId="02D10F67"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D3B16DB"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6F4FD8DF" w14:textId="5CCAA427"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r>
      <w:tr w:rsidR="00147B6E" w:rsidRPr="00C029AF" w14:paraId="36D55DC1" w14:textId="77777777" w:rsidTr="003045CA">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AF1B549"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reporting the incident</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5F3A4491" w14:textId="7B91251F"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96562F7"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Time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0A77F3EC" w14:textId="7333E73E"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r>
      <w:tr w:rsidR="00147B6E" w:rsidRPr="00C029AF" w14:paraId="23311026" w14:textId="77777777" w:rsidTr="003045CA">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27A97B8"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incident is reported to</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45D353A9" w14:textId="63F2B473"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73D4E17"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reported</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4E6210F3" w14:textId="480832A4"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r>
    </w:tbl>
    <w:p w14:paraId="2C453B6D" w14:textId="77777777" w:rsidR="00147B6E" w:rsidRPr="00C029AF" w:rsidRDefault="00147B6E" w:rsidP="00147B6E">
      <w:pPr>
        <w:spacing w:before="0" w:line="276" w:lineRule="auto"/>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47B6E" w:rsidRPr="00C029AF" w14:paraId="2BC77571" w14:textId="77777777" w:rsidTr="003045CA">
        <w:trPr>
          <w:trHeight w:val="64"/>
        </w:trPr>
        <w:tc>
          <w:tcPr>
            <w:tcW w:w="5000" w:type="pct"/>
            <w:gridSpan w:val="4"/>
            <w:tcBorders>
              <w:top w:val="dashSmallGap" w:sz="4" w:space="0" w:color="FF3399"/>
              <w:left w:val="dashSmallGap" w:sz="4" w:space="0" w:color="FF3399"/>
              <w:bottom w:val="dashSmallGap" w:sz="4" w:space="0" w:color="FF3399"/>
            </w:tcBorders>
            <w:shd w:val="clear" w:color="auto" w:fill="FFE1F0"/>
            <w:vAlign w:val="center"/>
          </w:tcPr>
          <w:p w14:paraId="77059238" w14:textId="77777777" w:rsidR="00147B6E" w:rsidRPr="00CB10C2" w:rsidRDefault="00147B6E"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CB10C2">
              <w:rPr>
                <w:rFonts w:ascii="Roboto" w:eastAsia="Arial Unicode MS" w:hAnsi="Roboto" w:cstheme="minorHAnsi"/>
                <w:color w:val="404040" w:themeColor="text1" w:themeTint="BF"/>
                <w:sz w:val="20"/>
                <w:szCs w:val="20"/>
                <w:lang w:val="en-GB"/>
              </w:rPr>
              <w:t xml:space="preserve">Details of the </w:t>
            </w:r>
            <w:r>
              <w:rPr>
                <w:rFonts w:ascii="Roboto" w:eastAsia="Arial Unicode MS" w:hAnsi="Roboto" w:cstheme="minorHAnsi"/>
                <w:color w:val="404040" w:themeColor="text1" w:themeTint="BF"/>
                <w:sz w:val="20"/>
                <w:szCs w:val="20"/>
                <w:lang w:val="en-GB"/>
              </w:rPr>
              <w:t>R</w:t>
            </w:r>
            <w:r w:rsidRPr="00CB10C2">
              <w:rPr>
                <w:rFonts w:ascii="Roboto" w:eastAsia="Arial Unicode MS" w:hAnsi="Roboto" w:cstheme="minorHAnsi"/>
                <w:color w:val="404040" w:themeColor="text1" w:themeTint="BF"/>
                <w:sz w:val="20"/>
                <w:szCs w:val="20"/>
                <w:lang w:val="en-GB"/>
              </w:rPr>
              <w:t xml:space="preserve">esident or </w:t>
            </w:r>
            <w:r>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 xml:space="preserve">ommunity </w:t>
            </w:r>
            <w:r>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lient</w:t>
            </w:r>
          </w:p>
        </w:tc>
      </w:tr>
      <w:tr w:rsidR="00147B6E" w:rsidRPr="00C029AF" w14:paraId="232057F9" w14:textId="77777777" w:rsidTr="003045CA">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F136B6"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resident/client</w:t>
            </w:r>
          </w:p>
        </w:tc>
        <w:tc>
          <w:tcPr>
            <w:tcW w:w="1437" w:type="pct"/>
            <w:tcBorders>
              <w:left w:val="dashSmallGap" w:sz="4" w:space="0" w:color="FF3399"/>
              <w:bottom w:val="dashSmallGap" w:sz="4" w:space="0" w:color="FF3399"/>
              <w:right w:val="dashSmallGap" w:sz="4" w:space="0" w:color="FF3399"/>
            </w:tcBorders>
          </w:tcPr>
          <w:p w14:paraId="4A8700E1" w14:textId="3376D1E9"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079" w:type="pct"/>
            <w:tcBorders>
              <w:left w:val="dashSmallGap" w:sz="4" w:space="0" w:color="FF3399"/>
              <w:bottom w:val="dashSmallGap" w:sz="4" w:space="0" w:color="FF3399"/>
              <w:right w:val="dashSmallGap" w:sz="4" w:space="0" w:color="FF3399"/>
            </w:tcBorders>
            <w:shd w:val="clear" w:color="auto" w:fill="FFE1F0"/>
            <w:vAlign w:val="center"/>
          </w:tcPr>
          <w:p w14:paraId="38399925"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birth (or age)</w:t>
            </w:r>
          </w:p>
        </w:tc>
        <w:tc>
          <w:tcPr>
            <w:tcW w:w="1421" w:type="pct"/>
            <w:tcBorders>
              <w:left w:val="dashSmallGap" w:sz="4" w:space="0" w:color="FF3399"/>
              <w:bottom w:val="dashSmallGap" w:sz="4" w:space="0" w:color="FF3399"/>
              <w:right w:val="dashSmallGap" w:sz="4" w:space="0" w:color="FF3399"/>
            </w:tcBorders>
          </w:tcPr>
          <w:p w14:paraId="7EB5E508" w14:textId="7E8F7B33"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147B6E" w:rsidRPr="00C029AF" w14:paraId="1C332E19" w14:textId="77777777" w:rsidTr="003045CA">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ADBACDF"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Medical diagnosis and relevant history</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7F14B930" w14:textId="01D6EB49"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91153FB"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Sex</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08CFB39B" w14:textId="77777777" w:rsidR="00147B6E" w:rsidRPr="003771AE" w:rsidRDefault="00000000" w:rsidP="003045CA">
            <w:pPr>
              <w:spacing w:before="120" w:after="120" w:line="276" w:lineRule="auto"/>
              <w:rPr>
                <w:rFonts w:ascii="Calibri" w:eastAsia="Arial Unicode MS" w:hAnsi="Calibri" w:cs="Calibri"/>
                <w:color w:val="404040" w:themeColor="text1" w:themeTint="BF"/>
                <w:sz w:val="20"/>
                <w:szCs w:val="20"/>
                <w:lang w:val="en-GB"/>
              </w:rPr>
            </w:pPr>
            <w:sdt>
              <w:sdtPr>
                <w:rPr>
                  <w:rFonts w:ascii="Calibri" w:eastAsia="Arial Unicode MS" w:hAnsi="Calibri" w:cs="Calibri"/>
                  <w:color w:val="404040" w:themeColor="text1" w:themeTint="BF"/>
                  <w:sz w:val="20"/>
                  <w:szCs w:val="20"/>
                  <w:lang w:val="en-GB"/>
                </w:rPr>
                <w:id w:val="2076692090"/>
                <w14:checkbox>
                  <w14:checked w14:val="0"/>
                  <w14:checkedState w14:val="2612" w14:font="MS Gothic"/>
                  <w14:uncheckedState w14:val="2610" w14:font="MS Gothic"/>
                </w14:checkbox>
              </w:sdtPr>
              <w:sdtContent>
                <w:r w:rsidR="00147B6E" w:rsidRPr="003771AE">
                  <w:rPr>
                    <w:rFonts w:ascii="Segoe UI Symbol" w:eastAsia="Arial Unicode MS" w:hAnsi="Segoe UI Symbol" w:cs="Segoe UI Symbol"/>
                    <w:color w:val="404040" w:themeColor="text1" w:themeTint="BF"/>
                    <w:sz w:val="20"/>
                    <w:szCs w:val="20"/>
                    <w:lang w:val="en-GB"/>
                  </w:rPr>
                  <w:t>☐</w:t>
                </w:r>
              </w:sdtContent>
            </w:sdt>
            <w:r w:rsidR="00147B6E" w:rsidRPr="003771AE">
              <w:rPr>
                <w:rFonts w:ascii="Calibri" w:eastAsia="Arial Unicode MS" w:hAnsi="Calibri" w:cs="Calibri"/>
                <w:color w:val="404040" w:themeColor="text1" w:themeTint="BF"/>
                <w:sz w:val="20"/>
                <w:szCs w:val="20"/>
                <w:lang w:val="en-GB"/>
              </w:rPr>
              <w:t xml:space="preserve"> Male</w:t>
            </w:r>
          </w:p>
          <w:p w14:paraId="2329F89C" w14:textId="442A4FC1" w:rsidR="00147B6E" w:rsidRPr="003771AE" w:rsidRDefault="00000000" w:rsidP="003045CA">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404040" w:themeColor="text1" w:themeTint="BF"/>
                  <w:sz w:val="20"/>
                  <w:szCs w:val="20"/>
                  <w:lang w:val="en-GB"/>
                </w:rPr>
                <w:id w:val="-369233977"/>
                <w14:checkbox>
                  <w14:checked w14:val="0"/>
                  <w14:checkedState w14:val="2612" w14:font="MS Gothic"/>
                  <w14:uncheckedState w14:val="2610" w14:font="MS Gothic"/>
                </w14:checkbox>
              </w:sdtPr>
              <w:sdtContent>
                <w:r w:rsidR="00147B6E" w:rsidRPr="00147B6E">
                  <w:rPr>
                    <w:rFonts w:ascii="MS Gothic" w:eastAsia="MS Gothic" w:hAnsi="MS Gothic" w:cs="Calibri" w:hint="eastAsia"/>
                    <w:color w:val="404040" w:themeColor="text1" w:themeTint="BF"/>
                    <w:sz w:val="20"/>
                    <w:szCs w:val="20"/>
                    <w:lang w:val="en-GB"/>
                  </w:rPr>
                  <w:t>☐</w:t>
                </w:r>
              </w:sdtContent>
            </w:sdt>
            <w:r w:rsidR="00147B6E" w:rsidRPr="00147B6E">
              <w:rPr>
                <w:rFonts w:ascii="Calibri" w:eastAsia="Arial Unicode MS" w:hAnsi="Calibri" w:cs="Calibri"/>
                <w:color w:val="404040" w:themeColor="text1" w:themeTint="BF"/>
                <w:sz w:val="20"/>
                <w:szCs w:val="20"/>
                <w:lang w:val="en-GB"/>
              </w:rPr>
              <w:t xml:space="preserve"> Female</w:t>
            </w:r>
          </w:p>
        </w:tc>
      </w:tr>
      <w:tr w:rsidR="00147B6E" w:rsidRPr="00C029AF" w14:paraId="43FAEDE5" w14:textId="77777777" w:rsidTr="003045CA">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27C3C1C"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 or client’s representative</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5EBCEDB0" w14:textId="498BEAA8"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0F76330"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representative is notified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3BD70C2D" w14:textId="150947F5"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bl>
    <w:p w14:paraId="78C12519"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16"/>
        <w:gridCol w:w="2310"/>
        <w:gridCol w:w="2207"/>
        <w:gridCol w:w="2283"/>
      </w:tblGrid>
      <w:tr w:rsidR="00387E57" w:rsidRPr="00C029AF" w14:paraId="5402BD86" w14:textId="77777777" w:rsidTr="003045CA">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9768CC1" w14:textId="77777777" w:rsidR="00387E57" w:rsidRPr="003771AE" w:rsidRDefault="00387E57"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3771AE">
              <w:rPr>
                <w:rFonts w:ascii="Roboto" w:eastAsia="Arial Unicode MS" w:hAnsi="Roboto" w:cstheme="minorHAnsi"/>
                <w:color w:val="404040" w:themeColor="text1" w:themeTint="BF"/>
                <w:sz w:val="20"/>
                <w:szCs w:val="20"/>
                <w:lang w:val="en-GB"/>
              </w:rPr>
              <w:lastRenderedPageBreak/>
              <w:t xml:space="preserve">Details of </w:t>
            </w:r>
            <w:r>
              <w:rPr>
                <w:rFonts w:ascii="Roboto" w:eastAsia="Arial Unicode MS" w:hAnsi="Roboto" w:cstheme="minorHAnsi"/>
                <w:color w:val="404040" w:themeColor="text1" w:themeTint="BF"/>
                <w:sz w:val="20"/>
                <w:szCs w:val="20"/>
                <w:lang w:val="en-GB"/>
              </w:rPr>
              <w:t>A</w:t>
            </w:r>
            <w:r w:rsidRPr="003771AE">
              <w:rPr>
                <w:rFonts w:ascii="Roboto" w:eastAsia="Arial Unicode MS" w:hAnsi="Roboto" w:cstheme="minorHAnsi"/>
                <w:color w:val="404040" w:themeColor="text1" w:themeTint="BF"/>
                <w:sz w:val="20"/>
                <w:szCs w:val="20"/>
                <w:lang w:val="en-GB"/>
              </w:rPr>
              <w:t xml:space="preserve">ny </w:t>
            </w:r>
            <w:r>
              <w:rPr>
                <w:rFonts w:ascii="Roboto" w:eastAsia="Arial Unicode MS" w:hAnsi="Roboto" w:cstheme="minorHAnsi"/>
                <w:color w:val="404040" w:themeColor="text1" w:themeTint="BF"/>
                <w:sz w:val="20"/>
                <w:szCs w:val="20"/>
                <w:lang w:val="en-GB"/>
              </w:rPr>
              <w:t>I</w:t>
            </w:r>
            <w:r w:rsidRPr="003771AE">
              <w:rPr>
                <w:rFonts w:ascii="Roboto" w:eastAsia="Arial Unicode MS" w:hAnsi="Roboto" w:cstheme="minorHAnsi"/>
                <w:color w:val="404040" w:themeColor="text1" w:themeTint="BF"/>
                <w:sz w:val="20"/>
                <w:szCs w:val="20"/>
                <w:lang w:val="en-GB"/>
              </w:rPr>
              <w:t>njury</w:t>
            </w:r>
          </w:p>
        </w:tc>
      </w:tr>
      <w:tr w:rsidR="00387E57" w:rsidRPr="00C029AF" w14:paraId="68A59AE4"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82DAFCD"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Nature of the injury</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20D6B9E0" w14:textId="5B044D2B"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26C68167"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43418D6"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Immediate care given</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7DBF1646" w14:textId="55F730F7"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1F1652ED"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85F1D91"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medical practitioner (MP) notified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251E5561" w14:textId="7B86482B"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7BE335F"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MP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121086F6" w14:textId="2D0BE7DD"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5C96C442"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678137B"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attending police officers &amp; police station</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32A12C29" w14:textId="6C8B77DB"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C27FBEE"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police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67FFD4E2" w14:textId="6E731569"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1398F1A5"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EF3EFDF"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the hospital if transferred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09ACF5D1" w14:textId="0CA9A868"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B5F1769"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transferred to hospital</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3D7383ED" w14:textId="5139D5C7"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bl>
    <w:p w14:paraId="6D7AF28C" w14:textId="77777777" w:rsidR="00387E57" w:rsidRPr="00C029AF" w:rsidRDefault="00387E57" w:rsidP="00387E57">
      <w:pPr>
        <w:spacing w:before="0"/>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94"/>
        <w:gridCol w:w="6822"/>
      </w:tblGrid>
      <w:tr w:rsidR="00387E57" w:rsidRPr="00C029AF" w14:paraId="4837BB71" w14:textId="77777777" w:rsidTr="003045CA">
        <w:trPr>
          <w:trHeight w:val="64"/>
        </w:trPr>
        <w:tc>
          <w:tcPr>
            <w:tcW w:w="5000" w:type="pct"/>
            <w:gridSpan w:val="2"/>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0B7DA20" w14:textId="77777777" w:rsidR="00387E57" w:rsidRPr="00E83C64" w:rsidRDefault="00387E57"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E83C64">
              <w:rPr>
                <w:rFonts w:ascii="Roboto" w:eastAsia="Arial Unicode MS" w:hAnsi="Roboto" w:cstheme="minorHAnsi"/>
                <w:color w:val="404040" w:themeColor="text1" w:themeTint="BF"/>
                <w:sz w:val="20"/>
                <w:szCs w:val="20"/>
                <w:lang w:val="en-GB"/>
              </w:rPr>
              <w:t xml:space="preserve">Description of </w:t>
            </w:r>
            <w:r>
              <w:rPr>
                <w:rFonts w:ascii="Roboto" w:eastAsia="Arial Unicode MS" w:hAnsi="Roboto" w:cstheme="minorHAnsi"/>
                <w:color w:val="404040" w:themeColor="text1" w:themeTint="BF"/>
                <w:sz w:val="20"/>
                <w:szCs w:val="20"/>
                <w:lang w:val="en-GB"/>
              </w:rPr>
              <w:t>E</w:t>
            </w:r>
            <w:r w:rsidRPr="00E83C64">
              <w:rPr>
                <w:rFonts w:ascii="Roboto" w:eastAsia="Arial Unicode MS" w:hAnsi="Roboto" w:cstheme="minorHAnsi"/>
                <w:color w:val="404040" w:themeColor="text1" w:themeTint="BF"/>
                <w:sz w:val="20"/>
                <w:szCs w:val="20"/>
                <w:lang w:val="en-GB"/>
              </w:rPr>
              <w:t>vents</w:t>
            </w:r>
          </w:p>
        </w:tc>
      </w:tr>
      <w:tr w:rsidR="00387E57" w:rsidRPr="00C029AF" w14:paraId="10B18083" w14:textId="77777777" w:rsidTr="00C947EA">
        <w:trPr>
          <w:trHeight w:val="2668"/>
        </w:trPr>
        <w:tc>
          <w:tcPr>
            <w:tcW w:w="121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1EB246" w14:textId="77777777" w:rsidR="00387E57" w:rsidRPr="003771AE" w:rsidRDefault="00387E57" w:rsidP="002A2A08">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Nature of the injury</w:t>
            </w:r>
          </w:p>
          <w:p w14:paraId="3DA9E133" w14:textId="77777777" w:rsidR="00387E57" w:rsidRPr="003771AE" w:rsidRDefault="00387E57" w:rsidP="002A2A08">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Factual description of the incident or alleged incident.</w:t>
            </w:r>
          </w:p>
          <w:p w14:paraId="39313D17" w14:textId="77777777" w:rsidR="00387E57" w:rsidRPr="003771AE" w:rsidRDefault="00387E57" w:rsidP="002A2A08">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Please be specific, noting times.</w:t>
            </w:r>
          </w:p>
          <w:p w14:paraId="310173D9" w14:textId="77777777" w:rsidR="00387E57" w:rsidRPr="003771AE" w:rsidRDefault="00387E57" w:rsidP="002A2A08">
            <w:pPr>
              <w:spacing w:before="120" w:after="120" w:line="276" w:lineRule="auto"/>
              <w:ind w:left="357"/>
              <w:rPr>
                <w:rFonts w:eastAsia="Arial Unicode MS" w:cstheme="minorHAnsi"/>
                <w:bCs/>
                <w:i/>
                <w:iCs/>
                <w:color w:val="262626" w:themeColor="text1" w:themeTint="D9"/>
                <w:sz w:val="18"/>
                <w:szCs w:val="18"/>
                <w:lang w:val="en-GB"/>
              </w:rPr>
            </w:pPr>
            <w:r w:rsidRPr="003771AE">
              <w:rPr>
                <w:rFonts w:ascii="Roboto" w:eastAsia="Arial Unicode MS" w:hAnsi="Roboto" w:cstheme="minorHAnsi"/>
                <w:bCs/>
                <w:i/>
                <w:iCs/>
                <w:color w:val="404040" w:themeColor="text1" w:themeTint="BF"/>
                <w:sz w:val="20"/>
                <w:szCs w:val="20"/>
                <w:lang w:val="en-GB"/>
              </w:rPr>
              <w:t>Attach a separate sheet if it is necessary to provide more information</w:t>
            </w:r>
            <w:r>
              <w:rPr>
                <w:rFonts w:ascii="Roboto" w:eastAsia="Arial Unicode MS" w:hAnsi="Roboto" w:cstheme="minorHAnsi"/>
                <w:bCs/>
                <w:i/>
                <w:iCs/>
                <w:color w:val="404040" w:themeColor="text1" w:themeTint="BF"/>
                <w:sz w:val="20"/>
                <w:szCs w:val="20"/>
                <w:lang w:val="en-GB"/>
              </w:rPr>
              <w:t>.</w:t>
            </w:r>
          </w:p>
        </w:tc>
        <w:tc>
          <w:tcPr>
            <w:tcW w:w="3783" w:type="pct"/>
            <w:tcBorders>
              <w:top w:val="dashSmallGap" w:sz="4" w:space="0" w:color="FF3399"/>
              <w:left w:val="dashSmallGap" w:sz="4" w:space="0" w:color="FF3399"/>
              <w:bottom w:val="dashSmallGap" w:sz="4" w:space="0" w:color="FF3399"/>
              <w:right w:val="dashSmallGap" w:sz="4" w:space="0" w:color="FF3399"/>
            </w:tcBorders>
          </w:tcPr>
          <w:p w14:paraId="261F0FE5" w14:textId="6CC441DE" w:rsidR="00387E57" w:rsidRPr="00387E57" w:rsidRDefault="00387E57" w:rsidP="00387E57">
            <w:pPr>
              <w:pStyle w:val="ListParagraph"/>
              <w:tabs>
                <w:tab w:val="left" w:pos="180"/>
              </w:tabs>
              <w:spacing w:before="120" w:after="120" w:line="276" w:lineRule="auto"/>
              <w:ind w:left="0"/>
              <w:contextualSpacing w:val="0"/>
              <w:jc w:val="both"/>
              <w:rPr>
                <w:rFonts w:ascii="Calibri" w:hAnsi="Calibri" w:cs="Calibri"/>
                <w:color w:val="404040" w:themeColor="text1" w:themeTint="BF"/>
              </w:rPr>
            </w:pPr>
            <w:r w:rsidRPr="003771AE">
              <w:rPr>
                <w:rFonts w:ascii="Calibri" w:hAnsi="Calibri" w:cs="Calibri"/>
                <w:color w:val="404040" w:themeColor="text1" w:themeTint="BF"/>
              </w:rPr>
              <w:fldChar w:fldCharType="begin">
                <w:ffData>
                  <w:name w:val="Text1"/>
                  <w:enabled/>
                  <w:calcOnExit w:val="0"/>
                  <w:textInput/>
                </w:ffData>
              </w:fldChar>
            </w:r>
            <w:r w:rsidRPr="003771AE">
              <w:rPr>
                <w:rFonts w:ascii="Calibri" w:hAnsi="Calibri" w:cs="Calibri"/>
                <w:color w:val="404040" w:themeColor="text1" w:themeTint="BF"/>
              </w:rPr>
              <w:instrText xml:space="preserve"> FORMTEXT </w:instrText>
            </w:r>
            <w:r w:rsidRPr="003771AE">
              <w:rPr>
                <w:rFonts w:ascii="Calibri" w:hAnsi="Calibri" w:cs="Calibri"/>
                <w:color w:val="404040" w:themeColor="text1" w:themeTint="BF"/>
              </w:rPr>
            </w:r>
            <w:r w:rsidRPr="003771AE">
              <w:rPr>
                <w:rFonts w:ascii="Calibri" w:hAnsi="Calibri" w:cs="Calibri"/>
                <w:color w:val="404040" w:themeColor="text1" w:themeTint="BF"/>
              </w:rPr>
              <w:fldChar w:fldCharType="separate"/>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fldChar w:fldCharType="end"/>
            </w:r>
          </w:p>
        </w:tc>
      </w:tr>
    </w:tbl>
    <w:p w14:paraId="7748917C"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22"/>
        <w:gridCol w:w="2386"/>
        <w:gridCol w:w="1946"/>
        <w:gridCol w:w="2562"/>
      </w:tblGrid>
      <w:tr w:rsidR="00886082" w:rsidRPr="00C029AF" w14:paraId="78E23F8B" w14:textId="77777777" w:rsidTr="003045CA">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B4889FC" w14:textId="77777777" w:rsidR="00886082" w:rsidRPr="001B4375" w:rsidRDefault="00886082" w:rsidP="003045CA">
            <w:pPr>
              <w:spacing w:before="120" w:after="120" w:line="276" w:lineRule="auto"/>
              <w:jc w:val="center"/>
              <w:rPr>
                <w:rFonts w:ascii="Roboto" w:eastAsia="Arial Unicode MS" w:hAnsi="Roboto" w:cstheme="minorHAnsi"/>
                <w:color w:val="262626" w:themeColor="text1" w:themeTint="D9"/>
                <w:sz w:val="20"/>
                <w:szCs w:val="20"/>
                <w:lang w:val="en-GB"/>
              </w:rPr>
            </w:pPr>
            <w:r w:rsidRPr="001B4375">
              <w:rPr>
                <w:rFonts w:ascii="Roboto" w:eastAsia="Arial Unicode MS" w:hAnsi="Roboto" w:cstheme="minorHAnsi"/>
                <w:color w:val="262626" w:themeColor="text1" w:themeTint="D9"/>
                <w:sz w:val="20"/>
                <w:szCs w:val="20"/>
                <w:lang w:val="en-GB"/>
              </w:rPr>
              <w:lastRenderedPageBreak/>
              <w:t xml:space="preserve">Details of witness/es (Attach written statements, if </w:t>
            </w:r>
            <w:r>
              <w:rPr>
                <w:rFonts w:ascii="Roboto" w:eastAsia="Arial Unicode MS" w:hAnsi="Roboto" w:cstheme="minorHAnsi"/>
                <w:color w:val="262626" w:themeColor="text1" w:themeTint="D9"/>
                <w:sz w:val="20"/>
                <w:szCs w:val="20"/>
                <w:lang w:val="en-GB"/>
              </w:rPr>
              <w:t xml:space="preserve">there’s </w:t>
            </w:r>
            <w:r w:rsidRPr="001B4375">
              <w:rPr>
                <w:rFonts w:ascii="Roboto" w:eastAsia="Arial Unicode MS" w:hAnsi="Roboto" w:cstheme="minorHAnsi"/>
                <w:color w:val="262626" w:themeColor="text1" w:themeTint="D9"/>
                <w:sz w:val="20"/>
                <w:szCs w:val="20"/>
                <w:lang w:val="en-GB"/>
              </w:rPr>
              <w:t>any)</w:t>
            </w:r>
          </w:p>
        </w:tc>
      </w:tr>
      <w:tr w:rsidR="00886082" w:rsidRPr="00C029AF" w14:paraId="10BBADD5"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AAC9DC7" w14:textId="77777777" w:rsidR="00886082" w:rsidRPr="00D279F0" w:rsidRDefault="00886082" w:rsidP="003045CA">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Name</w:t>
            </w:r>
          </w:p>
        </w:tc>
        <w:tc>
          <w:tcPr>
            <w:tcW w:w="3823" w:type="pct"/>
            <w:gridSpan w:val="3"/>
            <w:tcBorders>
              <w:top w:val="dashSmallGap" w:sz="4" w:space="0" w:color="FF3399"/>
              <w:left w:val="dashSmallGap" w:sz="4" w:space="0" w:color="FF3399"/>
              <w:right w:val="dashSmallGap" w:sz="4" w:space="0" w:color="FF3399"/>
            </w:tcBorders>
          </w:tcPr>
          <w:p w14:paraId="4D74B11E" w14:textId="380B6EDA"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886082" w:rsidRPr="00C029AF" w14:paraId="6F970C9A"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B08875E" w14:textId="77777777" w:rsidR="00886082" w:rsidRPr="00D279F0" w:rsidRDefault="00886082" w:rsidP="003045CA">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Address</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1E4BF631" w14:textId="26270B34"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33084D9" w14:textId="77777777" w:rsidR="00886082" w:rsidRPr="00D279F0" w:rsidRDefault="00886082" w:rsidP="00DF1D49">
            <w:pPr>
              <w:spacing w:before="120" w:after="120" w:line="276" w:lineRule="auto"/>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Signature and designation of person reporting</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68C1D862" w14:textId="4DDFBC57"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886082" w:rsidRPr="00C029AF" w14:paraId="64CB131F"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0CB6A75" w14:textId="77777777" w:rsidR="00886082" w:rsidRPr="00D279F0" w:rsidRDefault="00886082" w:rsidP="003045CA">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Phone</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64D118E3" w14:textId="5B5B3273"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4B4B6D3" w14:textId="77777777" w:rsidR="00886082" w:rsidRPr="00D279F0" w:rsidRDefault="00886082" w:rsidP="00DF1D49">
            <w:pPr>
              <w:spacing w:before="120" w:after="120" w:line="276" w:lineRule="auto"/>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Date signed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3827AAAA" w14:textId="3B404C4B"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bl>
    <w:p w14:paraId="65C73A96" w14:textId="77777777" w:rsidR="003F4CF1" w:rsidRDefault="003F4CF1" w:rsidP="006A6461">
      <w:pPr>
        <w:spacing w:before="0" w:line="276" w:lineRule="auto"/>
        <w:ind w:left="357" w:right="0" w:hanging="357"/>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22"/>
        <w:gridCol w:w="2386"/>
        <w:gridCol w:w="1946"/>
        <w:gridCol w:w="2562"/>
      </w:tblGrid>
      <w:tr w:rsidR="003F4CF1" w:rsidRPr="00C029AF" w14:paraId="10C943CD" w14:textId="77777777" w:rsidTr="00551E33">
        <w:trPr>
          <w:trHeight w:val="505"/>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EE05FD5" w14:textId="17BEE6C5" w:rsidR="003F4CF1" w:rsidRPr="00D279F0" w:rsidRDefault="00551E33" w:rsidP="00551E33">
            <w:pPr>
              <w:pStyle w:val="ListParagraph"/>
              <w:tabs>
                <w:tab w:val="left" w:pos="180"/>
              </w:tabs>
              <w:spacing w:before="120" w:after="120" w:line="276" w:lineRule="auto"/>
              <w:ind w:left="0"/>
              <w:contextualSpacing w:val="0"/>
              <w:jc w:val="center"/>
              <w:rPr>
                <w:rFonts w:ascii="Calibri" w:hAnsi="Calibri" w:cs="Calibri"/>
                <w:color w:val="404040" w:themeColor="text1" w:themeTint="BF"/>
                <w:sz w:val="20"/>
                <w:szCs w:val="20"/>
              </w:rPr>
            </w:pPr>
            <w:r w:rsidRPr="00A64445">
              <w:rPr>
                <w:rFonts w:ascii="Roboto" w:eastAsia="Arial Unicode MS" w:hAnsi="Roboto" w:cstheme="minorHAnsi"/>
                <w:color w:val="262626" w:themeColor="text1" w:themeTint="D9"/>
                <w:sz w:val="20"/>
                <w:szCs w:val="20"/>
                <w:lang w:val="en-GB"/>
              </w:rPr>
              <w:t>To be completed by the manager</w:t>
            </w:r>
          </w:p>
        </w:tc>
      </w:tr>
      <w:tr w:rsidR="003B75BF" w:rsidRPr="00C029AF" w14:paraId="6DDA2B97"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56B7698" w14:textId="16406887"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Ageing?</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49BA3476" w14:textId="77777777" w:rsidR="003B75BF" w:rsidRPr="00E4776D" w:rsidRDefault="00000000" w:rsidP="00E54BDD">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968810153"/>
                <w14:checkbox>
                  <w14:checked w14:val="0"/>
                  <w14:checkedState w14:val="2612" w14:font="MS Gothic"/>
                  <w14:uncheckedState w14:val="2610" w14:font="MS Gothic"/>
                </w14:checkbox>
              </w:sdt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Yes</w:t>
            </w:r>
          </w:p>
          <w:p w14:paraId="26B16C1A" w14:textId="077B7F24" w:rsidR="003B75BF" w:rsidRPr="00D279F0" w:rsidRDefault="00000000"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sdt>
              <w:sdtPr>
                <w:rPr>
                  <w:rFonts w:ascii="Calibri" w:eastAsia="Arial Unicode MS" w:hAnsi="Calibri" w:cs="Calibri"/>
                  <w:color w:val="262626" w:themeColor="text1" w:themeTint="D9"/>
                  <w:sz w:val="20"/>
                  <w:szCs w:val="20"/>
                  <w:lang w:val="en-GB"/>
                </w:rPr>
                <w:id w:val="-353882168"/>
                <w14:checkbox>
                  <w14:checked w14:val="0"/>
                  <w14:checkedState w14:val="2612" w14:font="MS Gothic"/>
                  <w14:uncheckedState w14:val="2610" w14:font="MS Gothic"/>
                </w14:checkbox>
              </w:sdt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No</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F8CF4D6" w14:textId="569C50EB"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5D99BC50" w14:textId="79EFF64F"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3B75BF" w:rsidRPr="00C029AF" w14:paraId="2397DBE2"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56E73EC" w14:textId="3FF6CB6D"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Police?</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27C94D9D" w14:textId="77777777" w:rsidR="003B75BF" w:rsidRPr="00E4776D" w:rsidRDefault="00000000" w:rsidP="00E54BDD">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399710716"/>
                <w14:checkbox>
                  <w14:checked w14:val="0"/>
                  <w14:checkedState w14:val="2612" w14:font="MS Gothic"/>
                  <w14:uncheckedState w14:val="2610" w14:font="MS Gothic"/>
                </w14:checkbox>
              </w:sdt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Yes</w:t>
            </w:r>
          </w:p>
          <w:p w14:paraId="3961EC97" w14:textId="70B34916" w:rsidR="003B75BF" w:rsidRPr="00D279F0" w:rsidRDefault="00000000"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sdt>
              <w:sdtPr>
                <w:rPr>
                  <w:rFonts w:ascii="Calibri" w:eastAsia="Arial Unicode MS" w:hAnsi="Calibri" w:cs="Calibri"/>
                  <w:color w:val="262626" w:themeColor="text1" w:themeTint="D9"/>
                  <w:sz w:val="20"/>
                  <w:szCs w:val="20"/>
                  <w:lang w:val="en-GB"/>
                </w:rPr>
                <w:id w:val="-1226379415"/>
                <w14:checkbox>
                  <w14:checked w14:val="0"/>
                  <w14:checkedState w14:val="2612" w14:font="MS Gothic"/>
                  <w14:uncheckedState w14:val="2610" w14:font="MS Gothic"/>
                </w14:checkbox>
              </w:sdt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No</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CBE3E1C" w14:textId="45D91DFD"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2961AF89" w14:textId="05C93D72"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FD47C0" w:rsidRPr="00C029AF" w14:paraId="00B4A9F6" w14:textId="77777777" w:rsidTr="00FD47C0">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82B941" w14:textId="79E6D9E7" w:rsidR="00FD47C0" w:rsidRPr="00D279F0" w:rsidRDefault="00FD47C0"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of investigation form completed</w:t>
            </w:r>
          </w:p>
        </w:tc>
        <w:tc>
          <w:tcPr>
            <w:tcW w:w="3823" w:type="pct"/>
            <w:gridSpan w:val="3"/>
            <w:tcBorders>
              <w:top w:val="dashSmallGap" w:sz="4" w:space="0" w:color="FF3399"/>
              <w:left w:val="dashSmallGap" w:sz="4" w:space="0" w:color="FF3399"/>
              <w:bottom w:val="dashSmallGap" w:sz="4" w:space="0" w:color="FF3399"/>
              <w:right w:val="dashSmallGap" w:sz="4" w:space="0" w:color="FF3399"/>
            </w:tcBorders>
          </w:tcPr>
          <w:p w14:paraId="7AEA11AA" w14:textId="144704ED" w:rsidR="00FD47C0"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3B75BF" w:rsidRPr="00C029AF" w14:paraId="498CA755"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2E1BA60" w14:textId="284273CC"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Signature of manager</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58B7D861" w14:textId="0394A8A8"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FF4E379" w14:textId="73580624" w:rsidR="003B75BF" w:rsidRPr="00D279F0" w:rsidRDefault="00FD47C0"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signed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10C75175" w14:textId="7916DD1D"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bl>
    <w:p w14:paraId="55EAAF17" w14:textId="2C53B356" w:rsidR="00C029AF" w:rsidRPr="00C029AF" w:rsidRDefault="00886082" w:rsidP="00C029AF">
      <w:pPr>
        <w:spacing w:after="120" w:line="276" w:lineRule="auto"/>
        <w:ind w:left="0" w:firstLine="0"/>
        <w:rPr>
          <w:lang w:val="en-GB" w:bidi="en-US"/>
        </w:rPr>
      </w:pPr>
      <w:r>
        <w:rPr>
          <w:lang w:val="en-GB" w:bidi="en-US"/>
        </w:rPr>
        <w:br w:type="page"/>
      </w:r>
    </w:p>
    <w:p w14:paraId="274BED6F" w14:textId="3724C9EC"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65" w:name="_Toc100578708"/>
      <w:bookmarkStart w:id="66" w:name="_Toc122677073"/>
      <w:r w:rsidRPr="00C029AF">
        <w:rPr>
          <w:rFonts w:ascii="Arial" w:eastAsiaTheme="majorEastAsia" w:hAnsi="Arial" w:cstheme="majorBidi"/>
          <w:b/>
          <w:color w:val="7F7F7F" w:themeColor="text1" w:themeTint="80"/>
          <w:sz w:val="32"/>
          <w:szCs w:val="32"/>
          <w:lang w:bidi="en-US"/>
        </w:rPr>
        <w:lastRenderedPageBreak/>
        <w:t>Case Study 2 – Judith</w:t>
      </w:r>
      <w:bookmarkEnd w:id="65"/>
      <w:bookmarkEnd w:id="6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5B6A5B83" w14:textId="77777777" w:rsidTr="00502C47">
        <w:trPr>
          <w:trHeight w:val="5040"/>
        </w:trPr>
        <w:tc>
          <w:tcPr>
            <w:tcW w:w="9016" w:type="dxa"/>
            <w:tcBorders>
              <w:top w:val="nil"/>
              <w:left w:val="nil"/>
              <w:bottom w:val="nil"/>
              <w:right w:val="nil"/>
            </w:tcBorders>
            <w:shd w:val="clear" w:color="auto" w:fill="C8EA92"/>
          </w:tcPr>
          <w:p w14:paraId="26E07A44" w14:textId="77777777" w:rsidR="00C029AF" w:rsidRPr="00C029AF" w:rsidRDefault="00C029AF" w:rsidP="00C029AF">
            <w:pPr>
              <w:spacing w:after="120" w:line="276" w:lineRule="auto"/>
              <w:ind w:left="0" w:right="0" w:firstLine="0"/>
              <w:jc w:val="center"/>
              <w:rPr>
                <w:b/>
                <w:color w:val="404040" w:themeColor="text1" w:themeTint="BF"/>
              </w:rPr>
            </w:pPr>
            <w:r w:rsidRPr="00C029AF">
              <w:rPr>
                <w:b/>
                <w:color w:val="404040" w:themeColor="text1" w:themeTint="BF"/>
              </w:rPr>
              <w:t>SCENARIO</w:t>
            </w:r>
          </w:p>
          <w:p w14:paraId="0CBF4C5C" w14:textId="77777777" w:rsidR="00C029AF" w:rsidRPr="00C029AF" w:rsidRDefault="00C029AF" w:rsidP="00C029AF">
            <w:pPr>
              <w:spacing w:after="120" w:line="276" w:lineRule="auto"/>
              <w:ind w:left="0" w:right="0" w:firstLine="0"/>
              <w:jc w:val="center"/>
              <w:rPr>
                <w:rFonts w:cstheme="minorHAnsi"/>
                <w:color w:val="404040" w:themeColor="text1" w:themeTint="BF"/>
                <w:szCs w:val="24"/>
              </w:rPr>
            </w:pPr>
            <w:r w:rsidRPr="00C029AF">
              <w:rPr>
                <w:rFonts w:ascii="Georgia" w:hAnsi="Georgia" w:cs="Calibri"/>
                <w:noProof/>
                <w:szCs w:val="24"/>
                <w:lang w:val="en-PH" w:eastAsia="en-PH"/>
              </w:rPr>
              <w:drawing>
                <wp:inline distT="0" distB="0" distL="0" distR="0" wp14:anchorId="56588A23" wp14:editId="1DB856F4">
                  <wp:extent cx="3547897" cy="2362987"/>
                  <wp:effectExtent l="0" t="0" r="0" b="0"/>
                  <wp:docPr id="61" name="Picture 31" descr="C:\Users\abigail.c\Downloads\9166198_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gail.c\Downloads\9166198_s (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4012" cy="2373720"/>
                          </a:xfrm>
                          <a:prstGeom prst="rect">
                            <a:avLst/>
                          </a:prstGeom>
                          <a:noFill/>
                          <a:ln>
                            <a:noFill/>
                          </a:ln>
                        </pic:spPr>
                      </pic:pic>
                    </a:graphicData>
                  </a:graphic>
                </wp:inline>
              </w:drawing>
            </w:r>
          </w:p>
          <w:p w14:paraId="21E12E1B" w14:textId="77777777" w:rsidR="00C029AF" w:rsidRPr="007D6F08" w:rsidRDefault="00C029AF" w:rsidP="00C029AF">
            <w:pPr>
              <w:spacing w:after="120" w:line="276" w:lineRule="auto"/>
              <w:ind w:left="0" w:right="0" w:firstLine="0"/>
              <w:jc w:val="center"/>
              <w:rPr>
                <w:rFonts w:cstheme="minorHAnsi"/>
                <w:color w:val="404040" w:themeColor="text1" w:themeTint="BF"/>
                <w:szCs w:val="24"/>
              </w:rPr>
            </w:pPr>
            <w:r w:rsidRPr="007D6F08">
              <w:rPr>
                <w:rFonts w:cstheme="minorHAnsi"/>
                <w:color w:val="404040" w:themeColor="text1" w:themeTint="BF"/>
                <w:szCs w:val="24"/>
              </w:rPr>
              <w:t>Date: Monday, 30 November 20xx, 20xx refers to the current year</w:t>
            </w:r>
          </w:p>
          <w:p w14:paraId="56B27CA0" w14:textId="77777777" w:rsidR="00C029AF" w:rsidRPr="007D6F08" w:rsidRDefault="00C029AF" w:rsidP="00C029AF">
            <w:pPr>
              <w:spacing w:after="120" w:line="276" w:lineRule="auto"/>
              <w:ind w:left="0" w:right="0" w:firstLine="0"/>
              <w:jc w:val="center"/>
              <w:rPr>
                <w:rFonts w:cstheme="minorHAnsi"/>
                <w:color w:val="404040" w:themeColor="text1" w:themeTint="BF"/>
                <w:szCs w:val="24"/>
              </w:rPr>
            </w:pPr>
            <w:r w:rsidRPr="007D6F08">
              <w:rPr>
                <w:rFonts w:cstheme="minorHAnsi"/>
                <w:color w:val="404040" w:themeColor="text1" w:themeTint="BF"/>
                <w:szCs w:val="24"/>
              </w:rPr>
              <w:t>Time: 1:25 PM</w:t>
            </w:r>
          </w:p>
          <w:p w14:paraId="1863F685"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 xml:space="preserve">Judith is one of Lotus Compassionate Care’s residential aged care clients. She is 80 years and old and has been in your care since she arrived at the centre a year ago, except for the last two months as you were away on holiday. </w:t>
            </w:r>
          </w:p>
          <w:p w14:paraId="4DF5117A"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On your first day back, as you and another support worker were about to hoist her from the bed and onto her wheelchair, you noticed that Judith has sore, purple discoloured and painful spots about 8cm across on both her shoulders and a smaller one about 3cm across on the back side of her head.</w:t>
            </w:r>
          </w:p>
          <w:p w14:paraId="4DAC41E6"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 xml:space="preserve">When she was on her side, you saw some bleeding through her pants and on the bed sheets from the upper part of her buttocks. It appears it has not been checked for at least a day or two. Her bed sheets were stained and smelled of faeces and urine. She looked in pain. </w:t>
            </w:r>
          </w:p>
          <w:p w14:paraId="6468E075"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You asked her if you could check what is causing her pain. You found that she had an open wound about 2cm across and the skin surrounding it was very red and discoloured. Judith cringed in pain as you gently assessed the condition of her skin.</w:t>
            </w:r>
          </w:p>
          <w:p w14:paraId="2677C26B"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You later found out that she had not been out of her bed in two days. You asked her why she has not gone out of her bed, and she told you that she has just been feeling too tired lately and going out just takes too much effort. She asked you if she could just stay in bed and rest today. You noticed that she seems withdrawn. You also noticed that she is lost a lot of weight since the last time you saw her about two months ago.</w:t>
            </w:r>
          </w:p>
        </w:tc>
      </w:tr>
    </w:tbl>
    <w:p w14:paraId="24029863" w14:textId="0F14FB74" w:rsidR="0088576B" w:rsidRDefault="0022746D" w:rsidP="0022746D">
      <w:pPr>
        <w:spacing w:after="120" w:line="276" w:lineRule="auto"/>
        <w:ind w:lef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22746D" w:rsidRPr="00C029AF" w14:paraId="759ED5C1" w14:textId="77777777" w:rsidTr="003045CA">
        <w:trPr>
          <w:trHeight w:val="2136"/>
        </w:trPr>
        <w:tc>
          <w:tcPr>
            <w:tcW w:w="9016" w:type="dxa"/>
            <w:tcBorders>
              <w:top w:val="nil"/>
              <w:left w:val="nil"/>
              <w:bottom w:val="nil"/>
              <w:right w:val="nil"/>
            </w:tcBorders>
            <w:shd w:val="clear" w:color="auto" w:fill="C8EA92"/>
          </w:tcPr>
          <w:p w14:paraId="7F5E1DDE" w14:textId="77777777" w:rsidR="0022746D" w:rsidRPr="00C029AF" w:rsidRDefault="0022746D" w:rsidP="003045CA">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lastRenderedPageBreak/>
              <w:t xml:space="preserve">Judith asked you if you could get medication to help her with the pain. She started feeling pain on her buttocks and both shoulders two days ago but did not tell anyone until you were back from your leave. When you asked her why she did not tell anyone about it, she said she did not want to bother the nurse. </w:t>
            </w:r>
          </w:p>
          <w:p w14:paraId="58ACBB6B" w14:textId="77777777" w:rsidR="0022746D" w:rsidRPr="00C029AF" w:rsidRDefault="0022746D" w:rsidP="003045CA">
            <w:pPr>
              <w:spacing w:after="120" w:line="276" w:lineRule="auto"/>
              <w:ind w:left="0" w:right="0" w:firstLine="0"/>
              <w:rPr>
                <w:color w:val="404040" w:themeColor="text1" w:themeTint="BF"/>
              </w:rPr>
            </w:pPr>
            <w:r w:rsidRPr="00C029AF">
              <w:rPr>
                <w:rFonts w:cstheme="minorHAnsi"/>
                <w:color w:val="404040" w:themeColor="text1" w:themeTint="BF"/>
                <w:szCs w:val="24"/>
              </w:rPr>
              <w:t>This made you worry about Judith and asked her if there was anything else that was bothering her. You found out that she has not had any bowel movement in two days, and urinating has started to become painful for her.</w:t>
            </w:r>
          </w:p>
        </w:tc>
      </w:tr>
    </w:tbl>
    <w:p w14:paraId="50DE77E9" w14:textId="77777777" w:rsidR="0088576B" w:rsidRPr="00C029AF" w:rsidRDefault="0088576B" w:rsidP="0088576B">
      <w:pPr>
        <w:ind w:left="0" w:firstLine="0"/>
      </w:pPr>
    </w:p>
    <w:p w14:paraId="4E394311" w14:textId="640D3BB7" w:rsidR="00C029AF" w:rsidRPr="0022746D"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7" w:name="_Toc100578709"/>
      <w:bookmarkStart w:id="68" w:name="_Toc122677074"/>
      <w:r w:rsidRPr="0022746D">
        <w:rPr>
          <w:rFonts w:ascii="Arial" w:eastAsiaTheme="majorEastAsia" w:hAnsi="Arial" w:cstheme="majorBidi"/>
          <w:color w:val="404040" w:themeColor="text1" w:themeTint="BF"/>
          <w:sz w:val="24"/>
          <w:szCs w:val="24"/>
        </w:rPr>
        <w:t>Task 2.1 – Identifying Indicators of Possible Neglect</w:t>
      </w:r>
      <w:bookmarkEnd w:id="67"/>
      <w:bookmarkEnd w:id="68"/>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gridCol w:w="9"/>
      </w:tblGrid>
      <w:tr w:rsidR="00C029AF" w:rsidRPr="00C029AF" w14:paraId="6CEC9652" w14:textId="77777777" w:rsidTr="00E4644F">
        <w:trPr>
          <w:gridAfter w:val="1"/>
          <w:wAfter w:w="5" w:type="pct"/>
          <w:cantSplit/>
          <w:trHeight w:val="846"/>
          <w:jc w:val="center"/>
        </w:trPr>
        <w:tc>
          <w:tcPr>
            <w:tcW w:w="847" w:type="pct"/>
            <w:tcBorders>
              <w:top w:val="nil"/>
              <w:left w:val="nil"/>
              <w:bottom w:val="nil"/>
              <w:right w:val="nil"/>
            </w:tcBorders>
            <w:shd w:val="clear" w:color="auto" w:fill="auto"/>
          </w:tcPr>
          <w:p w14:paraId="05CED36C"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43EC9A3E" wp14:editId="66E620ED">
                  <wp:extent cx="682388" cy="712561"/>
                  <wp:effectExtent l="0" t="0" r="3810" b="0"/>
                  <wp:docPr id="27"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tcBorders>
              <w:top w:val="nil"/>
              <w:left w:val="nil"/>
              <w:bottom w:val="nil"/>
              <w:right w:val="nil"/>
            </w:tcBorders>
            <w:shd w:val="clear" w:color="auto" w:fill="B2DEF4"/>
            <w:vAlign w:val="center"/>
          </w:tcPr>
          <w:p w14:paraId="6A918D74"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Identify three indicators of possible neglect in the scenario based on your conversation with Judith. </w:t>
            </w:r>
          </w:p>
        </w:tc>
      </w:tr>
      <w:tr w:rsidR="00E4644F" w:rsidRPr="008B449A" w14:paraId="3C8CEC35" w14:textId="77777777" w:rsidTr="00E464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FC2503C" w14:textId="77777777" w:rsidR="00E4644F" w:rsidRPr="00301F77" w:rsidRDefault="00E4644F" w:rsidP="007F297D">
            <w:pPr>
              <w:tabs>
                <w:tab w:val="left" w:pos="180"/>
              </w:tabs>
              <w:spacing w:before="0" w:line="276" w:lineRule="auto"/>
              <w:ind w:left="0" w:right="29" w:firstLine="0"/>
              <w:rPr>
                <w:rFonts w:cstheme="minorHAnsi"/>
                <w:color w:val="404040" w:themeColor="text1" w:themeTint="BF"/>
                <w:szCs w:val="24"/>
              </w:rPr>
            </w:pPr>
          </w:p>
        </w:tc>
      </w:tr>
      <w:tr w:rsidR="00C029AF" w:rsidRPr="00C029AF" w14:paraId="0BB34F45" w14:textId="77777777" w:rsidTr="006C5F65">
        <w:trPr>
          <w:trHeight w:val="452"/>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055C4F" w14:textId="181DB389" w:rsidR="00214962" w:rsidRPr="00A97234" w:rsidRDefault="00C029AF">
            <w:pPr>
              <w:numPr>
                <w:ilvl w:val="0"/>
                <w:numId w:val="69"/>
              </w:numPr>
              <w:tabs>
                <w:tab w:val="left" w:pos="180"/>
              </w:tabs>
              <w:spacing w:after="120" w:line="276" w:lineRule="auto"/>
              <w:ind w:left="794" w:right="0" w:hanging="357"/>
              <w:rPr>
                <w:rFonts w:cstheme="minorHAnsi"/>
                <w:iCs/>
                <w:color w:val="404040" w:themeColor="text1" w:themeTint="BF"/>
                <w:szCs w:val="32"/>
              </w:rPr>
            </w:pPr>
            <w:r w:rsidRPr="00A97234">
              <w:rPr>
                <w:rFonts w:eastAsia="Arial Unicode MS" w:cstheme="minorHAnsi"/>
                <w:color w:val="404040" w:themeColor="text1" w:themeTint="BF"/>
                <w:szCs w:val="24"/>
                <w:lang w:val="en-GB"/>
              </w:rPr>
              <w:fldChar w:fldCharType="begin">
                <w:ffData>
                  <w:name w:val="Text1"/>
                  <w:enabled/>
                  <w:calcOnExit w:val="0"/>
                  <w:textInput/>
                </w:ffData>
              </w:fldChar>
            </w:r>
            <w:r w:rsidRPr="00A97234">
              <w:rPr>
                <w:rFonts w:eastAsia="Arial Unicode MS" w:cstheme="minorHAnsi"/>
                <w:color w:val="404040" w:themeColor="text1" w:themeTint="BF"/>
                <w:szCs w:val="24"/>
                <w:lang w:val="en-GB"/>
              </w:rPr>
              <w:instrText xml:space="preserve"> FORMTEXT </w:instrText>
            </w:r>
            <w:r w:rsidRPr="00A97234">
              <w:rPr>
                <w:rFonts w:eastAsia="Arial Unicode MS" w:cstheme="minorHAnsi"/>
                <w:color w:val="404040" w:themeColor="text1" w:themeTint="BF"/>
                <w:szCs w:val="24"/>
                <w:lang w:val="en-GB"/>
              </w:rPr>
            </w:r>
            <w:r w:rsidRPr="00A97234">
              <w:rPr>
                <w:rFonts w:eastAsia="Arial Unicode MS" w:cstheme="minorHAnsi"/>
                <w:color w:val="404040" w:themeColor="text1" w:themeTint="BF"/>
                <w:szCs w:val="24"/>
                <w:lang w:val="en-GB"/>
              </w:rPr>
              <w:fldChar w:fldCharType="separate"/>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rFonts w:eastAsia="Arial Unicode MS" w:cstheme="minorHAnsi"/>
                <w:color w:val="404040" w:themeColor="text1" w:themeTint="BF"/>
                <w:szCs w:val="24"/>
                <w:lang w:val="en-GB"/>
              </w:rPr>
              <w:fldChar w:fldCharType="end"/>
            </w:r>
          </w:p>
        </w:tc>
      </w:tr>
      <w:tr w:rsidR="006C5F65" w:rsidRPr="00C029AF" w14:paraId="49860A29" w14:textId="77777777" w:rsidTr="006C5F65">
        <w:trPr>
          <w:trHeight w:val="491"/>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669C47" w14:textId="29904C48" w:rsidR="006C5F65" w:rsidRPr="00A97234" w:rsidRDefault="006C5F65">
            <w:pPr>
              <w:numPr>
                <w:ilvl w:val="0"/>
                <w:numId w:val="69"/>
              </w:numPr>
              <w:tabs>
                <w:tab w:val="left" w:pos="180"/>
              </w:tabs>
              <w:spacing w:after="120" w:line="276" w:lineRule="auto"/>
              <w:ind w:left="794" w:right="0" w:hanging="357"/>
              <w:rPr>
                <w:rFonts w:eastAsia="Arial Unicode MS" w:cstheme="minorHAnsi"/>
                <w:color w:val="404040" w:themeColor="text1" w:themeTint="BF"/>
                <w:szCs w:val="24"/>
                <w:lang w:val="en-GB"/>
              </w:rPr>
            </w:pPr>
            <w:r w:rsidRPr="00A97234">
              <w:rPr>
                <w:rFonts w:eastAsia="Arial Unicode MS" w:cstheme="minorHAnsi"/>
                <w:color w:val="404040" w:themeColor="text1" w:themeTint="BF"/>
                <w:szCs w:val="24"/>
                <w:lang w:val="en-GB"/>
              </w:rPr>
              <w:fldChar w:fldCharType="begin">
                <w:ffData>
                  <w:name w:val="Text1"/>
                  <w:enabled/>
                  <w:calcOnExit w:val="0"/>
                  <w:textInput/>
                </w:ffData>
              </w:fldChar>
            </w:r>
            <w:r w:rsidRPr="00A97234">
              <w:rPr>
                <w:rFonts w:eastAsia="Arial Unicode MS" w:cstheme="minorHAnsi"/>
                <w:color w:val="404040" w:themeColor="text1" w:themeTint="BF"/>
                <w:szCs w:val="24"/>
                <w:lang w:val="en-GB"/>
              </w:rPr>
              <w:instrText xml:space="preserve"> FORMTEXT </w:instrText>
            </w:r>
            <w:r w:rsidRPr="00A97234">
              <w:rPr>
                <w:rFonts w:eastAsia="Arial Unicode MS" w:cstheme="minorHAnsi"/>
                <w:color w:val="404040" w:themeColor="text1" w:themeTint="BF"/>
                <w:szCs w:val="24"/>
                <w:lang w:val="en-GB"/>
              </w:rPr>
            </w:r>
            <w:r w:rsidRPr="00A97234">
              <w:rPr>
                <w:rFonts w:eastAsia="Arial Unicode MS" w:cstheme="minorHAnsi"/>
                <w:color w:val="404040" w:themeColor="text1" w:themeTint="BF"/>
                <w:szCs w:val="24"/>
                <w:lang w:val="en-GB"/>
              </w:rPr>
              <w:fldChar w:fldCharType="separate"/>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rFonts w:eastAsia="Arial Unicode MS" w:cstheme="minorHAnsi"/>
                <w:color w:val="404040" w:themeColor="text1" w:themeTint="BF"/>
                <w:szCs w:val="24"/>
                <w:lang w:val="en-GB"/>
              </w:rPr>
              <w:fldChar w:fldCharType="end"/>
            </w:r>
          </w:p>
        </w:tc>
      </w:tr>
      <w:tr w:rsidR="006C5F65" w:rsidRPr="00C029AF" w14:paraId="00F05FE0" w14:textId="77777777" w:rsidTr="006C5F65">
        <w:trPr>
          <w:trHeight w:val="51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0C9657" w14:textId="77777777" w:rsidR="006C5F65" w:rsidRPr="00A97234" w:rsidRDefault="006C5F65">
            <w:pPr>
              <w:numPr>
                <w:ilvl w:val="0"/>
                <w:numId w:val="69"/>
              </w:numPr>
              <w:tabs>
                <w:tab w:val="left" w:pos="180"/>
              </w:tabs>
              <w:spacing w:after="120" w:line="276" w:lineRule="auto"/>
              <w:ind w:left="794" w:right="0" w:hanging="357"/>
              <w:rPr>
                <w:rFonts w:eastAsia="Arial Unicode MS" w:cstheme="minorHAnsi"/>
                <w:color w:val="404040" w:themeColor="text1" w:themeTint="BF"/>
                <w:szCs w:val="24"/>
                <w:lang w:val="en-GB"/>
              </w:rPr>
            </w:pPr>
            <w:r w:rsidRPr="00A97234">
              <w:rPr>
                <w:rFonts w:eastAsia="Arial Unicode MS" w:cstheme="minorHAnsi"/>
                <w:color w:val="404040" w:themeColor="text1" w:themeTint="BF"/>
                <w:szCs w:val="24"/>
                <w:lang w:val="en-GB"/>
              </w:rPr>
              <w:fldChar w:fldCharType="begin">
                <w:ffData>
                  <w:name w:val="Text1"/>
                  <w:enabled/>
                  <w:calcOnExit w:val="0"/>
                  <w:textInput/>
                </w:ffData>
              </w:fldChar>
            </w:r>
            <w:r w:rsidRPr="00A97234">
              <w:rPr>
                <w:rFonts w:eastAsia="Arial Unicode MS" w:cstheme="minorHAnsi"/>
                <w:color w:val="404040" w:themeColor="text1" w:themeTint="BF"/>
                <w:szCs w:val="24"/>
                <w:lang w:val="en-GB"/>
              </w:rPr>
              <w:instrText xml:space="preserve"> FORMTEXT </w:instrText>
            </w:r>
            <w:r w:rsidRPr="00A97234">
              <w:rPr>
                <w:rFonts w:eastAsia="Arial Unicode MS" w:cstheme="minorHAnsi"/>
                <w:color w:val="404040" w:themeColor="text1" w:themeTint="BF"/>
                <w:szCs w:val="24"/>
                <w:lang w:val="en-GB"/>
              </w:rPr>
            </w:r>
            <w:r w:rsidRPr="00A97234">
              <w:rPr>
                <w:rFonts w:eastAsia="Arial Unicode MS" w:cstheme="minorHAnsi"/>
                <w:color w:val="404040" w:themeColor="text1" w:themeTint="BF"/>
                <w:szCs w:val="24"/>
                <w:lang w:val="en-GB"/>
              </w:rPr>
              <w:fldChar w:fldCharType="separate"/>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rFonts w:eastAsia="Arial Unicode MS" w:cstheme="minorHAnsi"/>
                <w:color w:val="404040" w:themeColor="text1" w:themeTint="BF"/>
                <w:szCs w:val="24"/>
                <w:lang w:val="en-GB"/>
              </w:rPr>
              <w:fldChar w:fldCharType="end"/>
            </w:r>
          </w:p>
        </w:tc>
      </w:tr>
    </w:tbl>
    <w:p w14:paraId="54A13F8D" w14:textId="60C48DB6" w:rsidR="00C029AF" w:rsidRPr="00C029AF" w:rsidRDefault="00260E34" w:rsidP="00C029AF">
      <w:pPr>
        <w:spacing w:after="120" w:line="276" w:lineRule="auto"/>
        <w:ind w:left="0" w:firstLine="0"/>
      </w:pPr>
      <w:r>
        <w:br w:type="page"/>
      </w:r>
    </w:p>
    <w:p w14:paraId="27ABBAB2" w14:textId="13F5E9CA" w:rsidR="00C029AF" w:rsidRPr="00C029AF" w:rsidRDefault="00C029AF" w:rsidP="002E657F">
      <w:pPr>
        <w:keepNext/>
        <w:keepLines/>
        <w:spacing w:after="120" w:line="276" w:lineRule="auto"/>
        <w:ind w:left="0" w:right="0" w:firstLine="0"/>
        <w:outlineLvl w:val="2"/>
        <w:rPr>
          <w:rFonts w:ascii="Arial" w:eastAsiaTheme="majorEastAsia" w:hAnsi="Arial" w:cstheme="majorBidi"/>
          <w:color w:val="262626" w:themeColor="text1" w:themeTint="D9"/>
          <w:sz w:val="24"/>
          <w:szCs w:val="24"/>
        </w:rPr>
      </w:pPr>
      <w:bookmarkStart w:id="69" w:name="_Toc100578710"/>
      <w:bookmarkStart w:id="70" w:name="_Toc122677075"/>
      <w:r w:rsidRPr="00C029AF">
        <w:rPr>
          <w:rFonts w:ascii="Arial" w:eastAsiaTheme="majorEastAsia" w:hAnsi="Arial" w:cstheme="majorBidi"/>
          <w:color w:val="262626" w:themeColor="text1" w:themeTint="D9"/>
          <w:sz w:val="24"/>
          <w:szCs w:val="24"/>
        </w:rPr>
        <w:lastRenderedPageBreak/>
        <w:t xml:space="preserve">Task 2.2 – Consulting </w:t>
      </w:r>
      <w:proofErr w:type="gramStart"/>
      <w:r w:rsidRPr="00C029AF">
        <w:rPr>
          <w:rFonts w:ascii="Arial" w:eastAsiaTheme="majorEastAsia" w:hAnsi="Arial" w:cstheme="majorBidi"/>
          <w:color w:val="262626" w:themeColor="text1" w:themeTint="D9"/>
          <w:sz w:val="24"/>
          <w:szCs w:val="24"/>
        </w:rPr>
        <w:t>With</w:t>
      </w:r>
      <w:proofErr w:type="gramEnd"/>
      <w:r w:rsidRPr="00C029AF">
        <w:rPr>
          <w:rFonts w:ascii="Arial" w:eastAsiaTheme="majorEastAsia" w:hAnsi="Arial" w:cstheme="majorBidi"/>
          <w:color w:val="262626" w:themeColor="text1" w:themeTint="D9"/>
          <w:sz w:val="24"/>
          <w:szCs w:val="24"/>
        </w:rPr>
        <w:t xml:space="preserve"> the Person</w:t>
      </w:r>
      <w:bookmarkEnd w:id="69"/>
      <w:bookmarkEnd w:id="7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7D23136" w14:textId="77777777" w:rsidTr="00502C47">
        <w:trPr>
          <w:cantSplit/>
          <w:trHeight w:val="1260"/>
          <w:jc w:val="center"/>
        </w:trPr>
        <w:tc>
          <w:tcPr>
            <w:tcW w:w="848" w:type="pct"/>
            <w:tcBorders>
              <w:top w:val="nil"/>
              <w:left w:val="nil"/>
              <w:bottom w:val="nil"/>
              <w:right w:val="nil"/>
            </w:tcBorders>
            <w:shd w:val="clear" w:color="auto" w:fill="auto"/>
          </w:tcPr>
          <w:p w14:paraId="02261669"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258A0D39" wp14:editId="3C2A177A">
                  <wp:extent cx="682388" cy="712561"/>
                  <wp:effectExtent l="0" t="0" r="3810" b="0"/>
                  <wp:docPr id="6"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A366229" w14:textId="77777777" w:rsidR="00C029AF" w:rsidRPr="00C029AF" w:rsidRDefault="00C029AF" w:rsidP="00C029AF">
            <w:pPr>
              <w:spacing w:after="120" w:line="276" w:lineRule="auto"/>
              <w:ind w:left="-17" w:right="10" w:firstLine="0"/>
              <w:jc w:val="both"/>
              <w:rPr>
                <w:rFonts w:cstheme="minorHAnsi"/>
                <w:color w:val="404040" w:themeColor="text1" w:themeTint="BF"/>
                <w:szCs w:val="24"/>
                <w:lang w:val="en-PH"/>
              </w:rPr>
            </w:pPr>
            <w:r w:rsidRPr="00C029AF">
              <w:rPr>
                <w:rFonts w:cstheme="minorHAnsi"/>
                <w:color w:val="404040" w:themeColor="text1" w:themeTint="BF"/>
                <w:szCs w:val="24"/>
              </w:rPr>
              <w:t xml:space="preserve">This part of the assessment is a </w:t>
            </w:r>
            <w:r w:rsidRPr="00C029AF">
              <w:rPr>
                <w:rFonts w:cstheme="minorHAnsi"/>
                <w:b/>
                <w:bCs/>
                <w:color w:val="404040" w:themeColor="text1" w:themeTint="BF"/>
                <w:szCs w:val="24"/>
              </w:rPr>
              <w:t>Role Play Activity.</w:t>
            </w:r>
            <w:r w:rsidRPr="00C029AF">
              <w:rPr>
                <w:rFonts w:cstheme="minorHAnsi"/>
                <w:color w:val="404040" w:themeColor="text1" w:themeTint="BF"/>
                <w:szCs w:val="24"/>
              </w:rPr>
              <w:t xml:space="preserve"> </w:t>
            </w:r>
          </w:p>
          <w:p w14:paraId="63607239"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In this Role Play Activity, you are required to consult with Judith to identify if she has been neglected by her temporary support worker.</w:t>
            </w:r>
          </w:p>
          <w:p w14:paraId="060ACF71"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You will need a volunteer to act as Judith.</w:t>
            </w:r>
          </w:p>
          <w:p w14:paraId="0013B31E" w14:textId="77777777"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2C52A4D" w14:textId="77777777" w:rsidR="00C029AF" w:rsidRP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 xml:space="preserve">Practical knowledge of indicators of neglect </w:t>
            </w:r>
          </w:p>
          <w:p w14:paraId="60F47508" w14:textId="77777777" w:rsid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skills relevant to consulting with the person to identify neglect</w:t>
            </w:r>
          </w:p>
          <w:p w14:paraId="12D53128" w14:textId="33AB6F18"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1D3AA26E"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Before starting this task, review the </w:t>
            </w:r>
            <w:r w:rsidRPr="00C029AF">
              <w:rPr>
                <w:rFonts w:cstheme="minorHAnsi"/>
                <w:b/>
                <w:bCs/>
                <w:color w:val="404040" w:themeColor="text1" w:themeTint="BF"/>
                <w:szCs w:val="24"/>
              </w:rPr>
              <w:t xml:space="preserve">Case Study Task 2.2 – </w:t>
            </w:r>
            <w:r w:rsidRPr="00C029AF">
              <w:rPr>
                <w:rFonts w:cstheme="minorHAnsi"/>
                <w:b/>
                <w:color w:val="404040" w:themeColor="text1" w:themeTint="BF"/>
                <w:szCs w:val="24"/>
              </w:rPr>
              <w:t>Observation Form</w:t>
            </w:r>
            <w:r w:rsidRPr="00C029AF">
              <w:rPr>
                <w:rFonts w:cstheme="minorHAnsi"/>
                <w:color w:val="404040" w:themeColor="text1" w:themeTint="BF"/>
                <w:szCs w:val="24"/>
              </w:rPr>
              <w:t xml:space="preserve"> provided along with this workbook. This form outlines all the practical skills you need to demonstrate while completing this task.</w:t>
            </w:r>
          </w:p>
          <w:p w14:paraId="605E1FC8" w14:textId="25D4FE6F"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67517CF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 including one volunteer to act as Judith.</w:t>
            </w:r>
          </w:p>
          <w:p w14:paraId="3C33ACBA"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257640BA"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449DDB4A"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76F276CD"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4EC49D4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8"/>
              </w:rPr>
              <w:t>Address your queries and concerns regarding this task.</w:t>
            </w:r>
          </w:p>
        </w:tc>
      </w:tr>
    </w:tbl>
    <w:p w14:paraId="7C0BB27A" w14:textId="77777777" w:rsidR="007B18A9" w:rsidRDefault="007B18A9">
      <w:pPr>
        <w:spacing w:after="120" w:line="276" w:lineRule="auto"/>
        <w:rPr>
          <w:sz w:val="10"/>
          <w:szCs w:val="10"/>
        </w:rPr>
      </w:pPr>
      <w:r>
        <w:rPr>
          <w:sz w:val="10"/>
          <w:szCs w:val="10"/>
        </w:rPr>
        <w:br w:type="page"/>
      </w:r>
    </w:p>
    <w:p w14:paraId="6F75C4D1" w14:textId="33281A11" w:rsidR="00C029AF" w:rsidRPr="00C029AF" w:rsidRDefault="00C029AF" w:rsidP="002E657F">
      <w:pPr>
        <w:keepNext/>
        <w:keepLines/>
        <w:spacing w:after="120" w:line="276" w:lineRule="auto"/>
        <w:ind w:left="0" w:right="0" w:firstLine="0"/>
        <w:outlineLvl w:val="2"/>
        <w:rPr>
          <w:rFonts w:ascii="Arial" w:eastAsiaTheme="majorEastAsia" w:hAnsi="Arial" w:cstheme="majorBidi"/>
          <w:color w:val="262626" w:themeColor="text1" w:themeTint="D9"/>
          <w:sz w:val="24"/>
          <w:szCs w:val="24"/>
        </w:rPr>
      </w:pPr>
      <w:bookmarkStart w:id="71" w:name="_Toc100578711"/>
      <w:bookmarkStart w:id="72" w:name="_Toc122677076"/>
      <w:r w:rsidRPr="00C029AF">
        <w:rPr>
          <w:rFonts w:ascii="Arial" w:eastAsiaTheme="majorEastAsia" w:hAnsi="Arial" w:cstheme="majorBidi"/>
          <w:color w:val="262626" w:themeColor="text1" w:themeTint="D9"/>
          <w:sz w:val="24"/>
          <w:szCs w:val="24"/>
        </w:rPr>
        <w:lastRenderedPageBreak/>
        <w:t>Task 2.3 – Reporting Indicators of Possible Neglect</w:t>
      </w:r>
      <w:bookmarkEnd w:id="71"/>
      <w:bookmarkEnd w:id="7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951FA1E" w14:textId="77777777" w:rsidTr="00502C47">
        <w:trPr>
          <w:cantSplit/>
          <w:trHeight w:val="1260"/>
          <w:jc w:val="center"/>
        </w:trPr>
        <w:tc>
          <w:tcPr>
            <w:tcW w:w="848" w:type="pct"/>
            <w:tcBorders>
              <w:top w:val="nil"/>
              <w:left w:val="nil"/>
              <w:bottom w:val="nil"/>
              <w:right w:val="nil"/>
            </w:tcBorders>
            <w:shd w:val="clear" w:color="auto" w:fill="auto"/>
          </w:tcPr>
          <w:p w14:paraId="140C80E3"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35D38002" wp14:editId="0DE29AA8">
                  <wp:extent cx="682388" cy="712561"/>
                  <wp:effectExtent l="0" t="0" r="3810" b="0"/>
                  <wp:docPr id="29"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EB93ACA" w14:textId="77777777" w:rsidR="00C029AF" w:rsidRPr="00C029AF" w:rsidRDefault="00C029AF" w:rsidP="00C029AF">
            <w:pPr>
              <w:spacing w:after="120" w:line="276" w:lineRule="auto"/>
              <w:ind w:left="0" w:right="0" w:firstLine="0"/>
              <w:jc w:val="both"/>
              <w:rPr>
                <w:color w:val="404040" w:themeColor="text1" w:themeTint="BF"/>
              </w:rPr>
            </w:pPr>
            <w:r w:rsidRPr="00C029AF">
              <w:rPr>
                <w:rFonts w:cstheme="minorHAnsi"/>
                <w:color w:val="404040" w:themeColor="text1" w:themeTint="BF"/>
                <w:szCs w:val="24"/>
              </w:rPr>
              <w:t xml:space="preserve">Lotus Compassionate Care’s Policies and Procedures also require all employees to report any indications or signs of possible neglect to their immediate supervisor. This is based on the conditions for reportable incidents set in the Aged Care Act 1997. </w:t>
            </w:r>
          </w:p>
          <w:p w14:paraId="6311254E" w14:textId="77777777" w:rsidR="00C029AF" w:rsidRPr="00C029AF" w:rsidRDefault="00C029AF" w:rsidP="00C029AF">
            <w:pPr>
              <w:spacing w:after="120" w:line="276" w:lineRule="auto"/>
              <w:ind w:left="-17" w:right="10" w:firstLine="0"/>
              <w:jc w:val="both"/>
              <w:rPr>
                <w:rFonts w:cstheme="minorHAnsi"/>
                <w:color w:val="404040" w:themeColor="text1" w:themeTint="BF"/>
                <w:szCs w:val="24"/>
                <w:lang w:val="en-PH"/>
              </w:rPr>
            </w:pPr>
            <w:r w:rsidRPr="00C029AF">
              <w:rPr>
                <w:rFonts w:cstheme="minorHAnsi"/>
                <w:color w:val="404040" w:themeColor="text1" w:themeTint="BF"/>
                <w:szCs w:val="24"/>
              </w:rPr>
              <w:t xml:space="preserve">This part of the assessment is a </w:t>
            </w:r>
            <w:r w:rsidRPr="00C029AF">
              <w:rPr>
                <w:rFonts w:cstheme="minorHAnsi"/>
                <w:b/>
                <w:bCs/>
                <w:color w:val="404040" w:themeColor="text1" w:themeTint="BF"/>
                <w:szCs w:val="24"/>
              </w:rPr>
              <w:t>Role Play Activity.</w:t>
            </w:r>
            <w:r w:rsidRPr="00C029AF">
              <w:rPr>
                <w:rFonts w:cstheme="minorHAnsi"/>
                <w:color w:val="404040" w:themeColor="text1" w:themeTint="BF"/>
                <w:szCs w:val="24"/>
              </w:rPr>
              <w:t xml:space="preserve"> </w:t>
            </w:r>
          </w:p>
          <w:p w14:paraId="23D11DF2"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In this Role Play Activity, you are required to report the indicators of possible neglect you have identified to your supervisor.</w:t>
            </w:r>
          </w:p>
          <w:p w14:paraId="28768304"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 xml:space="preserve">You will need one volunteer to act as your supervisor. </w:t>
            </w:r>
          </w:p>
          <w:p w14:paraId="429B11D7" w14:textId="77777777"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69E5A98F" w14:textId="00714C56" w:rsidR="00C029AF" w:rsidRP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knowledge of reporting policies and procedures and legal requirements</w:t>
            </w:r>
          </w:p>
          <w:p w14:paraId="2AA6D4A7" w14:textId="158A259C" w:rsidR="00C029AF" w:rsidRP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skills relevant to reporting indicators of possible neglect</w:t>
            </w:r>
          </w:p>
          <w:p w14:paraId="53AB11AE" w14:textId="6CDE16FA"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D38CE40" w14:textId="22049459"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Before starting this task, review the </w:t>
            </w:r>
            <w:r w:rsidRPr="00C029AF">
              <w:rPr>
                <w:rFonts w:cstheme="minorHAnsi"/>
                <w:b/>
                <w:bCs/>
                <w:color w:val="404040" w:themeColor="text1" w:themeTint="BF"/>
                <w:szCs w:val="24"/>
              </w:rPr>
              <w:t xml:space="preserve">Case Study Task 2.3 – </w:t>
            </w:r>
            <w:r w:rsidRPr="00C029AF">
              <w:rPr>
                <w:rFonts w:cstheme="minorHAnsi"/>
                <w:b/>
                <w:color w:val="404040" w:themeColor="text1" w:themeTint="BF"/>
                <w:szCs w:val="24"/>
              </w:rPr>
              <w:t>Observation Form</w:t>
            </w:r>
            <w:r w:rsidRPr="00C029AF">
              <w:rPr>
                <w:rFonts w:cstheme="minorHAnsi"/>
                <w:color w:val="404040" w:themeColor="text1" w:themeTint="BF"/>
                <w:szCs w:val="24"/>
              </w:rPr>
              <w:t xml:space="preserve"> provided along with this workbook. This form outlines all the practical skills you need to demonstrate while completing this task.</w:t>
            </w:r>
          </w:p>
          <w:p w14:paraId="413A5AC3" w14:textId="383C3A6D"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F81176B"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w:t>
            </w:r>
          </w:p>
          <w:p w14:paraId="366C35EB"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705D4E3C"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468F5A2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04820B2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0BF24BC8"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8"/>
              </w:rPr>
              <w:t>Address your queries and concerns regarding this task.</w:t>
            </w:r>
          </w:p>
        </w:tc>
      </w:tr>
    </w:tbl>
    <w:p w14:paraId="08F52F29" w14:textId="77777777" w:rsidR="00C029AF" w:rsidRPr="00C029AF" w:rsidRDefault="00C029AF" w:rsidP="00C029AF">
      <w:r w:rsidRPr="00C029AF">
        <w:br w:type="page"/>
      </w:r>
    </w:p>
    <w:p w14:paraId="08E3347D" w14:textId="0FDE4F3E"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73" w:name="_Toc100578712"/>
      <w:bookmarkStart w:id="74" w:name="_Toc122677077"/>
      <w:r w:rsidRPr="00C029AF">
        <w:rPr>
          <w:rFonts w:ascii="Arial" w:eastAsiaTheme="majorEastAsia" w:hAnsi="Arial" w:cstheme="majorBidi"/>
          <w:b/>
          <w:color w:val="7F7F7F" w:themeColor="text1" w:themeTint="80"/>
          <w:sz w:val="32"/>
          <w:szCs w:val="32"/>
          <w:lang w:bidi="en-US"/>
        </w:rPr>
        <w:lastRenderedPageBreak/>
        <w:t>Case Study 3 – Matilda</w:t>
      </w:r>
      <w:bookmarkEnd w:id="73"/>
      <w:bookmarkEnd w:id="74"/>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7D7BC231" w14:textId="77777777" w:rsidTr="00502C47">
        <w:trPr>
          <w:trHeight w:val="2136"/>
        </w:trPr>
        <w:tc>
          <w:tcPr>
            <w:tcW w:w="9016" w:type="dxa"/>
            <w:tcBorders>
              <w:top w:val="nil"/>
              <w:left w:val="nil"/>
              <w:bottom w:val="nil"/>
              <w:right w:val="nil"/>
            </w:tcBorders>
            <w:shd w:val="clear" w:color="auto" w:fill="C8EA92"/>
          </w:tcPr>
          <w:p w14:paraId="0F614D0B" w14:textId="77777777" w:rsidR="00C029AF" w:rsidRDefault="00C029AF" w:rsidP="00C029AF">
            <w:pPr>
              <w:spacing w:after="120" w:line="276" w:lineRule="auto"/>
              <w:ind w:left="0" w:right="0" w:firstLine="0"/>
              <w:jc w:val="center"/>
              <w:rPr>
                <w:b/>
                <w:color w:val="404040" w:themeColor="text1" w:themeTint="BF"/>
              </w:rPr>
            </w:pPr>
            <w:r w:rsidRPr="002E657F">
              <w:rPr>
                <w:b/>
                <w:color w:val="404040" w:themeColor="text1" w:themeTint="BF"/>
              </w:rPr>
              <w:t>SCENARIO</w:t>
            </w:r>
          </w:p>
          <w:p w14:paraId="0373A654" w14:textId="77777777" w:rsidR="0062484C" w:rsidRPr="002E657F" w:rsidRDefault="0062484C" w:rsidP="0062484C">
            <w:pPr>
              <w:spacing w:after="120" w:line="276" w:lineRule="auto"/>
              <w:ind w:left="0" w:right="0" w:firstLine="0"/>
              <w:jc w:val="both"/>
              <w:rPr>
                <w:rFonts w:cstheme="minorHAnsi"/>
                <w:color w:val="404040" w:themeColor="text1" w:themeTint="BF"/>
                <w:szCs w:val="24"/>
              </w:rPr>
            </w:pPr>
            <w:r w:rsidRPr="002E657F">
              <w:rPr>
                <w:rFonts w:cstheme="minorHAnsi"/>
                <w:color w:val="404040" w:themeColor="text1" w:themeTint="BF"/>
                <w:szCs w:val="24"/>
              </w:rPr>
              <w:t>Matilda is 23 years old. She had been involved in an accident that left her with a fractured femur. She had undergone surgery to repair her bone. The doctor had advised her that it would take four to six months for her to recover.</w:t>
            </w:r>
          </w:p>
          <w:p w14:paraId="6800B063" w14:textId="572700CB" w:rsidR="00C029AF" w:rsidRPr="0062484C" w:rsidRDefault="0062484C" w:rsidP="00C029AF">
            <w:pPr>
              <w:spacing w:after="120" w:line="276" w:lineRule="auto"/>
              <w:ind w:left="0" w:right="0" w:firstLine="0"/>
              <w:rPr>
                <w:b/>
                <w:color w:val="404040" w:themeColor="text1" w:themeTint="BF"/>
              </w:rPr>
            </w:pPr>
            <w:r w:rsidRPr="002E657F">
              <w:rPr>
                <w:rFonts w:cstheme="minorHAnsi"/>
                <w:color w:val="404040" w:themeColor="text1" w:themeTint="BF"/>
                <w:szCs w:val="24"/>
              </w:rPr>
              <w:t>Matilda wears a leg brace or immobilizer and uses crutches to get around. She is currently receiving individualised support at home to help her in her activities for daily living (ADL) while she recovers.</w:t>
            </w:r>
          </w:p>
        </w:tc>
      </w:tr>
    </w:tbl>
    <w:p w14:paraId="0FD5D827" w14:textId="77777777" w:rsidR="00C029AF" w:rsidRPr="00C029AF" w:rsidRDefault="00C029AF" w:rsidP="00C029AF">
      <w:pPr>
        <w:spacing w:after="120" w:line="276" w:lineRule="auto"/>
        <w:ind w:left="0" w:firstLine="0"/>
        <w:rPr>
          <w:lang w:val="en-GB" w:bidi="en-US"/>
        </w:rPr>
      </w:pPr>
    </w:p>
    <w:p w14:paraId="19D1F782" w14:textId="636B2009" w:rsidR="00C029AF" w:rsidRPr="002E657F" w:rsidRDefault="00C029AF" w:rsidP="002E657F">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75" w:name="_Toc100578713"/>
      <w:bookmarkStart w:id="76" w:name="_Toc122677078"/>
      <w:r w:rsidRPr="002E657F">
        <w:rPr>
          <w:rFonts w:ascii="Arial" w:eastAsiaTheme="majorEastAsia" w:hAnsi="Arial" w:cstheme="majorBidi"/>
          <w:color w:val="404040" w:themeColor="text1" w:themeTint="BF"/>
          <w:sz w:val="24"/>
          <w:szCs w:val="24"/>
        </w:rPr>
        <w:t>Task 3.1 – Providing Service</w:t>
      </w:r>
      <w:bookmarkEnd w:id="75"/>
      <w:bookmarkEnd w:id="76"/>
    </w:p>
    <w:tbl>
      <w:tblPr>
        <w:tblStyle w:val="TableGrid"/>
        <w:tblW w:w="5000" w:type="pct"/>
        <w:tblLook w:val="04A0" w:firstRow="1" w:lastRow="0" w:firstColumn="1" w:lastColumn="0" w:noHBand="0" w:noVBand="1"/>
      </w:tblPr>
      <w:tblGrid>
        <w:gridCol w:w="9026"/>
      </w:tblGrid>
      <w:tr w:rsidR="00C029AF" w:rsidRPr="00C029AF" w14:paraId="10D474FA" w14:textId="77777777" w:rsidTr="00571837">
        <w:tc>
          <w:tcPr>
            <w:tcW w:w="5000" w:type="pct"/>
            <w:tcBorders>
              <w:top w:val="nil"/>
              <w:left w:val="nil"/>
              <w:bottom w:val="nil"/>
              <w:right w:val="nil"/>
            </w:tcBorders>
            <w:shd w:val="clear" w:color="auto" w:fill="C8EA92"/>
          </w:tcPr>
          <w:p w14:paraId="2710F791" w14:textId="77777777" w:rsidR="00C029AF" w:rsidRPr="002E657F" w:rsidRDefault="00C029AF" w:rsidP="00C029AF">
            <w:pPr>
              <w:spacing w:after="120" w:line="276" w:lineRule="auto"/>
              <w:ind w:left="-17" w:right="10" w:firstLine="0"/>
              <w:jc w:val="center"/>
              <w:rPr>
                <w:rFonts w:cstheme="minorHAnsi"/>
                <w:b/>
                <w:bCs/>
                <w:color w:val="404040" w:themeColor="text1" w:themeTint="BF"/>
                <w:szCs w:val="24"/>
              </w:rPr>
            </w:pPr>
            <w:r w:rsidRPr="002E657F">
              <w:rPr>
                <w:rFonts w:cstheme="minorHAnsi"/>
                <w:b/>
                <w:bCs/>
                <w:color w:val="404040" w:themeColor="text1" w:themeTint="BF"/>
                <w:szCs w:val="24"/>
              </w:rPr>
              <w:t>SCENARIO</w:t>
            </w:r>
          </w:p>
          <w:p w14:paraId="50F63823" w14:textId="49C36221"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F0345C">
              <w:rPr>
                <w:rFonts w:cstheme="minorHAnsi"/>
                <w:color w:val="404040" w:themeColor="text1" w:themeTint="BF"/>
                <w:szCs w:val="24"/>
              </w:rPr>
              <w:t>You have noticed that Matilda frequently trips or snags her leg brace on random things around her house. These include the shoes by her doorway, the duvet that keeps falling off the couch and the power cord of her various electronics. You check her individualised plan and see that removing tripping hazards is part of her risk management plan.</w:t>
            </w:r>
          </w:p>
        </w:tc>
      </w:tr>
    </w:tbl>
    <w:p w14:paraId="419861A1" w14:textId="77777777" w:rsidR="00C029AF" w:rsidRPr="00C029AF" w:rsidRDefault="00C029AF" w:rsidP="00C029AF">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C998FCC" w14:textId="77777777" w:rsidTr="00502C47">
        <w:trPr>
          <w:cantSplit/>
          <w:trHeight w:val="1260"/>
          <w:jc w:val="center"/>
        </w:trPr>
        <w:tc>
          <w:tcPr>
            <w:tcW w:w="848" w:type="pct"/>
            <w:tcBorders>
              <w:top w:val="nil"/>
              <w:left w:val="nil"/>
              <w:bottom w:val="nil"/>
              <w:right w:val="nil"/>
            </w:tcBorders>
            <w:shd w:val="clear" w:color="auto" w:fill="auto"/>
          </w:tcPr>
          <w:p w14:paraId="0DE629E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4953CEE9" wp14:editId="2F359D1B">
                  <wp:extent cx="682388" cy="712561"/>
                  <wp:effectExtent l="0" t="0" r="3810" b="0"/>
                  <wp:docPr id="7"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6DEF767" w14:textId="77777777" w:rsidR="00C029AF" w:rsidRPr="00F0345C" w:rsidRDefault="00C029AF" w:rsidP="00C029AF">
            <w:pPr>
              <w:spacing w:after="120" w:line="276" w:lineRule="auto"/>
              <w:ind w:left="-17" w:right="10" w:firstLine="0"/>
              <w:jc w:val="both"/>
              <w:rPr>
                <w:rFonts w:cstheme="minorHAnsi"/>
                <w:color w:val="404040" w:themeColor="text1" w:themeTint="BF"/>
                <w:szCs w:val="24"/>
                <w:lang w:val="en-PH"/>
              </w:rPr>
            </w:pPr>
            <w:r w:rsidRPr="00F0345C">
              <w:rPr>
                <w:rFonts w:cstheme="minorHAnsi"/>
                <w:color w:val="404040" w:themeColor="text1" w:themeTint="BF"/>
                <w:szCs w:val="24"/>
              </w:rPr>
              <w:t xml:space="preserve">This part of the assessment is a </w:t>
            </w:r>
            <w:r w:rsidRPr="00F0345C">
              <w:rPr>
                <w:rFonts w:cstheme="minorHAnsi"/>
                <w:b/>
                <w:bCs/>
                <w:color w:val="404040" w:themeColor="text1" w:themeTint="BF"/>
                <w:szCs w:val="24"/>
              </w:rPr>
              <w:t>Role Play Activity.</w:t>
            </w:r>
            <w:r w:rsidRPr="00F0345C">
              <w:rPr>
                <w:rFonts w:cstheme="minorHAnsi"/>
                <w:color w:val="404040" w:themeColor="text1" w:themeTint="BF"/>
                <w:szCs w:val="24"/>
              </w:rPr>
              <w:t xml:space="preserve"> </w:t>
            </w:r>
          </w:p>
          <w:p w14:paraId="32C5DBF2" w14:textId="77777777" w:rsidR="00C029AF" w:rsidRPr="00F0345C" w:rsidRDefault="00C029AF" w:rsidP="00C029AF">
            <w:pPr>
              <w:spacing w:after="120" w:line="276" w:lineRule="auto"/>
              <w:ind w:left="-17" w:right="10" w:firstLine="0"/>
              <w:jc w:val="both"/>
              <w:rPr>
                <w:rFonts w:cstheme="minorHAnsi"/>
                <w:color w:val="404040" w:themeColor="text1" w:themeTint="BF"/>
                <w:szCs w:val="24"/>
              </w:rPr>
            </w:pPr>
            <w:r w:rsidRPr="00F0345C">
              <w:rPr>
                <w:rFonts w:cstheme="minorHAnsi"/>
                <w:color w:val="404040" w:themeColor="text1" w:themeTint="BF"/>
                <w:szCs w:val="24"/>
              </w:rPr>
              <w:t>In this Role Play Activity, you are required to identify and remove tripping hazards in Matilda’s home.</w:t>
            </w:r>
          </w:p>
          <w:p w14:paraId="6B93AF39" w14:textId="77777777" w:rsidR="00C029AF" w:rsidRPr="00F0345C" w:rsidRDefault="00C029AF" w:rsidP="00C029AF">
            <w:pPr>
              <w:spacing w:after="120" w:line="276" w:lineRule="auto"/>
              <w:ind w:left="-17" w:right="10" w:firstLine="0"/>
              <w:jc w:val="both"/>
              <w:rPr>
                <w:rFonts w:cstheme="minorHAnsi"/>
                <w:color w:val="404040" w:themeColor="text1" w:themeTint="BF"/>
                <w:szCs w:val="24"/>
              </w:rPr>
            </w:pPr>
            <w:r w:rsidRPr="00F0345C">
              <w:rPr>
                <w:rFonts w:cstheme="minorHAnsi"/>
                <w:color w:val="404040" w:themeColor="text1" w:themeTint="BF"/>
                <w:szCs w:val="24"/>
              </w:rPr>
              <w:t>You will need one volunteer to act as Matilda.</w:t>
            </w:r>
          </w:p>
          <w:p w14:paraId="743B832C" w14:textId="77777777" w:rsidR="007B18A9" w:rsidRPr="00F0345C" w:rsidRDefault="007B18A9" w:rsidP="007B18A9">
            <w:pPr>
              <w:spacing w:before="240" w:after="120" w:line="276" w:lineRule="auto"/>
              <w:ind w:left="0" w:right="0" w:firstLine="0"/>
              <w:jc w:val="both"/>
              <w:rPr>
                <w:rFonts w:cstheme="minorHAnsi"/>
                <w:b/>
                <w:bCs/>
                <w:color w:val="404040" w:themeColor="text1" w:themeTint="BF"/>
                <w:szCs w:val="24"/>
              </w:rPr>
            </w:pPr>
            <w:r w:rsidRPr="00F0345C">
              <w:rPr>
                <w:rFonts w:cstheme="minorHAnsi"/>
                <w:b/>
                <w:bCs/>
                <w:color w:val="404040" w:themeColor="text1" w:themeTint="BF"/>
                <w:szCs w:val="24"/>
              </w:rPr>
              <w:t>YOU WILL BE ASSESSED ON YOUR</w:t>
            </w:r>
          </w:p>
          <w:p w14:paraId="336453E0" w14:textId="77777777" w:rsidR="00C029AF" w:rsidRPr="00F0345C" w:rsidRDefault="00C029AF">
            <w:pPr>
              <w:numPr>
                <w:ilvl w:val="0"/>
                <w:numId w:val="68"/>
              </w:numPr>
              <w:spacing w:after="120" w:line="276" w:lineRule="auto"/>
              <w:ind w:left="714" w:right="0" w:hanging="357"/>
              <w:jc w:val="both"/>
              <w:rPr>
                <w:rFonts w:cstheme="minorHAnsi"/>
                <w:color w:val="404040" w:themeColor="text1" w:themeTint="BF"/>
                <w:szCs w:val="24"/>
              </w:rPr>
            </w:pPr>
            <w:r w:rsidRPr="00F0345C">
              <w:rPr>
                <w:rFonts w:cstheme="minorHAnsi"/>
                <w:color w:val="404040" w:themeColor="text1" w:themeTint="BF"/>
                <w:szCs w:val="24"/>
              </w:rPr>
              <w:t>Practical knowledge of tripping hazards</w:t>
            </w:r>
          </w:p>
          <w:p w14:paraId="2AF299EF" w14:textId="77777777" w:rsidR="00C029AF" w:rsidRPr="00F0345C" w:rsidRDefault="00C029AF">
            <w:pPr>
              <w:numPr>
                <w:ilvl w:val="0"/>
                <w:numId w:val="68"/>
              </w:numPr>
              <w:spacing w:after="120" w:line="276" w:lineRule="auto"/>
              <w:ind w:left="714" w:right="0" w:hanging="357"/>
              <w:jc w:val="both"/>
              <w:rPr>
                <w:rFonts w:cstheme="minorHAnsi"/>
                <w:color w:val="404040" w:themeColor="text1" w:themeTint="BF"/>
                <w:szCs w:val="24"/>
              </w:rPr>
            </w:pPr>
            <w:r w:rsidRPr="00F0345C">
              <w:rPr>
                <w:rFonts w:cstheme="minorHAnsi"/>
                <w:color w:val="404040" w:themeColor="text1" w:themeTint="BF"/>
                <w:szCs w:val="24"/>
              </w:rPr>
              <w:t>Practical skills relevant to identifying and removing tripping hazards</w:t>
            </w:r>
          </w:p>
          <w:p w14:paraId="3E9B62A7" w14:textId="48CB7866" w:rsidR="007B18A9" w:rsidRPr="00F0345C" w:rsidRDefault="007B18A9" w:rsidP="007B18A9">
            <w:pPr>
              <w:spacing w:before="240" w:after="120" w:line="276" w:lineRule="auto"/>
              <w:ind w:left="0" w:right="0" w:firstLine="0"/>
              <w:jc w:val="both"/>
              <w:rPr>
                <w:rFonts w:cstheme="minorHAnsi"/>
                <w:b/>
                <w:bCs/>
                <w:color w:val="404040" w:themeColor="text1" w:themeTint="BF"/>
                <w:szCs w:val="24"/>
              </w:rPr>
            </w:pPr>
            <w:r w:rsidRPr="00F0345C">
              <w:rPr>
                <w:rFonts w:cstheme="minorHAnsi"/>
                <w:b/>
                <w:bCs/>
                <w:color w:val="404040" w:themeColor="text1" w:themeTint="BF"/>
                <w:szCs w:val="24"/>
              </w:rPr>
              <w:t>OBSERVATION FORM</w:t>
            </w:r>
          </w:p>
          <w:p w14:paraId="38082C55" w14:textId="77777777" w:rsidR="00C029AF" w:rsidRPr="00C029AF" w:rsidRDefault="00C029AF" w:rsidP="00C029AF">
            <w:pPr>
              <w:tabs>
                <w:tab w:val="left" w:pos="180"/>
              </w:tabs>
              <w:spacing w:after="120" w:line="276" w:lineRule="auto"/>
              <w:ind w:left="0" w:right="0" w:firstLine="0"/>
              <w:jc w:val="both"/>
            </w:pPr>
            <w:r w:rsidRPr="00F0345C">
              <w:rPr>
                <w:rFonts w:cstheme="minorHAnsi"/>
                <w:color w:val="404040" w:themeColor="text1" w:themeTint="BF"/>
                <w:szCs w:val="24"/>
              </w:rPr>
              <w:t xml:space="preserve">Before starting this task, review the </w:t>
            </w:r>
            <w:r w:rsidRPr="00F0345C">
              <w:rPr>
                <w:rFonts w:cstheme="minorHAnsi"/>
                <w:b/>
                <w:bCs/>
                <w:color w:val="404040" w:themeColor="text1" w:themeTint="BF"/>
                <w:szCs w:val="24"/>
              </w:rPr>
              <w:t xml:space="preserve">Case Study Task 3.1 – </w:t>
            </w:r>
            <w:r w:rsidRPr="00F0345C">
              <w:rPr>
                <w:rFonts w:cstheme="minorHAnsi"/>
                <w:b/>
                <w:color w:val="404040" w:themeColor="text1" w:themeTint="BF"/>
                <w:szCs w:val="24"/>
              </w:rPr>
              <w:t>Observation Form</w:t>
            </w:r>
            <w:r w:rsidRPr="00F0345C">
              <w:rPr>
                <w:rFonts w:cstheme="minorHAnsi"/>
                <w:color w:val="404040" w:themeColor="text1" w:themeTint="BF"/>
                <w:szCs w:val="24"/>
              </w:rPr>
              <w:t xml:space="preserve"> provided along with this workbook. This form outlines all the practical skills you need to demonstrate while completing this task.</w:t>
            </w:r>
          </w:p>
        </w:tc>
      </w:tr>
    </w:tbl>
    <w:p w14:paraId="3EA30C0B" w14:textId="752BF88C" w:rsidR="00C029AF" w:rsidRDefault="00876C73" w:rsidP="00876C73">
      <w:pPr>
        <w:spacing w:after="120" w:line="276" w:lineRule="auto"/>
        <w:ind w:left="0" w:firstLine="0"/>
        <w:rPr>
          <w:lang w:val="en-GB" w:bidi="en-US"/>
        </w:rPr>
      </w:pPr>
      <w:r>
        <w:rPr>
          <w:lang w:val="en-GB"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76C73" w:rsidRPr="00C029AF" w14:paraId="1EAF0C1F" w14:textId="77777777" w:rsidTr="003045CA">
        <w:trPr>
          <w:cantSplit/>
          <w:trHeight w:val="1260"/>
          <w:jc w:val="center"/>
        </w:trPr>
        <w:tc>
          <w:tcPr>
            <w:tcW w:w="848" w:type="pct"/>
            <w:tcBorders>
              <w:top w:val="nil"/>
              <w:left w:val="nil"/>
              <w:bottom w:val="nil"/>
              <w:right w:val="nil"/>
            </w:tcBorders>
            <w:shd w:val="clear" w:color="auto" w:fill="auto"/>
          </w:tcPr>
          <w:p w14:paraId="286823F5" w14:textId="77777777" w:rsidR="00876C73" w:rsidRPr="00C029AF" w:rsidRDefault="00876C73" w:rsidP="003045CA">
            <w:pPr>
              <w:spacing w:after="120" w:line="276" w:lineRule="auto"/>
              <w:ind w:left="0" w:right="0" w:firstLine="0"/>
              <w:jc w:val="center"/>
              <w:rPr>
                <w:rFonts w:cstheme="minorHAnsi"/>
                <w:color w:val="262626" w:themeColor="text1" w:themeTint="D9"/>
                <w:szCs w:val="24"/>
                <w:highlight w:val="yellow"/>
              </w:rPr>
            </w:pPr>
          </w:p>
        </w:tc>
        <w:tc>
          <w:tcPr>
            <w:tcW w:w="4152" w:type="pct"/>
            <w:tcBorders>
              <w:top w:val="nil"/>
              <w:left w:val="nil"/>
              <w:bottom w:val="nil"/>
              <w:right w:val="nil"/>
            </w:tcBorders>
            <w:shd w:val="clear" w:color="auto" w:fill="B2DEF4"/>
            <w:vAlign w:val="center"/>
          </w:tcPr>
          <w:p w14:paraId="3E383F3A" w14:textId="77777777" w:rsidR="00876C73" w:rsidRDefault="00876C73" w:rsidP="003045C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0EDE6A04"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 including one volunteer to act as Matilda.</w:t>
            </w:r>
          </w:p>
          <w:p w14:paraId="0595DC0C"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61275B80"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3DEE1E9C"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731909BB" w14:textId="77777777" w:rsidR="00876C73"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22973A94" w14:textId="77777777" w:rsidR="00876C73" w:rsidRPr="00576B4E" w:rsidRDefault="00876C73">
            <w:pPr>
              <w:numPr>
                <w:ilvl w:val="0"/>
                <w:numId w:val="61"/>
              </w:numPr>
              <w:spacing w:after="120" w:line="276" w:lineRule="auto"/>
              <w:ind w:left="714" w:right="0" w:hanging="357"/>
              <w:jc w:val="both"/>
              <w:rPr>
                <w:rFonts w:cstheme="minorHAnsi"/>
                <w:color w:val="404040" w:themeColor="text1" w:themeTint="BF"/>
                <w:szCs w:val="28"/>
              </w:rPr>
            </w:pPr>
            <w:r w:rsidRPr="00576B4E">
              <w:rPr>
                <w:rFonts w:cstheme="minorHAnsi"/>
                <w:color w:val="404040" w:themeColor="text1" w:themeTint="BF"/>
                <w:szCs w:val="28"/>
              </w:rPr>
              <w:t>Address your queries and concerns regarding this task.</w:t>
            </w:r>
          </w:p>
        </w:tc>
      </w:tr>
    </w:tbl>
    <w:p w14:paraId="2FE17F3E" w14:textId="77777777" w:rsidR="00876C73" w:rsidRPr="00C029AF" w:rsidRDefault="00876C73" w:rsidP="00C029AF">
      <w:pPr>
        <w:ind w:left="0" w:firstLine="0"/>
        <w:rPr>
          <w:lang w:val="en-GB" w:bidi="en-US"/>
        </w:rPr>
      </w:pPr>
    </w:p>
    <w:p w14:paraId="408043D1" w14:textId="5A315FD2" w:rsidR="00C029AF" w:rsidRPr="00F0345C" w:rsidRDefault="00C029AF" w:rsidP="00F0345C">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77" w:name="_Toc100578714"/>
      <w:bookmarkStart w:id="78" w:name="_Toc122677079"/>
      <w:r w:rsidRPr="00F0345C">
        <w:rPr>
          <w:rFonts w:ascii="Arial" w:eastAsiaTheme="majorEastAsia" w:hAnsi="Arial" w:cstheme="majorBidi"/>
          <w:color w:val="404040" w:themeColor="text1" w:themeTint="BF"/>
          <w:sz w:val="24"/>
          <w:szCs w:val="24"/>
        </w:rPr>
        <w:t>Task 3.2 – Meeting Re-</w:t>
      </w:r>
      <w:proofErr w:type="spellStart"/>
      <w:r w:rsidRPr="00F0345C">
        <w:rPr>
          <w:rFonts w:ascii="Arial" w:eastAsiaTheme="majorEastAsia" w:hAnsi="Arial" w:cstheme="majorBidi"/>
          <w:color w:val="404040" w:themeColor="text1" w:themeTint="BF"/>
          <w:sz w:val="24"/>
          <w:szCs w:val="24"/>
        </w:rPr>
        <w:t>ablement</w:t>
      </w:r>
      <w:proofErr w:type="spellEnd"/>
      <w:r w:rsidRPr="00F0345C">
        <w:rPr>
          <w:rFonts w:ascii="Arial" w:eastAsiaTheme="majorEastAsia" w:hAnsi="Arial" w:cstheme="majorBidi"/>
          <w:color w:val="404040" w:themeColor="text1" w:themeTint="BF"/>
          <w:sz w:val="24"/>
          <w:szCs w:val="24"/>
        </w:rPr>
        <w:t xml:space="preserve"> Needs</w:t>
      </w:r>
      <w:bookmarkEnd w:id="77"/>
      <w:bookmarkEnd w:id="78"/>
    </w:p>
    <w:tbl>
      <w:tblPr>
        <w:tblStyle w:val="TableGrid"/>
        <w:tblW w:w="5000" w:type="pct"/>
        <w:tblLook w:val="04A0" w:firstRow="1" w:lastRow="0" w:firstColumn="1" w:lastColumn="0" w:noHBand="0" w:noVBand="1"/>
      </w:tblPr>
      <w:tblGrid>
        <w:gridCol w:w="9026"/>
      </w:tblGrid>
      <w:tr w:rsidR="00C029AF" w:rsidRPr="00C029AF" w14:paraId="4E0A50E9" w14:textId="77777777" w:rsidTr="00502C47">
        <w:tc>
          <w:tcPr>
            <w:tcW w:w="5000" w:type="pct"/>
            <w:tcBorders>
              <w:top w:val="nil"/>
              <w:left w:val="nil"/>
              <w:bottom w:val="nil"/>
              <w:right w:val="nil"/>
            </w:tcBorders>
            <w:shd w:val="clear" w:color="auto" w:fill="C8EA92"/>
          </w:tcPr>
          <w:p w14:paraId="13B66CBD" w14:textId="77777777" w:rsidR="00C029AF" w:rsidRPr="007200D9" w:rsidRDefault="00C029AF" w:rsidP="00C029AF">
            <w:pPr>
              <w:spacing w:after="120" w:line="276" w:lineRule="auto"/>
              <w:ind w:left="0" w:right="0" w:firstLine="0"/>
              <w:jc w:val="center"/>
              <w:rPr>
                <w:rFonts w:cstheme="minorHAnsi"/>
                <w:b/>
                <w:bCs/>
                <w:color w:val="404040" w:themeColor="text1" w:themeTint="BF"/>
                <w:szCs w:val="24"/>
              </w:rPr>
            </w:pPr>
            <w:r w:rsidRPr="007200D9">
              <w:rPr>
                <w:rFonts w:cstheme="minorHAnsi"/>
                <w:b/>
                <w:bCs/>
                <w:color w:val="404040" w:themeColor="text1" w:themeTint="BF"/>
                <w:szCs w:val="24"/>
              </w:rPr>
              <w:t>SCENARIO</w:t>
            </w:r>
          </w:p>
          <w:p w14:paraId="587650E5" w14:textId="3905ADD3" w:rsidR="00C029AF" w:rsidRPr="00C029AF" w:rsidRDefault="00C029AF" w:rsidP="00C029AF">
            <w:pPr>
              <w:spacing w:after="120" w:line="276" w:lineRule="auto"/>
              <w:ind w:left="0" w:right="0" w:firstLine="0"/>
              <w:jc w:val="both"/>
              <w:rPr>
                <w:rFonts w:cstheme="minorHAnsi"/>
                <w:color w:val="404040" w:themeColor="text1" w:themeTint="BF"/>
                <w:szCs w:val="24"/>
              </w:rPr>
            </w:pPr>
            <w:r w:rsidRPr="007200D9">
              <w:rPr>
                <w:rFonts w:cstheme="minorHAnsi"/>
                <w:color w:val="404040" w:themeColor="text1" w:themeTint="BF"/>
                <w:szCs w:val="24"/>
              </w:rPr>
              <w:t>Matilda’s leg brace is scheduled to be removed in two weeks. She mentions to you that her leg muscles have become weak from overuse. She wants you to enrol her in a strength training class, in addition to her regular physical therapy, so she can build up the strength in her legs again. She also mentions that she wants you to help her wean off her pain medication. You tell her that you are not qualified to make decisions on either of those things as you are not a doctor. You propose a strategy that can help address her need to strengthen her legs and wean off medication.</w:t>
            </w:r>
          </w:p>
        </w:tc>
      </w:tr>
    </w:tbl>
    <w:p w14:paraId="7CCECDD0" w14:textId="77777777" w:rsidR="00C029AF" w:rsidRPr="00C029AF" w:rsidRDefault="00C029AF" w:rsidP="00C029AF">
      <w:pPr>
        <w:ind w:left="0" w:firstLine="0"/>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705"/>
        <w:gridCol w:w="5794"/>
      </w:tblGrid>
      <w:tr w:rsidR="00C029AF" w:rsidRPr="00C029AF" w14:paraId="0CE8C956" w14:textId="77777777" w:rsidTr="00D33BFF">
        <w:trPr>
          <w:cantSplit/>
          <w:trHeight w:val="1260"/>
          <w:jc w:val="center"/>
        </w:trPr>
        <w:tc>
          <w:tcPr>
            <w:tcW w:w="848" w:type="pct"/>
            <w:tcBorders>
              <w:top w:val="nil"/>
              <w:left w:val="nil"/>
              <w:bottom w:val="nil"/>
              <w:right w:val="nil"/>
            </w:tcBorders>
            <w:shd w:val="clear" w:color="auto" w:fill="auto"/>
          </w:tcPr>
          <w:p w14:paraId="24BA963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rPr>
              <w:drawing>
                <wp:inline distT="0" distB="0" distL="0" distR="0" wp14:anchorId="36D8F431" wp14:editId="3C1CDE68">
                  <wp:extent cx="682388" cy="712561"/>
                  <wp:effectExtent l="0" t="0" r="3810" b="0"/>
                  <wp:docPr id="8"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25221E0B" w14:textId="77777777" w:rsidR="00C029AF" w:rsidRPr="007200D9" w:rsidRDefault="00C029AF" w:rsidP="00C029AF">
            <w:pPr>
              <w:spacing w:after="120" w:line="276" w:lineRule="auto"/>
              <w:ind w:left="0" w:right="0" w:firstLine="0"/>
              <w:jc w:val="both"/>
              <w:rPr>
                <w:color w:val="404040" w:themeColor="text1" w:themeTint="BF"/>
              </w:rPr>
            </w:pPr>
            <w:r w:rsidRPr="007200D9">
              <w:rPr>
                <w:rFonts w:cstheme="minorHAnsi"/>
                <w:color w:val="404040" w:themeColor="text1" w:themeTint="BF"/>
                <w:szCs w:val="24"/>
              </w:rPr>
              <w:t>Based on the scenario provided, l</w:t>
            </w:r>
            <w:r w:rsidRPr="007200D9">
              <w:rPr>
                <w:color w:val="404040" w:themeColor="text1" w:themeTint="BF"/>
              </w:rPr>
              <w:t>ist one strategy you can propose for each of the following:</w:t>
            </w:r>
          </w:p>
          <w:p w14:paraId="28E73FD9" w14:textId="77777777" w:rsidR="00C029AF" w:rsidRPr="007200D9" w:rsidRDefault="00C029AF">
            <w:pPr>
              <w:numPr>
                <w:ilvl w:val="2"/>
                <w:numId w:val="9"/>
              </w:numPr>
              <w:spacing w:after="120" w:line="276" w:lineRule="auto"/>
              <w:ind w:left="805" w:right="0" w:hanging="448"/>
              <w:jc w:val="both"/>
              <w:rPr>
                <w:color w:val="404040" w:themeColor="text1" w:themeTint="BF"/>
              </w:rPr>
            </w:pPr>
            <w:r w:rsidRPr="007200D9">
              <w:rPr>
                <w:color w:val="404040" w:themeColor="text1" w:themeTint="BF"/>
              </w:rPr>
              <w:t>Matilda’s need to strengthen her legs</w:t>
            </w:r>
          </w:p>
          <w:p w14:paraId="4A8935FB" w14:textId="77777777" w:rsidR="00C029AF" w:rsidRPr="00C029AF" w:rsidRDefault="00C029AF">
            <w:pPr>
              <w:numPr>
                <w:ilvl w:val="2"/>
                <w:numId w:val="9"/>
              </w:numPr>
              <w:spacing w:after="120" w:line="276" w:lineRule="auto"/>
              <w:ind w:left="805" w:right="0" w:hanging="448"/>
              <w:jc w:val="both"/>
              <w:rPr>
                <w:color w:val="404040" w:themeColor="text1" w:themeTint="BF"/>
              </w:rPr>
            </w:pPr>
            <w:r w:rsidRPr="007200D9">
              <w:rPr>
                <w:color w:val="404040" w:themeColor="text1" w:themeTint="BF"/>
              </w:rPr>
              <w:t xml:space="preserve">Matilda’s need to wean off pain medication  </w:t>
            </w:r>
          </w:p>
        </w:tc>
      </w:tr>
      <w:tr w:rsidR="00D33BFF" w:rsidRPr="008B449A" w14:paraId="6614EE98" w14:textId="77777777" w:rsidTr="00D33BF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44D5725" w14:textId="77777777" w:rsidR="00D33BFF" w:rsidRPr="00301F77" w:rsidRDefault="00D33BFF" w:rsidP="007F297D">
            <w:pPr>
              <w:tabs>
                <w:tab w:val="left" w:pos="180"/>
              </w:tabs>
              <w:spacing w:before="0" w:line="276" w:lineRule="auto"/>
              <w:ind w:left="0" w:right="29" w:firstLine="0"/>
              <w:rPr>
                <w:rFonts w:cstheme="minorHAnsi"/>
                <w:color w:val="404040" w:themeColor="text1" w:themeTint="BF"/>
                <w:szCs w:val="24"/>
              </w:rPr>
            </w:pPr>
          </w:p>
        </w:tc>
      </w:tr>
      <w:tr w:rsidR="00C029AF" w:rsidRPr="00C029AF" w14:paraId="67C77C6D" w14:textId="77777777" w:rsidTr="00D33BFF">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2" w:type="pct"/>
            <w:gridSpan w:val="2"/>
            <w:shd w:val="clear" w:color="auto" w:fill="E7E6E6" w:themeFill="background2"/>
          </w:tcPr>
          <w:p w14:paraId="1F333FBD" w14:textId="77777777" w:rsidR="00C029AF" w:rsidRPr="00C029AF" w:rsidRDefault="00C029AF" w:rsidP="007200D9">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Re-</w:t>
            </w:r>
            <w:proofErr w:type="spellStart"/>
            <w:r w:rsidRPr="00C029AF">
              <w:rPr>
                <w:rFonts w:cstheme="minorHAnsi"/>
                <w:b/>
                <w:bCs/>
                <w:color w:val="404040" w:themeColor="text1" w:themeTint="BF"/>
                <w:szCs w:val="20"/>
              </w:rPr>
              <w:t>ablement</w:t>
            </w:r>
            <w:proofErr w:type="spellEnd"/>
            <w:r w:rsidRPr="00C029AF">
              <w:rPr>
                <w:rFonts w:cstheme="minorHAnsi"/>
                <w:b/>
                <w:bCs/>
                <w:color w:val="404040" w:themeColor="text1" w:themeTint="BF"/>
                <w:szCs w:val="20"/>
              </w:rPr>
              <w:t xml:space="preserve"> Needs</w:t>
            </w:r>
          </w:p>
        </w:tc>
        <w:tc>
          <w:tcPr>
            <w:tcW w:w="3208" w:type="pct"/>
            <w:shd w:val="clear" w:color="auto" w:fill="E7E6E6" w:themeFill="background2"/>
          </w:tcPr>
          <w:p w14:paraId="0C20F79A" w14:textId="77777777" w:rsidR="00C029AF" w:rsidRPr="00C029AF" w:rsidRDefault="00C029AF" w:rsidP="007200D9">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Proposed Strategy</w:t>
            </w:r>
          </w:p>
        </w:tc>
      </w:tr>
      <w:tr w:rsidR="00C029AF" w:rsidRPr="00C029AF" w14:paraId="42221790" w14:textId="77777777" w:rsidTr="00D33BFF">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2" w:type="pct"/>
            <w:gridSpan w:val="2"/>
            <w:shd w:val="clear" w:color="auto" w:fill="auto"/>
          </w:tcPr>
          <w:p w14:paraId="6AFD4540" w14:textId="77777777" w:rsidR="00C029AF" w:rsidRPr="00F90D58" w:rsidRDefault="00C029AF">
            <w:pPr>
              <w:pStyle w:val="ListParagraph"/>
              <w:numPr>
                <w:ilvl w:val="0"/>
                <w:numId w:val="71"/>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strengthen legs</w:t>
            </w:r>
          </w:p>
        </w:tc>
        <w:tc>
          <w:tcPr>
            <w:tcW w:w="3208" w:type="pct"/>
            <w:shd w:val="clear" w:color="auto" w:fill="auto"/>
          </w:tcPr>
          <w:p w14:paraId="1156986C" w14:textId="77777777" w:rsidR="00C029AF" w:rsidRPr="00C029AF" w:rsidRDefault="00C029AF" w:rsidP="00F90D58">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0"/>
                  <w:enabled/>
                  <w:calcOnExit w:val="0"/>
                  <w:textInput/>
                </w:ffData>
              </w:fldChar>
            </w:r>
            <w:bookmarkStart w:id="79" w:name="Text10"/>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79"/>
          </w:p>
        </w:tc>
      </w:tr>
      <w:tr w:rsidR="00C029AF" w:rsidRPr="00C029AF" w14:paraId="4732C8A3" w14:textId="77777777" w:rsidTr="00D33BFF">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2" w:type="pct"/>
            <w:gridSpan w:val="2"/>
            <w:shd w:val="clear" w:color="auto" w:fill="auto"/>
          </w:tcPr>
          <w:p w14:paraId="30EECF39" w14:textId="77777777" w:rsidR="00C029AF" w:rsidRPr="00F90D58" w:rsidRDefault="00C029AF">
            <w:pPr>
              <w:pStyle w:val="ListParagraph"/>
              <w:numPr>
                <w:ilvl w:val="0"/>
                <w:numId w:val="71"/>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wean off pain medication</w:t>
            </w:r>
          </w:p>
        </w:tc>
        <w:tc>
          <w:tcPr>
            <w:tcW w:w="3208" w:type="pct"/>
            <w:shd w:val="clear" w:color="auto" w:fill="auto"/>
          </w:tcPr>
          <w:p w14:paraId="5490845D" w14:textId="77777777" w:rsidR="00C029AF" w:rsidRPr="00C029AF" w:rsidRDefault="00C029AF" w:rsidP="00F90D58">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1"/>
                  <w:enabled/>
                  <w:calcOnExit w:val="0"/>
                  <w:textInput/>
                </w:ffData>
              </w:fldChar>
            </w:r>
            <w:bookmarkStart w:id="80" w:name="Text11"/>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80"/>
          </w:p>
        </w:tc>
      </w:tr>
    </w:tbl>
    <w:p w14:paraId="024801CA" w14:textId="77777777" w:rsidR="00C029AF" w:rsidRPr="00C029AF" w:rsidRDefault="00C029AF" w:rsidP="00C029AF">
      <w:pPr>
        <w:ind w:left="0" w:firstLine="0"/>
      </w:pPr>
      <w:r w:rsidRPr="00C029AF">
        <w:br w:type="page"/>
      </w:r>
    </w:p>
    <w:p w14:paraId="2F1BAD7E" w14:textId="63FD8555" w:rsidR="00BE1617" w:rsidRPr="00BE1617" w:rsidRDefault="00DD0FE4" w:rsidP="00BE1617">
      <w:pPr>
        <w:pStyle w:val="Heading1"/>
      </w:pPr>
      <w:bookmarkStart w:id="81" w:name="_Toc122677080"/>
      <w:r w:rsidRPr="00B43F08">
        <w:lastRenderedPageBreak/>
        <w:t>Assessment Workbook Checklist</w:t>
      </w:r>
      <w:bookmarkEnd w:id="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C54A94" w:rsidRDefault="008E041F" w:rsidP="008E041F">
            <w:pPr>
              <w:tabs>
                <w:tab w:val="left" w:pos="180"/>
              </w:tabs>
              <w:spacing w:after="120" w:line="276" w:lineRule="auto"/>
              <w:ind w:left="0" w:right="0" w:firstLine="0"/>
              <w:rPr>
                <w:bCs/>
                <w:color w:val="404040" w:themeColor="text1" w:themeTint="BF"/>
              </w:rPr>
            </w:pPr>
            <w:r w:rsidRPr="00C54A94">
              <w:rPr>
                <w:bCs/>
                <w:color w:val="404040" w:themeColor="text1" w:themeTint="BF"/>
              </w:rPr>
              <w:t>You have completed all the Knowledge Assessments Questions.</w:t>
            </w:r>
          </w:p>
        </w:tc>
      </w:tr>
      <w:tr w:rsidR="002D6049" w:rsidRPr="00301F77" w14:paraId="5386A74A"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A0D2F3"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97B29" w14:textId="77777777" w:rsidR="002D6049" w:rsidRPr="00C54A94" w:rsidRDefault="002D6049" w:rsidP="00502C47">
            <w:pPr>
              <w:tabs>
                <w:tab w:val="left" w:pos="180"/>
              </w:tabs>
              <w:spacing w:after="120" w:line="276" w:lineRule="auto"/>
              <w:ind w:left="0" w:right="0" w:firstLine="0"/>
              <w:rPr>
                <w:bCs/>
                <w:color w:val="404040" w:themeColor="text1" w:themeTint="BF"/>
              </w:rPr>
            </w:pPr>
            <w:r w:rsidRPr="00C54A94">
              <w:rPr>
                <w:bCs/>
                <w:color w:val="404040" w:themeColor="text1" w:themeTint="BF"/>
              </w:rPr>
              <w:t>You have completed the Practical Assessments in this workbook:</w:t>
            </w:r>
          </w:p>
        </w:tc>
      </w:tr>
      <w:tr w:rsidR="002D6049" w:rsidRPr="00ED6C10" w14:paraId="15DA8EE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CCA217"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732EE4"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1.1</w:t>
            </w:r>
          </w:p>
        </w:tc>
      </w:tr>
      <w:tr w:rsidR="002D6049" w:rsidRPr="00ED6C10" w14:paraId="7E22829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A94F51"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54CBFE"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1.2</w:t>
            </w:r>
          </w:p>
        </w:tc>
      </w:tr>
      <w:tr w:rsidR="002D6049" w:rsidRPr="00ED6C10" w14:paraId="00A728F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F911AF"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2821D8" w14:textId="77777777" w:rsidR="002D6049" w:rsidRPr="00C54A94" w:rsidRDefault="002D6049"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1.3</w:t>
            </w:r>
          </w:p>
        </w:tc>
      </w:tr>
      <w:tr w:rsidR="002D6049" w:rsidRPr="00ED6C10" w14:paraId="7F04582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DA9EB6"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077AF2"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1.4</w:t>
            </w:r>
          </w:p>
        </w:tc>
      </w:tr>
      <w:tr w:rsidR="002D6049" w:rsidRPr="00ED6C10" w14:paraId="23661A8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B80975"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842108"/>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FB1D6"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2.1</w:t>
            </w:r>
          </w:p>
        </w:tc>
      </w:tr>
      <w:tr w:rsidR="002D6049" w:rsidRPr="00ED6C10" w14:paraId="5B18957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14D1AA"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37385496"/>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33B5"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2.2</w:t>
            </w:r>
          </w:p>
        </w:tc>
      </w:tr>
      <w:tr w:rsidR="002D6049" w:rsidRPr="00ED6C10" w14:paraId="541EBAEC"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C14F5"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17388419"/>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CE375" w14:textId="77777777" w:rsidR="002D6049" w:rsidRPr="00C54A94" w:rsidRDefault="002D6049"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2.3</w:t>
            </w:r>
          </w:p>
        </w:tc>
      </w:tr>
      <w:tr w:rsidR="002D6049" w:rsidRPr="00ED6C10" w14:paraId="1D150800"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5CB26"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82703424"/>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7F3B5C"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3.1</w:t>
            </w:r>
          </w:p>
        </w:tc>
      </w:tr>
      <w:tr w:rsidR="002D6049" w:rsidRPr="00ED6C10" w14:paraId="4B3D032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097BB" w14:textId="77777777" w:rsidR="002D6049"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7609193"/>
                <w14:checkbox>
                  <w14:checked w14:val="0"/>
                  <w14:checkedState w14:val="2612" w14:font="MS Gothic"/>
                  <w14:uncheckedState w14:val="2610" w14:font="MS Gothic"/>
                </w14:checkbox>
              </w:sdt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29AF76"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3.2</w:t>
            </w:r>
          </w:p>
        </w:tc>
      </w:tr>
    </w:tbl>
    <w:p w14:paraId="672441F0" w14:textId="77777777" w:rsidR="00846EA9" w:rsidRDefault="00846EA9" w:rsidP="00E95380">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411B770"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45D713ED" w:rsidR="008E041F" w:rsidRPr="008E041F" w:rsidRDefault="00000000"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C54A94" w:rsidRDefault="008E041F" w:rsidP="008E041F">
            <w:pPr>
              <w:tabs>
                <w:tab w:val="left" w:pos="180"/>
              </w:tabs>
              <w:spacing w:after="120" w:line="276" w:lineRule="auto"/>
              <w:ind w:left="0" w:right="0" w:firstLine="0"/>
              <w:rPr>
                <w:bCs/>
                <w:color w:val="404040" w:themeColor="text1" w:themeTint="BF"/>
              </w:rPr>
            </w:pPr>
            <w:r w:rsidRPr="00C54A94">
              <w:rPr>
                <w:bCs/>
                <w:color w:val="404040" w:themeColor="text1" w:themeTint="BF"/>
              </w:rPr>
              <w:t>You have saved and submitted the following evidence:</w:t>
            </w:r>
          </w:p>
        </w:tc>
      </w:tr>
      <w:tr w:rsidR="008E041F" w:rsidRPr="00301F77" w14:paraId="47F92E49"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000000"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C54A94" w:rsidRDefault="008E041F" w:rsidP="008E041F">
            <w:pPr>
              <w:tabs>
                <w:tab w:val="left" w:pos="180"/>
              </w:tabs>
              <w:spacing w:after="120" w:line="276" w:lineRule="auto"/>
              <w:ind w:left="430" w:right="0" w:firstLine="0"/>
              <w:rPr>
                <w:bCs/>
                <w:color w:val="404040" w:themeColor="text1" w:themeTint="BF"/>
                <w:highlight w:val="yellow"/>
              </w:rPr>
            </w:pPr>
            <w:r w:rsidRPr="00C54A94">
              <w:rPr>
                <w:color w:val="404040" w:themeColor="text1" w:themeTint="BF"/>
              </w:rPr>
              <w:t>This completed workbook</w:t>
            </w:r>
          </w:p>
        </w:tc>
      </w:tr>
      <w:tr w:rsidR="008E041F" w:rsidRPr="00301F77" w14:paraId="664EC8C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000000"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C54A94" w:rsidRDefault="008E041F" w:rsidP="008E041F">
            <w:pPr>
              <w:tabs>
                <w:tab w:val="left" w:pos="180"/>
              </w:tabs>
              <w:spacing w:after="120" w:line="276" w:lineRule="auto"/>
              <w:ind w:left="430" w:right="0" w:firstLine="0"/>
              <w:rPr>
                <w:bCs/>
                <w:color w:val="404040" w:themeColor="text1" w:themeTint="BF"/>
                <w:highlight w:val="yellow"/>
              </w:rPr>
            </w:pPr>
            <w:r w:rsidRPr="00C54A94">
              <w:rPr>
                <w:color w:val="404040" w:themeColor="text1" w:themeTint="BF"/>
              </w:rPr>
              <w:t>Assessment Workbook Cover Sheet signed and scanned</w:t>
            </w:r>
          </w:p>
        </w:tc>
      </w:tr>
      <w:tr w:rsidR="003A3105" w:rsidRPr="00A64CD5" w14:paraId="487D6A04"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2ABB82" w14:textId="77777777" w:rsidR="003A3105"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Content>
                <w:r w:rsidR="003A310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2685B26" w14:textId="77777777" w:rsidR="003A3105" w:rsidRPr="00C54A94" w:rsidRDefault="003A3105"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1.4 Abuse Incident Report Form</w:t>
            </w:r>
          </w:p>
        </w:tc>
      </w:tr>
    </w:tbl>
    <w:p w14:paraId="07838796" w14:textId="75028208" w:rsidR="00846EA9" w:rsidRPr="00846EA9" w:rsidRDefault="00846EA9" w:rsidP="00846EA9">
      <w:pPr>
        <w:tabs>
          <w:tab w:val="left" w:pos="180"/>
        </w:tabs>
        <w:spacing w:before="0" w:line="276" w:lineRule="auto"/>
        <w:ind w:left="0" w:right="0" w:firstLine="0"/>
        <w:jc w:val="center"/>
        <w:rPr>
          <w:b/>
          <w:color w:val="404040" w:themeColor="text1" w:themeTint="BF"/>
          <w:sz w:val="24"/>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C54A94" w:rsidRDefault="00DD0FE4" w:rsidP="007222FE">
            <w:pPr>
              <w:tabs>
                <w:tab w:val="left" w:pos="180"/>
              </w:tabs>
              <w:spacing w:after="120" w:line="276" w:lineRule="auto"/>
              <w:ind w:left="0" w:right="0" w:firstLine="0"/>
              <w:jc w:val="center"/>
              <w:rPr>
                <w:b/>
                <w:color w:val="D73329"/>
              </w:rPr>
            </w:pPr>
            <w:r w:rsidRPr="00C54A94">
              <w:rPr>
                <w:b/>
                <w:color w:val="D73329"/>
              </w:rPr>
              <w:t>IMPORTANT</w:t>
            </w:r>
            <w:r w:rsidR="00F80D46" w:rsidRPr="00C54A94">
              <w:rPr>
                <w:rFonts w:cstheme="minorHAnsi"/>
                <w:b/>
                <w:color w:val="D73329"/>
                <w:lang w:bidi="en-US"/>
              </w:rPr>
              <w:t>:</w:t>
            </w:r>
          </w:p>
          <w:p w14:paraId="07C3D3FD" w14:textId="47AD6CF1" w:rsidR="00DD0FE4" w:rsidRPr="00C54A94" w:rsidRDefault="00DD0FE4" w:rsidP="007222FE">
            <w:pPr>
              <w:tabs>
                <w:tab w:val="left" w:pos="180"/>
              </w:tabs>
              <w:spacing w:after="120" w:line="276" w:lineRule="auto"/>
              <w:ind w:left="0" w:right="0" w:firstLine="0"/>
              <w:jc w:val="center"/>
              <w:rPr>
                <w:b/>
                <w:color w:val="D73329"/>
              </w:rPr>
            </w:pPr>
            <w:r w:rsidRPr="00C54A94">
              <w:rPr>
                <w:b/>
                <w:color w:val="D73329"/>
              </w:rPr>
              <w:t xml:space="preserve">You must achieve a satisfactory result </w:t>
            </w:r>
            <w:r w:rsidR="001206F9" w:rsidRPr="00C54A94">
              <w:rPr>
                <w:rFonts w:cstheme="minorHAnsi"/>
                <w:b/>
                <w:color w:val="D73329"/>
                <w:lang w:bidi="en-US"/>
              </w:rPr>
              <w:t xml:space="preserve">in </w:t>
            </w:r>
            <w:r w:rsidRPr="00C54A94">
              <w:rPr>
                <w:b/>
                <w:color w:val="D73329"/>
              </w:rPr>
              <w:t xml:space="preserve">ALL assessment tasks to be </w:t>
            </w:r>
            <w:r w:rsidR="00EF0E08" w:rsidRPr="00C54A94">
              <w:rPr>
                <w:rFonts w:cstheme="minorHAnsi"/>
                <w:b/>
                <w:color w:val="D73329"/>
                <w:lang w:bidi="en-US"/>
              </w:rPr>
              <w:t xml:space="preserve">deemed </w:t>
            </w:r>
            <w:r w:rsidRPr="00C54A94">
              <w:rPr>
                <w:b/>
                <w:color w:val="D73329"/>
              </w:rPr>
              <w:t>COMPETENT for the unit</w:t>
            </w:r>
            <w:r w:rsidR="00EF0E08" w:rsidRPr="00C54A94">
              <w:rPr>
                <w:rFonts w:cstheme="minorHAnsi"/>
                <w:b/>
                <w:color w:val="D73329"/>
                <w:lang w:bidi="en-US"/>
              </w:rPr>
              <w:t>/</w:t>
            </w:r>
            <w:r w:rsidRPr="00C54A94">
              <w:rPr>
                <w:b/>
                <w:color w:val="D73329"/>
              </w:rPr>
              <w:t>s relevant to this workbook.</w:t>
            </w:r>
          </w:p>
          <w:p w14:paraId="7EA84BF3" w14:textId="524AED73" w:rsidR="00EB3B6B" w:rsidRPr="00301F77" w:rsidRDefault="00DD0FE4" w:rsidP="007222FE">
            <w:pPr>
              <w:tabs>
                <w:tab w:val="left" w:pos="180"/>
              </w:tabs>
              <w:spacing w:after="120" w:line="276" w:lineRule="auto"/>
              <w:ind w:left="0" w:right="0" w:firstLine="0"/>
              <w:jc w:val="both"/>
              <w:rPr>
                <w:color w:val="404040" w:themeColor="text1" w:themeTint="BF"/>
              </w:rPr>
            </w:pPr>
            <w:r w:rsidRPr="00C54A94">
              <w:rPr>
                <w:color w:val="404040" w:themeColor="text1" w:themeTint="BF"/>
              </w:rPr>
              <w:t xml:space="preserve">To be </w:t>
            </w:r>
            <w:r w:rsidR="00CA7F5D" w:rsidRPr="00C54A94">
              <w:rPr>
                <w:rFonts w:cstheme="minorHAnsi"/>
                <w:color w:val="404040" w:themeColor="text1" w:themeTint="BF"/>
                <w:lang w:bidi="en-US"/>
              </w:rPr>
              <w:t>deemed</w:t>
            </w:r>
            <w:r w:rsidRPr="00C54A94">
              <w:rPr>
                <w:color w:val="404040" w:themeColor="text1" w:themeTint="BF"/>
              </w:rPr>
              <w:t xml:space="preserve"> </w:t>
            </w:r>
            <w:r w:rsidR="009A3A6A" w:rsidRPr="00C54A94">
              <w:rPr>
                <w:color w:val="404040" w:themeColor="text1" w:themeTint="BF"/>
              </w:rPr>
              <w:t>satisfactory</w:t>
            </w:r>
            <w:r w:rsidRPr="00C54A94">
              <w:rPr>
                <w:color w:val="404040" w:themeColor="text1" w:themeTint="BF"/>
              </w:rPr>
              <w:t xml:space="preserve"> in </w:t>
            </w:r>
            <w:r w:rsidR="000443D7" w:rsidRPr="00C54A94">
              <w:rPr>
                <w:color w:val="404040" w:themeColor="text1" w:themeTint="BF"/>
              </w:rPr>
              <w:t>the assessments contained in</w:t>
            </w:r>
            <w:r w:rsidRPr="00C54A94">
              <w:rPr>
                <w:color w:val="404040" w:themeColor="text1" w:themeTint="BF"/>
              </w:rPr>
              <w:t xml:space="preserve"> this workbook, you must successfully complete all the requirements listed above according to the prescribed benchmarks provided to the assessor.</w:t>
            </w:r>
          </w:p>
        </w:tc>
      </w:tr>
    </w:tbl>
    <w:p w14:paraId="16CE7557" w14:textId="77777777" w:rsidR="00846EA9" w:rsidRDefault="00846EA9" w:rsidP="00C54A94">
      <w:pPr>
        <w:ind w:lef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0B53541C"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000000"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C54A94" w:rsidRDefault="00241813" w:rsidP="00241813">
            <w:pPr>
              <w:tabs>
                <w:tab w:val="left" w:pos="180"/>
              </w:tabs>
              <w:spacing w:after="120" w:line="276" w:lineRule="auto"/>
              <w:ind w:left="0" w:right="0" w:firstLine="0"/>
              <w:rPr>
                <w:bCs/>
                <w:color w:val="404040" w:themeColor="text1" w:themeTint="BF"/>
              </w:rPr>
            </w:pPr>
            <w:r w:rsidRPr="00C54A94">
              <w:rPr>
                <w:bCs/>
                <w:color w:val="404040" w:themeColor="text1" w:themeTint="BF"/>
              </w:rPr>
              <w:t>The candidate has completed all the Knowledge Assessments Questions.</w:t>
            </w:r>
          </w:p>
        </w:tc>
      </w:tr>
      <w:tr w:rsidR="00CF11F3" w:rsidRPr="00301F77" w14:paraId="3A63A11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3AC72"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36307888"/>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B72E5" w14:textId="77777777" w:rsidR="00CF11F3" w:rsidRPr="00C54A94" w:rsidRDefault="00CF11F3" w:rsidP="00502C47">
            <w:pPr>
              <w:tabs>
                <w:tab w:val="left" w:pos="180"/>
              </w:tabs>
              <w:spacing w:after="120" w:line="276" w:lineRule="auto"/>
              <w:ind w:left="0" w:right="0" w:firstLine="0"/>
              <w:rPr>
                <w:bCs/>
                <w:color w:val="404040" w:themeColor="text1" w:themeTint="BF"/>
              </w:rPr>
            </w:pPr>
            <w:r w:rsidRPr="00C54A94">
              <w:rPr>
                <w:bCs/>
                <w:color w:val="404040" w:themeColor="text1" w:themeTint="BF"/>
              </w:rPr>
              <w:t>You have completed the Practical Assessments in this workbook:</w:t>
            </w:r>
          </w:p>
        </w:tc>
      </w:tr>
      <w:tr w:rsidR="00CF11F3" w:rsidRPr="00ED6C10" w14:paraId="0F23D56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27F0C2"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06124672"/>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4C108D"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1.1</w:t>
            </w:r>
          </w:p>
        </w:tc>
      </w:tr>
      <w:tr w:rsidR="00CF11F3" w:rsidRPr="00ED6C10" w14:paraId="7DD7EEF7"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BEA4A3"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8863357"/>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BEE158"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1.2</w:t>
            </w:r>
          </w:p>
        </w:tc>
      </w:tr>
      <w:tr w:rsidR="00CF11F3" w:rsidRPr="00ED6C10" w14:paraId="5720821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77F8D"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54072056"/>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52DF3" w14:textId="77777777" w:rsidR="00CF11F3" w:rsidRPr="00C54A94" w:rsidRDefault="00CF11F3"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1.3</w:t>
            </w:r>
          </w:p>
        </w:tc>
      </w:tr>
      <w:tr w:rsidR="00CF11F3" w:rsidRPr="00ED6C10" w14:paraId="45ACA3FD"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2AA843"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02979949"/>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85BCE7"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1.4</w:t>
            </w:r>
          </w:p>
        </w:tc>
      </w:tr>
      <w:tr w:rsidR="00CF11F3" w:rsidRPr="00ED6C10" w14:paraId="25FDC8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1BF1FC"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128146611"/>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1F188D"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2.1</w:t>
            </w:r>
          </w:p>
        </w:tc>
      </w:tr>
      <w:tr w:rsidR="00CF11F3" w:rsidRPr="00ED6C10" w14:paraId="4A2B84B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FE79A1"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2057263"/>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8CD747"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2.2</w:t>
            </w:r>
          </w:p>
        </w:tc>
      </w:tr>
      <w:tr w:rsidR="00CF11F3" w:rsidRPr="00ED6C10" w14:paraId="508070D4"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8EB2EE"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19017498"/>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2F727" w14:textId="77777777" w:rsidR="00CF11F3" w:rsidRPr="00C54A94" w:rsidRDefault="00CF11F3"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2.3</w:t>
            </w:r>
          </w:p>
        </w:tc>
      </w:tr>
      <w:tr w:rsidR="00CF11F3" w:rsidRPr="00ED6C10" w14:paraId="1523E3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7567CE"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5795021"/>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1C2E2A"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3.1</w:t>
            </w:r>
          </w:p>
        </w:tc>
      </w:tr>
      <w:tr w:rsidR="00CF11F3" w:rsidRPr="00ED6C10" w14:paraId="72BDD19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83167" w14:textId="77777777" w:rsidR="00CF11F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0287097"/>
                <w14:checkbox>
                  <w14:checked w14:val="0"/>
                  <w14:checkedState w14:val="2612" w14:font="MS Gothic"/>
                  <w14:uncheckedState w14:val="2610" w14:font="MS Gothic"/>
                </w14:checkbox>
              </w:sdt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EBF25E"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3.2</w:t>
            </w:r>
          </w:p>
        </w:tc>
      </w:tr>
    </w:tbl>
    <w:p w14:paraId="65A79527" w14:textId="77777777" w:rsidR="00846EA9" w:rsidRDefault="00846EA9">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11250043"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7842CE" w:rsidR="00BE1617" w:rsidRPr="008E041F" w:rsidRDefault="00000000"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B42C8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A65E12"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A65E12" w:rsidRDefault="00000000"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C316D3" w:rsidRPr="00A64CD5" w14:paraId="12D57D75"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4EE36C" w14:textId="77777777" w:rsidR="00C316D3" w:rsidRPr="003372EA" w:rsidRDefault="00000000"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0310853"/>
                <w14:checkbox>
                  <w14:checked w14:val="0"/>
                  <w14:checkedState w14:val="2612" w14:font="MS Gothic"/>
                  <w14:uncheckedState w14:val="2610" w14:font="MS Gothic"/>
                </w14:checkbox>
              </w:sdtPr>
              <w:sdtContent>
                <w:r w:rsidR="00C316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77522" w14:textId="77777777" w:rsidR="00C316D3" w:rsidRPr="00A64CD5" w:rsidRDefault="00C316D3" w:rsidP="00502C47">
            <w:pPr>
              <w:tabs>
                <w:tab w:val="left" w:pos="180"/>
              </w:tabs>
              <w:spacing w:after="120" w:line="276" w:lineRule="auto"/>
              <w:ind w:left="430" w:right="0" w:firstLine="0"/>
              <w:rPr>
                <w:bCs/>
                <w:color w:val="404040" w:themeColor="text1" w:themeTint="BF"/>
              </w:rPr>
            </w:pPr>
            <w:r w:rsidRPr="00A64CD5">
              <w:rPr>
                <w:bCs/>
                <w:color w:val="404040" w:themeColor="text1" w:themeTint="BF"/>
              </w:rPr>
              <w:t>Case Study Task 1.4 Abuse Incident Report Form</w:t>
            </w:r>
          </w:p>
        </w:tc>
      </w:tr>
    </w:tbl>
    <w:p w14:paraId="6911DB79" w14:textId="77777777" w:rsidR="00846EA9" w:rsidRDefault="00846EA9"/>
    <w:tbl>
      <w:tblPr>
        <w:tblStyle w:val="TableGrid"/>
        <w:tblW w:w="0" w:type="auto"/>
        <w:tblLook w:val="04A0" w:firstRow="1" w:lastRow="0" w:firstColumn="1" w:lastColumn="0" w:noHBand="0" w:noVBand="1"/>
      </w:tblPr>
      <w:tblGrid>
        <w:gridCol w:w="9016"/>
      </w:tblGrid>
      <w:tr w:rsidR="00BE1617" w:rsidRPr="00301F77" w14:paraId="0166EFAE" w14:textId="77777777" w:rsidTr="00846EA9">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491F1C">
            <w:pPr>
              <w:tabs>
                <w:tab w:val="left" w:pos="180"/>
              </w:tabs>
              <w:spacing w:after="120" w:line="276" w:lineRule="auto"/>
              <w:ind w:left="0" w:right="0" w:firstLine="0"/>
              <w:jc w:val="both"/>
              <w:rPr>
                <w:color w:val="404040" w:themeColor="text1" w:themeTint="BF"/>
              </w:rPr>
            </w:pPr>
            <w:r w:rsidRPr="00C54A94">
              <w:rPr>
                <w:color w:val="404040" w:themeColor="text1" w:themeTint="BF"/>
              </w:rPr>
              <w:t xml:space="preserve">To </w:t>
            </w:r>
            <w:r w:rsidRPr="00C54A94">
              <w:rPr>
                <w:rFonts w:cstheme="minorHAnsi"/>
                <w:color w:val="404040" w:themeColor="text1" w:themeTint="BF"/>
                <w:lang w:bidi="en-US"/>
              </w:rPr>
              <w:t>be deemed</w:t>
            </w:r>
            <w:r w:rsidRPr="00C54A94">
              <w:rPr>
                <w:color w:val="404040" w:themeColor="text1" w:themeTint="BF"/>
              </w:rPr>
              <w:t xml:space="preserve"> </w:t>
            </w:r>
            <w:r w:rsidR="009A3A6A" w:rsidRPr="00C54A94">
              <w:rPr>
                <w:color w:val="404040" w:themeColor="text1" w:themeTint="BF"/>
              </w:rPr>
              <w:t>satisfactory</w:t>
            </w:r>
            <w:r w:rsidRPr="00C54A94">
              <w:rPr>
                <w:color w:val="404040" w:themeColor="text1" w:themeTint="BF"/>
              </w:rPr>
              <w:t xml:space="preserve"> in the </w:t>
            </w:r>
            <w:r w:rsidR="000443D7" w:rsidRPr="00C54A94">
              <w:rPr>
                <w:color w:val="404040" w:themeColor="text1" w:themeTint="BF"/>
              </w:rPr>
              <w:t>assessments contained</w:t>
            </w:r>
            <w:r w:rsidRPr="00C54A94">
              <w:rPr>
                <w:color w:val="404040" w:themeColor="text1" w:themeTint="BF"/>
              </w:rPr>
              <w:t xml:space="preserve"> </w:t>
            </w:r>
            <w:r w:rsidR="00DF6E83" w:rsidRPr="00C54A94">
              <w:rPr>
                <w:color w:val="404040" w:themeColor="text1" w:themeTint="BF"/>
              </w:rPr>
              <w:t xml:space="preserve">in </w:t>
            </w:r>
            <w:r w:rsidRPr="00C54A94">
              <w:rPr>
                <w:color w:val="404040" w:themeColor="text1" w:themeTint="BF"/>
              </w:rPr>
              <w:t>this workbook, the candidate must successfully complete all the requirements listed above according to the prescribed benchmarks.</w:t>
            </w:r>
          </w:p>
        </w:tc>
      </w:tr>
    </w:tbl>
    <w:p w14:paraId="7CCDB54C" w14:textId="77777777" w:rsidR="00846EA9" w:rsidRPr="00C54A94" w:rsidRDefault="00846EA9" w:rsidP="00C54A94">
      <w:pPr>
        <w:spacing w:after="120" w:line="276" w:lineRule="auto"/>
        <w:ind w:left="0" w:firstLine="0"/>
        <w:rPr>
          <w:rFonts w:eastAsia="Arial Unicode MS" w:cstheme="minorHAnsi"/>
          <w:b/>
          <w:color w:val="FF595E"/>
          <w:kern w:val="32"/>
          <w:lang w:bidi="en-US"/>
        </w:rPr>
      </w:pPr>
      <w:r>
        <w:br w:type="page"/>
      </w:r>
    </w:p>
    <w:p w14:paraId="11A79B8D" w14:textId="78DE2210" w:rsidR="00F24EC5" w:rsidRPr="00B43F08" w:rsidRDefault="00F24EC5" w:rsidP="007222FE">
      <w:pPr>
        <w:pStyle w:val="Heading1"/>
      </w:pPr>
      <w:bookmarkStart w:id="82" w:name="_Toc122677081"/>
      <w:r w:rsidRPr="00B43F08">
        <w:lastRenderedPageBreak/>
        <w:t>Record of Assessment (As</w:t>
      </w:r>
      <w:r w:rsidR="004047B4" w:rsidRPr="00B43F08">
        <w:t>sessor’s Use Only)</w:t>
      </w:r>
      <w:bookmarkEnd w:id="8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03A08B3C" w:rsidR="008E163F" w:rsidRPr="00301F77" w:rsidRDefault="00F12EDE" w:rsidP="007222FE">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CHCCCS038</w:t>
            </w:r>
            <w:r w:rsidR="003C3D7F" w:rsidRPr="00301F77">
              <w:rPr>
                <w:rFonts w:cstheme="minorHAnsi"/>
                <w:color w:val="404040" w:themeColor="text1" w:themeTint="BF"/>
                <w:sz w:val="20"/>
                <w:szCs w:val="20"/>
              </w:rPr>
              <w:t xml:space="preserve"> - </w:t>
            </w:r>
            <w:r w:rsidRPr="00F12EDE">
              <w:rPr>
                <w:rFonts w:cstheme="minorHAnsi"/>
                <w:color w:val="404040" w:themeColor="text1" w:themeTint="BF"/>
                <w:sz w:val="20"/>
                <w:szCs w:val="20"/>
              </w:rPr>
              <w:t>Facilitate the empowerment of people receiving support (Release 1)</w:t>
            </w:r>
          </w:p>
        </w:tc>
      </w:tr>
    </w:tbl>
    <w:p w14:paraId="0056CC62" w14:textId="77777777" w:rsidR="008E163F" w:rsidRPr="00301F77"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522AEB">
        <w:trPr>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83"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479F97A3"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000000"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p>
        </w:tc>
      </w:tr>
      <w:bookmarkEnd w:id="83"/>
      <w:tr w:rsidR="006F7633" w:rsidRPr="00301F77" w14:paraId="2250A4B8" w14:textId="77777777" w:rsidTr="00B27ADD">
        <w:trPr>
          <w:jc w:val="center"/>
        </w:trPr>
        <w:tc>
          <w:tcPr>
            <w:tcW w:w="6385" w:type="dxa"/>
            <w:shd w:val="clear" w:color="auto" w:fill="auto"/>
          </w:tcPr>
          <w:p w14:paraId="09F87922" w14:textId="11D4530E"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1C4BBE82"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41401644"/>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D83AB3"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557699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85D829" w14:textId="77777777" w:rsidTr="00B27ADD">
        <w:trPr>
          <w:jc w:val="center"/>
        </w:trPr>
        <w:tc>
          <w:tcPr>
            <w:tcW w:w="6385" w:type="dxa"/>
            <w:shd w:val="clear" w:color="auto" w:fill="auto"/>
          </w:tcPr>
          <w:p w14:paraId="0ACBE975" w14:textId="5202B33F"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4BC7F356"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141447646"/>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CF0F2B"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688771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A66D69A" w14:textId="77777777" w:rsidTr="00B27ADD">
        <w:trPr>
          <w:jc w:val="center"/>
        </w:trPr>
        <w:tc>
          <w:tcPr>
            <w:tcW w:w="6385" w:type="dxa"/>
            <w:shd w:val="clear" w:color="auto" w:fill="auto"/>
          </w:tcPr>
          <w:p w14:paraId="53C27A2E" w14:textId="3406D5C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66D61605"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95878625"/>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179974"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173717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59014B" w14:textId="77777777" w:rsidTr="00B27ADD">
        <w:trPr>
          <w:jc w:val="center"/>
        </w:trPr>
        <w:tc>
          <w:tcPr>
            <w:tcW w:w="6385" w:type="dxa"/>
            <w:shd w:val="clear" w:color="auto" w:fill="auto"/>
          </w:tcPr>
          <w:p w14:paraId="46439528" w14:textId="09D333B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29BDF6C0"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572800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AFE7B5"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002965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0F1AED9A" w14:textId="77777777" w:rsidTr="00B27ADD">
        <w:trPr>
          <w:jc w:val="center"/>
        </w:trPr>
        <w:tc>
          <w:tcPr>
            <w:tcW w:w="6385" w:type="dxa"/>
            <w:shd w:val="clear" w:color="auto" w:fill="auto"/>
          </w:tcPr>
          <w:p w14:paraId="1B935B83" w14:textId="042E13C2"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7F2A6C14"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2376484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814403"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4580058"/>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bl>
    <w:p w14:paraId="0CBE805E" w14:textId="77777777" w:rsidR="009A1B91" w:rsidRDefault="009A1B91">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A1B91" w:rsidRPr="00301F77" w14:paraId="4854B251" w14:textId="77777777" w:rsidTr="00B27ADD">
        <w:trPr>
          <w:jc w:val="center"/>
        </w:trPr>
        <w:tc>
          <w:tcPr>
            <w:tcW w:w="6385" w:type="dxa"/>
            <w:shd w:val="clear" w:color="auto" w:fill="DDD5EB"/>
          </w:tcPr>
          <w:p w14:paraId="6E8B8007" w14:textId="77777777" w:rsidR="009A1B91" w:rsidRPr="00B43F08" w:rsidRDefault="009A1B91" w:rsidP="00B27ADD">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78BB74FD" w14:textId="77777777" w:rsidR="009A1B91" w:rsidRPr="00B43F08" w:rsidRDefault="009A1B91" w:rsidP="00B27ADD">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A841634" w14:textId="77777777" w:rsidR="009A1B91" w:rsidRPr="00301F77" w:rsidRDefault="009A1B91" w:rsidP="00B27AD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6F7633" w:rsidRPr="00301F77" w14:paraId="073FF59C" w14:textId="77777777" w:rsidTr="00B27ADD">
        <w:trPr>
          <w:jc w:val="center"/>
        </w:trPr>
        <w:tc>
          <w:tcPr>
            <w:tcW w:w="6385" w:type="dxa"/>
            <w:shd w:val="clear" w:color="auto" w:fill="auto"/>
          </w:tcPr>
          <w:p w14:paraId="223829B3" w14:textId="3F99DCF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5FA47997"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513846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96D39"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7007027"/>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37C74E2" w14:textId="77777777" w:rsidTr="00B27ADD">
        <w:trPr>
          <w:jc w:val="center"/>
        </w:trPr>
        <w:tc>
          <w:tcPr>
            <w:tcW w:w="6385" w:type="dxa"/>
            <w:shd w:val="clear" w:color="auto" w:fill="auto"/>
          </w:tcPr>
          <w:p w14:paraId="3BBE033E" w14:textId="77457D89"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038F2364"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21163801"/>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4D59D8"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9978278"/>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7E6F12C5" w14:textId="77777777" w:rsidTr="00B27ADD">
        <w:trPr>
          <w:jc w:val="center"/>
        </w:trPr>
        <w:tc>
          <w:tcPr>
            <w:tcW w:w="6385" w:type="dxa"/>
            <w:shd w:val="clear" w:color="auto" w:fill="auto"/>
          </w:tcPr>
          <w:p w14:paraId="789CCB87" w14:textId="4D78B178"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238FA8C"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71476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EF0941E"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20845472"/>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87155D0" w14:textId="77777777" w:rsidTr="00B27ADD">
        <w:trPr>
          <w:jc w:val="center"/>
        </w:trPr>
        <w:tc>
          <w:tcPr>
            <w:tcW w:w="6385" w:type="dxa"/>
            <w:shd w:val="clear" w:color="auto" w:fill="auto"/>
          </w:tcPr>
          <w:p w14:paraId="06300189" w14:textId="256ABBD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7AB7A2E2"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8223663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0A831"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9350262"/>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6903BC59" w14:textId="77777777" w:rsidTr="00B27ADD">
        <w:trPr>
          <w:jc w:val="center"/>
        </w:trPr>
        <w:tc>
          <w:tcPr>
            <w:tcW w:w="6385" w:type="dxa"/>
            <w:shd w:val="clear" w:color="auto" w:fill="auto"/>
          </w:tcPr>
          <w:p w14:paraId="6EF5E9B2" w14:textId="0AB48F9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6B134966"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43888838"/>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F3B215"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689304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3BFA61C" w14:textId="77777777" w:rsidTr="00B27ADD">
        <w:trPr>
          <w:jc w:val="center"/>
        </w:trPr>
        <w:tc>
          <w:tcPr>
            <w:tcW w:w="6385" w:type="dxa"/>
            <w:shd w:val="clear" w:color="auto" w:fill="auto"/>
          </w:tcPr>
          <w:p w14:paraId="3EB5A093" w14:textId="14ED0C4C"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r w:rsidRPr="00301F77">
              <w:rPr>
                <w:rFonts w:ascii="Arial" w:hAnsi="Arial" w:cs="Arial"/>
                <w:color w:val="404040" w:themeColor="text1" w:themeTint="BF"/>
                <w:sz w:val="20"/>
                <w:szCs w:val="20"/>
              </w:rPr>
              <w:t xml:space="preserve"> </w:t>
            </w:r>
          </w:p>
        </w:tc>
        <w:tc>
          <w:tcPr>
            <w:tcW w:w="1315" w:type="dxa"/>
            <w:shd w:val="clear" w:color="auto" w:fill="auto"/>
          </w:tcPr>
          <w:p w14:paraId="58DE0F40"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934636"/>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FC0103"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2348119"/>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FE1E443" w14:textId="77777777" w:rsidTr="00B27ADD">
        <w:trPr>
          <w:jc w:val="center"/>
        </w:trPr>
        <w:tc>
          <w:tcPr>
            <w:tcW w:w="6385" w:type="dxa"/>
            <w:shd w:val="clear" w:color="auto" w:fill="auto"/>
          </w:tcPr>
          <w:p w14:paraId="5A5447BA" w14:textId="4C2294F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6E509651"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92104010"/>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A382E9"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8051330"/>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42D282C9" w14:textId="77777777" w:rsidTr="00B27ADD">
        <w:trPr>
          <w:jc w:val="center"/>
        </w:trPr>
        <w:tc>
          <w:tcPr>
            <w:tcW w:w="6385" w:type="dxa"/>
            <w:shd w:val="clear" w:color="auto" w:fill="auto"/>
          </w:tcPr>
          <w:p w14:paraId="07FE99FD" w14:textId="316EEE9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4D662280" w14:textId="77777777" w:rsidR="006F7633" w:rsidRPr="00B43F08" w:rsidRDefault="00000000"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0126493"/>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466D0D" w14:textId="77777777" w:rsidR="006F7633" w:rsidRPr="00301F77" w:rsidRDefault="00000000"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6039556"/>
                <w14:checkbox>
                  <w14:checked w14:val="0"/>
                  <w14:checkedState w14:val="2612" w14:font="MS Gothic"/>
                  <w14:uncheckedState w14:val="2610" w14:font="MS Gothic"/>
                </w14:checkbox>
              </w:sdtPr>
              <w:sdtContent>
                <w:r w:rsidR="006F7633" w:rsidRPr="00301F77">
                  <w:rPr>
                    <w:rFonts w:ascii="MS Gothic" w:eastAsia="MS Gothic" w:hAnsi="MS Gothic" w:cstheme="minorHAnsi"/>
                    <w:iCs/>
                    <w:color w:val="404040" w:themeColor="text1" w:themeTint="BF"/>
                    <w:sz w:val="20"/>
                    <w:szCs w:val="24"/>
                  </w:rPr>
                  <w:t>☐</w:t>
                </w:r>
              </w:sdtContent>
            </w:sdt>
          </w:p>
        </w:tc>
      </w:tr>
    </w:tbl>
    <w:p w14:paraId="134AE5F5" w14:textId="29EF1292" w:rsidR="00B66D45"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17E46" w:rsidRPr="00301F77" w14:paraId="06658E08" w14:textId="77777777" w:rsidTr="00502C47">
        <w:trPr>
          <w:jc w:val="center"/>
        </w:trPr>
        <w:tc>
          <w:tcPr>
            <w:tcW w:w="9016" w:type="dxa"/>
            <w:gridSpan w:val="3"/>
            <w:shd w:val="clear" w:color="auto" w:fill="DDD5EB"/>
          </w:tcPr>
          <w:p w14:paraId="35512E2F" w14:textId="77777777" w:rsidR="00117E46" w:rsidRPr="00301F77"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117E46" w:rsidRPr="00301F77" w14:paraId="08CB45D0" w14:textId="77777777" w:rsidTr="00502C47">
        <w:trPr>
          <w:jc w:val="center"/>
        </w:trPr>
        <w:tc>
          <w:tcPr>
            <w:tcW w:w="6385" w:type="dxa"/>
            <w:shd w:val="clear" w:color="auto" w:fill="DDD5EB"/>
          </w:tcPr>
          <w:p w14:paraId="01066AEE" w14:textId="77777777" w:rsidR="00117E46" w:rsidRPr="003372EA"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Case Stud</w:t>
            </w:r>
            <w:r w:rsidRPr="005A03D5">
              <w:rPr>
                <w:rFonts w:ascii="Arial" w:hAnsi="Arial" w:cs="Arial"/>
                <w:b/>
                <w:color w:val="404040" w:themeColor="text1" w:themeTint="BF"/>
                <w:sz w:val="20"/>
                <w:szCs w:val="20"/>
              </w:rPr>
              <w:t>ies</w:t>
            </w:r>
          </w:p>
        </w:tc>
        <w:tc>
          <w:tcPr>
            <w:tcW w:w="1315" w:type="dxa"/>
            <w:shd w:val="clear" w:color="auto" w:fill="DDD5EB"/>
            <w:vAlign w:val="center"/>
          </w:tcPr>
          <w:p w14:paraId="6E40CB67" w14:textId="77777777" w:rsidR="00117E46" w:rsidRPr="003372EA"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6C82F4C" w14:textId="77777777" w:rsidR="00117E46" w:rsidRPr="00301F77"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117E46" w:rsidRPr="00301F77" w14:paraId="7E5AAB21" w14:textId="77777777" w:rsidTr="00502C47">
        <w:trPr>
          <w:jc w:val="center"/>
        </w:trPr>
        <w:tc>
          <w:tcPr>
            <w:tcW w:w="6385" w:type="dxa"/>
            <w:shd w:val="clear" w:color="auto" w:fill="auto"/>
          </w:tcPr>
          <w:p w14:paraId="7941EFCF" w14:textId="7AB11D9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7199E1B1"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42921"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0ED3BB63" w14:textId="77777777" w:rsidTr="00502C47">
        <w:trPr>
          <w:trHeight w:val="413"/>
          <w:jc w:val="center"/>
        </w:trPr>
        <w:tc>
          <w:tcPr>
            <w:tcW w:w="6385" w:type="dxa"/>
            <w:shd w:val="clear" w:color="auto" w:fill="auto"/>
          </w:tcPr>
          <w:p w14:paraId="77641083" w14:textId="77CA1DB9"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1.2</w:t>
            </w:r>
            <w:r>
              <w:rPr>
                <w:rFonts w:ascii="Arial" w:hAnsi="Arial" w:cs="Arial"/>
                <w:color w:val="404040" w:themeColor="text1" w:themeTint="BF"/>
                <w:sz w:val="20"/>
                <w:szCs w:val="20"/>
              </w:rPr>
              <w:t xml:space="preserve"> </w:t>
            </w:r>
          </w:p>
        </w:tc>
        <w:tc>
          <w:tcPr>
            <w:tcW w:w="1315" w:type="dxa"/>
            <w:shd w:val="clear" w:color="auto" w:fill="auto"/>
          </w:tcPr>
          <w:p w14:paraId="54DA77C9"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324025"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2F66456" w14:textId="77777777" w:rsidTr="00502C47">
        <w:trPr>
          <w:jc w:val="center"/>
        </w:trPr>
        <w:tc>
          <w:tcPr>
            <w:tcW w:w="6385" w:type="dxa"/>
            <w:shd w:val="clear" w:color="auto" w:fill="auto"/>
          </w:tcPr>
          <w:p w14:paraId="6BC886AD" w14:textId="5959C9E5"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 xml:space="preserve"> </w:t>
            </w:r>
          </w:p>
        </w:tc>
        <w:tc>
          <w:tcPr>
            <w:tcW w:w="1315" w:type="dxa"/>
            <w:shd w:val="clear" w:color="auto" w:fill="auto"/>
          </w:tcPr>
          <w:p w14:paraId="06E38028"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07162588"/>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0B821D2"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5558271"/>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5AF4511" w14:textId="77777777" w:rsidTr="00502C47">
        <w:trPr>
          <w:trHeight w:val="413"/>
          <w:jc w:val="center"/>
        </w:trPr>
        <w:tc>
          <w:tcPr>
            <w:tcW w:w="6385" w:type="dxa"/>
            <w:shd w:val="clear" w:color="auto" w:fill="auto"/>
          </w:tcPr>
          <w:p w14:paraId="1173F210" w14:textId="64A34D67"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1.4 </w:t>
            </w:r>
          </w:p>
        </w:tc>
        <w:tc>
          <w:tcPr>
            <w:tcW w:w="1315" w:type="dxa"/>
            <w:shd w:val="clear" w:color="auto" w:fill="auto"/>
          </w:tcPr>
          <w:p w14:paraId="281A19D8"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296929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5E38A2"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4328842"/>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DE168F7" w14:textId="77777777" w:rsidTr="00502C47">
        <w:trPr>
          <w:jc w:val="center"/>
        </w:trPr>
        <w:tc>
          <w:tcPr>
            <w:tcW w:w="6385" w:type="dxa"/>
            <w:shd w:val="clear" w:color="auto" w:fill="auto"/>
          </w:tcPr>
          <w:p w14:paraId="7FF96913" w14:textId="67DD41E1"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 xml:space="preserve">.1 </w:t>
            </w:r>
          </w:p>
        </w:tc>
        <w:tc>
          <w:tcPr>
            <w:tcW w:w="1315" w:type="dxa"/>
            <w:shd w:val="clear" w:color="auto" w:fill="auto"/>
          </w:tcPr>
          <w:p w14:paraId="1E40FE2F"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80191360"/>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64035A"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236454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71BD8909" w14:textId="77777777" w:rsidTr="00502C47">
        <w:trPr>
          <w:trHeight w:val="413"/>
          <w:jc w:val="center"/>
        </w:trPr>
        <w:tc>
          <w:tcPr>
            <w:tcW w:w="6385" w:type="dxa"/>
            <w:shd w:val="clear" w:color="auto" w:fill="auto"/>
          </w:tcPr>
          <w:p w14:paraId="6B849A54" w14:textId="2E35504C"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r>
              <w:rPr>
                <w:rFonts w:ascii="Arial" w:hAnsi="Arial" w:cs="Arial"/>
                <w:color w:val="404040" w:themeColor="text1" w:themeTint="BF"/>
                <w:sz w:val="20"/>
                <w:szCs w:val="20"/>
              </w:rPr>
              <w:t xml:space="preserve"> </w:t>
            </w:r>
          </w:p>
        </w:tc>
        <w:tc>
          <w:tcPr>
            <w:tcW w:w="1315" w:type="dxa"/>
            <w:shd w:val="clear" w:color="auto" w:fill="auto"/>
          </w:tcPr>
          <w:p w14:paraId="5921771C"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2692543"/>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34AE8"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648981"/>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3F998837" w14:textId="77777777" w:rsidTr="00502C47">
        <w:trPr>
          <w:jc w:val="center"/>
        </w:trPr>
        <w:tc>
          <w:tcPr>
            <w:tcW w:w="6385" w:type="dxa"/>
            <w:shd w:val="clear" w:color="auto" w:fill="auto"/>
          </w:tcPr>
          <w:p w14:paraId="0F3F07B2" w14:textId="4E563B3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r w:rsidRPr="00301F77">
              <w:rPr>
                <w:rFonts w:ascii="Arial" w:hAnsi="Arial" w:cs="Arial"/>
                <w:color w:val="404040" w:themeColor="text1" w:themeTint="BF"/>
                <w:sz w:val="20"/>
                <w:szCs w:val="20"/>
              </w:rPr>
              <w:t xml:space="preserve"> </w:t>
            </w:r>
          </w:p>
        </w:tc>
        <w:tc>
          <w:tcPr>
            <w:tcW w:w="1315" w:type="dxa"/>
            <w:shd w:val="clear" w:color="auto" w:fill="auto"/>
          </w:tcPr>
          <w:p w14:paraId="00170106"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7167595"/>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D8EEFFD"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8032864"/>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67FEF7FB" w14:textId="77777777" w:rsidTr="00502C47">
        <w:trPr>
          <w:trHeight w:val="413"/>
          <w:jc w:val="center"/>
        </w:trPr>
        <w:tc>
          <w:tcPr>
            <w:tcW w:w="6385" w:type="dxa"/>
            <w:shd w:val="clear" w:color="auto" w:fill="auto"/>
          </w:tcPr>
          <w:p w14:paraId="000B7C2C" w14:textId="5D2B85E0"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3.1 </w:t>
            </w:r>
          </w:p>
        </w:tc>
        <w:tc>
          <w:tcPr>
            <w:tcW w:w="1315" w:type="dxa"/>
            <w:shd w:val="clear" w:color="auto" w:fill="auto"/>
          </w:tcPr>
          <w:p w14:paraId="53A74B3F"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7675182"/>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E909F"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8220487"/>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EAB36C1" w14:textId="77777777" w:rsidTr="00502C47">
        <w:trPr>
          <w:trHeight w:val="413"/>
          <w:jc w:val="center"/>
        </w:trPr>
        <w:tc>
          <w:tcPr>
            <w:tcW w:w="6385" w:type="dxa"/>
            <w:shd w:val="clear" w:color="auto" w:fill="auto"/>
          </w:tcPr>
          <w:p w14:paraId="3B7C3851" w14:textId="4B82B26B"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00580490">
              <w:rPr>
                <w:rFonts w:ascii="Arial" w:hAnsi="Arial" w:cs="Arial"/>
                <w:color w:val="404040" w:themeColor="text1" w:themeTint="BF"/>
                <w:sz w:val="20"/>
                <w:szCs w:val="20"/>
              </w:rPr>
              <w:t>2</w:t>
            </w:r>
          </w:p>
        </w:tc>
        <w:tc>
          <w:tcPr>
            <w:tcW w:w="1315" w:type="dxa"/>
            <w:shd w:val="clear" w:color="auto" w:fill="auto"/>
          </w:tcPr>
          <w:p w14:paraId="278956FD" w14:textId="77777777" w:rsidR="00117E46" w:rsidRPr="003372EA"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81844"/>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DB0066" w14:textId="77777777" w:rsidR="00117E46" w:rsidRPr="00301F77" w:rsidRDefault="00000000"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6046274"/>
                <w14:checkbox>
                  <w14:checked w14:val="0"/>
                  <w14:checkedState w14:val="2612" w14:font="MS Gothic"/>
                  <w14:uncheckedState w14:val="2610" w14:font="MS Gothic"/>
                </w14:checkbox>
              </w:sdtPr>
              <w:sdtContent>
                <w:r w:rsidR="00117E46" w:rsidRPr="00301F77">
                  <w:rPr>
                    <w:rFonts w:ascii="MS Gothic" w:eastAsia="MS Gothic" w:hAnsi="MS Gothic" w:cstheme="minorHAnsi"/>
                    <w:iCs/>
                    <w:color w:val="404040" w:themeColor="text1" w:themeTint="BF"/>
                    <w:sz w:val="20"/>
                    <w:szCs w:val="24"/>
                  </w:rPr>
                  <w:t>☐</w:t>
                </w:r>
              </w:sdtContent>
            </w:sdt>
          </w:p>
        </w:tc>
      </w:tr>
    </w:tbl>
    <w:p w14:paraId="33265FEB" w14:textId="77777777" w:rsidR="0073623F" w:rsidRDefault="0073623F" w:rsidP="00994148">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62B77592"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994148" w:rsidRPr="00994148" w14:paraId="5B0412E6" w14:textId="77777777" w:rsidTr="005A4200">
        <w:trPr>
          <w:jc w:val="center"/>
        </w:trPr>
        <w:tc>
          <w:tcPr>
            <w:tcW w:w="6385" w:type="dxa"/>
            <w:shd w:val="clear" w:color="auto" w:fill="auto"/>
            <w:vAlign w:val="center"/>
          </w:tcPr>
          <w:p w14:paraId="545C5AC0" w14:textId="582F4DAA"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200370A6" w14:textId="77777777" w:rsidTr="005A4200">
        <w:trPr>
          <w:jc w:val="center"/>
        </w:trPr>
        <w:tc>
          <w:tcPr>
            <w:tcW w:w="6385" w:type="dxa"/>
            <w:shd w:val="clear" w:color="auto" w:fill="auto"/>
            <w:vAlign w:val="center"/>
          </w:tcPr>
          <w:p w14:paraId="4655E2D0" w14:textId="4715FBF5"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043F3715" w14:textId="77777777" w:rsidTr="005A4200">
        <w:trPr>
          <w:jc w:val="center"/>
        </w:trPr>
        <w:tc>
          <w:tcPr>
            <w:tcW w:w="6385" w:type="dxa"/>
            <w:shd w:val="clear" w:color="auto" w:fill="auto"/>
            <w:vAlign w:val="center"/>
          </w:tcPr>
          <w:p w14:paraId="3F0558B0" w14:textId="271413A9"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r>
      <w:tr w:rsidR="00D87AA6" w:rsidRPr="00994148" w14:paraId="5F5EEA5B" w14:textId="77777777" w:rsidTr="005A4200">
        <w:trPr>
          <w:jc w:val="center"/>
        </w:trPr>
        <w:tc>
          <w:tcPr>
            <w:tcW w:w="6385" w:type="dxa"/>
            <w:shd w:val="clear" w:color="auto" w:fill="auto"/>
            <w:vAlign w:val="center"/>
          </w:tcPr>
          <w:p w14:paraId="0830D4EF" w14:textId="4D137A02"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r>
    </w:tbl>
    <w:p w14:paraId="2494E363" w14:textId="623A9A34" w:rsidR="00117E46" w:rsidRPr="00994148" w:rsidRDefault="00117E46" w:rsidP="0073623F">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994148" w:rsidRPr="00994148" w14:paraId="07183C49" w14:textId="77777777" w:rsidTr="00522AEB">
        <w:trPr>
          <w:jc w:val="center"/>
        </w:trPr>
        <w:tc>
          <w:tcPr>
            <w:tcW w:w="5000" w:type="pct"/>
            <w:gridSpan w:val="2"/>
            <w:shd w:val="clear" w:color="auto" w:fill="DDD5EB"/>
          </w:tcPr>
          <w:p w14:paraId="03F97617" w14:textId="78ED1ADD"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Signature Authentication Checklist</w:t>
            </w:r>
          </w:p>
          <w:p w14:paraId="143402DC" w14:textId="2C28F3E4"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This checklist will guide you in authenticating the signatures provided by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 xml:space="preserve"> in their assessment workbook and evidence submissions.</w:t>
            </w:r>
          </w:p>
          <w:p w14:paraId="292838D0" w14:textId="370F3E9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Read each checklist item and tick </w:t>
            </w:r>
            <w:r w:rsidR="00D03187" w:rsidRPr="00994148">
              <w:rPr>
                <w:rFonts w:ascii="Arial" w:hAnsi="Arial" w:cs="Arial"/>
                <w:color w:val="404040" w:themeColor="text1" w:themeTint="BF"/>
                <w:sz w:val="20"/>
                <w:szCs w:val="20"/>
              </w:rPr>
              <w:t xml:space="preserve">the box </w:t>
            </w:r>
            <w:r w:rsidRPr="00994148">
              <w:rPr>
                <w:rFonts w:ascii="Arial" w:hAnsi="Arial" w:cs="Arial"/>
                <w:color w:val="404040" w:themeColor="text1" w:themeTint="BF"/>
                <w:sz w:val="20"/>
                <w:szCs w:val="20"/>
              </w:rPr>
              <w:t>only if you confirm that the item is a true and accurate reflection of the signature authentication you have conducted.</w:t>
            </w:r>
          </w:p>
        </w:tc>
      </w:tr>
      <w:tr w:rsidR="00994148" w:rsidRPr="00994148" w14:paraId="691C64D0" w14:textId="77777777" w:rsidTr="00522AEB">
        <w:trPr>
          <w:jc w:val="center"/>
        </w:trPr>
        <w:tc>
          <w:tcPr>
            <w:tcW w:w="4146" w:type="pct"/>
            <w:shd w:val="clear" w:color="auto" w:fill="DDD5EB"/>
          </w:tcPr>
          <w:p w14:paraId="4F71F5E0" w14:textId="0F2E4816" w:rsidR="005940E3" w:rsidRPr="00994148"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Completed</w:t>
            </w:r>
          </w:p>
        </w:tc>
      </w:tr>
      <w:tr w:rsidR="00994148" w:rsidRPr="00994148" w14:paraId="24737A31" w14:textId="77777777" w:rsidTr="005A4200">
        <w:trPr>
          <w:jc w:val="center"/>
        </w:trPr>
        <w:tc>
          <w:tcPr>
            <w:tcW w:w="4146" w:type="pct"/>
            <w:shd w:val="clear" w:color="auto" w:fill="auto"/>
          </w:tcPr>
          <w:p w14:paraId="01548158" w14:textId="269DBC1E" w:rsidR="00D87AA6" w:rsidRPr="00994148"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35F8EF51" w14:textId="77777777" w:rsidTr="005A4200">
        <w:trPr>
          <w:jc w:val="center"/>
        </w:trPr>
        <w:tc>
          <w:tcPr>
            <w:tcW w:w="4146" w:type="pct"/>
            <w:shd w:val="clear" w:color="auto" w:fill="auto"/>
          </w:tcPr>
          <w:p w14:paraId="7D2360B8" w14:textId="0D055A04" w:rsidR="00D87AA6" w:rsidRPr="00994148"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0D89701A" w14:textId="77777777" w:rsidTr="005A4200">
        <w:trPr>
          <w:jc w:val="center"/>
        </w:trPr>
        <w:tc>
          <w:tcPr>
            <w:tcW w:w="4146" w:type="pct"/>
            <w:shd w:val="clear" w:color="auto" w:fill="auto"/>
          </w:tcPr>
          <w:p w14:paraId="2A01B9CA" w14:textId="3D2908A8" w:rsidR="00D87AA6" w:rsidRPr="00994148"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994148" w:rsidRDefault="00000000"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D87AA6" w:rsidRPr="00994148">
                  <w:rPr>
                    <w:rFonts w:ascii="MS Gothic" w:eastAsia="MS Gothic" w:hAnsi="MS Gothic" w:cstheme="minorHAnsi"/>
                    <w:iCs/>
                    <w:color w:val="404040" w:themeColor="text1" w:themeTint="BF"/>
                    <w:sz w:val="20"/>
                    <w:szCs w:val="24"/>
                  </w:rPr>
                  <w:t>☐</w:t>
                </w:r>
              </w:sdtContent>
            </w:sdt>
          </w:p>
        </w:tc>
      </w:tr>
    </w:tbl>
    <w:p w14:paraId="2CD27200" w14:textId="77777777" w:rsidR="0073623F" w:rsidRDefault="0073623F" w:rsidP="00994148">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994148" w:rsidRPr="00994148" w14:paraId="6562E751" w14:textId="77777777" w:rsidTr="00522AEB">
        <w:trPr>
          <w:jc w:val="center"/>
        </w:trPr>
        <w:tc>
          <w:tcPr>
            <w:tcW w:w="5000" w:type="pct"/>
            <w:shd w:val="clear" w:color="auto" w:fill="DDD5EB"/>
          </w:tcPr>
          <w:p w14:paraId="2508D401" w14:textId="74E914DE"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lastRenderedPageBreak/>
              <w:t>Third-Party Verification Log</w:t>
            </w:r>
          </w:p>
          <w:p w14:paraId="5EB9E94D" w14:textId="77777777" w:rsidR="005940E3" w:rsidRPr="00994148"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Instructions for the Assessor:</w:t>
            </w:r>
          </w:p>
          <w:p w14:paraId="1D381EFE" w14:textId="03229AE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You are required to contact all third-party personnel involved in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 xml:space="preserve">’s assessment to verify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 xml:space="preserve">’s performance and evidence submissions and to confirm with them whether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’s evidence submissions are true and accurate.</w:t>
            </w:r>
          </w:p>
          <w:p w14:paraId="181BB4E4" w14:textId="44902333"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Name of third-party personnel contacted</w:t>
            </w:r>
          </w:p>
          <w:p w14:paraId="02D4A3B0" w14:textId="7F4F7048"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Role in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’s assessment (</w:t>
            </w:r>
            <w:proofErr w:type="gramStart"/>
            <w:r w:rsidRPr="00994148">
              <w:rPr>
                <w:rFonts w:ascii="Arial" w:hAnsi="Arial" w:cs="Arial"/>
                <w:color w:val="404040" w:themeColor="text1" w:themeTint="BF"/>
                <w:sz w:val="20"/>
                <w:szCs w:val="20"/>
              </w:rPr>
              <w:t>e.g.</w:t>
            </w:r>
            <w:proofErr w:type="gramEnd"/>
            <w:r w:rsidRPr="00994148">
              <w:rPr>
                <w:rFonts w:ascii="Arial" w:hAnsi="Arial" w:cs="Arial"/>
                <w:color w:val="404040" w:themeColor="text1" w:themeTint="BF"/>
                <w:sz w:val="20"/>
                <w:szCs w:val="20"/>
              </w:rPr>
              <w:t xml:space="preserve"> workplace supervisor, observer, or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w:t>
            </w:r>
          </w:p>
          <w:p w14:paraId="329835BC" w14:textId="6A4FED7D"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Contact details (phone number or email address)</w:t>
            </w:r>
          </w:p>
          <w:p w14:paraId="145239E1" w14:textId="7E42812C"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Date contacted</w:t>
            </w:r>
          </w:p>
          <w:p w14:paraId="0ACFEA79" w14:textId="26EF1FFB"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You must also confirm that third-party personnel have verified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’s evidence submissions are true and accurate.</w:t>
            </w:r>
          </w:p>
        </w:tc>
      </w:tr>
    </w:tbl>
    <w:p w14:paraId="228D27ED" w14:textId="54850E43" w:rsidR="00117E46" w:rsidRPr="00994148" w:rsidRDefault="00117E46" w:rsidP="0073623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994148" w:rsidRPr="00994148" w14:paraId="316DC11F" w14:textId="77777777" w:rsidTr="00522AEB">
        <w:trPr>
          <w:jc w:val="center"/>
        </w:trPr>
        <w:tc>
          <w:tcPr>
            <w:tcW w:w="1644" w:type="dxa"/>
            <w:shd w:val="clear" w:color="auto" w:fill="DDD5EB"/>
          </w:tcPr>
          <w:p w14:paraId="289BC4E2" w14:textId="31CCE5AF"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 xml:space="preserve">Role in the </w:t>
            </w:r>
            <w:r w:rsidR="00004E52" w:rsidRPr="00994148">
              <w:rPr>
                <w:rFonts w:ascii="Arial" w:hAnsi="Arial" w:cs="Arial"/>
                <w:b/>
                <w:color w:val="404040" w:themeColor="text1" w:themeTint="BF"/>
                <w:sz w:val="20"/>
                <w:szCs w:val="20"/>
              </w:rPr>
              <w:t>Candidate</w:t>
            </w:r>
            <w:r w:rsidRPr="00994148">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 xml:space="preserve">Third-Party verifies evidence submissions of the </w:t>
            </w:r>
            <w:r w:rsidR="00004E52" w:rsidRPr="00994148">
              <w:rPr>
                <w:rFonts w:ascii="Arial" w:hAnsi="Arial" w:cs="Arial"/>
                <w:b/>
                <w:color w:val="404040" w:themeColor="text1" w:themeTint="BF"/>
                <w:sz w:val="20"/>
                <w:szCs w:val="20"/>
              </w:rPr>
              <w:t>candidate</w:t>
            </w:r>
            <w:r w:rsidRPr="00994148">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29882929" w14:textId="43FFF768"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4CD14B2C" w14:textId="2B77C56D"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77A6665E" w14:textId="4DC31D95"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1DAFA096" w14:textId="2CDDB174"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5E4BE0E3" w14:textId="5152BDE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08D6E752" w14:textId="4FED7439"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23166DAF" w14:textId="6E4D6DBC"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19F6D647" w14:textId="63909AAD"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53303981" w14:textId="77777777" w:rsidR="00413EBF" w:rsidRDefault="00413EBF">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13237AF1"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r w:rsidR="006E387F" w:rsidRPr="002C5BC3" w14:paraId="38471600" w14:textId="77777777" w:rsidTr="00D53515">
        <w:trPr>
          <w:trHeight w:val="377"/>
          <w:jc w:val="center"/>
        </w:trPr>
        <w:tc>
          <w:tcPr>
            <w:tcW w:w="6316" w:type="dxa"/>
            <w:shd w:val="clear" w:color="auto" w:fill="auto"/>
            <w:vAlign w:val="center"/>
          </w:tcPr>
          <w:p w14:paraId="3975AC28" w14:textId="76EC1002" w:rsidR="006E387F" w:rsidRPr="009314CD"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Skills Workbook</w:t>
            </w:r>
          </w:p>
        </w:tc>
        <w:tc>
          <w:tcPr>
            <w:tcW w:w="1361" w:type="dxa"/>
            <w:shd w:val="clear" w:color="auto" w:fill="auto"/>
          </w:tcPr>
          <w:p w14:paraId="725A5CE9" w14:textId="77777777" w:rsidR="006E387F" w:rsidRPr="009314CD"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Content>
                <w:r w:rsidR="006E387F" w:rsidRPr="009314CD">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FAB4372" w14:textId="77777777" w:rsidR="006E387F" w:rsidRPr="009314CD"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Content>
                <w:r w:rsidR="006E387F" w:rsidRPr="009314CD">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20120266" w:rsidR="006E387F" w:rsidRPr="003372EA" w:rsidRDefault="009314CD"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 xml:space="preserve">CHCCCS038 </w:t>
            </w:r>
            <w:r w:rsidR="0073623F">
              <w:rPr>
                <w:rFonts w:ascii="Arial" w:hAnsi="Arial" w:cs="Arial"/>
                <w:color w:val="404040" w:themeColor="text1" w:themeTint="BF"/>
                <w:sz w:val="20"/>
                <w:szCs w:val="20"/>
              </w:rPr>
              <w:t>-</w:t>
            </w:r>
            <w:r w:rsidRPr="009314CD">
              <w:rPr>
                <w:rFonts w:ascii="Arial" w:hAnsi="Arial" w:cs="Arial"/>
                <w:color w:val="404040" w:themeColor="text1" w:themeTint="BF"/>
                <w:sz w:val="20"/>
                <w:szCs w:val="20"/>
              </w:rPr>
              <w:t xml:space="preserve"> Facilitate the empowerment of people receiving support (Release 1)</w:t>
            </w:r>
          </w:p>
        </w:tc>
        <w:tc>
          <w:tcPr>
            <w:tcW w:w="1315" w:type="dxa"/>
            <w:shd w:val="clear" w:color="auto" w:fill="auto"/>
          </w:tcPr>
          <w:p w14:paraId="780E955E" w14:textId="77777777" w:rsidR="006E387F" w:rsidRPr="003372EA"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000000"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6E387F" w:rsidRPr="00301F77">
                  <w:rPr>
                    <w:rFonts w:ascii="MS Gothic" w:eastAsia="MS Gothic" w:hAnsi="MS Gothic" w:cstheme="minorHAnsi"/>
                    <w:iCs/>
                    <w:color w:val="404040" w:themeColor="text1" w:themeTint="BF"/>
                    <w:sz w:val="20"/>
                    <w:szCs w:val="24"/>
                  </w:rPr>
                  <w:t>☐</w:t>
                </w:r>
              </w:sdtContent>
            </w:sdt>
          </w:p>
        </w:tc>
      </w:tr>
    </w:tbl>
    <w:p w14:paraId="5E560E85" w14:textId="7C1AEE6A" w:rsidR="00117E46" w:rsidRDefault="00117E46" w:rsidP="00413EB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52"/>
      <w:headerReference w:type="default" r:id="rId53"/>
      <w:footerReference w:type="first" r:id="rId54"/>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43E35" w14:textId="77777777" w:rsidR="00613EB9" w:rsidRDefault="00613EB9" w:rsidP="00830A90">
      <w:pPr>
        <w:spacing w:before="0"/>
      </w:pPr>
      <w:r>
        <w:separator/>
      </w:r>
    </w:p>
  </w:endnote>
  <w:endnote w:type="continuationSeparator" w:id="0">
    <w:p w14:paraId="64595C1A" w14:textId="77777777" w:rsidR="00613EB9" w:rsidRDefault="00613EB9" w:rsidP="00830A90">
      <w:pPr>
        <w:spacing w:before="0"/>
      </w:pPr>
      <w:r>
        <w:continuationSeparator/>
      </w:r>
    </w:p>
  </w:endnote>
  <w:endnote w:type="continuationNotice" w:id="1">
    <w:p w14:paraId="5576ABDA" w14:textId="77777777" w:rsidR="00613EB9" w:rsidRDefault="00613EB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133AC" w:rsidRPr="008B449A" w14:paraId="6C3242E4" w14:textId="77777777" w:rsidTr="00B27ADD">
      <w:trPr>
        <w:trHeight w:val="461"/>
      </w:trPr>
      <w:tc>
        <w:tcPr>
          <w:tcW w:w="1008" w:type="dxa"/>
          <w:vAlign w:val="center"/>
        </w:tcPr>
        <w:p w14:paraId="6A037A77" w14:textId="77777777" w:rsidR="00B133AC" w:rsidRPr="00BC51A8" w:rsidRDefault="00000000" w:rsidP="00B27AD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261881156"/>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B133AC" w:rsidRPr="001B5AF5">
                <w:rPr>
                  <w:b/>
                  <w:bCs/>
                  <w:color w:val="8AC926"/>
                  <w:sz w:val="40"/>
                  <w:szCs w:val="48"/>
                </w:rPr>
                <w:t>2</w:t>
              </w:r>
              <w:r w:rsidR="00B133AC" w:rsidRPr="001B5AF5">
                <w:rPr>
                  <w:b/>
                  <w:bCs/>
                  <w:noProof/>
                  <w:color w:val="8AC926"/>
                  <w:sz w:val="40"/>
                  <w:szCs w:val="48"/>
                </w:rPr>
                <w:fldChar w:fldCharType="end"/>
              </w:r>
            </w:sdtContent>
          </w:sdt>
        </w:p>
      </w:tc>
      <w:tc>
        <w:tcPr>
          <w:tcW w:w="4508" w:type="dxa"/>
          <w:vAlign w:val="center"/>
        </w:tcPr>
        <w:p w14:paraId="115E790A" w14:textId="77777777" w:rsidR="00E21888" w:rsidRPr="00E21888" w:rsidRDefault="00B733C3" w:rsidP="00E21888">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B133AC" w:rsidRPr="00134988">
            <w:rPr>
              <w:color w:val="808080" w:themeColor="background1" w:themeShade="80"/>
              <w:sz w:val="16"/>
              <w:szCs w:val="20"/>
            </w:rPr>
            <w:t xml:space="preserve"> </w:t>
          </w:r>
          <w:r w:rsidR="00E21888" w:rsidRPr="00E21888">
            <w:rPr>
              <w:color w:val="808080" w:themeColor="background1" w:themeShade="80"/>
              <w:sz w:val="16"/>
              <w:szCs w:val="20"/>
            </w:rPr>
            <w:t>Version 1.1 Produced on 1st Nov 2023</w:t>
          </w:r>
        </w:p>
        <w:p w14:paraId="59C4C123" w14:textId="70562FAC" w:rsidR="00B133AC" w:rsidRPr="00134988" w:rsidRDefault="00E21888" w:rsidP="00B27AD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E21888">
            <w:rPr>
              <w:rFonts w:cstheme="minorHAnsi"/>
              <w:noProof/>
              <w:color w:val="808080" w:themeColor="background1" w:themeShade="80"/>
              <w:sz w:val="16"/>
              <w:szCs w:val="20"/>
            </w:rPr>
            <w:t>© Harvard Management Institute Pty Ltd.</w:t>
          </w:r>
        </w:p>
      </w:tc>
    </w:tr>
  </w:tbl>
  <w:p w14:paraId="5F3D033C" w14:textId="77777777" w:rsidR="00B133AC" w:rsidRPr="008B449A" w:rsidRDefault="00B133AC" w:rsidP="00B27ADD">
    <w:pPr>
      <w:pStyle w:val="Footer"/>
      <w:ind w:left="0" w:firstLine="0"/>
      <w:rPr>
        <w:color w:val="404040" w:themeColor="text1" w:themeTint="B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133AC" w:rsidRPr="008B449A" w14:paraId="17713E9C" w14:textId="77777777" w:rsidTr="00B27ADD">
      <w:trPr>
        <w:trHeight w:val="461"/>
        <w:jc w:val="right"/>
      </w:trPr>
      <w:tc>
        <w:tcPr>
          <w:tcW w:w="4508" w:type="dxa"/>
          <w:vAlign w:val="center"/>
        </w:tcPr>
        <w:p w14:paraId="67BDB70E" w14:textId="0D488C6A" w:rsidR="00E21888" w:rsidRPr="00E21888" w:rsidRDefault="00B733C3" w:rsidP="00E21888">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E21888" w:rsidRPr="00E21888">
            <w:rPr>
              <w:color w:val="808080" w:themeColor="background1" w:themeShade="80"/>
              <w:sz w:val="18"/>
            </w:rPr>
            <w:t xml:space="preserve"> </w:t>
          </w:r>
          <w:r w:rsidR="00E21888" w:rsidRPr="00E21888">
            <w:rPr>
              <w:color w:val="808080" w:themeColor="background1" w:themeShade="80"/>
              <w:sz w:val="16"/>
              <w:szCs w:val="20"/>
            </w:rPr>
            <w:t>Version 1.1 Produced on 1st Nov 2023</w:t>
          </w:r>
        </w:p>
        <w:p w14:paraId="0D73E950" w14:textId="7424884C" w:rsidR="00B133AC" w:rsidRDefault="00E21888" w:rsidP="00B27ADD">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E21888">
            <w:rPr>
              <w:rFonts w:cstheme="minorHAnsi"/>
              <w:noProof/>
              <w:color w:val="808080" w:themeColor="background1" w:themeShade="80"/>
              <w:sz w:val="16"/>
              <w:szCs w:val="20"/>
            </w:rPr>
            <w:t>© Harvard Management Institute Pty Ltd.</w:t>
          </w:r>
        </w:p>
      </w:tc>
      <w:tc>
        <w:tcPr>
          <w:tcW w:w="1008" w:type="dxa"/>
          <w:vAlign w:val="center"/>
        </w:tcPr>
        <w:p w14:paraId="32CA56D0" w14:textId="77777777" w:rsidR="00B133AC" w:rsidRPr="001B5AF5" w:rsidRDefault="00000000" w:rsidP="00B27ADD">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31678453"/>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B133AC">
                <w:rPr>
                  <w:b/>
                  <w:bCs/>
                  <w:color w:val="8AC926"/>
                  <w:sz w:val="40"/>
                  <w:szCs w:val="48"/>
                </w:rPr>
                <w:t>3</w:t>
              </w:r>
              <w:r w:rsidR="00B133AC" w:rsidRPr="001B5AF5">
                <w:rPr>
                  <w:b/>
                  <w:bCs/>
                  <w:noProof/>
                  <w:color w:val="8AC926"/>
                  <w:sz w:val="40"/>
                  <w:szCs w:val="48"/>
                </w:rPr>
                <w:fldChar w:fldCharType="end"/>
              </w:r>
            </w:sdtContent>
          </w:sdt>
        </w:p>
      </w:tc>
    </w:tr>
  </w:tbl>
  <w:p w14:paraId="6E7BA05D" w14:textId="77777777" w:rsidR="00B133AC" w:rsidRPr="008B449A" w:rsidRDefault="00B133AC" w:rsidP="00B27ADD">
    <w:pPr>
      <w:pStyle w:val="Footer"/>
      <w:ind w:left="0" w:firstLine="0"/>
      <w:rPr>
        <w:color w:val="404040" w:themeColor="text1" w:themeTint="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C3678" w14:textId="77777777" w:rsidR="00E21888" w:rsidRDefault="00E2188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68D99" w14:textId="77777777" w:rsidR="00613EB9" w:rsidRDefault="00613EB9" w:rsidP="00830A90">
      <w:pPr>
        <w:spacing w:before="0"/>
      </w:pPr>
      <w:r>
        <w:separator/>
      </w:r>
    </w:p>
  </w:footnote>
  <w:footnote w:type="continuationSeparator" w:id="0">
    <w:p w14:paraId="12E38AAE" w14:textId="77777777" w:rsidR="00613EB9" w:rsidRDefault="00613EB9" w:rsidP="00830A90">
      <w:pPr>
        <w:spacing w:before="0"/>
      </w:pPr>
      <w:r>
        <w:continuationSeparator/>
      </w:r>
    </w:p>
  </w:footnote>
  <w:footnote w:type="continuationNotice" w:id="1">
    <w:p w14:paraId="051B6C38" w14:textId="77777777" w:rsidR="00613EB9" w:rsidRDefault="00613EB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B133AC" w:rsidRPr="008B449A" w14:paraId="70ACE487" w14:textId="77777777" w:rsidTr="007B0E59">
      <w:trPr>
        <w:trHeight w:val="317"/>
      </w:trPr>
      <w:tc>
        <w:tcPr>
          <w:tcW w:w="5000" w:type="pct"/>
          <w:shd w:val="clear" w:color="auto" w:fill="FF595E"/>
        </w:tcPr>
        <w:p w14:paraId="491CCB37" w14:textId="77777777" w:rsidR="00B133AC" w:rsidRPr="009538F3" w:rsidRDefault="00B133AC" w:rsidP="00B27ADD">
          <w:pPr>
            <w:pStyle w:val="Header"/>
            <w:tabs>
              <w:tab w:val="clear" w:pos="4680"/>
              <w:tab w:val="clear" w:pos="9360"/>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3C8104C" w14:textId="77777777" w:rsidR="00B133AC" w:rsidRPr="00301F77" w:rsidRDefault="00B133AC"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465E8C8F" w14:textId="77777777" w:rsidTr="00F27370">
      <w:trPr>
        <w:trHeight w:val="317"/>
      </w:trPr>
      <w:tc>
        <w:tcPr>
          <w:tcW w:w="5000" w:type="pct"/>
          <w:shd w:val="clear" w:color="auto" w:fill="FF595E"/>
        </w:tcPr>
        <w:p w14:paraId="5407B2AD"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4433180" w14:textId="77777777" w:rsidR="00B133AC" w:rsidRPr="00301F77" w:rsidRDefault="00B133AC">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7617CF0A" w14:textId="77777777" w:rsidTr="00173D3B">
      <w:trPr>
        <w:trHeight w:val="317"/>
      </w:trPr>
      <w:tc>
        <w:tcPr>
          <w:tcW w:w="5000" w:type="pct"/>
          <w:shd w:val="clear" w:color="auto" w:fill="FF595E"/>
        </w:tcPr>
        <w:p w14:paraId="56DCF7B5" w14:textId="77777777" w:rsidR="00B133AC" w:rsidRPr="001B5AF5" w:rsidRDefault="00B133AC"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A6EAF3E" w14:textId="77777777" w:rsidR="00B133AC" w:rsidRPr="008B449A" w:rsidRDefault="00B133AC">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FE0747" w:rsidRPr="008B449A" w14:paraId="503F18DF" w14:textId="77777777" w:rsidTr="007B0E59">
      <w:trPr>
        <w:trHeight w:val="317"/>
      </w:trPr>
      <w:tc>
        <w:tcPr>
          <w:tcW w:w="5000" w:type="pct"/>
          <w:shd w:val="clear" w:color="auto" w:fill="FF595E"/>
        </w:tcPr>
        <w:p w14:paraId="64A2AFCC" w14:textId="77777777" w:rsidR="00FE0747" w:rsidRPr="009538F3" w:rsidRDefault="00FE0747" w:rsidP="00B27ADD">
          <w:pPr>
            <w:pStyle w:val="Header"/>
            <w:tabs>
              <w:tab w:val="clear" w:pos="4680"/>
              <w:tab w:val="clear" w:pos="9360"/>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1FAA1534" w14:textId="77777777" w:rsidR="00FE0747" w:rsidRPr="00301F77" w:rsidRDefault="00FE0747"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133AC" w:rsidRPr="008B449A" w14:paraId="55334625" w14:textId="77777777" w:rsidTr="00F27370">
      <w:trPr>
        <w:trHeight w:val="317"/>
      </w:trPr>
      <w:tc>
        <w:tcPr>
          <w:tcW w:w="5000" w:type="pct"/>
          <w:shd w:val="clear" w:color="auto" w:fill="FF595E"/>
        </w:tcPr>
        <w:p w14:paraId="349863A3"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B16E2CB" w14:textId="77777777" w:rsidR="00B133AC" w:rsidRPr="00301F77" w:rsidRDefault="00B133AC">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3877F6FA" w:rsidR="00522AEB" w:rsidRPr="001B5AF5" w:rsidRDefault="00F12EDE"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23BF243C" w:rsidR="00522AEB" w:rsidRPr="001B5AF5" w:rsidRDefault="00F12EDE"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13A04D20"/>
    <w:lvl w:ilvl="0" w:tplc="3EE08242">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597E55"/>
    <w:multiLevelType w:val="hybridMultilevel"/>
    <w:tmpl w:val="59B63768"/>
    <w:lvl w:ilvl="0" w:tplc="B58C3F74">
      <w:start w:val="1"/>
      <w:numFmt w:val="lowerRoman"/>
      <w:lvlText w:val="%1."/>
      <w:lvlJc w:val="left"/>
      <w:pPr>
        <w:ind w:left="6555" w:hanging="360"/>
      </w:pPr>
      <w:rPr>
        <w:rFonts w:hint="default"/>
        <w:sz w:val="22"/>
        <w:szCs w:val="22"/>
      </w:rPr>
    </w:lvl>
    <w:lvl w:ilvl="1" w:tplc="DEA87728">
      <w:start w:val="1"/>
      <w:numFmt w:val="lowerLetter"/>
      <w:lvlText w:val="%2."/>
      <w:lvlJc w:val="left"/>
      <w:pPr>
        <w:ind w:left="7275" w:hanging="360"/>
      </w:pPr>
      <w:rPr>
        <w:color w:val="404040" w:themeColor="text1" w:themeTint="BF"/>
      </w:r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2" w15:restartNumberingAfterBreak="0">
    <w:nsid w:val="03323DF7"/>
    <w:multiLevelType w:val="hybridMultilevel"/>
    <w:tmpl w:val="E88C07B8"/>
    <w:lvl w:ilvl="0" w:tplc="92C89F56">
      <w:start w:val="1"/>
      <w:numFmt w:val="lowerRoman"/>
      <w:lvlText w:val="%1."/>
      <w:lvlJc w:val="right"/>
      <w:pPr>
        <w:ind w:left="1324" w:hanging="360"/>
      </w:pPr>
      <w:rPr>
        <w:color w:val="404040" w:themeColor="text1" w:themeTint="BF"/>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 w15:restartNumberingAfterBreak="0">
    <w:nsid w:val="066E51DB"/>
    <w:multiLevelType w:val="hybridMultilevel"/>
    <w:tmpl w:val="B21A21EC"/>
    <w:lvl w:ilvl="0" w:tplc="AC62D0E6">
      <w:start w:val="1"/>
      <w:numFmt w:val="bullet"/>
      <w:lvlText w:val=""/>
      <w:lvlJc w:val="left"/>
      <w:pPr>
        <w:ind w:left="720" w:hanging="360"/>
      </w:pPr>
      <w:rPr>
        <w:rFonts w:ascii="Wingdings" w:hAnsi="Wingdings" w:hint="default"/>
        <w:color w:val="404040" w:themeColor="text1" w:themeTint="BF"/>
      </w:rPr>
    </w:lvl>
    <w:lvl w:ilvl="1" w:tplc="A6E87D88">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744FA8"/>
    <w:multiLevelType w:val="hybridMultilevel"/>
    <w:tmpl w:val="43C2CBC4"/>
    <w:lvl w:ilvl="0" w:tplc="FFFFFFFF">
      <w:start w:val="1"/>
      <w:numFmt w:val="lowerLetter"/>
      <w:lvlText w:val="%1."/>
      <w:lvlJc w:val="left"/>
      <w:pPr>
        <w:ind w:left="1877" w:hanging="360"/>
      </w:pPr>
      <w:rPr>
        <w:rFonts w:hint="default"/>
        <w:color w:val="404040" w:themeColor="text1" w:themeTint="BF"/>
      </w:rPr>
    </w:lvl>
    <w:lvl w:ilvl="1" w:tplc="34090019" w:tentative="1">
      <w:start w:val="1"/>
      <w:numFmt w:val="lowerLetter"/>
      <w:lvlText w:val="%2."/>
      <w:lvlJc w:val="left"/>
      <w:pPr>
        <w:ind w:left="2597" w:hanging="360"/>
      </w:pPr>
    </w:lvl>
    <w:lvl w:ilvl="2" w:tplc="3409001B" w:tentative="1">
      <w:start w:val="1"/>
      <w:numFmt w:val="lowerRoman"/>
      <w:lvlText w:val="%3."/>
      <w:lvlJc w:val="right"/>
      <w:pPr>
        <w:ind w:left="3317" w:hanging="180"/>
      </w:pPr>
    </w:lvl>
    <w:lvl w:ilvl="3" w:tplc="3409000F" w:tentative="1">
      <w:start w:val="1"/>
      <w:numFmt w:val="decimal"/>
      <w:lvlText w:val="%4."/>
      <w:lvlJc w:val="left"/>
      <w:pPr>
        <w:ind w:left="4037" w:hanging="360"/>
      </w:pPr>
    </w:lvl>
    <w:lvl w:ilvl="4" w:tplc="34090019" w:tentative="1">
      <w:start w:val="1"/>
      <w:numFmt w:val="lowerLetter"/>
      <w:lvlText w:val="%5."/>
      <w:lvlJc w:val="left"/>
      <w:pPr>
        <w:ind w:left="4757" w:hanging="360"/>
      </w:pPr>
    </w:lvl>
    <w:lvl w:ilvl="5" w:tplc="3409001B" w:tentative="1">
      <w:start w:val="1"/>
      <w:numFmt w:val="lowerRoman"/>
      <w:lvlText w:val="%6."/>
      <w:lvlJc w:val="right"/>
      <w:pPr>
        <w:ind w:left="5477" w:hanging="180"/>
      </w:pPr>
    </w:lvl>
    <w:lvl w:ilvl="6" w:tplc="3409000F" w:tentative="1">
      <w:start w:val="1"/>
      <w:numFmt w:val="decimal"/>
      <w:lvlText w:val="%7."/>
      <w:lvlJc w:val="left"/>
      <w:pPr>
        <w:ind w:left="6197" w:hanging="360"/>
      </w:pPr>
    </w:lvl>
    <w:lvl w:ilvl="7" w:tplc="34090019" w:tentative="1">
      <w:start w:val="1"/>
      <w:numFmt w:val="lowerLetter"/>
      <w:lvlText w:val="%8."/>
      <w:lvlJc w:val="left"/>
      <w:pPr>
        <w:ind w:left="6917" w:hanging="360"/>
      </w:pPr>
    </w:lvl>
    <w:lvl w:ilvl="8" w:tplc="3409001B" w:tentative="1">
      <w:start w:val="1"/>
      <w:numFmt w:val="lowerRoman"/>
      <w:lvlText w:val="%9."/>
      <w:lvlJc w:val="right"/>
      <w:pPr>
        <w:ind w:left="7637" w:hanging="180"/>
      </w:pPr>
    </w:lvl>
  </w:abstractNum>
  <w:abstractNum w:abstractNumId="5" w15:restartNumberingAfterBreak="0">
    <w:nsid w:val="06BD3506"/>
    <w:multiLevelType w:val="hybridMultilevel"/>
    <w:tmpl w:val="E95ABC68"/>
    <w:lvl w:ilvl="0" w:tplc="8898C222">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66720A"/>
    <w:multiLevelType w:val="hybridMultilevel"/>
    <w:tmpl w:val="A7B2EBF0"/>
    <w:lvl w:ilvl="0" w:tplc="DEA64B4A">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8C64AC2"/>
    <w:multiLevelType w:val="hybridMultilevel"/>
    <w:tmpl w:val="0A9E94C8"/>
    <w:lvl w:ilvl="0" w:tplc="3AB6D6E4">
      <w:start w:val="1"/>
      <w:numFmt w:val="lowerRoman"/>
      <w:lvlText w:val="%1."/>
      <w:lvlJc w:val="right"/>
      <w:pPr>
        <w:ind w:left="795" w:hanging="360"/>
      </w:pPr>
      <w:rPr>
        <w:rFonts w:hint="default"/>
        <w:color w:val="404040" w:themeColor="text1" w:themeTint="BF"/>
      </w:rPr>
    </w:lvl>
    <w:lvl w:ilvl="1" w:tplc="71487424">
      <w:start w:val="1"/>
      <w:numFmt w:val="lowerLetter"/>
      <w:lvlText w:val="%2."/>
      <w:lvlJc w:val="left"/>
      <w:pPr>
        <w:ind w:left="1515" w:hanging="360"/>
      </w:pPr>
      <w:rPr>
        <w:color w:val="404040" w:themeColor="text1" w:themeTint="BF"/>
        <w:sz w:val="24"/>
        <w:szCs w:val="28"/>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15:restartNumberingAfterBreak="0">
    <w:nsid w:val="0B613F34"/>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9" w15:restartNumberingAfterBreak="0">
    <w:nsid w:val="10F9649C"/>
    <w:multiLevelType w:val="hybridMultilevel"/>
    <w:tmpl w:val="6CB280C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1B63899"/>
    <w:multiLevelType w:val="hybridMultilevel"/>
    <w:tmpl w:val="53B6BCF0"/>
    <w:lvl w:ilvl="0" w:tplc="E6BE9730">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4AE11D1"/>
    <w:multiLevelType w:val="hybridMultilevel"/>
    <w:tmpl w:val="60B45D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6EF75B2"/>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4" w15:restartNumberingAfterBreak="0">
    <w:nsid w:val="1BF3017F"/>
    <w:multiLevelType w:val="hybridMultilevel"/>
    <w:tmpl w:val="1BAC13B2"/>
    <w:lvl w:ilvl="0" w:tplc="FFFFFFFF">
      <w:start w:val="1"/>
      <w:numFmt w:val="lowerLetter"/>
      <w:lvlText w:val="%1."/>
      <w:lvlJc w:val="left"/>
      <w:pPr>
        <w:ind w:left="1877" w:hanging="360"/>
      </w:pPr>
      <w:rPr>
        <w:rFonts w:hint="default"/>
        <w:color w:val="404040" w:themeColor="text1" w:themeTint="BF"/>
      </w:rPr>
    </w:lvl>
    <w:lvl w:ilvl="1" w:tplc="34090019" w:tentative="1">
      <w:start w:val="1"/>
      <w:numFmt w:val="lowerLetter"/>
      <w:lvlText w:val="%2."/>
      <w:lvlJc w:val="left"/>
      <w:pPr>
        <w:ind w:left="2597" w:hanging="360"/>
      </w:pPr>
    </w:lvl>
    <w:lvl w:ilvl="2" w:tplc="3409001B" w:tentative="1">
      <w:start w:val="1"/>
      <w:numFmt w:val="lowerRoman"/>
      <w:lvlText w:val="%3."/>
      <w:lvlJc w:val="right"/>
      <w:pPr>
        <w:ind w:left="3317" w:hanging="180"/>
      </w:pPr>
    </w:lvl>
    <w:lvl w:ilvl="3" w:tplc="3409000F" w:tentative="1">
      <w:start w:val="1"/>
      <w:numFmt w:val="decimal"/>
      <w:lvlText w:val="%4."/>
      <w:lvlJc w:val="left"/>
      <w:pPr>
        <w:ind w:left="4037" w:hanging="360"/>
      </w:pPr>
    </w:lvl>
    <w:lvl w:ilvl="4" w:tplc="34090019" w:tentative="1">
      <w:start w:val="1"/>
      <w:numFmt w:val="lowerLetter"/>
      <w:lvlText w:val="%5."/>
      <w:lvlJc w:val="left"/>
      <w:pPr>
        <w:ind w:left="4757" w:hanging="360"/>
      </w:pPr>
    </w:lvl>
    <w:lvl w:ilvl="5" w:tplc="3409001B" w:tentative="1">
      <w:start w:val="1"/>
      <w:numFmt w:val="lowerRoman"/>
      <w:lvlText w:val="%6."/>
      <w:lvlJc w:val="right"/>
      <w:pPr>
        <w:ind w:left="5477" w:hanging="180"/>
      </w:pPr>
    </w:lvl>
    <w:lvl w:ilvl="6" w:tplc="3409000F" w:tentative="1">
      <w:start w:val="1"/>
      <w:numFmt w:val="decimal"/>
      <w:lvlText w:val="%7."/>
      <w:lvlJc w:val="left"/>
      <w:pPr>
        <w:ind w:left="6197" w:hanging="360"/>
      </w:pPr>
    </w:lvl>
    <w:lvl w:ilvl="7" w:tplc="34090019" w:tentative="1">
      <w:start w:val="1"/>
      <w:numFmt w:val="lowerLetter"/>
      <w:lvlText w:val="%8."/>
      <w:lvlJc w:val="left"/>
      <w:pPr>
        <w:ind w:left="6917" w:hanging="360"/>
      </w:pPr>
    </w:lvl>
    <w:lvl w:ilvl="8" w:tplc="3409001B" w:tentative="1">
      <w:start w:val="1"/>
      <w:numFmt w:val="lowerRoman"/>
      <w:lvlText w:val="%9."/>
      <w:lvlJc w:val="right"/>
      <w:pPr>
        <w:ind w:left="7637" w:hanging="180"/>
      </w:pPr>
    </w:lvl>
  </w:abstractNum>
  <w:abstractNum w:abstractNumId="15" w15:restartNumberingAfterBreak="0">
    <w:nsid w:val="1CD722BA"/>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6" w15:restartNumberingAfterBreak="0">
    <w:nsid w:val="1CE1160E"/>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1DAF7143"/>
    <w:multiLevelType w:val="hybridMultilevel"/>
    <w:tmpl w:val="0ACEF0D8"/>
    <w:lvl w:ilvl="0" w:tplc="164E237C">
      <w:start w:val="1"/>
      <w:numFmt w:val="bullet"/>
      <w:lvlText w:val=""/>
      <w:lvlJc w:val="left"/>
      <w:pPr>
        <w:ind w:left="787" w:hanging="360"/>
      </w:pPr>
      <w:rPr>
        <w:rFonts w:ascii="Wingdings" w:hAnsi="Wingdings" w:hint="default"/>
        <w:color w:val="404040" w:themeColor="text1" w:themeTint="BF"/>
      </w:rPr>
    </w:lvl>
    <w:lvl w:ilvl="1" w:tplc="6F50D164">
      <w:start w:val="1"/>
      <w:numFmt w:val="bullet"/>
      <w:lvlText w:val="o"/>
      <w:lvlJc w:val="left"/>
      <w:pPr>
        <w:ind w:left="1507" w:hanging="360"/>
      </w:pPr>
      <w:rPr>
        <w:rFonts w:ascii="Courier New" w:hAnsi="Courier New" w:cs="Courier New" w:hint="default"/>
        <w:color w:val="404040" w:themeColor="text1" w:themeTint="BF"/>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18" w15:restartNumberingAfterBreak="0">
    <w:nsid w:val="1E82257C"/>
    <w:multiLevelType w:val="hybridMultilevel"/>
    <w:tmpl w:val="6CB280C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1EC347AE"/>
    <w:multiLevelType w:val="hybridMultilevel"/>
    <w:tmpl w:val="7138F2DA"/>
    <w:lvl w:ilvl="0" w:tplc="497A573C">
      <w:start w:val="1"/>
      <w:numFmt w:val="lowerLetter"/>
      <w:lvlText w:val="%1."/>
      <w:lvlJc w:val="left"/>
      <w:pPr>
        <w:ind w:left="666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1F320AD1"/>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1"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20382DCB"/>
    <w:multiLevelType w:val="hybridMultilevel"/>
    <w:tmpl w:val="6924E418"/>
    <w:lvl w:ilvl="0" w:tplc="03227C24">
      <w:start w:val="1"/>
      <w:numFmt w:val="lowerLetter"/>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3"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2450447A"/>
    <w:multiLevelType w:val="hybridMultilevel"/>
    <w:tmpl w:val="71D203F8"/>
    <w:lvl w:ilvl="0" w:tplc="890037FC">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45F00E5"/>
    <w:multiLevelType w:val="hybridMultilevel"/>
    <w:tmpl w:val="D08286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7981F24"/>
    <w:multiLevelType w:val="hybridMultilevel"/>
    <w:tmpl w:val="C0D42192"/>
    <w:lvl w:ilvl="0" w:tplc="2E9C5B56">
      <w:start w:val="1"/>
      <w:numFmt w:val="lowerRoman"/>
      <w:lvlText w:val="%1."/>
      <w:lvlJc w:val="right"/>
      <w:pPr>
        <w:ind w:left="1324" w:hanging="360"/>
      </w:pPr>
      <w:rPr>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7" w15:restartNumberingAfterBreak="0">
    <w:nsid w:val="29670544"/>
    <w:multiLevelType w:val="hybridMultilevel"/>
    <w:tmpl w:val="319C7AB6"/>
    <w:lvl w:ilvl="0" w:tplc="3238D504">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A182796"/>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9" w15:restartNumberingAfterBreak="0">
    <w:nsid w:val="2D0715B6"/>
    <w:multiLevelType w:val="hybridMultilevel"/>
    <w:tmpl w:val="E3B8BEB6"/>
    <w:lvl w:ilvl="0" w:tplc="FFFFFFFF">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2E801C5A"/>
    <w:multiLevelType w:val="hybridMultilevel"/>
    <w:tmpl w:val="AE3E0B26"/>
    <w:lvl w:ilvl="0" w:tplc="FFFFFFFF">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2E8A191E"/>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3" w15:restartNumberingAfterBreak="0">
    <w:nsid w:val="2F2442CE"/>
    <w:multiLevelType w:val="hybridMultilevel"/>
    <w:tmpl w:val="5BB8367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32261CC4"/>
    <w:multiLevelType w:val="hybridMultilevel"/>
    <w:tmpl w:val="477010FC"/>
    <w:lvl w:ilvl="0" w:tplc="0C09001B">
      <w:start w:val="1"/>
      <w:numFmt w:val="lowerRoman"/>
      <w:lvlText w:val="%1."/>
      <w:lvlJc w:val="right"/>
      <w:pPr>
        <w:ind w:left="1324" w:hanging="360"/>
      </w:p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36" w15:restartNumberingAfterBreak="0">
    <w:nsid w:val="33643746"/>
    <w:multiLevelType w:val="hybridMultilevel"/>
    <w:tmpl w:val="B9E4048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38079CD"/>
    <w:multiLevelType w:val="hybridMultilevel"/>
    <w:tmpl w:val="02C46F7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51A5C71"/>
    <w:multiLevelType w:val="hybridMultilevel"/>
    <w:tmpl w:val="C764D3A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9" w15:restartNumberingAfterBreak="0">
    <w:nsid w:val="370630AB"/>
    <w:multiLevelType w:val="hybridMultilevel"/>
    <w:tmpl w:val="A81EF7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37B43A4A"/>
    <w:multiLevelType w:val="hybridMultilevel"/>
    <w:tmpl w:val="C764D3A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1" w15:restartNumberingAfterBreak="0">
    <w:nsid w:val="37EA3A20"/>
    <w:multiLevelType w:val="hybridMultilevel"/>
    <w:tmpl w:val="E4C04C28"/>
    <w:lvl w:ilvl="0" w:tplc="FE1C19FA">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AA160A6"/>
    <w:multiLevelType w:val="hybridMultilevel"/>
    <w:tmpl w:val="B9E648F0"/>
    <w:lvl w:ilvl="0" w:tplc="FFFFFFFF">
      <w:start w:val="1"/>
      <w:numFmt w:val="lowerRoman"/>
      <w:lvlText w:val="%1."/>
      <w:lvlJc w:val="right"/>
      <w:pPr>
        <w:ind w:left="795" w:hanging="360"/>
      </w:pPr>
      <w:rPr>
        <w:rFonts w:hint="default"/>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3" w15:restartNumberingAfterBreak="0">
    <w:nsid w:val="3EDB0E7B"/>
    <w:multiLevelType w:val="hybridMultilevel"/>
    <w:tmpl w:val="FC7262D6"/>
    <w:lvl w:ilvl="0" w:tplc="08D2A8D4">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44" w15:restartNumberingAfterBreak="0">
    <w:nsid w:val="3F223296"/>
    <w:multiLevelType w:val="hybridMultilevel"/>
    <w:tmpl w:val="DF3E0AAA"/>
    <w:lvl w:ilvl="0" w:tplc="FFFFFFFF">
      <w:start w:val="1"/>
      <w:numFmt w:val="lowerRoman"/>
      <w:lvlText w:val="%1."/>
      <w:lvlJc w:val="right"/>
      <w:pPr>
        <w:ind w:left="795" w:hanging="360"/>
      </w:pPr>
      <w:rPr>
        <w:rFonts w:hint="default"/>
      </w:rPr>
    </w:lvl>
    <w:lvl w:ilvl="1" w:tplc="890037FC">
      <w:start w:val="1"/>
      <w:numFmt w:val="lowerLetter"/>
      <w:lvlText w:val="%2."/>
      <w:lvlJc w:val="left"/>
      <w:pPr>
        <w:ind w:left="1515" w:hanging="360"/>
      </w:pPr>
      <w:rPr>
        <w:color w:val="404040" w:themeColor="text1" w:themeTint="BF"/>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5" w15:restartNumberingAfterBreak="0">
    <w:nsid w:val="419666C9"/>
    <w:multiLevelType w:val="hybridMultilevel"/>
    <w:tmpl w:val="7C3EBA3E"/>
    <w:lvl w:ilvl="0" w:tplc="918664D4">
      <w:start w:val="1"/>
      <w:numFmt w:val="lowerLetter"/>
      <w:lvlText w:val="%1."/>
      <w:lvlJc w:val="left"/>
      <w:pPr>
        <w:ind w:left="6480" w:hanging="180"/>
      </w:pPr>
      <w:rPr>
        <w:rFonts w:hint="default"/>
        <w:color w:val="404040" w:themeColor="text1" w:themeTint="BF"/>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46" w15:restartNumberingAfterBreak="0">
    <w:nsid w:val="428524B5"/>
    <w:multiLevelType w:val="hybridMultilevel"/>
    <w:tmpl w:val="FD1A6BB2"/>
    <w:lvl w:ilvl="0" w:tplc="0C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47" w15:restartNumberingAfterBreak="0">
    <w:nsid w:val="42CD6BD1"/>
    <w:multiLevelType w:val="hybridMultilevel"/>
    <w:tmpl w:val="EE5CBE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3F70F45"/>
    <w:multiLevelType w:val="hybridMultilevel"/>
    <w:tmpl w:val="C764D3A0"/>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49" w15:restartNumberingAfterBreak="0">
    <w:nsid w:val="45312E12"/>
    <w:multiLevelType w:val="hybridMultilevel"/>
    <w:tmpl w:val="2D0A44B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458951EE"/>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51" w15:restartNumberingAfterBreak="0">
    <w:nsid w:val="48B74A01"/>
    <w:multiLevelType w:val="hybridMultilevel"/>
    <w:tmpl w:val="44F6046E"/>
    <w:lvl w:ilvl="0" w:tplc="6AB07D10">
      <w:start w:val="1"/>
      <w:numFmt w:val="lowerRoman"/>
      <w:lvlText w:val="%1."/>
      <w:lvlJc w:val="right"/>
      <w:pPr>
        <w:ind w:left="795" w:hanging="360"/>
      </w:pPr>
      <w:rPr>
        <w:rFonts w:hint="default"/>
        <w:b w:val="0"/>
        <w:i w:val="0"/>
        <w:color w:val="404040" w:themeColor="text1" w:themeTint="BF"/>
      </w:rPr>
    </w:lvl>
    <w:lvl w:ilvl="1" w:tplc="6D06F492">
      <w:start w:val="1"/>
      <w:numFmt w:val="lowerRoman"/>
      <w:lvlText w:val="%2."/>
      <w:lvlJc w:val="right"/>
      <w:pPr>
        <w:ind w:left="1515" w:hanging="360"/>
      </w:pPr>
      <w:rPr>
        <w:color w:val="404040" w:themeColor="text1" w:themeTint="BF"/>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2" w15:restartNumberingAfterBreak="0">
    <w:nsid w:val="48E83BC4"/>
    <w:multiLevelType w:val="hybridMultilevel"/>
    <w:tmpl w:val="1A78B11A"/>
    <w:lvl w:ilvl="0" w:tplc="E6D2B64E">
      <w:start w:val="1"/>
      <w:numFmt w:val="lowerRoman"/>
      <w:lvlText w:val="%1."/>
      <w:lvlJc w:val="right"/>
      <w:pPr>
        <w:ind w:left="720" w:hanging="360"/>
      </w:pPr>
      <w:rPr>
        <w:rFonts w:hint="default"/>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A1C5DEA"/>
    <w:multiLevelType w:val="hybridMultilevel"/>
    <w:tmpl w:val="DA0EED6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A35081B"/>
    <w:multiLevelType w:val="hybridMultilevel"/>
    <w:tmpl w:val="07D49DF8"/>
    <w:lvl w:ilvl="0" w:tplc="9B14F980">
      <w:start w:val="1"/>
      <w:numFmt w:val="lowerRoman"/>
      <w:lvlText w:val="%1."/>
      <w:lvlJc w:val="right"/>
      <w:pPr>
        <w:ind w:left="1324" w:hanging="360"/>
      </w:pPr>
      <w:rPr>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55" w15:restartNumberingAfterBreak="0">
    <w:nsid w:val="4AA97F61"/>
    <w:multiLevelType w:val="hybridMultilevel"/>
    <w:tmpl w:val="FA3673F0"/>
    <w:lvl w:ilvl="0" w:tplc="193A136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6" w15:restartNumberingAfterBreak="0">
    <w:nsid w:val="4AFE428C"/>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7"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505D4BEA"/>
    <w:multiLevelType w:val="hybridMultilevel"/>
    <w:tmpl w:val="C7209ABA"/>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80C21E10">
      <w:start w:val="1"/>
      <w:numFmt w:val="lowerRoman"/>
      <w:lvlText w:val="%3."/>
      <w:lvlJc w:val="right"/>
      <w:pPr>
        <w:ind w:left="4069" w:hanging="180"/>
      </w:pPr>
      <w:rPr>
        <w:color w:val="404040" w:themeColor="text1" w:themeTint="BF"/>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59" w15:restartNumberingAfterBreak="0">
    <w:nsid w:val="50C42447"/>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0" w15:restartNumberingAfterBreak="0">
    <w:nsid w:val="52D868C6"/>
    <w:multiLevelType w:val="hybridMultilevel"/>
    <w:tmpl w:val="E3B8BEB6"/>
    <w:lvl w:ilvl="0" w:tplc="FFFFFFFF">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1"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15:restartNumberingAfterBreak="0">
    <w:nsid w:val="55DE62B5"/>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3" w15:restartNumberingAfterBreak="0">
    <w:nsid w:val="56DB4650"/>
    <w:multiLevelType w:val="hybridMultilevel"/>
    <w:tmpl w:val="EF5A196A"/>
    <w:lvl w:ilvl="0" w:tplc="3A0096E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56E15022"/>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5" w15:restartNumberingAfterBreak="0">
    <w:nsid w:val="58B14360"/>
    <w:multiLevelType w:val="hybridMultilevel"/>
    <w:tmpl w:val="D41842F8"/>
    <w:lvl w:ilvl="0" w:tplc="8E48DB8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6" w15:restartNumberingAfterBreak="0">
    <w:nsid w:val="5B7A1CF5"/>
    <w:multiLevelType w:val="hybridMultilevel"/>
    <w:tmpl w:val="55E247F4"/>
    <w:lvl w:ilvl="0" w:tplc="D5804380">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D890EDB"/>
    <w:multiLevelType w:val="hybridMultilevel"/>
    <w:tmpl w:val="8B92DC00"/>
    <w:lvl w:ilvl="0" w:tplc="65840EA8">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69" w15:restartNumberingAfterBreak="0">
    <w:nsid w:val="5DD63792"/>
    <w:multiLevelType w:val="hybridMultilevel"/>
    <w:tmpl w:val="FF1C9598"/>
    <w:lvl w:ilvl="0" w:tplc="5980F5CC">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70" w15:restartNumberingAfterBreak="0">
    <w:nsid w:val="5F5C0A41"/>
    <w:multiLevelType w:val="hybridMultilevel"/>
    <w:tmpl w:val="163E9D8C"/>
    <w:lvl w:ilvl="0" w:tplc="FFFFFFFF">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1" w15:restartNumberingAfterBreak="0">
    <w:nsid w:val="5F881DD5"/>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2" w15:restartNumberingAfterBreak="0">
    <w:nsid w:val="605F58A8"/>
    <w:multiLevelType w:val="hybridMultilevel"/>
    <w:tmpl w:val="163E9D8C"/>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15:restartNumberingAfterBreak="0">
    <w:nsid w:val="616C2554"/>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4" w15:restartNumberingAfterBreak="0">
    <w:nsid w:val="62440F1B"/>
    <w:multiLevelType w:val="hybridMultilevel"/>
    <w:tmpl w:val="B9E40486"/>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15:restartNumberingAfterBreak="0">
    <w:nsid w:val="6467160E"/>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6" w15:restartNumberingAfterBreak="0">
    <w:nsid w:val="65511C26"/>
    <w:multiLevelType w:val="hybridMultilevel"/>
    <w:tmpl w:val="D7104112"/>
    <w:lvl w:ilvl="0" w:tplc="DF6A95C4">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5AC46A9"/>
    <w:multiLevelType w:val="hybridMultilevel"/>
    <w:tmpl w:val="FAF65D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691065DF"/>
    <w:multiLevelType w:val="hybridMultilevel"/>
    <w:tmpl w:val="A4B08256"/>
    <w:lvl w:ilvl="0" w:tplc="0C090019">
      <w:start w:val="1"/>
      <w:numFmt w:val="lowerLetter"/>
      <w:lvlText w:val="%1."/>
      <w:lvlJc w:val="left"/>
      <w:pPr>
        <w:ind w:left="1515" w:hanging="360"/>
      </w:pPr>
      <w:rPr>
        <w:rFont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79" w15:restartNumberingAfterBreak="0">
    <w:nsid w:val="692E55FF"/>
    <w:multiLevelType w:val="hybridMultilevel"/>
    <w:tmpl w:val="9DFA175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69646E45"/>
    <w:multiLevelType w:val="hybridMultilevel"/>
    <w:tmpl w:val="80E8CD02"/>
    <w:lvl w:ilvl="0" w:tplc="70F834BA">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1" w15:restartNumberingAfterBreak="0">
    <w:nsid w:val="696923FD"/>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2" w15:restartNumberingAfterBreak="0">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83"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4" w15:restartNumberingAfterBreak="0">
    <w:nsid w:val="709376EB"/>
    <w:multiLevelType w:val="hybridMultilevel"/>
    <w:tmpl w:val="06F89EA0"/>
    <w:lvl w:ilvl="0" w:tplc="C7327B64">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85" w15:restartNumberingAfterBreak="0">
    <w:nsid w:val="70F407E8"/>
    <w:multiLevelType w:val="hybridMultilevel"/>
    <w:tmpl w:val="5A48FE9A"/>
    <w:lvl w:ilvl="0" w:tplc="1AEA0AA2">
      <w:start w:val="1"/>
      <w:numFmt w:val="bullet"/>
      <w:lvlText w:val=""/>
      <w:lvlJc w:val="left"/>
      <w:pPr>
        <w:ind w:left="791" w:hanging="360"/>
      </w:pPr>
      <w:rPr>
        <w:rFonts w:ascii="Wingdings" w:hAnsi="Wingdings" w:hint="default"/>
        <w:color w:val="404040" w:themeColor="text1" w:themeTint="BF"/>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86" w15:restartNumberingAfterBreak="0">
    <w:nsid w:val="732D65CA"/>
    <w:multiLevelType w:val="hybridMultilevel"/>
    <w:tmpl w:val="A5343038"/>
    <w:lvl w:ilvl="0" w:tplc="5A7E2A7E">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34C7233"/>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8"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796795A"/>
    <w:multiLevelType w:val="hybridMultilevel"/>
    <w:tmpl w:val="9E6863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15:restartNumberingAfterBreak="0">
    <w:nsid w:val="78C9081B"/>
    <w:multiLevelType w:val="hybridMultilevel"/>
    <w:tmpl w:val="02908D40"/>
    <w:lvl w:ilvl="0" w:tplc="5B8A341E">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91" w15:restartNumberingAfterBreak="0">
    <w:nsid w:val="79B26DBA"/>
    <w:multiLevelType w:val="hybridMultilevel"/>
    <w:tmpl w:val="098244D8"/>
    <w:lvl w:ilvl="0" w:tplc="1F181F68">
      <w:start w:val="1"/>
      <w:numFmt w:val="decimal"/>
      <w:lvlText w:val="%1."/>
      <w:lvlJc w:val="right"/>
      <w:pPr>
        <w:ind w:left="1080" w:hanging="720"/>
      </w:pPr>
      <w:rPr>
        <w:rFonts w:hint="default"/>
      </w:rPr>
    </w:lvl>
    <w:lvl w:ilvl="1" w:tplc="5D584D30">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2" w15:restartNumberingAfterBreak="0">
    <w:nsid w:val="79F33AA7"/>
    <w:multiLevelType w:val="hybridMultilevel"/>
    <w:tmpl w:val="FD1A6BB2"/>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93" w15:restartNumberingAfterBreak="0">
    <w:nsid w:val="7FAF397E"/>
    <w:multiLevelType w:val="hybridMultilevel"/>
    <w:tmpl w:val="6750C530"/>
    <w:lvl w:ilvl="0" w:tplc="3968DB8E">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15:restartNumberingAfterBreak="0">
    <w:nsid w:val="7FF9456B"/>
    <w:multiLevelType w:val="hybridMultilevel"/>
    <w:tmpl w:val="AA24C4C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73320329">
    <w:abstractNumId w:val="21"/>
  </w:num>
  <w:num w:numId="2" w16cid:durableId="2060519811">
    <w:abstractNumId w:val="63"/>
  </w:num>
  <w:num w:numId="3" w16cid:durableId="1162351587">
    <w:abstractNumId w:val="34"/>
  </w:num>
  <w:num w:numId="4" w16cid:durableId="1992444925">
    <w:abstractNumId w:val="23"/>
  </w:num>
  <w:num w:numId="5" w16cid:durableId="369649935">
    <w:abstractNumId w:val="88"/>
  </w:num>
  <w:num w:numId="6" w16cid:durableId="1267226302">
    <w:abstractNumId w:val="61"/>
  </w:num>
  <w:num w:numId="7" w16cid:durableId="583338593">
    <w:abstractNumId w:val="57"/>
  </w:num>
  <w:num w:numId="8" w16cid:durableId="1081413694">
    <w:abstractNumId w:val="12"/>
  </w:num>
  <w:num w:numId="9" w16cid:durableId="42368419">
    <w:abstractNumId w:val="58"/>
  </w:num>
  <w:num w:numId="10" w16cid:durableId="1579946478">
    <w:abstractNumId w:val="83"/>
  </w:num>
  <w:num w:numId="11" w16cid:durableId="306085054">
    <w:abstractNumId w:val="67"/>
  </w:num>
  <w:num w:numId="12" w16cid:durableId="1532916309">
    <w:abstractNumId w:val="91"/>
  </w:num>
  <w:num w:numId="13" w16cid:durableId="783425728">
    <w:abstractNumId w:val="45"/>
  </w:num>
  <w:num w:numId="14" w16cid:durableId="575170800">
    <w:abstractNumId w:val="82"/>
  </w:num>
  <w:num w:numId="15" w16cid:durableId="984240048">
    <w:abstractNumId w:val="1"/>
  </w:num>
  <w:num w:numId="16" w16cid:durableId="942223198">
    <w:abstractNumId w:val="71"/>
  </w:num>
  <w:num w:numId="17" w16cid:durableId="1449546054">
    <w:abstractNumId w:val="16"/>
  </w:num>
  <w:num w:numId="18" w16cid:durableId="618071842">
    <w:abstractNumId w:val="5"/>
  </w:num>
  <w:num w:numId="19" w16cid:durableId="366030469">
    <w:abstractNumId w:val="70"/>
  </w:num>
  <w:num w:numId="20" w16cid:durableId="1896816140">
    <w:abstractNumId w:val="22"/>
  </w:num>
  <w:num w:numId="21" w16cid:durableId="1394505346">
    <w:abstractNumId w:val="51"/>
  </w:num>
  <w:num w:numId="22" w16cid:durableId="260526258">
    <w:abstractNumId w:val="78"/>
  </w:num>
  <w:num w:numId="23" w16cid:durableId="1154564871">
    <w:abstractNumId w:val="55"/>
  </w:num>
  <w:num w:numId="24" w16cid:durableId="109250639">
    <w:abstractNumId w:val="41"/>
  </w:num>
  <w:num w:numId="25" w16cid:durableId="1297755971">
    <w:abstractNumId w:val="46"/>
  </w:num>
  <w:num w:numId="26" w16cid:durableId="1445687466">
    <w:abstractNumId w:val="92"/>
  </w:num>
  <w:num w:numId="27" w16cid:durableId="1764103218">
    <w:abstractNumId w:val="35"/>
  </w:num>
  <w:num w:numId="28" w16cid:durableId="1808351940">
    <w:abstractNumId w:val="74"/>
  </w:num>
  <w:num w:numId="29" w16cid:durableId="1731345444">
    <w:abstractNumId w:val="42"/>
  </w:num>
  <w:num w:numId="30" w16cid:durableId="1765109959">
    <w:abstractNumId w:val="44"/>
  </w:num>
  <w:num w:numId="31" w16cid:durableId="1957058328">
    <w:abstractNumId w:val="69"/>
  </w:num>
  <w:num w:numId="32" w16cid:durableId="198780549">
    <w:abstractNumId w:val="43"/>
  </w:num>
  <w:num w:numId="33" w16cid:durableId="1449012849">
    <w:abstractNumId w:val="89"/>
  </w:num>
  <w:num w:numId="34" w16cid:durableId="610556158">
    <w:abstractNumId w:val="94"/>
  </w:num>
  <w:num w:numId="35" w16cid:durableId="456682908">
    <w:abstractNumId w:val="39"/>
  </w:num>
  <w:num w:numId="36" w16cid:durableId="93745339">
    <w:abstractNumId w:val="33"/>
  </w:num>
  <w:num w:numId="37" w16cid:durableId="2110657575">
    <w:abstractNumId w:val="47"/>
  </w:num>
  <w:num w:numId="38" w16cid:durableId="1077047385">
    <w:abstractNumId w:val="37"/>
  </w:num>
  <w:num w:numId="39" w16cid:durableId="372197312">
    <w:abstractNumId w:val="48"/>
  </w:num>
  <w:num w:numId="40" w16cid:durableId="1667202564">
    <w:abstractNumId w:val="13"/>
  </w:num>
  <w:num w:numId="41" w16cid:durableId="1209993392">
    <w:abstractNumId w:val="65"/>
  </w:num>
  <w:num w:numId="42" w16cid:durableId="1391491341">
    <w:abstractNumId w:val="26"/>
  </w:num>
  <w:num w:numId="43" w16cid:durableId="1485197997">
    <w:abstractNumId w:val="56"/>
  </w:num>
  <w:num w:numId="44" w16cid:durableId="211040979">
    <w:abstractNumId w:val="60"/>
  </w:num>
  <w:num w:numId="45" w16cid:durableId="519976858">
    <w:abstractNumId w:val="31"/>
  </w:num>
  <w:num w:numId="46" w16cid:durableId="280692810">
    <w:abstractNumId w:val="8"/>
  </w:num>
  <w:num w:numId="47" w16cid:durableId="367805100">
    <w:abstractNumId w:val="75"/>
  </w:num>
  <w:num w:numId="48" w16cid:durableId="9259527">
    <w:abstractNumId w:val="28"/>
  </w:num>
  <w:num w:numId="49" w16cid:durableId="39211902">
    <w:abstractNumId w:val="84"/>
  </w:num>
  <w:num w:numId="50" w16cid:durableId="1008798381">
    <w:abstractNumId w:val="54"/>
  </w:num>
  <w:num w:numId="51" w16cid:durableId="556285500">
    <w:abstractNumId w:val="80"/>
  </w:num>
  <w:num w:numId="52" w16cid:durableId="188223299">
    <w:abstractNumId w:val="7"/>
  </w:num>
  <w:num w:numId="53" w16cid:durableId="1484664156">
    <w:abstractNumId w:val="90"/>
  </w:num>
  <w:num w:numId="54" w16cid:durableId="1424299353">
    <w:abstractNumId w:val="68"/>
  </w:num>
  <w:num w:numId="55" w16cid:durableId="1807508691">
    <w:abstractNumId w:val="2"/>
  </w:num>
  <w:num w:numId="56" w16cid:durableId="898634823">
    <w:abstractNumId w:val="36"/>
  </w:num>
  <w:num w:numId="57" w16cid:durableId="2123455607">
    <w:abstractNumId w:val="0"/>
  </w:num>
  <w:num w:numId="58" w16cid:durableId="331882236">
    <w:abstractNumId w:val="30"/>
  </w:num>
  <w:num w:numId="59" w16cid:durableId="182475919">
    <w:abstractNumId w:val="66"/>
  </w:num>
  <w:num w:numId="60" w16cid:durableId="302731519">
    <w:abstractNumId w:val="86"/>
  </w:num>
  <w:num w:numId="61" w16cid:durableId="2069187781">
    <w:abstractNumId w:val="3"/>
  </w:num>
  <w:num w:numId="62" w16cid:durableId="1382748605">
    <w:abstractNumId w:val="93"/>
  </w:num>
  <w:num w:numId="63" w16cid:durableId="1756826544">
    <w:abstractNumId w:val="17"/>
  </w:num>
  <w:num w:numId="64" w16cid:durableId="285355193">
    <w:abstractNumId w:val="6"/>
  </w:num>
  <w:num w:numId="65" w16cid:durableId="1825968900">
    <w:abstractNumId w:val="76"/>
  </w:num>
  <w:num w:numId="66" w16cid:durableId="835613940">
    <w:abstractNumId w:val="27"/>
  </w:num>
  <w:num w:numId="67" w16cid:durableId="369109209">
    <w:abstractNumId w:val="10"/>
  </w:num>
  <w:num w:numId="68" w16cid:durableId="966859838">
    <w:abstractNumId w:val="85"/>
  </w:num>
  <w:num w:numId="69" w16cid:durableId="34349731">
    <w:abstractNumId w:val="52"/>
  </w:num>
  <w:num w:numId="70" w16cid:durableId="469632452">
    <w:abstractNumId w:val="77"/>
  </w:num>
  <w:num w:numId="71" w16cid:durableId="1774744708">
    <w:abstractNumId w:val="49"/>
  </w:num>
  <w:num w:numId="72" w16cid:durableId="1367754193">
    <w:abstractNumId w:val="11"/>
  </w:num>
  <w:num w:numId="73" w16cid:durableId="1190099306">
    <w:abstractNumId w:val="18"/>
  </w:num>
  <w:num w:numId="74" w16cid:durableId="1977952121">
    <w:abstractNumId w:val="25"/>
  </w:num>
  <w:num w:numId="75" w16cid:durableId="455560898">
    <w:abstractNumId w:val="53"/>
  </w:num>
  <w:num w:numId="76" w16cid:durableId="112292977">
    <w:abstractNumId w:val="9"/>
  </w:num>
  <w:num w:numId="77" w16cid:durableId="807094449">
    <w:abstractNumId w:val="79"/>
  </w:num>
  <w:num w:numId="78" w16cid:durableId="1624842538">
    <w:abstractNumId w:val="19"/>
  </w:num>
  <w:num w:numId="79" w16cid:durableId="2010668576">
    <w:abstractNumId w:val="40"/>
  </w:num>
  <w:num w:numId="80" w16cid:durableId="831067921">
    <w:abstractNumId w:val="38"/>
  </w:num>
  <w:num w:numId="81" w16cid:durableId="1524592768">
    <w:abstractNumId w:val="87"/>
  </w:num>
  <w:num w:numId="82" w16cid:durableId="1856843517">
    <w:abstractNumId w:val="59"/>
  </w:num>
  <w:num w:numId="83" w16cid:durableId="208886987">
    <w:abstractNumId w:val="62"/>
  </w:num>
  <w:num w:numId="84" w16cid:durableId="1768621676">
    <w:abstractNumId w:val="81"/>
  </w:num>
  <w:num w:numId="85" w16cid:durableId="451050631">
    <w:abstractNumId w:val="20"/>
  </w:num>
  <w:num w:numId="86" w16cid:durableId="1345325507">
    <w:abstractNumId w:val="73"/>
  </w:num>
  <w:num w:numId="87" w16cid:durableId="2026443388">
    <w:abstractNumId w:val="72"/>
  </w:num>
  <w:num w:numId="88" w16cid:durableId="1464272926">
    <w:abstractNumId w:val="14"/>
  </w:num>
  <w:num w:numId="89" w16cid:durableId="1125736270">
    <w:abstractNumId w:val="4"/>
  </w:num>
  <w:num w:numId="90" w16cid:durableId="469637823">
    <w:abstractNumId w:val="29"/>
  </w:num>
  <w:num w:numId="91" w16cid:durableId="1792355865">
    <w:abstractNumId w:val="50"/>
  </w:num>
  <w:num w:numId="92" w16cid:durableId="994839635">
    <w:abstractNumId w:val="32"/>
  </w:num>
  <w:num w:numId="93" w16cid:durableId="2062363076">
    <w:abstractNumId w:val="15"/>
  </w:num>
  <w:num w:numId="94" w16cid:durableId="1538346565">
    <w:abstractNumId w:val="64"/>
  </w:num>
  <w:num w:numId="95" w16cid:durableId="2105614084">
    <w:abstractNumId w:val="24"/>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tBQDGhbEnLgAAAA=="/>
  </w:docVars>
  <w:rsids>
    <w:rsidRoot w:val="00E01F3D"/>
    <w:rsid w:val="0000024C"/>
    <w:rsid w:val="00000D3E"/>
    <w:rsid w:val="00000F7C"/>
    <w:rsid w:val="00000F8F"/>
    <w:rsid w:val="000012AA"/>
    <w:rsid w:val="00002632"/>
    <w:rsid w:val="00002F3A"/>
    <w:rsid w:val="0000345B"/>
    <w:rsid w:val="00004391"/>
    <w:rsid w:val="00004396"/>
    <w:rsid w:val="000047AF"/>
    <w:rsid w:val="00004E52"/>
    <w:rsid w:val="00005AF9"/>
    <w:rsid w:val="00005C93"/>
    <w:rsid w:val="00005EE6"/>
    <w:rsid w:val="000061D9"/>
    <w:rsid w:val="00007CF7"/>
    <w:rsid w:val="000101AD"/>
    <w:rsid w:val="000106AA"/>
    <w:rsid w:val="0001165F"/>
    <w:rsid w:val="000121B5"/>
    <w:rsid w:val="00012927"/>
    <w:rsid w:val="00013226"/>
    <w:rsid w:val="0001362D"/>
    <w:rsid w:val="00013726"/>
    <w:rsid w:val="00014137"/>
    <w:rsid w:val="000143CD"/>
    <w:rsid w:val="00015003"/>
    <w:rsid w:val="0001515C"/>
    <w:rsid w:val="000158FC"/>
    <w:rsid w:val="000163BE"/>
    <w:rsid w:val="0001658F"/>
    <w:rsid w:val="000176CC"/>
    <w:rsid w:val="0002036F"/>
    <w:rsid w:val="0002039D"/>
    <w:rsid w:val="000207A2"/>
    <w:rsid w:val="00020897"/>
    <w:rsid w:val="000212B4"/>
    <w:rsid w:val="00021428"/>
    <w:rsid w:val="00021B5F"/>
    <w:rsid w:val="00021EB3"/>
    <w:rsid w:val="00022EAD"/>
    <w:rsid w:val="00022ECD"/>
    <w:rsid w:val="0002365B"/>
    <w:rsid w:val="00023796"/>
    <w:rsid w:val="000237B5"/>
    <w:rsid w:val="00023F07"/>
    <w:rsid w:val="00024E03"/>
    <w:rsid w:val="00025727"/>
    <w:rsid w:val="00025C0B"/>
    <w:rsid w:val="00025E11"/>
    <w:rsid w:val="00026B25"/>
    <w:rsid w:val="00026C11"/>
    <w:rsid w:val="00026C6B"/>
    <w:rsid w:val="000300B4"/>
    <w:rsid w:val="00030F0E"/>
    <w:rsid w:val="00031141"/>
    <w:rsid w:val="0003148B"/>
    <w:rsid w:val="00031612"/>
    <w:rsid w:val="0003194A"/>
    <w:rsid w:val="00031C8B"/>
    <w:rsid w:val="00031D14"/>
    <w:rsid w:val="00032208"/>
    <w:rsid w:val="00032848"/>
    <w:rsid w:val="00032B7E"/>
    <w:rsid w:val="00032E4E"/>
    <w:rsid w:val="00032FAD"/>
    <w:rsid w:val="00034282"/>
    <w:rsid w:val="00034602"/>
    <w:rsid w:val="00034B62"/>
    <w:rsid w:val="00034DAB"/>
    <w:rsid w:val="00035011"/>
    <w:rsid w:val="00035090"/>
    <w:rsid w:val="00035256"/>
    <w:rsid w:val="000354F6"/>
    <w:rsid w:val="00035AB3"/>
    <w:rsid w:val="00036B77"/>
    <w:rsid w:val="0003777B"/>
    <w:rsid w:val="00040C11"/>
    <w:rsid w:val="00040F8C"/>
    <w:rsid w:val="00040F96"/>
    <w:rsid w:val="0004147A"/>
    <w:rsid w:val="000428EB"/>
    <w:rsid w:val="000431C6"/>
    <w:rsid w:val="00043666"/>
    <w:rsid w:val="000438BE"/>
    <w:rsid w:val="00044212"/>
    <w:rsid w:val="000443D7"/>
    <w:rsid w:val="00045358"/>
    <w:rsid w:val="00045752"/>
    <w:rsid w:val="00045A50"/>
    <w:rsid w:val="00045D8B"/>
    <w:rsid w:val="00046562"/>
    <w:rsid w:val="00046D65"/>
    <w:rsid w:val="00047581"/>
    <w:rsid w:val="00047A7D"/>
    <w:rsid w:val="00047F19"/>
    <w:rsid w:val="00050B44"/>
    <w:rsid w:val="00051B8D"/>
    <w:rsid w:val="000520F0"/>
    <w:rsid w:val="00052B0E"/>
    <w:rsid w:val="00052BAF"/>
    <w:rsid w:val="000533BC"/>
    <w:rsid w:val="000539AF"/>
    <w:rsid w:val="00053C57"/>
    <w:rsid w:val="000541BE"/>
    <w:rsid w:val="00054665"/>
    <w:rsid w:val="000546C4"/>
    <w:rsid w:val="000547BE"/>
    <w:rsid w:val="0005567B"/>
    <w:rsid w:val="00055F0D"/>
    <w:rsid w:val="0005644F"/>
    <w:rsid w:val="00056B8B"/>
    <w:rsid w:val="00056F36"/>
    <w:rsid w:val="00060211"/>
    <w:rsid w:val="00061D1C"/>
    <w:rsid w:val="00061FA7"/>
    <w:rsid w:val="000636F2"/>
    <w:rsid w:val="00063EF3"/>
    <w:rsid w:val="000641F1"/>
    <w:rsid w:val="00064ACE"/>
    <w:rsid w:val="00065D65"/>
    <w:rsid w:val="0006609C"/>
    <w:rsid w:val="0006767C"/>
    <w:rsid w:val="0006784B"/>
    <w:rsid w:val="00067B52"/>
    <w:rsid w:val="00070428"/>
    <w:rsid w:val="0007076B"/>
    <w:rsid w:val="000707A5"/>
    <w:rsid w:val="0007189E"/>
    <w:rsid w:val="00071C39"/>
    <w:rsid w:val="00071C6C"/>
    <w:rsid w:val="000732C8"/>
    <w:rsid w:val="00073615"/>
    <w:rsid w:val="00073A7B"/>
    <w:rsid w:val="00074576"/>
    <w:rsid w:val="00074A74"/>
    <w:rsid w:val="000751C5"/>
    <w:rsid w:val="00075D00"/>
    <w:rsid w:val="00075F65"/>
    <w:rsid w:val="0007683F"/>
    <w:rsid w:val="00077678"/>
    <w:rsid w:val="0007786C"/>
    <w:rsid w:val="000779B4"/>
    <w:rsid w:val="00077F59"/>
    <w:rsid w:val="0008088F"/>
    <w:rsid w:val="00081359"/>
    <w:rsid w:val="000827BA"/>
    <w:rsid w:val="00083359"/>
    <w:rsid w:val="00083D15"/>
    <w:rsid w:val="00084176"/>
    <w:rsid w:val="000847EB"/>
    <w:rsid w:val="00084C8D"/>
    <w:rsid w:val="00085380"/>
    <w:rsid w:val="00085BC1"/>
    <w:rsid w:val="00085DAD"/>
    <w:rsid w:val="00086399"/>
    <w:rsid w:val="00086AF7"/>
    <w:rsid w:val="0008754C"/>
    <w:rsid w:val="000876DF"/>
    <w:rsid w:val="0008791E"/>
    <w:rsid w:val="000900FE"/>
    <w:rsid w:val="00090AF7"/>
    <w:rsid w:val="000912AB"/>
    <w:rsid w:val="00091555"/>
    <w:rsid w:val="00093415"/>
    <w:rsid w:val="00093F3A"/>
    <w:rsid w:val="00094D37"/>
    <w:rsid w:val="0009530E"/>
    <w:rsid w:val="000957D4"/>
    <w:rsid w:val="00095B92"/>
    <w:rsid w:val="00095CD0"/>
    <w:rsid w:val="00096043"/>
    <w:rsid w:val="000967FD"/>
    <w:rsid w:val="00096918"/>
    <w:rsid w:val="00096A91"/>
    <w:rsid w:val="00096F6A"/>
    <w:rsid w:val="00097404"/>
    <w:rsid w:val="00097540"/>
    <w:rsid w:val="000977B2"/>
    <w:rsid w:val="00097E10"/>
    <w:rsid w:val="00097E3C"/>
    <w:rsid w:val="00097E3D"/>
    <w:rsid w:val="000A02C0"/>
    <w:rsid w:val="000A03DD"/>
    <w:rsid w:val="000A13F1"/>
    <w:rsid w:val="000A218E"/>
    <w:rsid w:val="000A25FD"/>
    <w:rsid w:val="000A277C"/>
    <w:rsid w:val="000A29B7"/>
    <w:rsid w:val="000A320A"/>
    <w:rsid w:val="000A346C"/>
    <w:rsid w:val="000A37F1"/>
    <w:rsid w:val="000A3803"/>
    <w:rsid w:val="000A577C"/>
    <w:rsid w:val="000A6003"/>
    <w:rsid w:val="000A63AC"/>
    <w:rsid w:val="000B04F8"/>
    <w:rsid w:val="000B09E1"/>
    <w:rsid w:val="000B0C51"/>
    <w:rsid w:val="000B0D25"/>
    <w:rsid w:val="000B0FF0"/>
    <w:rsid w:val="000B1ACE"/>
    <w:rsid w:val="000B1F3A"/>
    <w:rsid w:val="000B20F2"/>
    <w:rsid w:val="000B2787"/>
    <w:rsid w:val="000B5314"/>
    <w:rsid w:val="000B6562"/>
    <w:rsid w:val="000B6B81"/>
    <w:rsid w:val="000B70FF"/>
    <w:rsid w:val="000B71CD"/>
    <w:rsid w:val="000B7C2D"/>
    <w:rsid w:val="000C019E"/>
    <w:rsid w:val="000C05BC"/>
    <w:rsid w:val="000C1422"/>
    <w:rsid w:val="000C174A"/>
    <w:rsid w:val="000C23C9"/>
    <w:rsid w:val="000C2589"/>
    <w:rsid w:val="000C284F"/>
    <w:rsid w:val="000C3A1B"/>
    <w:rsid w:val="000C486F"/>
    <w:rsid w:val="000C4AE1"/>
    <w:rsid w:val="000C52EA"/>
    <w:rsid w:val="000C541C"/>
    <w:rsid w:val="000C59C1"/>
    <w:rsid w:val="000C5C82"/>
    <w:rsid w:val="000C5CB3"/>
    <w:rsid w:val="000C5D10"/>
    <w:rsid w:val="000C62BC"/>
    <w:rsid w:val="000C64B8"/>
    <w:rsid w:val="000C75B9"/>
    <w:rsid w:val="000D0228"/>
    <w:rsid w:val="000D259E"/>
    <w:rsid w:val="000D2D4F"/>
    <w:rsid w:val="000D32AA"/>
    <w:rsid w:val="000D390D"/>
    <w:rsid w:val="000D3D94"/>
    <w:rsid w:val="000D5B42"/>
    <w:rsid w:val="000D6BD8"/>
    <w:rsid w:val="000D6DE2"/>
    <w:rsid w:val="000D7030"/>
    <w:rsid w:val="000D75BC"/>
    <w:rsid w:val="000D781B"/>
    <w:rsid w:val="000D7859"/>
    <w:rsid w:val="000D7B69"/>
    <w:rsid w:val="000D7D04"/>
    <w:rsid w:val="000E1BF8"/>
    <w:rsid w:val="000E212F"/>
    <w:rsid w:val="000E24EA"/>
    <w:rsid w:val="000E252D"/>
    <w:rsid w:val="000E2C7F"/>
    <w:rsid w:val="000E3420"/>
    <w:rsid w:val="000E343C"/>
    <w:rsid w:val="000E4002"/>
    <w:rsid w:val="000E4E9A"/>
    <w:rsid w:val="000E4F1C"/>
    <w:rsid w:val="000E4F75"/>
    <w:rsid w:val="000E5501"/>
    <w:rsid w:val="000E556B"/>
    <w:rsid w:val="000E5624"/>
    <w:rsid w:val="000E5D6F"/>
    <w:rsid w:val="000E6025"/>
    <w:rsid w:val="000E605F"/>
    <w:rsid w:val="000E648A"/>
    <w:rsid w:val="000E6BFF"/>
    <w:rsid w:val="000E71AB"/>
    <w:rsid w:val="000E7260"/>
    <w:rsid w:val="000E73BF"/>
    <w:rsid w:val="000E78DE"/>
    <w:rsid w:val="000E7D80"/>
    <w:rsid w:val="000F050F"/>
    <w:rsid w:val="000F12F5"/>
    <w:rsid w:val="000F1843"/>
    <w:rsid w:val="000F1917"/>
    <w:rsid w:val="000F1CF5"/>
    <w:rsid w:val="000F26A2"/>
    <w:rsid w:val="000F28EB"/>
    <w:rsid w:val="000F28F1"/>
    <w:rsid w:val="000F3B2F"/>
    <w:rsid w:val="000F3C50"/>
    <w:rsid w:val="000F4A52"/>
    <w:rsid w:val="000F4B3E"/>
    <w:rsid w:val="000F4C74"/>
    <w:rsid w:val="000F4FB1"/>
    <w:rsid w:val="000F6809"/>
    <w:rsid w:val="000F75DF"/>
    <w:rsid w:val="00100344"/>
    <w:rsid w:val="00100400"/>
    <w:rsid w:val="00100780"/>
    <w:rsid w:val="00100EB7"/>
    <w:rsid w:val="00101A92"/>
    <w:rsid w:val="00101B42"/>
    <w:rsid w:val="00101E8E"/>
    <w:rsid w:val="00101FC8"/>
    <w:rsid w:val="001020BB"/>
    <w:rsid w:val="0010260F"/>
    <w:rsid w:val="00102724"/>
    <w:rsid w:val="00102F0E"/>
    <w:rsid w:val="00103B33"/>
    <w:rsid w:val="00103F27"/>
    <w:rsid w:val="00105BBC"/>
    <w:rsid w:val="001063BA"/>
    <w:rsid w:val="0010653B"/>
    <w:rsid w:val="00106A76"/>
    <w:rsid w:val="00106ACB"/>
    <w:rsid w:val="001109BC"/>
    <w:rsid w:val="0011132C"/>
    <w:rsid w:val="00111EF4"/>
    <w:rsid w:val="0011209C"/>
    <w:rsid w:val="001121E0"/>
    <w:rsid w:val="00113606"/>
    <w:rsid w:val="0011370F"/>
    <w:rsid w:val="00113DAD"/>
    <w:rsid w:val="0011474E"/>
    <w:rsid w:val="00114A4E"/>
    <w:rsid w:val="00115311"/>
    <w:rsid w:val="0011589F"/>
    <w:rsid w:val="00115C0D"/>
    <w:rsid w:val="00115E0B"/>
    <w:rsid w:val="00115E43"/>
    <w:rsid w:val="00116B65"/>
    <w:rsid w:val="00116FC1"/>
    <w:rsid w:val="0011712A"/>
    <w:rsid w:val="001173F0"/>
    <w:rsid w:val="00117E46"/>
    <w:rsid w:val="00117E4A"/>
    <w:rsid w:val="00117E4D"/>
    <w:rsid w:val="00120173"/>
    <w:rsid w:val="001202DC"/>
    <w:rsid w:val="001203B9"/>
    <w:rsid w:val="001204C5"/>
    <w:rsid w:val="001206F9"/>
    <w:rsid w:val="00121D37"/>
    <w:rsid w:val="001238A4"/>
    <w:rsid w:val="00124653"/>
    <w:rsid w:val="001247E1"/>
    <w:rsid w:val="00124CBA"/>
    <w:rsid w:val="00125096"/>
    <w:rsid w:val="001253AA"/>
    <w:rsid w:val="001259C8"/>
    <w:rsid w:val="00125ABB"/>
    <w:rsid w:val="00125DFA"/>
    <w:rsid w:val="00126218"/>
    <w:rsid w:val="00126B42"/>
    <w:rsid w:val="00126EE4"/>
    <w:rsid w:val="00127269"/>
    <w:rsid w:val="0012774F"/>
    <w:rsid w:val="001304DD"/>
    <w:rsid w:val="00130A3C"/>
    <w:rsid w:val="00132248"/>
    <w:rsid w:val="00132BCD"/>
    <w:rsid w:val="00132DB5"/>
    <w:rsid w:val="00133662"/>
    <w:rsid w:val="00134D27"/>
    <w:rsid w:val="0013572C"/>
    <w:rsid w:val="00135D24"/>
    <w:rsid w:val="00140444"/>
    <w:rsid w:val="00140802"/>
    <w:rsid w:val="0014179D"/>
    <w:rsid w:val="00142502"/>
    <w:rsid w:val="001435D1"/>
    <w:rsid w:val="00143844"/>
    <w:rsid w:val="001439E1"/>
    <w:rsid w:val="00143F01"/>
    <w:rsid w:val="001442AF"/>
    <w:rsid w:val="001445DE"/>
    <w:rsid w:val="00144DED"/>
    <w:rsid w:val="00145AD8"/>
    <w:rsid w:val="00146768"/>
    <w:rsid w:val="00147308"/>
    <w:rsid w:val="0014734C"/>
    <w:rsid w:val="00147602"/>
    <w:rsid w:val="001477C4"/>
    <w:rsid w:val="00147B6E"/>
    <w:rsid w:val="0015028D"/>
    <w:rsid w:val="001502E0"/>
    <w:rsid w:val="001514CA"/>
    <w:rsid w:val="00152373"/>
    <w:rsid w:val="00152C8C"/>
    <w:rsid w:val="001535F6"/>
    <w:rsid w:val="0015391C"/>
    <w:rsid w:val="00153C47"/>
    <w:rsid w:val="00153CB0"/>
    <w:rsid w:val="00153F9D"/>
    <w:rsid w:val="0015415F"/>
    <w:rsid w:val="00154B78"/>
    <w:rsid w:val="00155068"/>
    <w:rsid w:val="00155384"/>
    <w:rsid w:val="001554B2"/>
    <w:rsid w:val="00155AF3"/>
    <w:rsid w:val="00155C70"/>
    <w:rsid w:val="00156504"/>
    <w:rsid w:val="00156BC9"/>
    <w:rsid w:val="00156C08"/>
    <w:rsid w:val="00157027"/>
    <w:rsid w:val="00157756"/>
    <w:rsid w:val="00157A58"/>
    <w:rsid w:val="00157AB8"/>
    <w:rsid w:val="0016027B"/>
    <w:rsid w:val="0016032F"/>
    <w:rsid w:val="001608C1"/>
    <w:rsid w:val="00161350"/>
    <w:rsid w:val="0016135E"/>
    <w:rsid w:val="00161523"/>
    <w:rsid w:val="001629F2"/>
    <w:rsid w:val="00162F97"/>
    <w:rsid w:val="001632AB"/>
    <w:rsid w:val="00163AFA"/>
    <w:rsid w:val="00163C00"/>
    <w:rsid w:val="00164507"/>
    <w:rsid w:val="00164541"/>
    <w:rsid w:val="0016470E"/>
    <w:rsid w:val="001652F5"/>
    <w:rsid w:val="001656BA"/>
    <w:rsid w:val="00167033"/>
    <w:rsid w:val="00167045"/>
    <w:rsid w:val="001673BF"/>
    <w:rsid w:val="0016782E"/>
    <w:rsid w:val="00170289"/>
    <w:rsid w:val="0017057D"/>
    <w:rsid w:val="00170625"/>
    <w:rsid w:val="001706D6"/>
    <w:rsid w:val="0017212A"/>
    <w:rsid w:val="00172279"/>
    <w:rsid w:val="001723AF"/>
    <w:rsid w:val="00172755"/>
    <w:rsid w:val="00172AB0"/>
    <w:rsid w:val="00173058"/>
    <w:rsid w:val="00173A50"/>
    <w:rsid w:val="00173CE1"/>
    <w:rsid w:val="00173D3B"/>
    <w:rsid w:val="00173F96"/>
    <w:rsid w:val="00174BE9"/>
    <w:rsid w:val="00174F77"/>
    <w:rsid w:val="0017786D"/>
    <w:rsid w:val="0017799D"/>
    <w:rsid w:val="001801E1"/>
    <w:rsid w:val="0018096F"/>
    <w:rsid w:val="00180C56"/>
    <w:rsid w:val="00180EB7"/>
    <w:rsid w:val="0018148F"/>
    <w:rsid w:val="0018188A"/>
    <w:rsid w:val="00181901"/>
    <w:rsid w:val="00182012"/>
    <w:rsid w:val="00182584"/>
    <w:rsid w:val="0018259E"/>
    <w:rsid w:val="00182BD8"/>
    <w:rsid w:val="0018357A"/>
    <w:rsid w:val="00184852"/>
    <w:rsid w:val="0018495E"/>
    <w:rsid w:val="001856A4"/>
    <w:rsid w:val="00186A66"/>
    <w:rsid w:val="00187605"/>
    <w:rsid w:val="00187951"/>
    <w:rsid w:val="001905E0"/>
    <w:rsid w:val="001908AD"/>
    <w:rsid w:val="00190D58"/>
    <w:rsid w:val="00191015"/>
    <w:rsid w:val="00191029"/>
    <w:rsid w:val="0019125B"/>
    <w:rsid w:val="0019132C"/>
    <w:rsid w:val="00191D2E"/>
    <w:rsid w:val="001921C5"/>
    <w:rsid w:val="00192236"/>
    <w:rsid w:val="00192DC0"/>
    <w:rsid w:val="001930BE"/>
    <w:rsid w:val="00193758"/>
    <w:rsid w:val="00193C15"/>
    <w:rsid w:val="00194098"/>
    <w:rsid w:val="00194C5A"/>
    <w:rsid w:val="001950CA"/>
    <w:rsid w:val="0019666B"/>
    <w:rsid w:val="001968FE"/>
    <w:rsid w:val="00196AA1"/>
    <w:rsid w:val="0019747D"/>
    <w:rsid w:val="00197810"/>
    <w:rsid w:val="00197876"/>
    <w:rsid w:val="00197D3D"/>
    <w:rsid w:val="00197E14"/>
    <w:rsid w:val="001A0028"/>
    <w:rsid w:val="001A01F6"/>
    <w:rsid w:val="001A05E9"/>
    <w:rsid w:val="001A082E"/>
    <w:rsid w:val="001A084C"/>
    <w:rsid w:val="001A0B28"/>
    <w:rsid w:val="001A1625"/>
    <w:rsid w:val="001A1E05"/>
    <w:rsid w:val="001A1FAC"/>
    <w:rsid w:val="001A201C"/>
    <w:rsid w:val="001A217D"/>
    <w:rsid w:val="001A25BD"/>
    <w:rsid w:val="001A3711"/>
    <w:rsid w:val="001A4A20"/>
    <w:rsid w:val="001A4CCA"/>
    <w:rsid w:val="001A50E2"/>
    <w:rsid w:val="001A5601"/>
    <w:rsid w:val="001A58A9"/>
    <w:rsid w:val="001A61B1"/>
    <w:rsid w:val="001A6447"/>
    <w:rsid w:val="001B027F"/>
    <w:rsid w:val="001B04B8"/>
    <w:rsid w:val="001B0ADC"/>
    <w:rsid w:val="001B0E01"/>
    <w:rsid w:val="001B0E65"/>
    <w:rsid w:val="001B118F"/>
    <w:rsid w:val="001B1B39"/>
    <w:rsid w:val="001B2113"/>
    <w:rsid w:val="001B2435"/>
    <w:rsid w:val="001B24C1"/>
    <w:rsid w:val="001B25E2"/>
    <w:rsid w:val="001B2E02"/>
    <w:rsid w:val="001B2F60"/>
    <w:rsid w:val="001B40AC"/>
    <w:rsid w:val="001B53CD"/>
    <w:rsid w:val="001B5520"/>
    <w:rsid w:val="001B5C9A"/>
    <w:rsid w:val="001B5EA5"/>
    <w:rsid w:val="001B65A8"/>
    <w:rsid w:val="001B66F5"/>
    <w:rsid w:val="001B6B31"/>
    <w:rsid w:val="001B6BC9"/>
    <w:rsid w:val="001B6BF6"/>
    <w:rsid w:val="001B6F57"/>
    <w:rsid w:val="001B6F74"/>
    <w:rsid w:val="001B755C"/>
    <w:rsid w:val="001B7777"/>
    <w:rsid w:val="001C029F"/>
    <w:rsid w:val="001C0641"/>
    <w:rsid w:val="001C0AFA"/>
    <w:rsid w:val="001C0DB8"/>
    <w:rsid w:val="001C1513"/>
    <w:rsid w:val="001C1E8B"/>
    <w:rsid w:val="001C1E97"/>
    <w:rsid w:val="001C1F0D"/>
    <w:rsid w:val="001C251C"/>
    <w:rsid w:val="001C33FC"/>
    <w:rsid w:val="001C3936"/>
    <w:rsid w:val="001C3F80"/>
    <w:rsid w:val="001C49C7"/>
    <w:rsid w:val="001C4C21"/>
    <w:rsid w:val="001C5A40"/>
    <w:rsid w:val="001C5FEE"/>
    <w:rsid w:val="001C6143"/>
    <w:rsid w:val="001C6530"/>
    <w:rsid w:val="001C6E19"/>
    <w:rsid w:val="001C6E7B"/>
    <w:rsid w:val="001C708D"/>
    <w:rsid w:val="001C74FD"/>
    <w:rsid w:val="001C7C90"/>
    <w:rsid w:val="001D0903"/>
    <w:rsid w:val="001D12AC"/>
    <w:rsid w:val="001D2424"/>
    <w:rsid w:val="001D2834"/>
    <w:rsid w:val="001D36E2"/>
    <w:rsid w:val="001D39E8"/>
    <w:rsid w:val="001D3D0C"/>
    <w:rsid w:val="001D47EA"/>
    <w:rsid w:val="001D4886"/>
    <w:rsid w:val="001D4916"/>
    <w:rsid w:val="001D4B80"/>
    <w:rsid w:val="001D4E8F"/>
    <w:rsid w:val="001D51FF"/>
    <w:rsid w:val="001D5D54"/>
    <w:rsid w:val="001D5E00"/>
    <w:rsid w:val="001D65B4"/>
    <w:rsid w:val="001D6CA5"/>
    <w:rsid w:val="001D6E13"/>
    <w:rsid w:val="001D756F"/>
    <w:rsid w:val="001D7645"/>
    <w:rsid w:val="001D77E1"/>
    <w:rsid w:val="001D7E1D"/>
    <w:rsid w:val="001E0042"/>
    <w:rsid w:val="001E083E"/>
    <w:rsid w:val="001E095A"/>
    <w:rsid w:val="001E0C88"/>
    <w:rsid w:val="001E170F"/>
    <w:rsid w:val="001E27A5"/>
    <w:rsid w:val="001E28D1"/>
    <w:rsid w:val="001E2BC3"/>
    <w:rsid w:val="001E428F"/>
    <w:rsid w:val="001E6227"/>
    <w:rsid w:val="001E73B3"/>
    <w:rsid w:val="001E7520"/>
    <w:rsid w:val="001E790B"/>
    <w:rsid w:val="001F049F"/>
    <w:rsid w:val="001F167A"/>
    <w:rsid w:val="001F1C1A"/>
    <w:rsid w:val="001F2049"/>
    <w:rsid w:val="001F4E79"/>
    <w:rsid w:val="001F4EC1"/>
    <w:rsid w:val="001F5871"/>
    <w:rsid w:val="001F5C3C"/>
    <w:rsid w:val="001F5FCD"/>
    <w:rsid w:val="001F694B"/>
    <w:rsid w:val="001F7245"/>
    <w:rsid w:val="001F760D"/>
    <w:rsid w:val="00200197"/>
    <w:rsid w:val="00200442"/>
    <w:rsid w:val="0020075C"/>
    <w:rsid w:val="00200BA6"/>
    <w:rsid w:val="00200C35"/>
    <w:rsid w:val="00201784"/>
    <w:rsid w:val="00202142"/>
    <w:rsid w:val="002022AB"/>
    <w:rsid w:val="002025A9"/>
    <w:rsid w:val="00202AD3"/>
    <w:rsid w:val="002032AA"/>
    <w:rsid w:val="002032E0"/>
    <w:rsid w:val="00203660"/>
    <w:rsid w:val="00204A57"/>
    <w:rsid w:val="0020503E"/>
    <w:rsid w:val="00205997"/>
    <w:rsid w:val="00205A34"/>
    <w:rsid w:val="002070D9"/>
    <w:rsid w:val="00207CD2"/>
    <w:rsid w:val="00207FAD"/>
    <w:rsid w:val="0021009E"/>
    <w:rsid w:val="00210531"/>
    <w:rsid w:val="00211395"/>
    <w:rsid w:val="00212C1D"/>
    <w:rsid w:val="00213070"/>
    <w:rsid w:val="002133A5"/>
    <w:rsid w:val="00214943"/>
    <w:rsid w:val="00214962"/>
    <w:rsid w:val="00215228"/>
    <w:rsid w:val="002153B4"/>
    <w:rsid w:val="00215C0D"/>
    <w:rsid w:val="00215EC7"/>
    <w:rsid w:val="002161DD"/>
    <w:rsid w:val="002166F6"/>
    <w:rsid w:val="00216B29"/>
    <w:rsid w:val="00216D7F"/>
    <w:rsid w:val="00217B2F"/>
    <w:rsid w:val="00217F05"/>
    <w:rsid w:val="002200DD"/>
    <w:rsid w:val="00220505"/>
    <w:rsid w:val="00220A28"/>
    <w:rsid w:val="00220A31"/>
    <w:rsid w:val="00220CAE"/>
    <w:rsid w:val="00221482"/>
    <w:rsid w:val="00221D29"/>
    <w:rsid w:val="00221EE0"/>
    <w:rsid w:val="00222AD5"/>
    <w:rsid w:val="002230DC"/>
    <w:rsid w:val="00223691"/>
    <w:rsid w:val="002237B1"/>
    <w:rsid w:val="00223F59"/>
    <w:rsid w:val="00224959"/>
    <w:rsid w:val="00225DCB"/>
    <w:rsid w:val="00225EE5"/>
    <w:rsid w:val="00226284"/>
    <w:rsid w:val="0022746D"/>
    <w:rsid w:val="00230AF0"/>
    <w:rsid w:val="00230B23"/>
    <w:rsid w:val="00230C26"/>
    <w:rsid w:val="0023108C"/>
    <w:rsid w:val="002317AD"/>
    <w:rsid w:val="002317D6"/>
    <w:rsid w:val="002317ED"/>
    <w:rsid w:val="00231FB2"/>
    <w:rsid w:val="00232351"/>
    <w:rsid w:val="002325B7"/>
    <w:rsid w:val="0023274D"/>
    <w:rsid w:val="00232BF8"/>
    <w:rsid w:val="002332CC"/>
    <w:rsid w:val="002337A5"/>
    <w:rsid w:val="002342B7"/>
    <w:rsid w:val="00234774"/>
    <w:rsid w:val="00234B55"/>
    <w:rsid w:val="0023509C"/>
    <w:rsid w:val="0023519A"/>
    <w:rsid w:val="00236900"/>
    <w:rsid w:val="00236939"/>
    <w:rsid w:val="00236D71"/>
    <w:rsid w:val="00236DF0"/>
    <w:rsid w:val="002375EF"/>
    <w:rsid w:val="00237943"/>
    <w:rsid w:val="002379E5"/>
    <w:rsid w:val="0024008E"/>
    <w:rsid w:val="00240D07"/>
    <w:rsid w:val="0024137A"/>
    <w:rsid w:val="002417C3"/>
    <w:rsid w:val="00241813"/>
    <w:rsid w:val="002418D3"/>
    <w:rsid w:val="00241998"/>
    <w:rsid w:val="0024204E"/>
    <w:rsid w:val="00242395"/>
    <w:rsid w:val="0024274D"/>
    <w:rsid w:val="00242B4D"/>
    <w:rsid w:val="00243ABE"/>
    <w:rsid w:val="00244206"/>
    <w:rsid w:val="00244246"/>
    <w:rsid w:val="0024430D"/>
    <w:rsid w:val="002445EB"/>
    <w:rsid w:val="00244A5C"/>
    <w:rsid w:val="00245011"/>
    <w:rsid w:val="0024514A"/>
    <w:rsid w:val="002454B2"/>
    <w:rsid w:val="0024573D"/>
    <w:rsid w:val="00245E37"/>
    <w:rsid w:val="00245F2B"/>
    <w:rsid w:val="00247481"/>
    <w:rsid w:val="00247CBE"/>
    <w:rsid w:val="00247FC5"/>
    <w:rsid w:val="00250C14"/>
    <w:rsid w:val="00251681"/>
    <w:rsid w:val="0025169F"/>
    <w:rsid w:val="0025196D"/>
    <w:rsid w:val="00252232"/>
    <w:rsid w:val="0025223F"/>
    <w:rsid w:val="002528A6"/>
    <w:rsid w:val="00252996"/>
    <w:rsid w:val="00253054"/>
    <w:rsid w:val="0025387E"/>
    <w:rsid w:val="00253B47"/>
    <w:rsid w:val="002541AD"/>
    <w:rsid w:val="002543BB"/>
    <w:rsid w:val="002543C4"/>
    <w:rsid w:val="00254A16"/>
    <w:rsid w:val="0025544C"/>
    <w:rsid w:val="00255DAD"/>
    <w:rsid w:val="002561DE"/>
    <w:rsid w:val="002564E7"/>
    <w:rsid w:val="002576AD"/>
    <w:rsid w:val="00257AF2"/>
    <w:rsid w:val="00257D73"/>
    <w:rsid w:val="00260427"/>
    <w:rsid w:val="002609A2"/>
    <w:rsid w:val="00260E34"/>
    <w:rsid w:val="002619C3"/>
    <w:rsid w:val="00263E3B"/>
    <w:rsid w:val="00263E98"/>
    <w:rsid w:val="00264341"/>
    <w:rsid w:val="002650E5"/>
    <w:rsid w:val="00265474"/>
    <w:rsid w:val="00265CBA"/>
    <w:rsid w:val="00265E8E"/>
    <w:rsid w:val="00266268"/>
    <w:rsid w:val="002667E2"/>
    <w:rsid w:val="00266A8A"/>
    <w:rsid w:val="002674B9"/>
    <w:rsid w:val="002675AC"/>
    <w:rsid w:val="00267BE8"/>
    <w:rsid w:val="00270541"/>
    <w:rsid w:val="002706EF"/>
    <w:rsid w:val="0027356B"/>
    <w:rsid w:val="00273C7B"/>
    <w:rsid w:val="0027410A"/>
    <w:rsid w:val="00274DB5"/>
    <w:rsid w:val="002759A4"/>
    <w:rsid w:val="00275A6D"/>
    <w:rsid w:val="00275B7E"/>
    <w:rsid w:val="0027621E"/>
    <w:rsid w:val="00276B24"/>
    <w:rsid w:val="002770B6"/>
    <w:rsid w:val="002776D6"/>
    <w:rsid w:val="00277813"/>
    <w:rsid w:val="002779A5"/>
    <w:rsid w:val="00277D10"/>
    <w:rsid w:val="0028032D"/>
    <w:rsid w:val="00280781"/>
    <w:rsid w:val="00281386"/>
    <w:rsid w:val="002819A1"/>
    <w:rsid w:val="00282D4D"/>
    <w:rsid w:val="002833FB"/>
    <w:rsid w:val="0028349F"/>
    <w:rsid w:val="00284266"/>
    <w:rsid w:val="00284429"/>
    <w:rsid w:val="00284473"/>
    <w:rsid w:val="00284A1B"/>
    <w:rsid w:val="00285C42"/>
    <w:rsid w:val="00286888"/>
    <w:rsid w:val="00286DD4"/>
    <w:rsid w:val="00286E57"/>
    <w:rsid w:val="0028707F"/>
    <w:rsid w:val="002872AA"/>
    <w:rsid w:val="002875E7"/>
    <w:rsid w:val="00290175"/>
    <w:rsid w:val="002901B6"/>
    <w:rsid w:val="00290432"/>
    <w:rsid w:val="00290C53"/>
    <w:rsid w:val="00290FA6"/>
    <w:rsid w:val="0029193B"/>
    <w:rsid w:val="00292403"/>
    <w:rsid w:val="00292953"/>
    <w:rsid w:val="00292A36"/>
    <w:rsid w:val="00292BE7"/>
    <w:rsid w:val="00292CB5"/>
    <w:rsid w:val="00293527"/>
    <w:rsid w:val="00294465"/>
    <w:rsid w:val="00294B7C"/>
    <w:rsid w:val="002950D3"/>
    <w:rsid w:val="00295E26"/>
    <w:rsid w:val="00296450"/>
    <w:rsid w:val="0029683A"/>
    <w:rsid w:val="00296986"/>
    <w:rsid w:val="00296E60"/>
    <w:rsid w:val="00297B75"/>
    <w:rsid w:val="00297E92"/>
    <w:rsid w:val="002A02A8"/>
    <w:rsid w:val="002A2A08"/>
    <w:rsid w:val="002A2BF7"/>
    <w:rsid w:val="002A326F"/>
    <w:rsid w:val="002A3360"/>
    <w:rsid w:val="002A35CC"/>
    <w:rsid w:val="002A390F"/>
    <w:rsid w:val="002A39EF"/>
    <w:rsid w:val="002A3ABF"/>
    <w:rsid w:val="002A3ED6"/>
    <w:rsid w:val="002A4406"/>
    <w:rsid w:val="002A45C8"/>
    <w:rsid w:val="002A4C7F"/>
    <w:rsid w:val="002A58AA"/>
    <w:rsid w:val="002A5A96"/>
    <w:rsid w:val="002A69FE"/>
    <w:rsid w:val="002A6B00"/>
    <w:rsid w:val="002A6C30"/>
    <w:rsid w:val="002A74CD"/>
    <w:rsid w:val="002A7F02"/>
    <w:rsid w:val="002B0290"/>
    <w:rsid w:val="002B093A"/>
    <w:rsid w:val="002B0AA8"/>
    <w:rsid w:val="002B11EB"/>
    <w:rsid w:val="002B19BF"/>
    <w:rsid w:val="002B1C1A"/>
    <w:rsid w:val="002B30B0"/>
    <w:rsid w:val="002B3190"/>
    <w:rsid w:val="002B31E9"/>
    <w:rsid w:val="002B36BC"/>
    <w:rsid w:val="002B3C0B"/>
    <w:rsid w:val="002B4196"/>
    <w:rsid w:val="002B4960"/>
    <w:rsid w:val="002B5DAF"/>
    <w:rsid w:val="002B63E2"/>
    <w:rsid w:val="002B6962"/>
    <w:rsid w:val="002B7E6E"/>
    <w:rsid w:val="002C05E3"/>
    <w:rsid w:val="002C109A"/>
    <w:rsid w:val="002C2087"/>
    <w:rsid w:val="002C3DBE"/>
    <w:rsid w:val="002C3EE1"/>
    <w:rsid w:val="002C4BD8"/>
    <w:rsid w:val="002C5621"/>
    <w:rsid w:val="002C72DF"/>
    <w:rsid w:val="002C7A56"/>
    <w:rsid w:val="002C7BDA"/>
    <w:rsid w:val="002D06BB"/>
    <w:rsid w:val="002D0ECE"/>
    <w:rsid w:val="002D20D7"/>
    <w:rsid w:val="002D257B"/>
    <w:rsid w:val="002D2D75"/>
    <w:rsid w:val="002D35EE"/>
    <w:rsid w:val="002D3857"/>
    <w:rsid w:val="002D3A8F"/>
    <w:rsid w:val="002D3C19"/>
    <w:rsid w:val="002D43B5"/>
    <w:rsid w:val="002D4A2E"/>
    <w:rsid w:val="002D4D4D"/>
    <w:rsid w:val="002D5ED3"/>
    <w:rsid w:val="002D6049"/>
    <w:rsid w:val="002D6C10"/>
    <w:rsid w:val="002D78E0"/>
    <w:rsid w:val="002D7C8F"/>
    <w:rsid w:val="002D7FD5"/>
    <w:rsid w:val="002E007F"/>
    <w:rsid w:val="002E02E6"/>
    <w:rsid w:val="002E0C0B"/>
    <w:rsid w:val="002E12BF"/>
    <w:rsid w:val="002E17A8"/>
    <w:rsid w:val="002E17CC"/>
    <w:rsid w:val="002E187D"/>
    <w:rsid w:val="002E1A38"/>
    <w:rsid w:val="002E1F20"/>
    <w:rsid w:val="002E26D0"/>
    <w:rsid w:val="002E27A6"/>
    <w:rsid w:val="002E4017"/>
    <w:rsid w:val="002E429A"/>
    <w:rsid w:val="002E4685"/>
    <w:rsid w:val="002E4718"/>
    <w:rsid w:val="002E48F9"/>
    <w:rsid w:val="002E4999"/>
    <w:rsid w:val="002E4D99"/>
    <w:rsid w:val="002E573F"/>
    <w:rsid w:val="002E59E5"/>
    <w:rsid w:val="002E5E8F"/>
    <w:rsid w:val="002E657F"/>
    <w:rsid w:val="002E6610"/>
    <w:rsid w:val="002E6830"/>
    <w:rsid w:val="002E77E1"/>
    <w:rsid w:val="002F017E"/>
    <w:rsid w:val="002F0ECA"/>
    <w:rsid w:val="002F0F5C"/>
    <w:rsid w:val="002F1249"/>
    <w:rsid w:val="002F1F63"/>
    <w:rsid w:val="002F28C7"/>
    <w:rsid w:val="002F2DA4"/>
    <w:rsid w:val="002F31FC"/>
    <w:rsid w:val="002F32D8"/>
    <w:rsid w:val="002F4DF7"/>
    <w:rsid w:val="002F5099"/>
    <w:rsid w:val="002F57D7"/>
    <w:rsid w:val="002F5C50"/>
    <w:rsid w:val="002F649A"/>
    <w:rsid w:val="002F79F1"/>
    <w:rsid w:val="00300228"/>
    <w:rsid w:val="0030032B"/>
    <w:rsid w:val="00300E80"/>
    <w:rsid w:val="00301F77"/>
    <w:rsid w:val="003022E2"/>
    <w:rsid w:val="0030240F"/>
    <w:rsid w:val="00302651"/>
    <w:rsid w:val="0030386A"/>
    <w:rsid w:val="00303B0F"/>
    <w:rsid w:val="00304555"/>
    <w:rsid w:val="003055DF"/>
    <w:rsid w:val="00305E3B"/>
    <w:rsid w:val="00305FA3"/>
    <w:rsid w:val="003078A7"/>
    <w:rsid w:val="003101B1"/>
    <w:rsid w:val="00310567"/>
    <w:rsid w:val="003106DF"/>
    <w:rsid w:val="00310DBB"/>
    <w:rsid w:val="00311359"/>
    <w:rsid w:val="00312542"/>
    <w:rsid w:val="003130A1"/>
    <w:rsid w:val="00313276"/>
    <w:rsid w:val="003143E7"/>
    <w:rsid w:val="00314D26"/>
    <w:rsid w:val="00314D2D"/>
    <w:rsid w:val="00314D57"/>
    <w:rsid w:val="00314E3F"/>
    <w:rsid w:val="00314F84"/>
    <w:rsid w:val="003156BC"/>
    <w:rsid w:val="00317B07"/>
    <w:rsid w:val="0032083C"/>
    <w:rsid w:val="00320909"/>
    <w:rsid w:val="0032102A"/>
    <w:rsid w:val="00321658"/>
    <w:rsid w:val="00321665"/>
    <w:rsid w:val="003219E2"/>
    <w:rsid w:val="003219FF"/>
    <w:rsid w:val="00322BFB"/>
    <w:rsid w:val="003234F4"/>
    <w:rsid w:val="00323DBE"/>
    <w:rsid w:val="00324328"/>
    <w:rsid w:val="00325375"/>
    <w:rsid w:val="00325762"/>
    <w:rsid w:val="00325E61"/>
    <w:rsid w:val="00325E97"/>
    <w:rsid w:val="00326B9F"/>
    <w:rsid w:val="003271B7"/>
    <w:rsid w:val="00327389"/>
    <w:rsid w:val="00327827"/>
    <w:rsid w:val="00330BBE"/>
    <w:rsid w:val="00331173"/>
    <w:rsid w:val="00331A7C"/>
    <w:rsid w:val="00331C61"/>
    <w:rsid w:val="00331D3A"/>
    <w:rsid w:val="0033246F"/>
    <w:rsid w:val="00332DCA"/>
    <w:rsid w:val="00333F04"/>
    <w:rsid w:val="0033409D"/>
    <w:rsid w:val="00334453"/>
    <w:rsid w:val="00334D8A"/>
    <w:rsid w:val="003352FB"/>
    <w:rsid w:val="003353DE"/>
    <w:rsid w:val="00335A01"/>
    <w:rsid w:val="00335A78"/>
    <w:rsid w:val="003362FE"/>
    <w:rsid w:val="003368DA"/>
    <w:rsid w:val="00336E0D"/>
    <w:rsid w:val="0033717F"/>
    <w:rsid w:val="00337E05"/>
    <w:rsid w:val="00340AEC"/>
    <w:rsid w:val="0034184D"/>
    <w:rsid w:val="00341B77"/>
    <w:rsid w:val="00341BEA"/>
    <w:rsid w:val="003422C2"/>
    <w:rsid w:val="003428CD"/>
    <w:rsid w:val="00342951"/>
    <w:rsid w:val="0034388A"/>
    <w:rsid w:val="00344CD9"/>
    <w:rsid w:val="00346344"/>
    <w:rsid w:val="00346A64"/>
    <w:rsid w:val="00346B0C"/>
    <w:rsid w:val="00346C50"/>
    <w:rsid w:val="00346DF6"/>
    <w:rsid w:val="00346F5D"/>
    <w:rsid w:val="00347377"/>
    <w:rsid w:val="003475ED"/>
    <w:rsid w:val="003477FB"/>
    <w:rsid w:val="003501AA"/>
    <w:rsid w:val="00350200"/>
    <w:rsid w:val="00350E68"/>
    <w:rsid w:val="00352F83"/>
    <w:rsid w:val="0035426E"/>
    <w:rsid w:val="0035468A"/>
    <w:rsid w:val="00354745"/>
    <w:rsid w:val="00354D4D"/>
    <w:rsid w:val="003557A2"/>
    <w:rsid w:val="00356D39"/>
    <w:rsid w:val="003574E5"/>
    <w:rsid w:val="00357C2D"/>
    <w:rsid w:val="00357C50"/>
    <w:rsid w:val="0036341F"/>
    <w:rsid w:val="00363521"/>
    <w:rsid w:val="00363C23"/>
    <w:rsid w:val="003647F3"/>
    <w:rsid w:val="00365112"/>
    <w:rsid w:val="0036556B"/>
    <w:rsid w:val="00365BD3"/>
    <w:rsid w:val="00366552"/>
    <w:rsid w:val="003677D2"/>
    <w:rsid w:val="003706CC"/>
    <w:rsid w:val="00370920"/>
    <w:rsid w:val="00370AB0"/>
    <w:rsid w:val="00370DA6"/>
    <w:rsid w:val="00370FE5"/>
    <w:rsid w:val="003711A0"/>
    <w:rsid w:val="00371B02"/>
    <w:rsid w:val="00372D5A"/>
    <w:rsid w:val="00373045"/>
    <w:rsid w:val="00374912"/>
    <w:rsid w:val="003750F0"/>
    <w:rsid w:val="00375A71"/>
    <w:rsid w:val="0037636B"/>
    <w:rsid w:val="00376889"/>
    <w:rsid w:val="00376C41"/>
    <w:rsid w:val="003776CF"/>
    <w:rsid w:val="00380B1D"/>
    <w:rsid w:val="00381517"/>
    <w:rsid w:val="00382852"/>
    <w:rsid w:val="0038300D"/>
    <w:rsid w:val="00383256"/>
    <w:rsid w:val="00383AFD"/>
    <w:rsid w:val="00384403"/>
    <w:rsid w:val="00384AAF"/>
    <w:rsid w:val="00386B94"/>
    <w:rsid w:val="00386C16"/>
    <w:rsid w:val="00386FD0"/>
    <w:rsid w:val="003876DB"/>
    <w:rsid w:val="00387CF5"/>
    <w:rsid w:val="00387E57"/>
    <w:rsid w:val="003907FF"/>
    <w:rsid w:val="00391FC6"/>
    <w:rsid w:val="00392003"/>
    <w:rsid w:val="00392317"/>
    <w:rsid w:val="0039244C"/>
    <w:rsid w:val="003933A5"/>
    <w:rsid w:val="00393773"/>
    <w:rsid w:val="003941F2"/>
    <w:rsid w:val="00394599"/>
    <w:rsid w:val="003948C0"/>
    <w:rsid w:val="003948C9"/>
    <w:rsid w:val="0039495C"/>
    <w:rsid w:val="00394DEE"/>
    <w:rsid w:val="003961BE"/>
    <w:rsid w:val="003964E0"/>
    <w:rsid w:val="00396E63"/>
    <w:rsid w:val="003974AD"/>
    <w:rsid w:val="003976DD"/>
    <w:rsid w:val="00397758"/>
    <w:rsid w:val="003A00EE"/>
    <w:rsid w:val="003A0454"/>
    <w:rsid w:val="003A054D"/>
    <w:rsid w:val="003A07A1"/>
    <w:rsid w:val="003A1300"/>
    <w:rsid w:val="003A1565"/>
    <w:rsid w:val="003A18A9"/>
    <w:rsid w:val="003A198A"/>
    <w:rsid w:val="003A1ACA"/>
    <w:rsid w:val="003A1E13"/>
    <w:rsid w:val="003A2382"/>
    <w:rsid w:val="003A25CC"/>
    <w:rsid w:val="003A2FD2"/>
    <w:rsid w:val="003A3105"/>
    <w:rsid w:val="003A4297"/>
    <w:rsid w:val="003A4D61"/>
    <w:rsid w:val="003A4E71"/>
    <w:rsid w:val="003A55FF"/>
    <w:rsid w:val="003A5C7F"/>
    <w:rsid w:val="003A5FF5"/>
    <w:rsid w:val="003A6100"/>
    <w:rsid w:val="003A64C0"/>
    <w:rsid w:val="003A74F7"/>
    <w:rsid w:val="003A756E"/>
    <w:rsid w:val="003B0394"/>
    <w:rsid w:val="003B0911"/>
    <w:rsid w:val="003B0C9F"/>
    <w:rsid w:val="003B0DA1"/>
    <w:rsid w:val="003B1759"/>
    <w:rsid w:val="003B1A6C"/>
    <w:rsid w:val="003B27B8"/>
    <w:rsid w:val="003B28D3"/>
    <w:rsid w:val="003B2E33"/>
    <w:rsid w:val="003B33BB"/>
    <w:rsid w:val="003B367D"/>
    <w:rsid w:val="003B4194"/>
    <w:rsid w:val="003B44C6"/>
    <w:rsid w:val="003B4773"/>
    <w:rsid w:val="003B5542"/>
    <w:rsid w:val="003B598F"/>
    <w:rsid w:val="003B5C9C"/>
    <w:rsid w:val="003B67E9"/>
    <w:rsid w:val="003B6BE7"/>
    <w:rsid w:val="003B71A9"/>
    <w:rsid w:val="003B75BF"/>
    <w:rsid w:val="003C1275"/>
    <w:rsid w:val="003C2015"/>
    <w:rsid w:val="003C24FD"/>
    <w:rsid w:val="003C27E5"/>
    <w:rsid w:val="003C2B63"/>
    <w:rsid w:val="003C3348"/>
    <w:rsid w:val="003C3D7F"/>
    <w:rsid w:val="003C41F8"/>
    <w:rsid w:val="003C4339"/>
    <w:rsid w:val="003C4B78"/>
    <w:rsid w:val="003C4F57"/>
    <w:rsid w:val="003C5613"/>
    <w:rsid w:val="003C56EA"/>
    <w:rsid w:val="003C5C45"/>
    <w:rsid w:val="003C5EA2"/>
    <w:rsid w:val="003C60BA"/>
    <w:rsid w:val="003C65DB"/>
    <w:rsid w:val="003C6A93"/>
    <w:rsid w:val="003C7181"/>
    <w:rsid w:val="003C7218"/>
    <w:rsid w:val="003C75B6"/>
    <w:rsid w:val="003D0556"/>
    <w:rsid w:val="003D0B45"/>
    <w:rsid w:val="003D0B8E"/>
    <w:rsid w:val="003D1910"/>
    <w:rsid w:val="003D1ACA"/>
    <w:rsid w:val="003D1D67"/>
    <w:rsid w:val="003D2AFD"/>
    <w:rsid w:val="003D31F6"/>
    <w:rsid w:val="003D4919"/>
    <w:rsid w:val="003D4B31"/>
    <w:rsid w:val="003D5E07"/>
    <w:rsid w:val="003D6484"/>
    <w:rsid w:val="003D6A59"/>
    <w:rsid w:val="003D6B5E"/>
    <w:rsid w:val="003D725B"/>
    <w:rsid w:val="003D7679"/>
    <w:rsid w:val="003D7F7F"/>
    <w:rsid w:val="003E0880"/>
    <w:rsid w:val="003E152E"/>
    <w:rsid w:val="003E22D0"/>
    <w:rsid w:val="003E4175"/>
    <w:rsid w:val="003E52FA"/>
    <w:rsid w:val="003E5BF0"/>
    <w:rsid w:val="003E6B4B"/>
    <w:rsid w:val="003E6C1F"/>
    <w:rsid w:val="003E6F45"/>
    <w:rsid w:val="003E7B68"/>
    <w:rsid w:val="003E7DC5"/>
    <w:rsid w:val="003F0D5D"/>
    <w:rsid w:val="003F12CC"/>
    <w:rsid w:val="003F1AFB"/>
    <w:rsid w:val="003F1B48"/>
    <w:rsid w:val="003F1E27"/>
    <w:rsid w:val="003F1E59"/>
    <w:rsid w:val="003F2593"/>
    <w:rsid w:val="003F2958"/>
    <w:rsid w:val="003F2F09"/>
    <w:rsid w:val="003F3583"/>
    <w:rsid w:val="003F3D91"/>
    <w:rsid w:val="003F456E"/>
    <w:rsid w:val="003F45E0"/>
    <w:rsid w:val="003F48BA"/>
    <w:rsid w:val="003F4CF1"/>
    <w:rsid w:val="003F4F99"/>
    <w:rsid w:val="003F511C"/>
    <w:rsid w:val="003F5CB1"/>
    <w:rsid w:val="003F6C31"/>
    <w:rsid w:val="003F72E1"/>
    <w:rsid w:val="003F78EB"/>
    <w:rsid w:val="004000A6"/>
    <w:rsid w:val="00400605"/>
    <w:rsid w:val="004011BA"/>
    <w:rsid w:val="00401B7D"/>
    <w:rsid w:val="00402E33"/>
    <w:rsid w:val="00402FD7"/>
    <w:rsid w:val="0040334B"/>
    <w:rsid w:val="00403944"/>
    <w:rsid w:val="00403DFE"/>
    <w:rsid w:val="004047B4"/>
    <w:rsid w:val="00404A52"/>
    <w:rsid w:val="004051F0"/>
    <w:rsid w:val="00405443"/>
    <w:rsid w:val="0040574C"/>
    <w:rsid w:val="004060C8"/>
    <w:rsid w:val="0040639A"/>
    <w:rsid w:val="00406D65"/>
    <w:rsid w:val="00406ECD"/>
    <w:rsid w:val="0040783F"/>
    <w:rsid w:val="0040785C"/>
    <w:rsid w:val="0041009F"/>
    <w:rsid w:val="004108C0"/>
    <w:rsid w:val="004109BC"/>
    <w:rsid w:val="00410D34"/>
    <w:rsid w:val="00410E29"/>
    <w:rsid w:val="00410E8A"/>
    <w:rsid w:val="00411190"/>
    <w:rsid w:val="00413100"/>
    <w:rsid w:val="00413EBF"/>
    <w:rsid w:val="00413EF6"/>
    <w:rsid w:val="00414121"/>
    <w:rsid w:val="00414851"/>
    <w:rsid w:val="00414C6D"/>
    <w:rsid w:val="00414FF7"/>
    <w:rsid w:val="00415850"/>
    <w:rsid w:val="0041666A"/>
    <w:rsid w:val="00416B81"/>
    <w:rsid w:val="00416C8C"/>
    <w:rsid w:val="00417340"/>
    <w:rsid w:val="00417854"/>
    <w:rsid w:val="00417896"/>
    <w:rsid w:val="00420706"/>
    <w:rsid w:val="00420D75"/>
    <w:rsid w:val="004214B0"/>
    <w:rsid w:val="00422AD9"/>
    <w:rsid w:val="004231FA"/>
    <w:rsid w:val="004235F0"/>
    <w:rsid w:val="004249C5"/>
    <w:rsid w:val="00424DD4"/>
    <w:rsid w:val="004258FE"/>
    <w:rsid w:val="00425DCC"/>
    <w:rsid w:val="00425E2E"/>
    <w:rsid w:val="0042631E"/>
    <w:rsid w:val="004266F4"/>
    <w:rsid w:val="00426EEB"/>
    <w:rsid w:val="00427AF0"/>
    <w:rsid w:val="00427E07"/>
    <w:rsid w:val="00430915"/>
    <w:rsid w:val="0043118F"/>
    <w:rsid w:val="0043160F"/>
    <w:rsid w:val="0043183E"/>
    <w:rsid w:val="00433E63"/>
    <w:rsid w:val="00434702"/>
    <w:rsid w:val="004348A2"/>
    <w:rsid w:val="00434AA1"/>
    <w:rsid w:val="004351F2"/>
    <w:rsid w:val="0043581F"/>
    <w:rsid w:val="00435AAE"/>
    <w:rsid w:val="00435B40"/>
    <w:rsid w:val="00436C03"/>
    <w:rsid w:val="00436FF0"/>
    <w:rsid w:val="00437114"/>
    <w:rsid w:val="00437156"/>
    <w:rsid w:val="004377DF"/>
    <w:rsid w:val="00440919"/>
    <w:rsid w:val="004429EB"/>
    <w:rsid w:val="0044384A"/>
    <w:rsid w:val="00443A17"/>
    <w:rsid w:val="00443B63"/>
    <w:rsid w:val="00443B85"/>
    <w:rsid w:val="00443E0C"/>
    <w:rsid w:val="00443E6D"/>
    <w:rsid w:val="00444056"/>
    <w:rsid w:val="00444228"/>
    <w:rsid w:val="00445686"/>
    <w:rsid w:val="00445967"/>
    <w:rsid w:val="00445BC1"/>
    <w:rsid w:val="0044608E"/>
    <w:rsid w:val="0044635D"/>
    <w:rsid w:val="004468E5"/>
    <w:rsid w:val="004470AF"/>
    <w:rsid w:val="0044768B"/>
    <w:rsid w:val="00447ACE"/>
    <w:rsid w:val="00447FCF"/>
    <w:rsid w:val="0045066A"/>
    <w:rsid w:val="00451769"/>
    <w:rsid w:val="0045182F"/>
    <w:rsid w:val="00452E21"/>
    <w:rsid w:val="004534F1"/>
    <w:rsid w:val="00453B5F"/>
    <w:rsid w:val="00453D7F"/>
    <w:rsid w:val="00453E55"/>
    <w:rsid w:val="00454154"/>
    <w:rsid w:val="00454A18"/>
    <w:rsid w:val="0045535D"/>
    <w:rsid w:val="00455524"/>
    <w:rsid w:val="004560E2"/>
    <w:rsid w:val="00456889"/>
    <w:rsid w:val="004568CF"/>
    <w:rsid w:val="00456913"/>
    <w:rsid w:val="00456FCB"/>
    <w:rsid w:val="004572A9"/>
    <w:rsid w:val="00457764"/>
    <w:rsid w:val="0046029F"/>
    <w:rsid w:val="00460632"/>
    <w:rsid w:val="00460A88"/>
    <w:rsid w:val="00460D9B"/>
    <w:rsid w:val="00461AB9"/>
    <w:rsid w:val="00461FB2"/>
    <w:rsid w:val="004623C7"/>
    <w:rsid w:val="004625BF"/>
    <w:rsid w:val="004628E1"/>
    <w:rsid w:val="004652EB"/>
    <w:rsid w:val="0046639E"/>
    <w:rsid w:val="004663CE"/>
    <w:rsid w:val="00467687"/>
    <w:rsid w:val="00467AC1"/>
    <w:rsid w:val="00467FCC"/>
    <w:rsid w:val="00470395"/>
    <w:rsid w:val="0047042E"/>
    <w:rsid w:val="00470756"/>
    <w:rsid w:val="00470AAD"/>
    <w:rsid w:val="00471A8B"/>
    <w:rsid w:val="004728D5"/>
    <w:rsid w:val="004730EF"/>
    <w:rsid w:val="00473142"/>
    <w:rsid w:val="0047342F"/>
    <w:rsid w:val="00473A05"/>
    <w:rsid w:val="00473F58"/>
    <w:rsid w:val="004744B8"/>
    <w:rsid w:val="00474952"/>
    <w:rsid w:val="00475451"/>
    <w:rsid w:val="004754F5"/>
    <w:rsid w:val="0047555E"/>
    <w:rsid w:val="00475859"/>
    <w:rsid w:val="004758B1"/>
    <w:rsid w:val="0047633F"/>
    <w:rsid w:val="004769E5"/>
    <w:rsid w:val="004772C7"/>
    <w:rsid w:val="00477EA5"/>
    <w:rsid w:val="00480606"/>
    <w:rsid w:val="00481D94"/>
    <w:rsid w:val="0048229C"/>
    <w:rsid w:val="00482F11"/>
    <w:rsid w:val="00483275"/>
    <w:rsid w:val="0048397E"/>
    <w:rsid w:val="00483FB7"/>
    <w:rsid w:val="0048455A"/>
    <w:rsid w:val="004848A0"/>
    <w:rsid w:val="004849C3"/>
    <w:rsid w:val="00485500"/>
    <w:rsid w:val="0048582E"/>
    <w:rsid w:val="00485904"/>
    <w:rsid w:val="00485E21"/>
    <w:rsid w:val="004862B8"/>
    <w:rsid w:val="00486F83"/>
    <w:rsid w:val="00487970"/>
    <w:rsid w:val="00487E73"/>
    <w:rsid w:val="00490390"/>
    <w:rsid w:val="00490E82"/>
    <w:rsid w:val="004918C2"/>
    <w:rsid w:val="00491B43"/>
    <w:rsid w:val="00491F1C"/>
    <w:rsid w:val="00492B87"/>
    <w:rsid w:val="00493111"/>
    <w:rsid w:val="00493DF6"/>
    <w:rsid w:val="00494997"/>
    <w:rsid w:val="00494F11"/>
    <w:rsid w:val="00495606"/>
    <w:rsid w:val="00496A11"/>
    <w:rsid w:val="00496A93"/>
    <w:rsid w:val="00497EE3"/>
    <w:rsid w:val="004A0EE4"/>
    <w:rsid w:val="004A0F2A"/>
    <w:rsid w:val="004A145E"/>
    <w:rsid w:val="004A155D"/>
    <w:rsid w:val="004A15C4"/>
    <w:rsid w:val="004A1877"/>
    <w:rsid w:val="004A2436"/>
    <w:rsid w:val="004A3A90"/>
    <w:rsid w:val="004A3F35"/>
    <w:rsid w:val="004A4091"/>
    <w:rsid w:val="004A43BD"/>
    <w:rsid w:val="004A49C2"/>
    <w:rsid w:val="004A4C31"/>
    <w:rsid w:val="004A52C9"/>
    <w:rsid w:val="004A57EF"/>
    <w:rsid w:val="004A5AAC"/>
    <w:rsid w:val="004A60EE"/>
    <w:rsid w:val="004A623D"/>
    <w:rsid w:val="004A674E"/>
    <w:rsid w:val="004A6777"/>
    <w:rsid w:val="004A6D84"/>
    <w:rsid w:val="004A72DA"/>
    <w:rsid w:val="004B07D1"/>
    <w:rsid w:val="004B17FB"/>
    <w:rsid w:val="004B1AC2"/>
    <w:rsid w:val="004B250D"/>
    <w:rsid w:val="004B3EE6"/>
    <w:rsid w:val="004B422A"/>
    <w:rsid w:val="004B4BBF"/>
    <w:rsid w:val="004B5D25"/>
    <w:rsid w:val="004B62A8"/>
    <w:rsid w:val="004B650B"/>
    <w:rsid w:val="004B65B9"/>
    <w:rsid w:val="004B76C1"/>
    <w:rsid w:val="004C0348"/>
    <w:rsid w:val="004C043B"/>
    <w:rsid w:val="004C1FCC"/>
    <w:rsid w:val="004C24B2"/>
    <w:rsid w:val="004C29B1"/>
    <w:rsid w:val="004C2B43"/>
    <w:rsid w:val="004C2C4E"/>
    <w:rsid w:val="004C402C"/>
    <w:rsid w:val="004C431D"/>
    <w:rsid w:val="004C4340"/>
    <w:rsid w:val="004C4548"/>
    <w:rsid w:val="004C52EC"/>
    <w:rsid w:val="004C6A20"/>
    <w:rsid w:val="004C7755"/>
    <w:rsid w:val="004C790B"/>
    <w:rsid w:val="004C7E14"/>
    <w:rsid w:val="004C7FBD"/>
    <w:rsid w:val="004D055B"/>
    <w:rsid w:val="004D1074"/>
    <w:rsid w:val="004D14EF"/>
    <w:rsid w:val="004D17D1"/>
    <w:rsid w:val="004D25CB"/>
    <w:rsid w:val="004D29E2"/>
    <w:rsid w:val="004D3651"/>
    <w:rsid w:val="004D3724"/>
    <w:rsid w:val="004D3A16"/>
    <w:rsid w:val="004D3A95"/>
    <w:rsid w:val="004D4503"/>
    <w:rsid w:val="004D49D1"/>
    <w:rsid w:val="004D5D68"/>
    <w:rsid w:val="004D6028"/>
    <w:rsid w:val="004D61E9"/>
    <w:rsid w:val="004D6504"/>
    <w:rsid w:val="004D6DCA"/>
    <w:rsid w:val="004D730F"/>
    <w:rsid w:val="004D77C3"/>
    <w:rsid w:val="004D7CDD"/>
    <w:rsid w:val="004E02A3"/>
    <w:rsid w:val="004E1A8D"/>
    <w:rsid w:val="004E24AB"/>
    <w:rsid w:val="004E2970"/>
    <w:rsid w:val="004E317A"/>
    <w:rsid w:val="004E359D"/>
    <w:rsid w:val="004E431D"/>
    <w:rsid w:val="004E4DDE"/>
    <w:rsid w:val="004E5D94"/>
    <w:rsid w:val="004E63D5"/>
    <w:rsid w:val="004E6ECC"/>
    <w:rsid w:val="004E71DA"/>
    <w:rsid w:val="004E7D9D"/>
    <w:rsid w:val="004F06E4"/>
    <w:rsid w:val="004F07E9"/>
    <w:rsid w:val="004F0D3E"/>
    <w:rsid w:val="004F0F63"/>
    <w:rsid w:val="004F1635"/>
    <w:rsid w:val="004F182A"/>
    <w:rsid w:val="004F19FF"/>
    <w:rsid w:val="004F274E"/>
    <w:rsid w:val="004F39DA"/>
    <w:rsid w:val="004F3EA2"/>
    <w:rsid w:val="004F3FC1"/>
    <w:rsid w:val="004F4003"/>
    <w:rsid w:val="004F43D5"/>
    <w:rsid w:val="004F4442"/>
    <w:rsid w:val="004F53D9"/>
    <w:rsid w:val="004F5E48"/>
    <w:rsid w:val="004F6E78"/>
    <w:rsid w:val="004F6F51"/>
    <w:rsid w:val="004F7A5D"/>
    <w:rsid w:val="005001DB"/>
    <w:rsid w:val="0050070B"/>
    <w:rsid w:val="005011AA"/>
    <w:rsid w:val="005017C0"/>
    <w:rsid w:val="00501BC6"/>
    <w:rsid w:val="005021AD"/>
    <w:rsid w:val="005025E0"/>
    <w:rsid w:val="005029E7"/>
    <w:rsid w:val="00502C47"/>
    <w:rsid w:val="00503204"/>
    <w:rsid w:val="00503773"/>
    <w:rsid w:val="00503DBA"/>
    <w:rsid w:val="00503F71"/>
    <w:rsid w:val="0050589A"/>
    <w:rsid w:val="00505B45"/>
    <w:rsid w:val="00506222"/>
    <w:rsid w:val="00506683"/>
    <w:rsid w:val="0050770C"/>
    <w:rsid w:val="005109E7"/>
    <w:rsid w:val="00513DFA"/>
    <w:rsid w:val="005143B4"/>
    <w:rsid w:val="00515324"/>
    <w:rsid w:val="005154E3"/>
    <w:rsid w:val="0051577E"/>
    <w:rsid w:val="00515901"/>
    <w:rsid w:val="00516B60"/>
    <w:rsid w:val="005170DA"/>
    <w:rsid w:val="0051771B"/>
    <w:rsid w:val="0051773B"/>
    <w:rsid w:val="00520039"/>
    <w:rsid w:val="0052099C"/>
    <w:rsid w:val="00520A51"/>
    <w:rsid w:val="00520E3F"/>
    <w:rsid w:val="005214C1"/>
    <w:rsid w:val="00522540"/>
    <w:rsid w:val="00522AEB"/>
    <w:rsid w:val="00522C5F"/>
    <w:rsid w:val="00522D7D"/>
    <w:rsid w:val="00523480"/>
    <w:rsid w:val="0052459D"/>
    <w:rsid w:val="00524715"/>
    <w:rsid w:val="005260D0"/>
    <w:rsid w:val="00526554"/>
    <w:rsid w:val="00526ADC"/>
    <w:rsid w:val="005274B5"/>
    <w:rsid w:val="00527641"/>
    <w:rsid w:val="005277ED"/>
    <w:rsid w:val="00527AC4"/>
    <w:rsid w:val="00527F7D"/>
    <w:rsid w:val="00530610"/>
    <w:rsid w:val="005318DE"/>
    <w:rsid w:val="00531C8B"/>
    <w:rsid w:val="005322E9"/>
    <w:rsid w:val="00532D4B"/>
    <w:rsid w:val="00533B9E"/>
    <w:rsid w:val="0053400E"/>
    <w:rsid w:val="005341E5"/>
    <w:rsid w:val="0053492C"/>
    <w:rsid w:val="005352F8"/>
    <w:rsid w:val="00535776"/>
    <w:rsid w:val="00535F70"/>
    <w:rsid w:val="00536034"/>
    <w:rsid w:val="0053613A"/>
    <w:rsid w:val="005362E6"/>
    <w:rsid w:val="005363D3"/>
    <w:rsid w:val="00536645"/>
    <w:rsid w:val="00536BC1"/>
    <w:rsid w:val="0053752B"/>
    <w:rsid w:val="00537905"/>
    <w:rsid w:val="00537F2E"/>
    <w:rsid w:val="00540452"/>
    <w:rsid w:val="005405F0"/>
    <w:rsid w:val="00540965"/>
    <w:rsid w:val="00540A5D"/>
    <w:rsid w:val="00540AA5"/>
    <w:rsid w:val="00541093"/>
    <w:rsid w:val="00541131"/>
    <w:rsid w:val="00541CBB"/>
    <w:rsid w:val="00541CD3"/>
    <w:rsid w:val="0054244A"/>
    <w:rsid w:val="00542ADD"/>
    <w:rsid w:val="00542E69"/>
    <w:rsid w:val="00543782"/>
    <w:rsid w:val="00544178"/>
    <w:rsid w:val="005443A9"/>
    <w:rsid w:val="00544606"/>
    <w:rsid w:val="00544937"/>
    <w:rsid w:val="00544F38"/>
    <w:rsid w:val="005450F1"/>
    <w:rsid w:val="0054568A"/>
    <w:rsid w:val="005459E7"/>
    <w:rsid w:val="00545CAB"/>
    <w:rsid w:val="0054608F"/>
    <w:rsid w:val="005464C0"/>
    <w:rsid w:val="00546EC3"/>
    <w:rsid w:val="00546EF2"/>
    <w:rsid w:val="005473E5"/>
    <w:rsid w:val="00551459"/>
    <w:rsid w:val="00551E33"/>
    <w:rsid w:val="00552616"/>
    <w:rsid w:val="005526E8"/>
    <w:rsid w:val="005527F1"/>
    <w:rsid w:val="00552D22"/>
    <w:rsid w:val="00552E1E"/>
    <w:rsid w:val="005536B2"/>
    <w:rsid w:val="00554081"/>
    <w:rsid w:val="0055441F"/>
    <w:rsid w:val="00554530"/>
    <w:rsid w:val="00554C88"/>
    <w:rsid w:val="00554D92"/>
    <w:rsid w:val="00554EA0"/>
    <w:rsid w:val="00555237"/>
    <w:rsid w:val="005562C1"/>
    <w:rsid w:val="005576F9"/>
    <w:rsid w:val="00560764"/>
    <w:rsid w:val="00561EF6"/>
    <w:rsid w:val="00562430"/>
    <w:rsid w:val="00562679"/>
    <w:rsid w:val="00563F24"/>
    <w:rsid w:val="00564074"/>
    <w:rsid w:val="00564126"/>
    <w:rsid w:val="00564B7A"/>
    <w:rsid w:val="00564FFC"/>
    <w:rsid w:val="00566FA8"/>
    <w:rsid w:val="00567D37"/>
    <w:rsid w:val="005704D5"/>
    <w:rsid w:val="00570548"/>
    <w:rsid w:val="0057075B"/>
    <w:rsid w:val="00571142"/>
    <w:rsid w:val="00571837"/>
    <w:rsid w:val="00571AF4"/>
    <w:rsid w:val="00572069"/>
    <w:rsid w:val="0057225B"/>
    <w:rsid w:val="00572938"/>
    <w:rsid w:val="00572F19"/>
    <w:rsid w:val="00573179"/>
    <w:rsid w:val="00573389"/>
    <w:rsid w:val="005733EA"/>
    <w:rsid w:val="00573850"/>
    <w:rsid w:val="005763D3"/>
    <w:rsid w:val="005769B5"/>
    <w:rsid w:val="00576FE5"/>
    <w:rsid w:val="0057742E"/>
    <w:rsid w:val="005779F2"/>
    <w:rsid w:val="00577E11"/>
    <w:rsid w:val="00580490"/>
    <w:rsid w:val="00580898"/>
    <w:rsid w:val="00580A37"/>
    <w:rsid w:val="00581592"/>
    <w:rsid w:val="00581C78"/>
    <w:rsid w:val="00582371"/>
    <w:rsid w:val="005828FE"/>
    <w:rsid w:val="0058345E"/>
    <w:rsid w:val="0058386A"/>
    <w:rsid w:val="00583BC6"/>
    <w:rsid w:val="00583E5E"/>
    <w:rsid w:val="0058456F"/>
    <w:rsid w:val="00585669"/>
    <w:rsid w:val="00585A48"/>
    <w:rsid w:val="00586162"/>
    <w:rsid w:val="0058647A"/>
    <w:rsid w:val="00587A37"/>
    <w:rsid w:val="0059045E"/>
    <w:rsid w:val="005913AE"/>
    <w:rsid w:val="0059185A"/>
    <w:rsid w:val="00591B3D"/>
    <w:rsid w:val="00591E2A"/>
    <w:rsid w:val="00592314"/>
    <w:rsid w:val="005924A0"/>
    <w:rsid w:val="00592A75"/>
    <w:rsid w:val="00592B42"/>
    <w:rsid w:val="005936A7"/>
    <w:rsid w:val="00593974"/>
    <w:rsid w:val="00593D20"/>
    <w:rsid w:val="005940E3"/>
    <w:rsid w:val="0059446D"/>
    <w:rsid w:val="0059495F"/>
    <w:rsid w:val="00595510"/>
    <w:rsid w:val="005955FC"/>
    <w:rsid w:val="00595AB4"/>
    <w:rsid w:val="00595E06"/>
    <w:rsid w:val="005963D8"/>
    <w:rsid w:val="00596CC7"/>
    <w:rsid w:val="00596D52"/>
    <w:rsid w:val="00597C41"/>
    <w:rsid w:val="00597F06"/>
    <w:rsid w:val="005A09AB"/>
    <w:rsid w:val="005A1090"/>
    <w:rsid w:val="005A126F"/>
    <w:rsid w:val="005A219F"/>
    <w:rsid w:val="005A22CD"/>
    <w:rsid w:val="005A3811"/>
    <w:rsid w:val="005A4200"/>
    <w:rsid w:val="005A47A3"/>
    <w:rsid w:val="005A4B2B"/>
    <w:rsid w:val="005A55CA"/>
    <w:rsid w:val="005A5DC8"/>
    <w:rsid w:val="005A62A7"/>
    <w:rsid w:val="005A6C54"/>
    <w:rsid w:val="005A7DD7"/>
    <w:rsid w:val="005B129D"/>
    <w:rsid w:val="005B1CCF"/>
    <w:rsid w:val="005B20A6"/>
    <w:rsid w:val="005B2E50"/>
    <w:rsid w:val="005B36A3"/>
    <w:rsid w:val="005B37B8"/>
    <w:rsid w:val="005B38E3"/>
    <w:rsid w:val="005B411A"/>
    <w:rsid w:val="005B483E"/>
    <w:rsid w:val="005B511E"/>
    <w:rsid w:val="005B53B2"/>
    <w:rsid w:val="005B5462"/>
    <w:rsid w:val="005B58ED"/>
    <w:rsid w:val="005B5FE3"/>
    <w:rsid w:val="005B6101"/>
    <w:rsid w:val="005B6205"/>
    <w:rsid w:val="005B6299"/>
    <w:rsid w:val="005B65B4"/>
    <w:rsid w:val="005B7458"/>
    <w:rsid w:val="005B755F"/>
    <w:rsid w:val="005B7688"/>
    <w:rsid w:val="005B7CBA"/>
    <w:rsid w:val="005C07D3"/>
    <w:rsid w:val="005C13E2"/>
    <w:rsid w:val="005C1B4F"/>
    <w:rsid w:val="005C1FFB"/>
    <w:rsid w:val="005C2526"/>
    <w:rsid w:val="005C277D"/>
    <w:rsid w:val="005C4082"/>
    <w:rsid w:val="005C5A25"/>
    <w:rsid w:val="005C5FC4"/>
    <w:rsid w:val="005C6239"/>
    <w:rsid w:val="005C6458"/>
    <w:rsid w:val="005C6D34"/>
    <w:rsid w:val="005C7A86"/>
    <w:rsid w:val="005D08B7"/>
    <w:rsid w:val="005D1387"/>
    <w:rsid w:val="005D2F9E"/>
    <w:rsid w:val="005D32B5"/>
    <w:rsid w:val="005D38CD"/>
    <w:rsid w:val="005D417D"/>
    <w:rsid w:val="005D47C8"/>
    <w:rsid w:val="005D570D"/>
    <w:rsid w:val="005D5C56"/>
    <w:rsid w:val="005D60E0"/>
    <w:rsid w:val="005D6D14"/>
    <w:rsid w:val="005D6DEF"/>
    <w:rsid w:val="005D6EB7"/>
    <w:rsid w:val="005D776A"/>
    <w:rsid w:val="005D7AAD"/>
    <w:rsid w:val="005E003A"/>
    <w:rsid w:val="005E00FA"/>
    <w:rsid w:val="005E13D2"/>
    <w:rsid w:val="005E18B0"/>
    <w:rsid w:val="005E258E"/>
    <w:rsid w:val="005E266D"/>
    <w:rsid w:val="005E273E"/>
    <w:rsid w:val="005E56EB"/>
    <w:rsid w:val="005E5B82"/>
    <w:rsid w:val="005E5F9C"/>
    <w:rsid w:val="005E687E"/>
    <w:rsid w:val="005E6D5F"/>
    <w:rsid w:val="005E6E49"/>
    <w:rsid w:val="005E6ED2"/>
    <w:rsid w:val="005E6F8C"/>
    <w:rsid w:val="005E7664"/>
    <w:rsid w:val="005E7D11"/>
    <w:rsid w:val="005F0137"/>
    <w:rsid w:val="005F095C"/>
    <w:rsid w:val="005F0A42"/>
    <w:rsid w:val="005F10C2"/>
    <w:rsid w:val="005F2182"/>
    <w:rsid w:val="005F266D"/>
    <w:rsid w:val="005F35ED"/>
    <w:rsid w:val="005F39BB"/>
    <w:rsid w:val="005F41F7"/>
    <w:rsid w:val="005F4AA2"/>
    <w:rsid w:val="005F5377"/>
    <w:rsid w:val="005F585E"/>
    <w:rsid w:val="005F5D02"/>
    <w:rsid w:val="005F6503"/>
    <w:rsid w:val="005F6CD9"/>
    <w:rsid w:val="00600CA2"/>
    <w:rsid w:val="0060106E"/>
    <w:rsid w:val="00601776"/>
    <w:rsid w:val="006023F5"/>
    <w:rsid w:val="00602970"/>
    <w:rsid w:val="00603415"/>
    <w:rsid w:val="00605C7C"/>
    <w:rsid w:val="006061ED"/>
    <w:rsid w:val="00606738"/>
    <w:rsid w:val="00606A8D"/>
    <w:rsid w:val="0060740C"/>
    <w:rsid w:val="006077D8"/>
    <w:rsid w:val="00607CA4"/>
    <w:rsid w:val="00610157"/>
    <w:rsid w:val="00610385"/>
    <w:rsid w:val="00610C10"/>
    <w:rsid w:val="00611C28"/>
    <w:rsid w:val="00611E84"/>
    <w:rsid w:val="0061297C"/>
    <w:rsid w:val="00613ADD"/>
    <w:rsid w:val="00613E9C"/>
    <w:rsid w:val="00613EB9"/>
    <w:rsid w:val="00614094"/>
    <w:rsid w:val="00614AC0"/>
    <w:rsid w:val="00614B52"/>
    <w:rsid w:val="00615079"/>
    <w:rsid w:val="00615570"/>
    <w:rsid w:val="006156B1"/>
    <w:rsid w:val="006157F2"/>
    <w:rsid w:val="00615C18"/>
    <w:rsid w:val="00615CA0"/>
    <w:rsid w:val="00617017"/>
    <w:rsid w:val="006173D7"/>
    <w:rsid w:val="0061798B"/>
    <w:rsid w:val="00617A8E"/>
    <w:rsid w:val="00617BE8"/>
    <w:rsid w:val="00617C53"/>
    <w:rsid w:val="0062030F"/>
    <w:rsid w:val="00620899"/>
    <w:rsid w:val="006215DA"/>
    <w:rsid w:val="0062210C"/>
    <w:rsid w:val="00622556"/>
    <w:rsid w:val="0062373E"/>
    <w:rsid w:val="00623B40"/>
    <w:rsid w:val="0062484C"/>
    <w:rsid w:val="00624B18"/>
    <w:rsid w:val="0062666D"/>
    <w:rsid w:val="00627007"/>
    <w:rsid w:val="006273F4"/>
    <w:rsid w:val="006275DB"/>
    <w:rsid w:val="006279B9"/>
    <w:rsid w:val="00627D80"/>
    <w:rsid w:val="00630090"/>
    <w:rsid w:val="00630310"/>
    <w:rsid w:val="006307DB"/>
    <w:rsid w:val="0063190D"/>
    <w:rsid w:val="00632040"/>
    <w:rsid w:val="00632BA1"/>
    <w:rsid w:val="00633F7D"/>
    <w:rsid w:val="00634A1A"/>
    <w:rsid w:val="00635323"/>
    <w:rsid w:val="00635449"/>
    <w:rsid w:val="0063584B"/>
    <w:rsid w:val="006358DE"/>
    <w:rsid w:val="00636B20"/>
    <w:rsid w:val="006371FA"/>
    <w:rsid w:val="00637FAC"/>
    <w:rsid w:val="00640DDD"/>
    <w:rsid w:val="0064142A"/>
    <w:rsid w:val="00641B71"/>
    <w:rsid w:val="0064246A"/>
    <w:rsid w:val="0064264D"/>
    <w:rsid w:val="00642816"/>
    <w:rsid w:val="006432B8"/>
    <w:rsid w:val="00643545"/>
    <w:rsid w:val="00643851"/>
    <w:rsid w:val="00643CEF"/>
    <w:rsid w:val="00643FD1"/>
    <w:rsid w:val="006444FF"/>
    <w:rsid w:val="006452DA"/>
    <w:rsid w:val="006453C8"/>
    <w:rsid w:val="00645B09"/>
    <w:rsid w:val="00646055"/>
    <w:rsid w:val="00646AFE"/>
    <w:rsid w:val="00647949"/>
    <w:rsid w:val="00647989"/>
    <w:rsid w:val="00647BB5"/>
    <w:rsid w:val="00650827"/>
    <w:rsid w:val="00650899"/>
    <w:rsid w:val="00651586"/>
    <w:rsid w:val="006522FB"/>
    <w:rsid w:val="00652735"/>
    <w:rsid w:val="00653295"/>
    <w:rsid w:val="00653870"/>
    <w:rsid w:val="0065395F"/>
    <w:rsid w:val="00654BE8"/>
    <w:rsid w:val="00654CE3"/>
    <w:rsid w:val="006559FE"/>
    <w:rsid w:val="00655AAE"/>
    <w:rsid w:val="00655E45"/>
    <w:rsid w:val="006560AB"/>
    <w:rsid w:val="006560E5"/>
    <w:rsid w:val="00656CC3"/>
    <w:rsid w:val="00656D2F"/>
    <w:rsid w:val="006571F1"/>
    <w:rsid w:val="00657393"/>
    <w:rsid w:val="00657FD7"/>
    <w:rsid w:val="00660D3A"/>
    <w:rsid w:val="00660E03"/>
    <w:rsid w:val="0066146A"/>
    <w:rsid w:val="00661638"/>
    <w:rsid w:val="0066170F"/>
    <w:rsid w:val="00661762"/>
    <w:rsid w:val="00661FDE"/>
    <w:rsid w:val="00662B4C"/>
    <w:rsid w:val="00663449"/>
    <w:rsid w:val="0066348A"/>
    <w:rsid w:val="00663907"/>
    <w:rsid w:val="00663920"/>
    <w:rsid w:val="00663B1A"/>
    <w:rsid w:val="00663C08"/>
    <w:rsid w:val="00663F70"/>
    <w:rsid w:val="00664B2E"/>
    <w:rsid w:val="00664D61"/>
    <w:rsid w:val="00664E8B"/>
    <w:rsid w:val="00666313"/>
    <w:rsid w:val="0066751C"/>
    <w:rsid w:val="006675D2"/>
    <w:rsid w:val="00670100"/>
    <w:rsid w:val="006708FB"/>
    <w:rsid w:val="0067161E"/>
    <w:rsid w:val="00671825"/>
    <w:rsid w:val="00671898"/>
    <w:rsid w:val="00671DEF"/>
    <w:rsid w:val="00672C64"/>
    <w:rsid w:val="00672FB2"/>
    <w:rsid w:val="006734D2"/>
    <w:rsid w:val="00673834"/>
    <w:rsid w:val="0067387C"/>
    <w:rsid w:val="00673E35"/>
    <w:rsid w:val="00674E97"/>
    <w:rsid w:val="006766A8"/>
    <w:rsid w:val="006767AF"/>
    <w:rsid w:val="00677268"/>
    <w:rsid w:val="00677881"/>
    <w:rsid w:val="006779C5"/>
    <w:rsid w:val="00677AED"/>
    <w:rsid w:val="00677D3B"/>
    <w:rsid w:val="006803ED"/>
    <w:rsid w:val="006806C4"/>
    <w:rsid w:val="00680F91"/>
    <w:rsid w:val="00681E71"/>
    <w:rsid w:val="00682DA6"/>
    <w:rsid w:val="0068337A"/>
    <w:rsid w:val="00683B36"/>
    <w:rsid w:val="00683C2E"/>
    <w:rsid w:val="0068430E"/>
    <w:rsid w:val="0068451B"/>
    <w:rsid w:val="00684650"/>
    <w:rsid w:val="006849B7"/>
    <w:rsid w:val="00685FFB"/>
    <w:rsid w:val="0068625A"/>
    <w:rsid w:val="00686A1A"/>
    <w:rsid w:val="00686BA6"/>
    <w:rsid w:val="00686D29"/>
    <w:rsid w:val="006872F8"/>
    <w:rsid w:val="00687B00"/>
    <w:rsid w:val="00687D01"/>
    <w:rsid w:val="0069007A"/>
    <w:rsid w:val="006902BE"/>
    <w:rsid w:val="00690495"/>
    <w:rsid w:val="00691528"/>
    <w:rsid w:val="0069168C"/>
    <w:rsid w:val="0069181C"/>
    <w:rsid w:val="0069197D"/>
    <w:rsid w:val="00691982"/>
    <w:rsid w:val="00691EF7"/>
    <w:rsid w:val="0069219F"/>
    <w:rsid w:val="006921C7"/>
    <w:rsid w:val="00692DA8"/>
    <w:rsid w:val="006934AE"/>
    <w:rsid w:val="006938E6"/>
    <w:rsid w:val="006939BB"/>
    <w:rsid w:val="006940DF"/>
    <w:rsid w:val="006941E9"/>
    <w:rsid w:val="00695553"/>
    <w:rsid w:val="006955F3"/>
    <w:rsid w:val="0069732A"/>
    <w:rsid w:val="0069770D"/>
    <w:rsid w:val="00697C4F"/>
    <w:rsid w:val="00697CAF"/>
    <w:rsid w:val="00697CF5"/>
    <w:rsid w:val="006A0607"/>
    <w:rsid w:val="006A0C06"/>
    <w:rsid w:val="006A0D80"/>
    <w:rsid w:val="006A0E0E"/>
    <w:rsid w:val="006A15EC"/>
    <w:rsid w:val="006A1DD0"/>
    <w:rsid w:val="006A1FAC"/>
    <w:rsid w:val="006A27DC"/>
    <w:rsid w:val="006A3321"/>
    <w:rsid w:val="006A338E"/>
    <w:rsid w:val="006A3A82"/>
    <w:rsid w:val="006A447D"/>
    <w:rsid w:val="006A4B17"/>
    <w:rsid w:val="006A5300"/>
    <w:rsid w:val="006A6461"/>
    <w:rsid w:val="006A65D2"/>
    <w:rsid w:val="006A6817"/>
    <w:rsid w:val="006A6D7C"/>
    <w:rsid w:val="006A76B9"/>
    <w:rsid w:val="006A784C"/>
    <w:rsid w:val="006A7D45"/>
    <w:rsid w:val="006B0701"/>
    <w:rsid w:val="006B0756"/>
    <w:rsid w:val="006B0935"/>
    <w:rsid w:val="006B0C8C"/>
    <w:rsid w:val="006B1F4D"/>
    <w:rsid w:val="006B204C"/>
    <w:rsid w:val="006B2341"/>
    <w:rsid w:val="006B380C"/>
    <w:rsid w:val="006B487D"/>
    <w:rsid w:val="006B490C"/>
    <w:rsid w:val="006B5B0D"/>
    <w:rsid w:val="006B5D23"/>
    <w:rsid w:val="006B5F6B"/>
    <w:rsid w:val="006B68CD"/>
    <w:rsid w:val="006B6ACE"/>
    <w:rsid w:val="006B6BE3"/>
    <w:rsid w:val="006B6E5C"/>
    <w:rsid w:val="006B703B"/>
    <w:rsid w:val="006B7A2B"/>
    <w:rsid w:val="006B7CC7"/>
    <w:rsid w:val="006B7EE3"/>
    <w:rsid w:val="006B7F23"/>
    <w:rsid w:val="006C0CC0"/>
    <w:rsid w:val="006C10D6"/>
    <w:rsid w:val="006C14FE"/>
    <w:rsid w:val="006C154D"/>
    <w:rsid w:val="006C169F"/>
    <w:rsid w:val="006C17D4"/>
    <w:rsid w:val="006C1E4F"/>
    <w:rsid w:val="006C1FB7"/>
    <w:rsid w:val="006C2C0A"/>
    <w:rsid w:val="006C3E25"/>
    <w:rsid w:val="006C4524"/>
    <w:rsid w:val="006C52BF"/>
    <w:rsid w:val="006C55FB"/>
    <w:rsid w:val="006C5B1C"/>
    <w:rsid w:val="006C5EC6"/>
    <w:rsid w:val="006C5F65"/>
    <w:rsid w:val="006C64EA"/>
    <w:rsid w:val="006C6C05"/>
    <w:rsid w:val="006C7C42"/>
    <w:rsid w:val="006C7E0F"/>
    <w:rsid w:val="006D0641"/>
    <w:rsid w:val="006D0953"/>
    <w:rsid w:val="006D0F35"/>
    <w:rsid w:val="006D1951"/>
    <w:rsid w:val="006D1E1E"/>
    <w:rsid w:val="006D2353"/>
    <w:rsid w:val="006D25D1"/>
    <w:rsid w:val="006D457F"/>
    <w:rsid w:val="006D474C"/>
    <w:rsid w:val="006D4A24"/>
    <w:rsid w:val="006D6385"/>
    <w:rsid w:val="006D675C"/>
    <w:rsid w:val="006D6824"/>
    <w:rsid w:val="006D68E0"/>
    <w:rsid w:val="006D6BB8"/>
    <w:rsid w:val="006D70A9"/>
    <w:rsid w:val="006D7659"/>
    <w:rsid w:val="006E00D4"/>
    <w:rsid w:val="006E0580"/>
    <w:rsid w:val="006E101E"/>
    <w:rsid w:val="006E1948"/>
    <w:rsid w:val="006E1A9F"/>
    <w:rsid w:val="006E2A7A"/>
    <w:rsid w:val="006E2BA1"/>
    <w:rsid w:val="006E2C05"/>
    <w:rsid w:val="006E30DC"/>
    <w:rsid w:val="006E31B0"/>
    <w:rsid w:val="006E387F"/>
    <w:rsid w:val="006E3D05"/>
    <w:rsid w:val="006E404C"/>
    <w:rsid w:val="006E5533"/>
    <w:rsid w:val="006E591B"/>
    <w:rsid w:val="006E5E64"/>
    <w:rsid w:val="006E67B4"/>
    <w:rsid w:val="006E6D6A"/>
    <w:rsid w:val="006E7A18"/>
    <w:rsid w:val="006E7CF9"/>
    <w:rsid w:val="006E7FB5"/>
    <w:rsid w:val="006F0A8B"/>
    <w:rsid w:val="006F15B9"/>
    <w:rsid w:val="006F1B8E"/>
    <w:rsid w:val="006F1F7B"/>
    <w:rsid w:val="006F23A5"/>
    <w:rsid w:val="006F30A0"/>
    <w:rsid w:val="006F3340"/>
    <w:rsid w:val="006F3BC4"/>
    <w:rsid w:val="006F3FEB"/>
    <w:rsid w:val="006F404D"/>
    <w:rsid w:val="006F428D"/>
    <w:rsid w:val="006F509C"/>
    <w:rsid w:val="006F50FE"/>
    <w:rsid w:val="006F5828"/>
    <w:rsid w:val="006F5AAA"/>
    <w:rsid w:val="006F5B36"/>
    <w:rsid w:val="006F5F79"/>
    <w:rsid w:val="006F67FC"/>
    <w:rsid w:val="006F6B30"/>
    <w:rsid w:val="006F6E4C"/>
    <w:rsid w:val="006F70F8"/>
    <w:rsid w:val="006F7633"/>
    <w:rsid w:val="006F773F"/>
    <w:rsid w:val="00700E6B"/>
    <w:rsid w:val="007014A1"/>
    <w:rsid w:val="007018BD"/>
    <w:rsid w:val="00702338"/>
    <w:rsid w:val="0070259A"/>
    <w:rsid w:val="007033D9"/>
    <w:rsid w:val="00703871"/>
    <w:rsid w:val="00704D41"/>
    <w:rsid w:val="0070501E"/>
    <w:rsid w:val="00705211"/>
    <w:rsid w:val="00706120"/>
    <w:rsid w:val="00706BC8"/>
    <w:rsid w:val="00706D03"/>
    <w:rsid w:val="00706E8D"/>
    <w:rsid w:val="007071E1"/>
    <w:rsid w:val="00707DA1"/>
    <w:rsid w:val="00710804"/>
    <w:rsid w:val="00711124"/>
    <w:rsid w:val="00711290"/>
    <w:rsid w:val="00711CA9"/>
    <w:rsid w:val="00712315"/>
    <w:rsid w:val="007123CE"/>
    <w:rsid w:val="00713178"/>
    <w:rsid w:val="00713DA5"/>
    <w:rsid w:val="007144F7"/>
    <w:rsid w:val="00714901"/>
    <w:rsid w:val="00715589"/>
    <w:rsid w:val="00715A09"/>
    <w:rsid w:val="00715B69"/>
    <w:rsid w:val="00715C21"/>
    <w:rsid w:val="00716E49"/>
    <w:rsid w:val="0071717A"/>
    <w:rsid w:val="0071743B"/>
    <w:rsid w:val="007175D0"/>
    <w:rsid w:val="00717B03"/>
    <w:rsid w:val="007200D9"/>
    <w:rsid w:val="0072024C"/>
    <w:rsid w:val="0072060A"/>
    <w:rsid w:val="007209F1"/>
    <w:rsid w:val="00721630"/>
    <w:rsid w:val="007222FE"/>
    <w:rsid w:val="00722C26"/>
    <w:rsid w:val="00722E36"/>
    <w:rsid w:val="00723B21"/>
    <w:rsid w:val="00723F98"/>
    <w:rsid w:val="00724D56"/>
    <w:rsid w:val="00724D5A"/>
    <w:rsid w:val="00724D5E"/>
    <w:rsid w:val="0072539B"/>
    <w:rsid w:val="00725AD0"/>
    <w:rsid w:val="00725AD5"/>
    <w:rsid w:val="00725AE4"/>
    <w:rsid w:val="00726012"/>
    <w:rsid w:val="007267AB"/>
    <w:rsid w:val="00727174"/>
    <w:rsid w:val="00727FF5"/>
    <w:rsid w:val="0073027C"/>
    <w:rsid w:val="00730AB5"/>
    <w:rsid w:val="00731395"/>
    <w:rsid w:val="007320F9"/>
    <w:rsid w:val="00732BE6"/>
    <w:rsid w:val="00732E25"/>
    <w:rsid w:val="00732F08"/>
    <w:rsid w:val="00733100"/>
    <w:rsid w:val="007333BE"/>
    <w:rsid w:val="00733A4E"/>
    <w:rsid w:val="00733BBD"/>
    <w:rsid w:val="00734CE8"/>
    <w:rsid w:val="00734D15"/>
    <w:rsid w:val="00734EA9"/>
    <w:rsid w:val="007355AF"/>
    <w:rsid w:val="00735931"/>
    <w:rsid w:val="00735FAF"/>
    <w:rsid w:val="0073607B"/>
    <w:rsid w:val="0073623F"/>
    <w:rsid w:val="007362D6"/>
    <w:rsid w:val="00736A12"/>
    <w:rsid w:val="007376DF"/>
    <w:rsid w:val="00737C5F"/>
    <w:rsid w:val="00737F2E"/>
    <w:rsid w:val="00740EBA"/>
    <w:rsid w:val="007417DA"/>
    <w:rsid w:val="00741A43"/>
    <w:rsid w:val="00742649"/>
    <w:rsid w:val="0074394C"/>
    <w:rsid w:val="007444E8"/>
    <w:rsid w:val="007447F0"/>
    <w:rsid w:val="00744DA3"/>
    <w:rsid w:val="00745759"/>
    <w:rsid w:val="0074659F"/>
    <w:rsid w:val="007468F3"/>
    <w:rsid w:val="007468F6"/>
    <w:rsid w:val="00747EAE"/>
    <w:rsid w:val="007506AE"/>
    <w:rsid w:val="007506ED"/>
    <w:rsid w:val="0075096D"/>
    <w:rsid w:val="00750BBF"/>
    <w:rsid w:val="00750CBB"/>
    <w:rsid w:val="00750E93"/>
    <w:rsid w:val="007535CD"/>
    <w:rsid w:val="00753AE5"/>
    <w:rsid w:val="00753C09"/>
    <w:rsid w:val="00754885"/>
    <w:rsid w:val="00755547"/>
    <w:rsid w:val="007556E6"/>
    <w:rsid w:val="00755A06"/>
    <w:rsid w:val="00755B99"/>
    <w:rsid w:val="00755EAB"/>
    <w:rsid w:val="00755F07"/>
    <w:rsid w:val="0075671A"/>
    <w:rsid w:val="007573C9"/>
    <w:rsid w:val="007575F5"/>
    <w:rsid w:val="00757945"/>
    <w:rsid w:val="00757DC0"/>
    <w:rsid w:val="007600F0"/>
    <w:rsid w:val="00760664"/>
    <w:rsid w:val="00761191"/>
    <w:rsid w:val="00761B4E"/>
    <w:rsid w:val="00761BA0"/>
    <w:rsid w:val="0076210D"/>
    <w:rsid w:val="0076219E"/>
    <w:rsid w:val="0076226A"/>
    <w:rsid w:val="00762451"/>
    <w:rsid w:val="00762475"/>
    <w:rsid w:val="007629F7"/>
    <w:rsid w:val="007645D9"/>
    <w:rsid w:val="00764B4F"/>
    <w:rsid w:val="0076554E"/>
    <w:rsid w:val="00765BE7"/>
    <w:rsid w:val="00766F73"/>
    <w:rsid w:val="00767F59"/>
    <w:rsid w:val="00770DE0"/>
    <w:rsid w:val="007715F4"/>
    <w:rsid w:val="00771EC0"/>
    <w:rsid w:val="00771FEA"/>
    <w:rsid w:val="00772899"/>
    <w:rsid w:val="00772C9E"/>
    <w:rsid w:val="00772D69"/>
    <w:rsid w:val="00772E23"/>
    <w:rsid w:val="00772F28"/>
    <w:rsid w:val="007730A1"/>
    <w:rsid w:val="007735DF"/>
    <w:rsid w:val="00773BEE"/>
    <w:rsid w:val="00774B38"/>
    <w:rsid w:val="00774CC7"/>
    <w:rsid w:val="00775117"/>
    <w:rsid w:val="00775FF8"/>
    <w:rsid w:val="00776831"/>
    <w:rsid w:val="007769D6"/>
    <w:rsid w:val="00780458"/>
    <w:rsid w:val="00780C59"/>
    <w:rsid w:val="00781065"/>
    <w:rsid w:val="00781B1A"/>
    <w:rsid w:val="007824DA"/>
    <w:rsid w:val="00782B0E"/>
    <w:rsid w:val="007834D4"/>
    <w:rsid w:val="00783C15"/>
    <w:rsid w:val="0078457D"/>
    <w:rsid w:val="0078506E"/>
    <w:rsid w:val="007851C6"/>
    <w:rsid w:val="00785211"/>
    <w:rsid w:val="007855F5"/>
    <w:rsid w:val="007867F8"/>
    <w:rsid w:val="00787243"/>
    <w:rsid w:val="00787A5C"/>
    <w:rsid w:val="0079023A"/>
    <w:rsid w:val="0079033A"/>
    <w:rsid w:val="00790673"/>
    <w:rsid w:val="0079184B"/>
    <w:rsid w:val="0079199F"/>
    <w:rsid w:val="007928CF"/>
    <w:rsid w:val="00792B51"/>
    <w:rsid w:val="00792CD7"/>
    <w:rsid w:val="00792F73"/>
    <w:rsid w:val="00794731"/>
    <w:rsid w:val="007947E6"/>
    <w:rsid w:val="007949CB"/>
    <w:rsid w:val="00794B42"/>
    <w:rsid w:val="007965CA"/>
    <w:rsid w:val="00796ECF"/>
    <w:rsid w:val="007970DB"/>
    <w:rsid w:val="007974E5"/>
    <w:rsid w:val="007A004B"/>
    <w:rsid w:val="007A005C"/>
    <w:rsid w:val="007A087B"/>
    <w:rsid w:val="007A0C07"/>
    <w:rsid w:val="007A1159"/>
    <w:rsid w:val="007A12D1"/>
    <w:rsid w:val="007A17EE"/>
    <w:rsid w:val="007A1979"/>
    <w:rsid w:val="007A1E75"/>
    <w:rsid w:val="007A2133"/>
    <w:rsid w:val="007A2192"/>
    <w:rsid w:val="007A26EC"/>
    <w:rsid w:val="007A2D38"/>
    <w:rsid w:val="007A3771"/>
    <w:rsid w:val="007A3A8C"/>
    <w:rsid w:val="007A3B3D"/>
    <w:rsid w:val="007A6C76"/>
    <w:rsid w:val="007A7025"/>
    <w:rsid w:val="007A733F"/>
    <w:rsid w:val="007B0051"/>
    <w:rsid w:val="007B087A"/>
    <w:rsid w:val="007B0E59"/>
    <w:rsid w:val="007B18A9"/>
    <w:rsid w:val="007B1C5A"/>
    <w:rsid w:val="007B1FB3"/>
    <w:rsid w:val="007B20D5"/>
    <w:rsid w:val="007B24C2"/>
    <w:rsid w:val="007B2F1F"/>
    <w:rsid w:val="007B4092"/>
    <w:rsid w:val="007B47AB"/>
    <w:rsid w:val="007B5002"/>
    <w:rsid w:val="007B555E"/>
    <w:rsid w:val="007B5652"/>
    <w:rsid w:val="007B7475"/>
    <w:rsid w:val="007B78A4"/>
    <w:rsid w:val="007C1027"/>
    <w:rsid w:val="007C1483"/>
    <w:rsid w:val="007C1733"/>
    <w:rsid w:val="007C23C9"/>
    <w:rsid w:val="007C25B0"/>
    <w:rsid w:val="007C333E"/>
    <w:rsid w:val="007C51E3"/>
    <w:rsid w:val="007C5F6C"/>
    <w:rsid w:val="007C61FA"/>
    <w:rsid w:val="007C620C"/>
    <w:rsid w:val="007C7296"/>
    <w:rsid w:val="007C7565"/>
    <w:rsid w:val="007C75E9"/>
    <w:rsid w:val="007C7A15"/>
    <w:rsid w:val="007C7BC8"/>
    <w:rsid w:val="007D0660"/>
    <w:rsid w:val="007D0675"/>
    <w:rsid w:val="007D0AB2"/>
    <w:rsid w:val="007D0B06"/>
    <w:rsid w:val="007D0BDB"/>
    <w:rsid w:val="007D1297"/>
    <w:rsid w:val="007D18C7"/>
    <w:rsid w:val="007D2D20"/>
    <w:rsid w:val="007D35CD"/>
    <w:rsid w:val="007D3CB3"/>
    <w:rsid w:val="007D4131"/>
    <w:rsid w:val="007D4C4B"/>
    <w:rsid w:val="007D53C0"/>
    <w:rsid w:val="007D5B48"/>
    <w:rsid w:val="007D65B4"/>
    <w:rsid w:val="007D6E8B"/>
    <w:rsid w:val="007D6F08"/>
    <w:rsid w:val="007D73CE"/>
    <w:rsid w:val="007E0C4A"/>
    <w:rsid w:val="007E0EB4"/>
    <w:rsid w:val="007E1562"/>
    <w:rsid w:val="007E1D72"/>
    <w:rsid w:val="007E1FB4"/>
    <w:rsid w:val="007E40BA"/>
    <w:rsid w:val="007E42C8"/>
    <w:rsid w:val="007E4466"/>
    <w:rsid w:val="007E5D82"/>
    <w:rsid w:val="007E5EB0"/>
    <w:rsid w:val="007E6836"/>
    <w:rsid w:val="007E6910"/>
    <w:rsid w:val="007E6A86"/>
    <w:rsid w:val="007E6A9F"/>
    <w:rsid w:val="007E6C15"/>
    <w:rsid w:val="007E70A7"/>
    <w:rsid w:val="007E7648"/>
    <w:rsid w:val="007E77B1"/>
    <w:rsid w:val="007F0352"/>
    <w:rsid w:val="007F0FCA"/>
    <w:rsid w:val="007F125A"/>
    <w:rsid w:val="007F12ED"/>
    <w:rsid w:val="007F1342"/>
    <w:rsid w:val="007F20AB"/>
    <w:rsid w:val="007F21A8"/>
    <w:rsid w:val="007F2FAF"/>
    <w:rsid w:val="007F34DA"/>
    <w:rsid w:val="007F3C38"/>
    <w:rsid w:val="007F3CBE"/>
    <w:rsid w:val="007F3FDA"/>
    <w:rsid w:val="007F50B6"/>
    <w:rsid w:val="007F67F8"/>
    <w:rsid w:val="007F7022"/>
    <w:rsid w:val="007F7A3C"/>
    <w:rsid w:val="007F7C71"/>
    <w:rsid w:val="007F7CBF"/>
    <w:rsid w:val="007F7D42"/>
    <w:rsid w:val="007F7E08"/>
    <w:rsid w:val="007F7F6E"/>
    <w:rsid w:val="008000A2"/>
    <w:rsid w:val="00800462"/>
    <w:rsid w:val="008009CF"/>
    <w:rsid w:val="00800C7A"/>
    <w:rsid w:val="0080163D"/>
    <w:rsid w:val="008017E1"/>
    <w:rsid w:val="00801D68"/>
    <w:rsid w:val="0080254B"/>
    <w:rsid w:val="008025F6"/>
    <w:rsid w:val="00802980"/>
    <w:rsid w:val="0080340E"/>
    <w:rsid w:val="008035D1"/>
    <w:rsid w:val="0080386D"/>
    <w:rsid w:val="00803993"/>
    <w:rsid w:val="00804F4B"/>
    <w:rsid w:val="00805D2C"/>
    <w:rsid w:val="00805E72"/>
    <w:rsid w:val="008060C2"/>
    <w:rsid w:val="00806218"/>
    <w:rsid w:val="008064ED"/>
    <w:rsid w:val="00806BF4"/>
    <w:rsid w:val="00806E77"/>
    <w:rsid w:val="00810189"/>
    <w:rsid w:val="008103F3"/>
    <w:rsid w:val="00810827"/>
    <w:rsid w:val="00810D6D"/>
    <w:rsid w:val="00811379"/>
    <w:rsid w:val="00812A4B"/>
    <w:rsid w:val="00814300"/>
    <w:rsid w:val="00814A51"/>
    <w:rsid w:val="0081527C"/>
    <w:rsid w:val="008159E8"/>
    <w:rsid w:val="00815C11"/>
    <w:rsid w:val="0081650D"/>
    <w:rsid w:val="008169E2"/>
    <w:rsid w:val="00816DDE"/>
    <w:rsid w:val="00820E77"/>
    <w:rsid w:val="00821231"/>
    <w:rsid w:val="00821413"/>
    <w:rsid w:val="00821F37"/>
    <w:rsid w:val="00822813"/>
    <w:rsid w:val="008229D4"/>
    <w:rsid w:val="008237BD"/>
    <w:rsid w:val="008238F3"/>
    <w:rsid w:val="00823EE9"/>
    <w:rsid w:val="00824D3F"/>
    <w:rsid w:val="00824DA3"/>
    <w:rsid w:val="00824F4C"/>
    <w:rsid w:val="00825072"/>
    <w:rsid w:val="008250BD"/>
    <w:rsid w:val="00825214"/>
    <w:rsid w:val="00825486"/>
    <w:rsid w:val="00826FEB"/>
    <w:rsid w:val="00827785"/>
    <w:rsid w:val="00827B21"/>
    <w:rsid w:val="0083001D"/>
    <w:rsid w:val="0083096E"/>
    <w:rsid w:val="00830A90"/>
    <w:rsid w:val="00830B34"/>
    <w:rsid w:val="008317C5"/>
    <w:rsid w:val="00831ADA"/>
    <w:rsid w:val="00831B32"/>
    <w:rsid w:val="00832470"/>
    <w:rsid w:val="00832DC9"/>
    <w:rsid w:val="00833D39"/>
    <w:rsid w:val="0083409B"/>
    <w:rsid w:val="008348A7"/>
    <w:rsid w:val="0083553C"/>
    <w:rsid w:val="008358D5"/>
    <w:rsid w:val="00835F3C"/>
    <w:rsid w:val="008362D5"/>
    <w:rsid w:val="00836B0A"/>
    <w:rsid w:val="00837804"/>
    <w:rsid w:val="00837813"/>
    <w:rsid w:val="00840B60"/>
    <w:rsid w:val="00840BA9"/>
    <w:rsid w:val="00840C28"/>
    <w:rsid w:val="008417AA"/>
    <w:rsid w:val="00841BBB"/>
    <w:rsid w:val="00842512"/>
    <w:rsid w:val="00842D9F"/>
    <w:rsid w:val="00844385"/>
    <w:rsid w:val="008448F7"/>
    <w:rsid w:val="00844D4E"/>
    <w:rsid w:val="008454BE"/>
    <w:rsid w:val="00845F08"/>
    <w:rsid w:val="008464EE"/>
    <w:rsid w:val="00846615"/>
    <w:rsid w:val="008466A8"/>
    <w:rsid w:val="008469AF"/>
    <w:rsid w:val="00846EA9"/>
    <w:rsid w:val="00847009"/>
    <w:rsid w:val="0084729A"/>
    <w:rsid w:val="00847FBC"/>
    <w:rsid w:val="0085012A"/>
    <w:rsid w:val="00850484"/>
    <w:rsid w:val="00850AD3"/>
    <w:rsid w:val="008516FA"/>
    <w:rsid w:val="0085177B"/>
    <w:rsid w:val="00852265"/>
    <w:rsid w:val="00852814"/>
    <w:rsid w:val="00852AC6"/>
    <w:rsid w:val="008535F4"/>
    <w:rsid w:val="00854213"/>
    <w:rsid w:val="00856378"/>
    <w:rsid w:val="0085657A"/>
    <w:rsid w:val="00856D3D"/>
    <w:rsid w:val="00856F4E"/>
    <w:rsid w:val="00857B78"/>
    <w:rsid w:val="0086014E"/>
    <w:rsid w:val="008602C7"/>
    <w:rsid w:val="00860660"/>
    <w:rsid w:val="0086067A"/>
    <w:rsid w:val="00860906"/>
    <w:rsid w:val="0086116D"/>
    <w:rsid w:val="00861344"/>
    <w:rsid w:val="008619C2"/>
    <w:rsid w:val="00862835"/>
    <w:rsid w:val="00862FB0"/>
    <w:rsid w:val="008634DF"/>
    <w:rsid w:val="00863FC8"/>
    <w:rsid w:val="00866322"/>
    <w:rsid w:val="00866C91"/>
    <w:rsid w:val="0086798F"/>
    <w:rsid w:val="00867C93"/>
    <w:rsid w:val="0087097D"/>
    <w:rsid w:val="00870B8B"/>
    <w:rsid w:val="00871245"/>
    <w:rsid w:val="00871541"/>
    <w:rsid w:val="00872063"/>
    <w:rsid w:val="0087213C"/>
    <w:rsid w:val="0087258D"/>
    <w:rsid w:val="008732CE"/>
    <w:rsid w:val="0087354E"/>
    <w:rsid w:val="00873948"/>
    <w:rsid w:val="00873BD2"/>
    <w:rsid w:val="00873EA9"/>
    <w:rsid w:val="00874946"/>
    <w:rsid w:val="0087520B"/>
    <w:rsid w:val="00875D1C"/>
    <w:rsid w:val="00876298"/>
    <w:rsid w:val="0087657E"/>
    <w:rsid w:val="008765F1"/>
    <w:rsid w:val="00876C73"/>
    <w:rsid w:val="0087716B"/>
    <w:rsid w:val="00877B27"/>
    <w:rsid w:val="008800F6"/>
    <w:rsid w:val="00880173"/>
    <w:rsid w:val="0088195C"/>
    <w:rsid w:val="00883135"/>
    <w:rsid w:val="00883136"/>
    <w:rsid w:val="0088576B"/>
    <w:rsid w:val="008859B0"/>
    <w:rsid w:val="00885DBC"/>
    <w:rsid w:val="00885FEC"/>
    <w:rsid w:val="00886082"/>
    <w:rsid w:val="00886248"/>
    <w:rsid w:val="00887450"/>
    <w:rsid w:val="00887900"/>
    <w:rsid w:val="0089052B"/>
    <w:rsid w:val="008907A0"/>
    <w:rsid w:val="00891631"/>
    <w:rsid w:val="00892952"/>
    <w:rsid w:val="00892A68"/>
    <w:rsid w:val="00893077"/>
    <w:rsid w:val="008936AC"/>
    <w:rsid w:val="00893BD4"/>
    <w:rsid w:val="00893E66"/>
    <w:rsid w:val="00894451"/>
    <w:rsid w:val="0089458C"/>
    <w:rsid w:val="00894AEA"/>
    <w:rsid w:val="008953E3"/>
    <w:rsid w:val="008954A2"/>
    <w:rsid w:val="008954F1"/>
    <w:rsid w:val="008959C6"/>
    <w:rsid w:val="00896324"/>
    <w:rsid w:val="00896537"/>
    <w:rsid w:val="0089666B"/>
    <w:rsid w:val="008968EF"/>
    <w:rsid w:val="00896B66"/>
    <w:rsid w:val="008970DF"/>
    <w:rsid w:val="008972F8"/>
    <w:rsid w:val="008976D6"/>
    <w:rsid w:val="008A1451"/>
    <w:rsid w:val="008A1771"/>
    <w:rsid w:val="008A1DA5"/>
    <w:rsid w:val="008A2041"/>
    <w:rsid w:val="008A32B4"/>
    <w:rsid w:val="008A4661"/>
    <w:rsid w:val="008A5E25"/>
    <w:rsid w:val="008A6272"/>
    <w:rsid w:val="008A758F"/>
    <w:rsid w:val="008A7AC0"/>
    <w:rsid w:val="008A7AFD"/>
    <w:rsid w:val="008A7E08"/>
    <w:rsid w:val="008B0745"/>
    <w:rsid w:val="008B078D"/>
    <w:rsid w:val="008B1431"/>
    <w:rsid w:val="008B2CE9"/>
    <w:rsid w:val="008B32EB"/>
    <w:rsid w:val="008B4D97"/>
    <w:rsid w:val="008B64E3"/>
    <w:rsid w:val="008B7374"/>
    <w:rsid w:val="008B740F"/>
    <w:rsid w:val="008B7C50"/>
    <w:rsid w:val="008C12E3"/>
    <w:rsid w:val="008C23CF"/>
    <w:rsid w:val="008C3CF7"/>
    <w:rsid w:val="008C4093"/>
    <w:rsid w:val="008C4824"/>
    <w:rsid w:val="008C4983"/>
    <w:rsid w:val="008C5349"/>
    <w:rsid w:val="008C5640"/>
    <w:rsid w:val="008C69C0"/>
    <w:rsid w:val="008C6D37"/>
    <w:rsid w:val="008C6D5C"/>
    <w:rsid w:val="008C6DA4"/>
    <w:rsid w:val="008C712F"/>
    <w:rsid w:val="008C75D3"/>
    <w:rsid w:val="008C7762"/>
    <w:rsid w:val="008C7961"/>
    <w:rsid w:val="008C7B57"/>
    <w:rsid w:val="008C7C35"/>
    <w:rsid w:val="008D1450"/>
    <w:rsid w:val="008D15D7"/>
    <w:rsid w:val="008D17EB"/>
    <w:rsid w:val="008D1A81"/>
    <w:rsid w:val="008D2088"/>
    <w:rsid w:val="008D2276"/>
    <w:rsid w:val="008D24EA"/>
    <w:rsid w:val="008D3CFC"/>
    <w:rsid w:val="008D48C5"/>
    <w:rsid w:val="008D5219"/>
    <w:rsid w:val="008D5253"/>
    <w:rsid w:val="008D5480"/>
    <w:rsid w:val="008D6330"/>
    <w:rsid w:val="008D6433"/>
    <w:rsid w:val="008D6461"/>
    <w:rsid w:val="008D73C7"/>
    <w:rsid w:val="008E025F"/>
    <w:rsid w:val="008E041F"/>
    <w:rsid w:val="008E07BE"/>
    <w:rsid w:val="008E0AB3"/>
    <w:rsid w:val="008E0D09"/>
    <w:rsid w:val="008E0D72"/>
    <w:rsid w:val="008E1524"/>
    <w:rsid w:val="008E163F"/>
    <w:rsid w:val="008E1A39"/>
    <w:rsid w:val="008E1CD8"/>
    <w:rsid w:val="008E25FA"/>
    <w:rsid w:val="008E26B5"/>
    <w:rsid w:val="008E26F1"/>
    <w:rsid w:val="008E2E4D"/>
    <w:rsid w:val="008E3433"/>
    <w:rsid w:val="008E3F60"/>
    <w:rsid w:val="008E4047"/>
    <w:rsid w:val="008E539D"/>
    <w:rsid w:val="008E7792"/>
    <w:rsid w:val="008E7FE6"/>
    <w:rsid w:val="008F0A3D"/>
    <w:rsid w:val="008F11DD"/>
    <w:rsid w:val="008F125D"/>
    <w:rsid w:val="008F1310"/>
    <w:rsid w:val="008F1A14"/>
    <w:rsid w:val="008F1AAE"/>
    <w:rsid w:val="008F1BEC"/>
    <w:rsid w:val="008F3AA5"/>
    <w:rsid w:val="008F3C5D"/>
    <w:rsid w:val="008F3DCC"/>
    <w:rsid w:val="008F3E07"/>
    <w:rsid w:val="008F3E38"/>
    <w:rsid w:val="008F421D"/>
    <w:rsid w:val="008F422E"/>
    <w:rsid w:val="008F49CD"/>
    <w:rsid w:val="008F4A33"/>
    <w:rsid w:val="008F4C6F"/>
    <w:rsid w:val="008F5356"/>
    <w:rsid w:val="008F5A72"/>
    <w:rsid w:val="008F6702"/>
    <w:rsid w:val="008F6EC6"/>
    <w:rsid w:val="008F7B6B"/>
    <w:rsid w:val="008F7D91"/>
    <w:rsid w:val="008F7FD4"/>
    <w:rsid w:val="0090012E"/>
    <w:rsid w:val="00900F83"/>
    <w:rsid w:val="00901EED"/>
    <w:rsid w:val="00902227"/>
    <w:rsid w:val="0090231F"/>
    <w:rsid w:val="009035FA"/>
    <w:rsid w:val="0090432C"/>
    <w:rsid w:val="009044DE"/>
    <w:rsid w:val="0090481F"/>
    <w:rsid w:val="00905AC2"/>
    <w:rsid w:val="00905B7E"/>
    <w:rsid w:val="009061FC"/>
    <w:rsid w:val="00906B06"/>
    <w:rsid w:val="009077C0"/>
    <w:rsid w:val="00907C75"/>
    <w:rsid w:val="009101E5"/>
    <w:rsid w:val="00910592"/>
    <w:rsid w:val="0091094B"/>
    <w:rsid w:val="0091105C"/>
    <w:rsid w:val="009112C7"/>
    <w:rsid w:val="00911714"/>
    <w:rsid w:val="00911D2F"/>
    <w:rsid w:val="0091278E"/>
    <w:rsid w:val="00912E11"/>
    <w:rsid w:val="009130D3"/>
    <w:rsid w:val="009131F3"/>
    <w:rsid w:val="00913310"/>
    <w:rsid w:val="00913862"/>
    <w:rsid w:val="00915C24"/>
    <w:rsid w:val="009164F3"/>
    <w:rsid w:val="009169FB"/>
    <w:rsid w:val="0091772F"/>
    <w:rsid w:val="00917C1E"/>
    <w:rsid w:val="00917DC6"/>
    <w:rsid w:val="00920CC6"/>
    <w:rsid w:val="0092112E"/>
    <w:rsid w:val="00922E92"/>
    <w:rsid w:val="00922F84"/>
    <w:rsid w:val="00923396"/>
    <w:rsid w:val="009236FA"/>
    <w:rsid w:val="0092378C"/>
    <w:rsid w:val="0092396E"/>
    <w:rsid w:val="00924396"/>
    <w:rsid w:val="009246F1"/>
    <w:rsid w:val="00924974"/>
    <w:rsid w:val="00925535"/>
    <w:rsid w:val="009267E4"/>
    <w:rsid w:val="00926F7C"/>
    <w:rsid w:val="00927490"/>
    <w:rsid w:val="009279EB"/>
    <w:rsid w:val="00927AE2"/>
    <w:rsid w:val="00927C51"/>
    <w:rsid w:val="00927F11"/>
    <w:rsid w:val="009310A7"/>
    <w:rsid w:val="009314CD"/>
    <w:rsid w:val="009317EA"/>
    <w:rsid w:val="00931998"/>
    <w:rsid w:val="009323A1"/>
    <w:rsid w:val="009330B3"/>
    <w:rsid w:val="0093385C"/>
    <w:rsid w:val="0093400E"/>
    <w:rsid w:val="00935A0F"/>
    <w:rsid w:val="00935D15"/>
    <w:rsid w:val="009378E5"/>
    <w:rsid w:val="009406FE"/>
    <w:rsid w:val="00940AA7"/>
    <w:rsid w:val="009415FF"/>
    <w:rsid w:val="00941718"/>
    <w:rsid w:val="0094188A"/>
    <w:rsid w:val="00941C91"/>
    <w:rsid w:val="009420EB"/>
    <w:rsid w:val="0094227E"/>
    <w:rsid w:val="00942BFA"/>
    <w:rsid w:val="00943591"/>
    <w:rsid w:val="00945BB2"/>
    <w:rsid w:val="00946EF9"/>
    <w:rsid w:val="009479B5"/>
    <w:rsid w:val="00947EBA"/>
    <w:rsid w:val="00950631"/>
    <w:rsid w:val="00951415"/>
    <w:rsid w:val="009528A0"/>
    <w:rsid w:val="00953572"/>
    <w:rsid w:val="009548BF"/>
    <w:rsid w:val="00954BD7"/>
    <w:rsid w:val="00954E9E"/>
    <w:rsid w:val="009564DF"/>
    <w:rsid w:val="00957260"/>
    <w:rsid w:val="009576C8"/>
    <w:rsid w:val="00957FD2"/>
    <w:rsid w:val="0096098A"/>
    <w:rsid w:val="009613BC"/>
    <w:rsid w:val="00961F90"/>
    <w:rsid w:val="009629A7"/>
    <w:rsid w:val="009630FA"/>
    <w:rsid w:val="009637E5"/>
    <w:rsid w:val="00963909"/>
    <w:rsid w:val="00964FCE"/>
    <w:rsid w:val="00965A07"/>
    <w:rsid w:val="00965FB0"/>
    <w:rsid w:val="009667D5"/>
    <w:rsid w:val="0096728D"/>
    <w:rsid w:val="00970A60"/>
    <w:rsid w:val="0097124F"/>
    <w:rsid w:val="009712B8"/>
    <w:rsid w:val="009713E9"/>
    <w:rsid w:val="00971803"/>
    <w:rsid w:val="00971D51"/>
    <w:rsid w:val="0097293C"/>
    <w:rsid w:val="0097304F"/>
    <w:rsid w:val="009739A5"/>
    <w:rsid w:val="00973B2B"/>
    <w:rsid w:val="00973B7D"/>
    <w:rsid w:val="00973FCC"/>
    <w:rsid w:val="0097425E"/>
    <w:rsid w:val="009742D5"/>
    <w:rsid w:val="00974B86"/>
    <w:rsid w:val="00974FB2"/>
    <w:rsid w:val="00976E1D"/>
    <w:rsid w:val="0097786D"/>
    <w:rsid w:val="0097795F"/>
    <w:rsid w:val="009808C2"/>
    <w:rsid w:val="00981348"/>
    <w:rsid w:val="0098154E"/>
    <w:rsid w:val="00981A09"/>
    <w:rsid w:val="00982328"/>
    <w:rsid w:val="00982BEA"/>
    <w:rsid w:val="009831A1"/>
    <w:rsid w:val="00983B47"/>
    <w:rsid w:val="00983E56"/>
    <w:rsid w:val="00984117"/>
    <w:rsid w:val="00984640"/>
    <w:rsid w:val="00984909"/>
    <w:rsid w:val="00985995"/>
    <w:rsid w:val="0098613E"/>
    <w:rsid w:val="00987283"/>
    <w:rsid w:val="00987291"/>
    <w:rsid w:val="009872D9"/>
    <w:rsid w:val="00987ADB"/>
    <w:rsid w:val="009907FD"/>
    <w:rsid w:val="00990BA2"/>
    <w:rsid w:val="00991942"/>
    <w:rsid w:val="00992E3C"/>
    <w:rsid w:val="00993291"/>
    <w:rsid w:val="0099358F"/>
    <w:rsid w:val="00993784"/>
    <w:rsid w:val="00993B30"/>
    <w:rsid w:val="00993CC5"/>
    <w:rsid w:val="00993DF5"/>
    <w:rsid w:val="0099411E"/>
    <w:rsid w:val="00994148"/>
    <w:rsid w:val="009948BB"/>
    <w:rsid w:val="00994C3E"/>
    <w:rsid w:val="00994CDD"/>
    <w:rsid w:val="00994EFF"/>
    <w:rsid w:val="00994FBA"/>
    <w:rsid w:val="009960EA"/>
    <w:rsid w:val="009963F0"/>
    <w:rsid w:val="00997904"/>
    <w:rsid w:val="009A0079"/>
    <w:rsid w:val="009A0249"/>
    <w:rsid w:val="009A052D"/>
    <w:rsid w:val="009A0CE9"/>
    <w:rsid w:val="009A12D4"/>
    <w:rsid w:val="009A1340"/>
    <w:rsid w:val="009A13A0"/>
    <w:rsid w:val="009A19DF"/>
    <w:rsid w:val="009A1B91"/>
    <w:rsid w:val="009A2365"/>
    <w:rsid w:val="009A271F"/>
    <w:rsid w:val="009A2D57"/>
    <w:rsid w:val="009A3081"/>
    <w:rsid w:val="009A371F"/>
    <w:rsid w:val="009A3A6A"/>
    <w:rsid w:val="009A3E86"/>
    <w:rsid w:val="009A56B9"/>
    <w:rsid w:val="009A5ECE"/>
    <w:rsid w:val="009A651B"/>
    <w:rsid w:val="009A6F82"/>
    <w:rsid w:val="009A6F89"/>
    <w:rsid w:val="009A766E"/>
    <w:rsid w:val="009B057A"/>
    <w:rsid w:val="009B06F5"/>
    <w:rsid w:val="009B23DC"/>
    <w:rsid w:val="009B28FC"/>
    <w:rsid w:val="009B3DE6"/>
    <w:rsid w:val="009B4F4F"/>
    <w:rsid w:val="009B52F1"/>
    <w:rsid w:val="009B61DA"/>
    <w:rsid w:val="009B6925"/>
    <w:rsid w:val="009B6A86"/>
    <w:rsid w:val="009B6AA2"/>
    <w:rsid w:val="009B7429"/>
    <w:rsid w:val="009B76CC"/>
    <w:rsid w:val="009B7778"/>
    <w:rsid w:val="009B779B"/>
    <w:rsid w:val="009B7A15"/>
    <w:rsid w:val="009C08C3"/>
    <w:rsid w:val="009C0BDC"/>
    <w:rsid w:val="009C1022"/>
    <w:rsid w:val="009C1B8D"/>
    <w:rsid w:val="009C1CE1"/>
    <w:rsid w:val="009C2C07"/>
    <w:rsid w:val="009C2E27"/>
    <w:rsid w:val="009C2FE7"/>
    <w:rsid w:val="009C43E2"/>
    <w:rsid w:val="009C445C"/>
    <w:rsid w:val="009C4860"/>
    <w:rsid w:val="009C4FF1"/>
    <w:rsid w:val="009C612A"/>
    <w:rsid w:val="009C64E1"/>
    <w:rsid w:val="009C6F42"/>
    <w:rsid w:val="009C74EB"/>
    <w:rsid w:val="009C79EF"/>
    <w:rsid w:val="009C7B88"/>
    <w:rsid w:val="009C7C73"/>
    <w:rsid w:val="009D0119"/>
    <w:rsid w:val="009D015B"/>
    <w:rsid w:val="009D03FE"/>
    <w:rsid w:val="009D0596"/>
    <w:rsid w:val="009D0AB3"/>
    <w:rsid w:val="009D0B3C"/>
    <w:rsid w:val="009D0D91"/>
    <w:rsid w:val="009D2FC6"/>
    <w:rsid w:val="009D3075"/>
    <w:rsid w:val="009D3BC1"/>
    <w:rsid w:val="009D3EE8"/>
    <w:rsid w:val="009D4272"/>
    <w:rsid w:val="009D5A17"/>
    <w:rsid w:val="009D5B9C"/>
    <w:rsid w:val="009D6004"/>
    <w:rsid w:val="009D65EC"/>
    <w:rsid w:val="009D685D"/>
    <w:rsid w:val="009D721A"/>
    <w:rsid w:val="009D764B"/>
    <w:rsid w:val="009D7843"/>
    <w:rsid w:val="009D7D02"/>
    <w:rsid w:val="009E01FB"/>
    <w:rsid w:val="009E02C7"/>
    <w:rsid w:val="009E07C0"/>
    <w:rsid w:val="009E0A8D"/>
    <w:rsid w:val="009E1069"/>
    <w:rsid w:val="009E10EF"/>
    <w:rsid w:val="009E26E0"/>
    <w:rsid w:val="009E289F"/>
    <w:rsid w:val="009E2AE8"/>
    <w:rsid w:val="009E2CC5"/>
    <w:rsid w:val="009E2E1F"/>
    <w:rsid w:val="009E3A6D"/>
    <w:rsid w:val="009E3AD8"/>
    <w:rsid w:val="009E3D99"/>
    <w:rsid w:val="009E44B1"/>
    <w:rsid w:val="009E46CE"/>
    <w:rsid w:val="009E56FE"/>
    <w:rsid w:val="009E59A0"/>
    <w:rsid w:val="009E5FF3"/>
    <w:rsid w:val="009E6611"/>
    <w:rsid w:val="009E6693"/>
    <w:rsid w:val="009E6AD8"/>
    <w:rsid w:val="009E7673"/>
    <w:rsid w:val="009E7B62"/>
    <w:rsid w:val="009E7EFC"/>
    <w:rsid w:val="009F03A0"/>
    <w:rsid w:val="009F10AE"/>
    <w:rsid w:val="009F1482"/>
    <w:rsid w:val="009F1D88"/>
    <w:rsid w:val="009F20E6"/>
    <w:rsid w:val="009F21A2"/>
    <w:rsid w:val="009F2739"/>
    <w:rsid w:val="009F27E0"/>
    <w:rsid w:val="009F3053"/>
    <w:rsid w:val="009F3080"/>
    <w:rsid w:val="009F349F"/>
    <w:rsid w:val="009F3728"/>
    <w:rsid w:val="009F3850"/>
    <w:rsid w:val="009F410E"/>
    <w:rsid w:val="009F46D3"/>
    <w:rsid w:val="009F5F5A"/>
    <w:rsid w:val="009F6082"/>
    <w:rsid w:val="009F672F"/>
    <w:rsid w:val="009F6A08"/>
    <w:rsid w:val="009F781E"/>
    <w:rsid w:val="009F79B3"/>
    <w:rsid w:val="009F7A2A"/>
    <w:rsid w:val="009F7B75"/>
    <w:rsid w:val="009F7D62"/>
    <w:rsid w:val="00A00F40"/>
    <w:rsid w:val="00A00FA3"/>
    <w:rsid w:val="00A00FDC"/>
    <w:rsid w:val="00A02582"/>
    <w:rsid w:val="00A046F6"/>
    <w:rsid w:val="00A04905"/>
    <w:rsid w:val="00A04993"/>
    <w:rsid w:val="00A04FB6"/>
    <w:rsid w:val="00A05784"/>
    <w:rsid w:val="00A05886"/>
    <w:rsid w:val="00A05B5B"/>
    <w:rsid w:val="00A07167"/>
    <w:rsid w:val="00A0721A"/>
    <w:rsid w:val="00A07C13"/>
    <w:rsid w:val="00A07C66"/>
    <w:rsid w:val="00A106BE"/>
    <w:rsid w:val="00A11E8D"/>
    <w:rsid w:val="00A11EE2"/>
    <w:rsid w:val="00A12C12"/>
    <w:rsid w:val="00A12D9A"/>
    <w:rsid w:val="00A1354F"/>
    <w:rsid w:val="00A13DB1"/>
    <w:rsid w:val="00A13DD2"/>
    <w:rsid w:val="00A13E58"/>
    <w:rsid w:val="00A145A6"/>
    <w:rsid w:val="00A14D10"/>
    <w:rsid w:val="00A155FF"/>
    <w:rsid w:val="00A16E40"/>
    <w:rsid w:val="00A17195"/>
    <w:rsid w:val="00A17777"/>
    <w:rsid w:val="00A17E9D"/>
    <w:rsid w:val="00A21341"/>
    <w:rsid w:val="00A2181A"/>
    <w:rsid w:val="00A224B5"/>
    <w:rsid w:val="00A24051"/>
    <w:rsid w:val="00A24295"/>
    <w:rsid w:val="00A24859"/>
    <w:rsid w:val="00A249AE"/>
    <w:rsid w:val="00A24A30"/>
    <w:rsid w:val="00A24B9E"/>
    <w:rsid w:val="00A24C93"/>
    <w:rsid w:val="00A255F1"/>
    <w:rsid w:val="00A25965"/>
    <w:rsid w:val="00A25DF1"/>
    <w:rsid w:val="00A2617D"/>
    <w:rsid w:val="00A262DD"/>
    <w:rsid w:val="00A26772"/>
    <w:rsid w:val="00A26B51"/>
    <w:rsid w:val="00A26B74"/>
    <w:rsid w:val="00A2753A"/>
    <w:rsid w:val="00A27584"/>
    <w:rsid w:val="00A309FA"/>
    <w:rsid w:val="00A30F7F"/>
    <w:rsid w:val="00A3145C"/>
    <w:rsid w:val="00A31B9A"/>
    <w:rsid w:val="00A32D65"/>
    <w:rsid w:val="00A32E24"/>
    <w:rsid w:val="00A33634"/>
    <w:rsid w:val="00A343CE"/>
    <w:rsid w:val="00A354BF"/>
    <w:rsid w:val="00A35F96"/>
    <w:rsid w:val="00A366FC"/>
    <w:rsid w:val="00A36956"/>
    <w:rsid w:val="00A375F7"/>
    <w:rsid w:val="00A40307"/>
    <w:rsid w:val="00A40797"/>
    <w:rsid w:val="00A40E00"/>
    <w:rsid w:val="00A4149F"/>
    <w:rsid w:val="00A414E9"/>
    <w:rsid w:val="00A4282E"/>
    <w:rsid w:val="00A4301F"/>
    <w:rsid w:val="00A43A9E"/>
    <w:rsid w:val="00A44A6B"/>
    <w:rsid w:val="00A4574B"/>
    <w:rsid w:val="00A45F2A"/>
    <w:rsid w:val="00A4645C"/>
    <w:rsid w:val="00A4657B"/>
    <w:rsid w:val="00A4658C"/>
    <w:rsid w:val="00A4730F"/>
    <w:rsid w:val="00A47938"/>
    <w:rsid w:val="00A47B16"/>
    <w:rsid w:val="00A47C40"/>
    <w:rsid w:val="00A5016D"/>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5D81"/>
    <w:rsid w:val="00A55FD6"/>
    <w:rsid w:val="00A56673"/>
    <w:rsid w:val="00A56725"/>
    <w:rsid w:val="00A57010"/>
    <w:rsid w:val="00A57407"/>
    <w:rsid w:val="00A57AE2"/>
    <w:rsid w:val="00A57F1E"/>
    <w:rsid w:val="00A57FCB"/>
    <w:rsid w:val="00A60C13"/>
    <w:rsid w:val="00A61443"/>
    <w:rsid w:val="00A61F07"/>
    <w:rsid w:val="00A6200B"/>
    <w:rsid w:val="00A62158"/>
    <w:rsid w:val="00A623E4"/>
    <w:rsid w:val="00A625D1"/>
    <w:rsid w:val="00A62EC8"/>
    <w:rsid w:val="00A63991"/>
    <w:rsid w:val="00A64031"/>
    <w:rsid w:val="00A642CD"/>
    <w:rsid w:val="00A64336"/>
    <w:rsid w:val="00A646E9"/>
    <w:rsid w:val="00A64BE6"/>
    <w:rsid w:val="00A66137"/>
    <w:rsid w:val="00A66619"/>
    <w:rsid w:val="00A66A18"/>
    <w:rsid w:val="00A67526"/>
    <w:rsid w:val="00A676DA"/>
    <w:rsid w:val="00A702AB"/>
    <w:rsid w:val="00A70B39"/>
    <w:rsid w:val="00A70C5A"/>
    <w:rsid w:val="00A71062"/>
    <w:rsid w:val="00A7129B"/>
    <w:rsid w:val="00A7135D"/>
    <w:rsid w:val="00A725AA"/>
    <w:rsid w:val="00A726F7"/>
    <w:rsid w:val="00A72DCD"/>
    <w:rsid w:val="00A73D45"/>
    <w:rsid w:val="00A74168"/>
    <w:rsid w:val="00A74531"/>
    <w:rsid w:val="00A74A94"/>
    <w:rsid w:val="00A7587B"/>
    <w:rsid w:val="00A76D11"/>
    <w:rsid w:val="00A77511"/>
    <w:rsid w:val="00A77862"/>
    <w:rsid w:val="00A808BD"/>
    <w:rsid w:val="00A80CE6"/>
    <w:rsid w:val="00A8282E"/>
    <w:rsid w:val="00A83996"/>
    <w:rsid w:val="00A842DE"/>
    <w:rsid w:val="00A84808"/>
    <w:rsid w:val="00A857C1"/>
    <w:rsid w:val="00A85886"/>
    <w:rsid w:val="00A8608D"/>
    <w:rsid w:val="00A864DE"/>
    <w:rsid w:val="00A86847"/>
    <w:rsid w:val="00A87421"/>
    <w:rsid w:val="00A87CF5"/>
    <w:rsid w:val="00A87E68"/>
    <w:rsid w:val="00A90CA0"/>
    <w:rsid w:val="00A91193"/>
    <w:rsid w:val="00A91616"/>
    <w:rsid w:val="00A91B4A"/>
    <w:rsid w:val="00A91BC5"/>
    <w:rsid w:val="00A91C17"/>
    <w:rsid w:val="00A935D6"/>
    <w:rsid w:val="00A941A8"/>
    <w:rsid w:val="00A9462A"/>
    <w:rsid w:val="00A9483D"/>
    <w:rsid w:val="00A94884"/>
    <w:rsid w:val="00A94CE7"/>
    <w:rsid w:val="00A95182"/>
    <w:rsid w:val="00A95C92"/>
    <w:rsid w:val="00A95D01"/>
    <w:rsid w:val="00A95F1B"/>
    <w:rsid w:val="00A95F67"/>
    <w:rsid w:val="00A96D65"/>
    <w:rsid w:val="00A97234"/>
    <w:rsid w:val="00A9747F"/>
    <w:rsid w:val="00AA0130"/>
    <w:rsid w:val="00AA0A9B"/>
    <w:rsid w:val="00AA1424"/>
    <w:rsid w:val="00AA14F4"/>
    <w:rsid w:val="00AA22BA"/>
    <w:rsid w:val="00AA24F4"/>
    <w:rsid w:val="00AA25B2"/>
    <w:rsid w:val="00AA2C08"/>
    <w:rsid w:val="00AA2CB0"/>
    <w:rsid w:val="00AA2E90"/>
    <w:rsid w:val="00AA3070"/>
    <w:rsid w:val="00AA3559"/>
    <w:rsid w:val="00AA3924"/>
    <w:rsid w:val="00AA3A73"/>
    <w:rsid w:val="00AA4CE2"/>
    <w:rsid w:val="00AA4D2C"/>
    <w:rsid w:val="00AA4FF0"/>
    <w:rsid w:val="00AA5149"/>
    <w:rsid w:val="00AA68EB"/>
    <w:rsid w:val="00AA6BF3"/>
    <w:rsid w:val="00AA6C6C"/>
    <w:rsid w:val="00AA7127"/>
    <w:rsid w:val="00AA7614"/>
    <w:rsid w:val="00AA78AB"/>
    <w:rsid w:val="00AA7EEE"/>
    <w:rsid w:val="00AB0138"/>
    <w:rsid w:val="00AB03DE"/>
    <w:rsid w:val="00AB06F0"/>
    <w:rsid w:val="00AB0CAF"/>
    <w:rsid w:val="00AB0D26"/>
    <w:rsid w:val="00AB19BB"/>
    <w:rsid w:val="00AB1C1F"/>
    <w:rsid w:val="00AB1D6B"/>
    <w:rsid w:val="00AB1D7A"/>
    <w:rsid w:val="00AB1E86"/>
    <w:rsid w:val="00AB23F5"/>
    <w:rsid w:val="00AB2429"/>
    <w:rsid w:val="00AB26B3"/>
    <w:rsid w:val="00AB280C"/>
    <w:rsid w:val="00AB28DF"/>
    <w:rsid w:val="00AB2952"/>
    <w:rsid w:val="00AB2E7D"/>
    <w:rsid w:val="00AB3318"/>
    <w:rsid w:val="00AB38B8"/>
    <w:rsid w:val="00AB40FF"/>
    <w:rsid w:val="00AB4AEF"/>
    <w:rsid w:val="00AB50DE"/>
    <w:rsid w:val="00AB578C"/>
    <w:rsid w:val="00AB69C6"/>
    <w:rsid w:val="00AB6B52"/>
    <w:rsid w:val="00AC039C"/>
    <w:rsid w:val="00AC0BE8"/>
    <w:rsid w:val="00AC120E"/>
    <w:rsid w:val="00AC1289"/>
    <w:rsid w:val="00AC1707"/>
    <w:rsid w:val="00AC1750"/>
    <w:rsid w:val="00AC2807"/>
    <w:rsid w:val="00AC33E2"/>
    <w:rsid w:val="00AC3A03"/>
    <w:rsid w:val="00AC43B9"/>
    <w:rsid w:val="00AC5986"/>
    <w:rsid w:val="00AC5CCC"/>
    <w:rsid w:val="00AC621B"/>
    <w:rsid w:val="00AC7C36"/>
    <w:rsid w:val="00AC7C53"/>
    <w:rsid w:val="00AC7D4F"/>
    <w:rsid w:val="00AD02C0"/>
    <w:rsid w:val="00AD0910"/>
    <w:rsid w:val="00AD1B17"/>
    <w:rsid w:val="00AD2ADD"/>
    <w:rsid w:val="00AD36F9"/>
    <w:rsid w:val="00AD4110"/>
    <w:rsid w:val="00AD4830"/>
    <w:rsid w:val="00AD4D22"/>
    <w:rsid w:val="00AD5C4C"/>
    <w:rsid w:val="00AD6BF4"/>
    <w:rsid w:val="00AD732E"/>
    <w:rsid w:val="00AD73A8"/>
    <w:rsid w:val="00AD79A1"/>
    <w:rsid w:val="00AD7BB4"/>
    <w:rsid w:val="00AD7FC3"/>
    <w:rsid w:val="00AE04E8"/>
    <w:rsid w:val="00AE0C5A"/>
    <w:rsid w:val="00AE14F8"/>
    <w:rsid w:val="00AE1BF1"/>
    <w:rsid w:val="00AE261D"/>
    <w:rsid w:val="00AE26F1"/>
    <w:rsid w:val="00AE32D3"/>
    <w:rsid w:val="00AE34F8"/>
    <w:rsid w:val="00AE357B"/>
    <w:rsid w:val="00AE37D7"/>
    <w:rsid w:val="00AE3B8E"/>
    <w:rsid w:val="00AE51CD"/>
    <w:rsid w:val="00AE5346"/>
    <w:rsid w:val="00AE588E"/>
    <w:rsid w:val="00AE58A0"/>
    <w:rsid w:val="00AE7DFB"/>
    <w:rsid w:val="00AF0536"/>
    <w:rsid w:val="00AF0ACD"/>
    <w:rsid w:val="00AF0D94"/>
    <w:rsid w:val="00AF0F18"/>
    <w:rsid w:val="00AF0FA9"/>
    <w:rsid w:val="00AF1034"/>
    <w:rsid w:val="00AF17A4"/>
    <w:rsid w:val="00AF1FCB"/>
    <w:rsid w:val="00AF23ED"/>
    <w:rsid w:val="00AF2515"/>
    <w:rsid w:val="00AF2D48"/>
    <w:rsid w:val="00AF3247"/>
    <w:rsid w:val="00AF32CD"/>
    <w:rsid w:val="00AF3556"/>
    <w:rsid w:val="00AF36C7"/>
    <w:rsid w:val="00AF3853"/>
    <w:rsid w:val="00AF3C7D"/>
    <w:rsid w:val="00AF4DBF"/>
    <w:rsid w:val="00AF50EA"/>
    <w:rsid w:val="00AF54EA"/>
    <w:rsid w:val="00AF6072"/>
    <w:rsid w:val="00AF70A4"/>
    <w:rsid w:val="00B0031C"/>
    <w:rsid w:val="00B010BA"/>
    <w:rsid w:val="00B0245A"/>
    <w:rsid w:val="00B025F3"/>
    <w:rsid w:val="00B02F14"/>
    <w:rsid w:val="00B0565A"/>
    <w:rsid w:val="00B059BA"/>
    <w:rsid w:val="00B05CE8"/>
    <w:rsid w:val="00B05FC4"/>
    <w:rsid w:val="00B06533"/>
    <w:rsid w:val="00B06686"/>
    <w:rsid w:val="00B0691A"/>
    <w:rsid w:val="00B0714F"/>
    <w:rsid w:val="00B0727E"/>
    <w:rsid w:val="00B07406"/>
    <w:rsid w:val="00B10E87"/>
    <w:rsid w:val="00B10FD3"/>
    <w:rsid w:val="00B112B1"/>
    <w:rsid w:val="00B11370"/>
    <w:rsid w:val="00B12A0A"/>
    <w:rsid w:val="00B12C2C"/>
    <w:rsid w:val="00B133AC"/>
    <w:rsid w:val="00B134FD"/>
    <w:rsid w:val="00B142B4"/>
    <w:rsid w:val="00B14676"/>
    <w:rsid w:val="00B14789"/>
    <w:rsid w:val="00B14E11"/>
    <w:rsid w:val="00B15F82"/>
    <w:rsid w:val="00B166BD"/>
    <w:rsid w:val="00B167CC"/>
    <w:rsid w:val="00B17190"/>
    <w:rsid w:val="00B17A98"/>
    <w:rsid w:val="00B17EEE"/>
    <w:rsid w:val="00B206C8"/>
    <w:rsid w:val="00B20C7B"/>
    <w:rsid w:val="00B211D0"/>
    <w:rsid w:val="00B21C61"/>
    <w:rsid w:val="00B22B1C"/>
    <w:rsid w:val="00B2344C"/>
    <w:rsid w:val="00B237C3"/>
    <w:rsid w:val="00B24509"/>
    <w:rsid w:val="00B2511F"/>
    <w:rsid w:val="00B256DA"/>
    <w:rsid w:val="00B25F90"/>
    <w:rsid w:val="00B26A8F"/>
    <w:rsid w:val="00B27ADD"/>
    <w:rsid w:val="00B27DA8"/>
    <w:rsid w:val="00B30420"/>
    <w:rsid w:val="00B30775"/>
    <w:rsid w:val="00B30946"/>
    <w:rsid w:val="00B30FA6"/>
    <w:rsid w:val="00B31164"/>
    <w:rsid w:val="00B318C7"/>
    <w:rsid w:val="00B31A58"/>
    <w:rsid w:val="00B32DF7"/>
    <w:rsid w:val="00B33366"/>
    <w:rsid w:val="00B3352B"/>
    <w:rsid w:val="00B34D87"/>
    <w:rsid w:val="00B35148"/>
    <w:rsid w:val="00B3594E"/>
    <w:rsid w:val="00B35B73"/>
    <w:rsid w:val="00B35D17"/>
    <w:rsid w:val="00B36E6B"/>
    <w:rsid w:val="00B376C0"/>
    <w:rsid w:val="00B37C41"/>
    <w:rsid w:val="00B40149"/>
    <w:rsid w:val="00B4049C"/>
    <w:rsid w:val="00B40CEF"/>
    <w:rsid w:val="00B4130E"/>
    <w:rsid w:val="00B4137E"/>
    <w:rsid w:val="00B418CB"/>
    <w:rsid w:val="00B41E39"/>
    <w:rsid w:val="00B41EB3"/>
    <w:rsid w:val="00B42410"/>
    <w:rsid w:val="00B42A57"/>
    <w:rsid w:val="00B42C83"/>
    <w:rsid w:val="00B436B6"/>
    <w:rsid w:val="00B43ADA"/>
    <w:rsid w:val="00B43E04"/>
    <w:rsid w:val="00B43F08"/>
    <w:rsid w:val="00B441BB"/>
    <w:rsid w:val="00B4480C"/>
    <w:rsid w:val="00B45131"/>
    <w:rsid w:val="00B455D1"/>
    <w:rsid w:val="00B4679D"/>
    <w:rsid w:val="00B46BF2"/>
    <w:rsid w:val="00B47778"/>
    <w:rsid w:val="00B47E9F"/>
    <w:rsid w:val="00B50CA8"/>
    <w:rsid w:val="00B510CC"/>
    <w:rsid w:val="00B518BA"/>
    <w:rsid w:val="00B51FFC"/>
    <w:rsid w:val="00B53A27"/>
    <w:rsid w:val="00B53A76"/>
    <w:rsid w:val="00B53BAB"/>
    <w:rsid w:val="00B53CC3"/>
    <w:rsid w:val="00B54367"/>
    <w:rsid w:val="00B55121"/>
    <w:rsid w:val="00B5523F"/>
    <w:rsid w:val="00B55305"/>
    <w:rsid w:val="00B556D2"/>
    <w:rsid w:val="00B55735"/>
    <w:rsid w:val="00B56019"/>
    <w:rsid w:val="00B56EC2"/>
    <w:rsid w:val="00B57C8E"/>
    <w:rsid w:val="00B609B6"/>
    <w:rsid w:val="00B611E6"/>
    <w:rsid w:val="00B613F9"/>
    <w:rsid w:val="00B614C5"/>
    <w:rsid w:val="00B61EF8"/>
    <w:rsid w:val="00B62CE3"/>
    <w:rsid w:val="00B62D91"/>
    <w:rsid w:val="00B634F5"/>
    <w:rsid w:val="00B644EF"/>
    <w:rsid w:val="00B65FC5"/>
    <w:rsid w:val="00B6616E"/>
    <w:rsid w:val="00B6656F"/>
    <w:rsid w:val="00B6678B"/>
    <w:rsid w:val="00B66D45"/>
    <w:rsid w:val="00B670F9"/>
    <w:rsid w:val="00B67285"/>
    <w:rsid w:val="00B67649"/>
    <w:rsid w:val="00B679A3"/>
    <w:rsid w:val="00B67BB6"/>
    <w:rsid w:val="00B72030"/>
    <w:rsid w:val="00B725E0"/>
    <w:rsid w:val="00B72973"/>
    <w:rsid w:val="00B733C3"/>
    <w:rsid w:val="00B73416"/>
    <w:rsid w:val="00B75D52"/>
    <w:rsid w:val="00B763FD"/>
    <w:rsid w:val="00B76EA9"/>
    <w:rsid w:val="00B7722F"/>
    <w:rsid w:val="00B808B2"/>
    <w:rsid w:val="00B80CBE"/>
    <w:rsid w:val="00B822D6"/>
    <w:rsid w:val="00B826A1"/>
    <w:rsid w:val="00B82B3E"/>
    <w:rsid w:val="00B833A5"/>
    <w:rsid w:val="00B83583"/>
    <w:rsid w:val="00B835B3"/>
    <w:rsid w:val="00B83AD2"/>
    <w:rsid w:val="00B84031"/>
    <w:rsid w:val="00B840E9"/>
    <w:rsid w:val="00B842F4"/>
    <w:rsid w:val="00B851D7"/>
    <w:rsid w:val="00B85376"/>
    <w:rsid w:val="00B857EF"/>
    <w:rsid w:val="00B86970"/>
    <w:rsid w:val="00B86F58"/>
    <w:rsid w:val="00B87235"/>
    <w:rsid w:val="00B876CD"/>
    <w:rsid w:val="00B9007B"/>
    <w:rsid w:val="00B90A4B"/>
    <w:rsid w:val="00B90B78"/>
    <w:rsid w:val="00B9169E"/>
    <w:rsid w:val="00B929C8"/>
    <w:rsid w:val="00B92C39"/>
    <w:rsid w:val="00B92C69"/>
    <w:rsid w:val="00B92DF9"/>
    <w:rsid w:val="00B9310B"/>
    <w:rsid w:val="00B9313A"/>
    <w:rsid w:val="00B93175"/>
    <w:rsid w:val="00B93AE5"/>
    <w:rsid w:val="00B93D73"/>
    <w:rsid w:val="00B93F7F"/>
    <w:rsid w:val="00B94483"/>
    <w:rsid w:val="00B95ADF"/>
    <w:rsid w:val="00B96B28"/>
    <w:rsid w:val="00B972DD"/>
    <w:rsid w:val="00B97370"/>
    <w:rsid w:val="00B97914"/>
    <w:rsid w:val="00B97C88"/>
    <w:rsid w:val="00B97F34"/>
    <w:rsid w:val="00BA14E8"/>
    <w:rsid w:val="00BA2755"/>
    <w:rsid w:val="00BA35DE"/>
    <w:rsid w:val="00BA37B5"/>
    <w:rsid w:val="00BA3B24"/>
    <w:rsid w:val="00BA3EC8"/>
    <w:rsid w:val="00BA3F54"/>
    <w:rsid w:val="00BA45C0"/>
    <w:rsid w:val="00BA5584"/>
    <w:rsid w:val="00BA5898"/>
    <w:rsid w:val="00BA5B06"/>
    <w:rsid w:val="00BA658C"/>
    <w:rsid w:val="00BA6EAF"/>
    <w:rsid w:val="00BA7376"/>
    <w:rsid w:val="00BA7C98"/>
    <w:rsid w:val="00BB0DFC"/>
    <w:rsid w:val="00BB1BD6"/>
    <w:rsid w:val="00BB1F24"/>
    <w:rsid w:val="00BB35EB"/>
    <w:rsid w:val="00BB529D"/>
    <w:rsid w:val="00BB54DE"/>
    <w:rsid w:val="00BB5662"/>
    <w:rsid w:val="00BB57D0"/>
    <w:rsid w:val="00BB5BEF"/>
    <w:rsid w:val="00BB5D88"/>
    <w:rsid w:val="00BB66F3"/>
    <w:rsid w:val="00BB6C3D"/>
    <w:rsid w:val="00BB713D"/>
    <w:rsid w:val="00BC00DA"/>
    <w:rsid w:val="00BC0498"/>
    <w:rsid w:val="00BC10F7"/>
    <w:rsid w:val="00BC21EF"/>
    <w:rsid w:val="00BC2CEF"/>
    <w:rsid w:val="00BC2EAF"/>
    <w:rsid w:val="00BC3043"/>
    <w:rsid w:val="00BC3275"/>
    <w:rsid w:val="00BC34F8"/>
    <w:rsid w:val="00BC3611"/>
    <w:rsid w:val="00BC3A77"/>
    <w:rsid w:val="00BC3ABB"/>
    <w:rsid w:val="00BC3E9E"/>
    <w:rsid w:val="00BC40A7"/>
    <w:rsid w:val="00BC4753"/>
    <w:rsid w:val="00BC47CC"/>
    <w:rsid w:val="00BC528F"/>
    <w:rsid w:val="00BC54A9"/>
    <w:rsid w:val="00BD0BB9"/>
    <w:rsid w:val="00BD10BB"/>
    <w:rsid w:val="00BD1628"/>
    <w:rsid w:val="00BD1AF2"/>
    <w:rsid w:val="00BD2073"/>
    <w:rsid w:val="00BD25D7"/>
    <w:rsid w:val="00BD2CE6"/>
    <w:rsid w:val="00BD30D3"/>
    <w:rsid w:val="00BD30DE"/>
    <w:rsid w:val="00BD3E92"/>
    <w:rsid w:val="00BD50FC"/>
    <w:rsid w:val="00BD5300"/>
    <w:rsid w:val="00BD5572"/>
    <w:rsid w:val="00BD5C75"/>
    <w:rsid w:val="00BD5DCB"/>
    <w:rsid w:val="00BD5ECE"/>
    <w:rsid w:val="00BD62FA"/>
    <w:rsid w:val="00BD64F5"/>
    <w:rsid w:val="00BD7395"/>
    <w:rsid w:val="00BD74B3"/>
    <w:rsid w:val="00BD7CFC"/>
    <w:rsid w:val="00BD7F24"/>
    <w:rsid w:val="00BE00F4"/>
    <w:rsid w:val="00BE07F9"/>
    <w:rsid w:val="00BE15DC"/>
    <w:rsid w:val="00BE1617"/>
    <w:rsid w:val="00BE1D1E"/>
    <w:rsid w:val="00BE1D95"/>
    <w:rsid w:val="00BE1E22"/>
    <w:rsid w:val="00BE2D17"/>
    <w:rsid w:val="00BE353B"/>
    <w:rsid w:val="00BE3BF2"/>
    <w:rsid w:val="00BE4F63"/>
    <w:rsid w:val="00BE4FBB"/>
    <w:rsid w:val="00BE5D85"/>
    <w:rsid w:val="00BE65AC"/>
    <w:rsid w:val="00BE6879"/>
    <w:rsid w:val="00BE6E3C"/>
    <w:rsid w:val="00BE7236"/>
    <w:rsid w:val="00BE770C"/>
    <w:rsid w:val="00BE7C9B"/>
    <w:rsid w:val="00BF0171"/>
    <w:rsid w:val="00BF0473"/>
    <w:rsid w:val="00BF0A08"/>
    <w:rsid w:val="00BF0CAB"/>
    <w:rsid w:val="00BF0FCA"/>
    <w:rsid w:val="00BF1042"/>
    <w:rsid w:val="00BF1587"/>
    <w:rsid w:val="00BF1905"/>
    <w:rsid w:val="00BF1DEC"/>
    <w:rsid w:val="00BF1F80"/>
    <w:rsid w:val="00BF2800"/>
    <w:rsid w:val="00BF3131"/>
    <w:rsid w:val="00BF31B5"/>
    <w:rsid w:val="00BF386C"/>
    <w:rsid w:val="00BF39B7"/>
    <w:rsid w:val="00BF3D2A"/>
    <w:rsid w:val="00BF3FAA"/>
    <w:rsid w:val="00BF5070"/>
    <w:rsid w:val="00BF5CF1"/>
    <w:rsid w:val="00C00244"/>
    <w:rsid w:val="00C002C8"/>
    <w:rsid w:val="00C004D8"/>
    <w:rsid w:val="00C01CCE"/>
    <w:rsid w:val="00C01F67"/>
    <w:rsid w:val="00C021CB"/>
    <w:rsid w:val="00C029AF"/>
    <w:rsid w:val="00C0473E"/>
    <w:rsid w:val="00C047A1"/>
    <w:rsid w:val="00C048FB"/>
    <w:rsid w:val="00C049B9"/>
    <w:rsid w:val="00C04CA9"/>
    <w:rsid w:val="00C052D1"/>
    <w:rsid w:val="00C058E2"/>
    <w:rsid w:val="00C060B9"/>
    <w:rsid w:val="00C06DCA"/>
    <w:rsid w:val="00C06ED3"/>
    <w:rsid w:val="00C070B0"/>
    <w:rsid w:val="00C0728E"/>
    <w:rsid w:val="00C07919"/>
    <w:rsid w:val="00C07B3E"/>
    <w:rsid w:val="00C07CD7"/>
    <w:rsid w:val="00C10C2F"/>
    <w:rsid w:val="00C11050"/>
    <w:rsid w:val="00C11115"/>
    <w:rsid w:val="00C129D1"/>
    <w:rsid w:val="00C1384D"/>
    <w:rsid w:val="00C14308"/>
    <w:rsid w:val="00C14483"/>
    <w:rsid w:val="00C147CE"/>
    <w:rsid w:val="00C14913"/>
    <w:rsid w:val="00C14BE3"/>
    <w:rsid w:val="00C1536E"/>
    <w:rsid w:val="00C16146"/>
    <w:rsid w:val="00C16C30"/>
    <w:rsid w:val="00C16D65"/>
    <w:rsid w:val="00C20046"/>
    <w:rsid w:val="00C203B0"/>
    <w:rsid w:val="00C20EF4"/>
    <w:rsid w:val="00C2199C"/>
    <w:rsid w:val="00C21FA3"/>
    <w:rsid w:val="00C22189"/>
    <w:rsid w:val="00C22D9B"/>
    <w:rsid w:val="00C23080"/>
    <w:rsid w:val="00C23748"/>
    <w:rsid w:val="00C2378C"/>
    <w:rsid w:val="00C23DD7"/>
    <w:rsid w:val="00C24C19"/>
    <w:rsid w:val="00C25092"/>
    <w:rsid w:val="00C26689"/>
    <w:rsid w:val="00C26E70"/>
    <w:rsid w:val="00C26FB2"/>
    <w:rsid w:val="00C27030"/>
    <w:rsid w:val="00C27238"/>
    <w:rsid w:val="00C27CAA"/>
    <w:rsid w:val="00C27E48"/>
    <w:rsid w:val="00C30042"/>
    <w:rsid w:val="00C30C58"/>
    <w:rsid w:val="00C316D3"/>
    <w:rsid w:val="00C3215F"/>
    <w:rsid w:val="00C322FD"/>
    <w:rsid w:val="00C323C1"/>
    <w:rsid w:val="00C3330C"/>
    <w:rsid w:val="00C3389C"/>
    <w:rsid w:val="00C33A9B"/>
    <w:rsid w:val="00C33AF6"/>
    <w:rsid w:val="00C3415D"/>
    <w:rsid w:val="00C365E1"/>
    <w:rsid w:val="00C3722E"/>
    <w:rsid w:val="00C37408"/>
    <w:rsid w:val="00C37F2B"/>
    <w:rsid w:val="00C4036B"/>
    <w:rsid w:val="00C404D7"/>
    <w:rsid w:val="00C41980"/>
    <w:rsid w:val="00C41C9B"/>
    <w:rsid w:val="00C42B29"/>
    <w:rsid w:val="00C42BB7"/>
    <w:rsid w:val="00C42CE5"/>
    <w:rsid w:val="00C443BA"/>
    <w:rsid w:val="00C44A0A"/>
    <w:rsid w:val="00C44A86"/>
    <w:rsid w:val="00C457A7"/>
    <w:rsid w:val="00C458BE"/>
    <w:rsid w:val="00C45E33"/>
    <w:rsid w:val="00C46501"/>
    <w:rsid w:val="00C46B9E"/>
    <w:rsid w:val="00C47AB7"/>
    <w:rsid w:val="00C47AC7"/>
    <w:rsid w:val="00C47EBB"/>
    <w:rsid w:val="00C50075"/>
    <w:rsid w:val="00C5075F"/>
    <w:rsid w:val="00C51E44"/>
    <w:rsid w:val="00C52129"/>
    <w:rsid w:val="00C522E0"/>
    <w:rsid w:val="00C52350"/>
    <w:rsid w:val="00C52385"/>
    <w:rsid w:val="00C52837"/>
    <w:rsid w:val="00C532B9"/>
    <w:rsid w:val="00C54429"/>
    <w:rsid w:val="00C54555"/>
    <w:rsid w:val="00C549C0"/>
    <w:rsid w:val="00C54A94"/>
    <w:rsid w:val="00C550B0"/>
    <w:rsid w:val="00C56A62"/>
    <w:rsid w:val="00C56FAE"/>
    <w:rsid w:val="00C578DA"/>
    <w:rsid w:val="00C57959"/>
    <w:rsid w:val="00C57F86"/>
    <w:rsid w:val="00C604B6"/>
    <w:rsid w:val="00C607EB"/>
    <w:rsid w:val="00C6174D"/>
    <w:rsid w:val="00C61F6B"/>
    <w:rsid w:val="00C62152"/>
    <w:rsid w:val="00C6216B"/>
    <w:rsid w:val="00C62945"/>
    <w:rsid w:val="00C629AD"/>
    <w:rsid w:val="00C638DF"/>
    <w:rsid w:val="00C6450B"/>
    <w:rsid w:val="00C648A2"/>
    <w:rsid w:val="00C64CDA"/>
    <w:rsid w:val="00C66185"/>
    <w:rsid w:val="00C66397"/>
    <w:rsid w:val="00C6782E"/>
    <w:rsid w:val="00C70054"/>
    <w:rsid w:val="00C7068A"/>
    <w:rsid w:val="00C70706"/>
    <w:rsid w:val="00C7192B"/>
    <w:rsid w:val="00C71C6D"/>
    <w:rsid w:val="00C72954"/>
    <w:rsid w:val="00C72FC5"/>
    <w:rsid w:val="00C73AD3"/>
    <w:rsid w:val="00C73FC1"/>
    <w:rsid w:val="00C74237"/>
    <w:rsid w:val="00C74D7E"/>
    <w:rsid w:val="00C75418"/>
    <w:rsid w:val="00C759CC"/>
    <w:rsid w:val="00C75E0A"/>
    <w:rsid w:val="00C75EC9"/>
    <w:rsid w:val="00C75FB1"/>
    <w:rsid w:val="00C760B7"/>
    <w:rsid w:val="00C768DA"/>
    <w:rsid w:val="00C76B59"/>
    <w:rsid w:val="00C76BDD"/>
    <w:rsid w:val="00C76C83"/>
    <w:rsid w:val="00C776C8"/>
    <w:rsid w:val="00C77E67"/>
    <w:rsid w:val="00C8012D"/>
    <w:rsid w:val="00C8064A"/>
    <w:rsid w:val="00C80745"/>
    <w:rsid w:val="00C81A22"/>
    <w:rsid w:val="00C81BBC"/>
    <w:rsid w:val="00C82032"/>
    <w:rsid w:val="00C821D6"/>
    <w:rsid w:val="00C82229"/>
    <w:rsid w:val="00C82601"/>
    <w:rsid w:val="00C8308C"/>
    <w:rsid w:val="00C834D4"/>
    <w:rsid w:val="00C83E4F"/>
    <w:rsid w:val="00C8543E"/>
    <w:rsid w:val="00C85651"/>
    <w:rsid w:val="00C85A81"/>
    <w:rsid w:val="00C85E85"/>
    <w:rsid w:val="00C8759B"/>
    <w:rsid w:val="00C875EB"/>
    <w:rsid w:val="00C876DD"/>
    <w:rsid w:val="00C902BB"/>
    <w:rsid w:val="00C905CA"/>
    <w:rsid w:val="00C90ADF"/>
    <w:rsid w:val="00C916D9"/>
    <w:rsid w:val="00C91713"/>
    <w:rsid w:val="00C91C7A"/>
    <w:rsid w:val="00C927D8"/>
    <w:rsid w:val="00C934D5"/>
    <w:rsid w:val="00C9354B"/>
    <w:rsid w:val="00C939EF"/>
    <w:rsid w:val="00C947EA"/>
    <w:rsid w:val="00C94869"/>
    <w:rsid w:val="00C94CA2"/>
    <w:rsid w:val="00C954B5"/>
    <w:rsid w:val="00C958DD"/>
    <w:rsid w:val="00C96005"/>
    <w:rsid w:val="00C96069"/>
    <w:rsid w:val="00C96DB3"/>
    <w:rsid w:val="00C96E6C"/>
    <w:rsid w:val="00C9703F"/>
    <w:rsid w:val="00C978D1"/>
    <w:rsid w:val="00CA02E1"/>
    <w:rsid w:val="00CA0502"/>
    <w:rsid w:val="00CA11F0"/>
    <w:rsid w:val="00CA2552"/>
    <w:rsid w:val="00CA3A3D"/>
    <w:rsid w:val="00CA3AFA"/>
    <w:rsid w:val="00CA41B8"/>
    <w:rsid w:val="00CA5965"/>
    <w:rsid w:val="00CA61EB"/>
    <w:rsid w:val="00CA67A5"/>
    <w:rsid w:val="00CA7023"/>
    <w:rsid w:val="00CA7F5D"/>
    <w:rsid w:val="00CB008A"/>
    <w:rsid w:val="00CB0AA7"/>
    <w:rsid w:val="00CB11D3"/>
    <w:rsid w:val="00CB1ABF"/>
    <w:rsid w:val="00CB2092"/>
    <w:rsid w:val="00CB24FB"/>
    <w:rsid w:val="00CB268B"/>
    <w:rsid w:val="00CB2E0F"/>
    <w:rsid w:val="00CB2FDE"/>
    <w:rsid w:val="00CB3B8C"/>
    <w:rsid w:val="00CB4331"/>
    <w:rsid w:val="00CB4526"/>
    <w:rsid w:val="00CB6D38"/>
    <w:rsid w:val="00CB7787"/>
    <w:rsid w:val="00CB7FD5"/>
    <w:rsid w:val="00CC0061"/>
    <w:rsid w:val="00CC0DD8"/>
    <w:rsid w:val="00CC1138"/>
    <w:rsid w:val="00CC13DE"/>
    <w:rsid w:val="00CC1743"/>
    <w:rsid w:val="00CC1F59"/>
    <w:rsid w:val="00CC2087"/>
    <w:rsid w:val="00CC21B6"/>
    <w:rsid w:val="00CC26C6"/>
    <w:rsid w:val="00CC2F40"/>
    <w:rsid w:val="00CC3157"/>
    <w:rsid w:val="00CC349E"/>
    <w:rsid w:val="00CC36F8"/>
    <w:rsid w:val="00CC3DF2"/>
    <w:rsid w:val="00CC429F"/>
    <w:rsid w:val="00CC4570"/>
    <w:rsid w:val="00CC4D6D"/>
    <w:rsid w:val="00CC5746"/>
    <w:rsid w:val="00CC5B65"/>
    <w:rsid w:val="00CC60C6"/>
    <w:rsid w:val="00CC623F"/>
    <w:rsid w:val="00CC703D"/>
    <w:rsid w:val="00CC7A5E"/>
    <w:rsid w:val="00CD03D5"/>
    <w:rsid w:val="00CD1097"/>
    <w:rsid w:val="00CD1431"/>
    <w:rsid w:val="00CD1633"/>
    <w:rsid w:val="00CD197B"/>
    <w:rsid w:val="00CD1E55"/>
    <w:rsid w:val="00CD1EAC"/>
    <w:rsid w:val="00CD2078"/>
    <w:rsid w:val="00CD2D78"/>
    <w:rsid w:val="00CD2E1C"/>
    <w:rsid w:val="00CD2F6C"/>
    <w:rsid w:val="00CD42A9"/>
    <w:rsid w:val="00CD4652"/>
    <w:rsid w:val="00CD4EC6"/>
    <w:rsid w:val="00CD5859"/>
    <w:rsid w:val="00CD5A33"/>
    <w:rsid w:val="00CD5F60"/>
    <w:rsid w:val="00CD60DD"/>
    <w:rsid w:val="00CD6E35"/>
    <w:rsid w:val="00CD7989"/>
    <w:rsid w:val="00CE0502"/>
    <w:rsid w:val="00CE11C2"/>
    <w:rsid w:val="00CE12AD"/>
    <w:rsid w:val="00CE23DE"/>
    <w:rsid w:val="00CE337C"/>
    <w:rsid w:val="00CE34C7"/>
    <w:rsid w:val="00CE3587"/>
    <w:rsid w:val="00CE375D"/>
    <w:rsid w:val="00CE383D"/>
    <w:rsid w:val="00CE38E2"/>
    <w:rsid w:val="00CE3A33"/>
    <w:rsid w:val="00CE4131"/>
    <w:rsid w:val="00CE451C"/>
    <w:rsid w:val="00CE465E"/>
    <w:rsid w:val="00CE4797"/>
    <w:rsid w:val="00CE6543"/>
    <w:rsid w:val="00CE65E4"/>
    <w:rsid w:val="00CE728A"/>
    <w:rsid w:val="00CE7D52"/>
    <w:rsid w:val="00CF002F"/>
    <w:rsid w:val="00CF02F0"/>
    <w:rsid w:val="00CF1018"/>
    <w:rsid w:val="00CF11F3"/>
    <w:rsid w:val="00CF1A5D"/>
    <w:rsid w:val="00CF2735"/>
    <w:rsid w:val="00CF331E"/>
    <w:rsid w:val="00CF3A03"/>
    <w:rsid w:val="00CF3B7C"/>
    <w:rsid w:val="00CF485E"/>
    <w:rsid w:val="00CF519A"/>
    <w:rsid w:val="00CF530D"/>
    <w:rsid w:val="00CF5842"/>
    <w:rsid w:val="00D00EA5"/>
    <w:rsid w:val="00D00F15"/>
    <w:rsid w:val="00D03187"/>
    <w:rsid w:val="00D03464"/>
    <w:rsid w:val="00D03E7A"/>
    <w:rsid w:val="00D05192"/>
    <w:rsid w:val="00D05294"/>
    <w:rsid w:val="00D058B8"/>
    <w:rsid w:val="00D05D92"/>
    <w:rsid w:val="00D066A3"/>
    <w:rsid w:val="00D067BF"/>
    <w:rsid w:val="00D069A7"/>
    <w:rsid w:val="00D06AA7"/>
    <w:rsid w:val="00D0786D"/>
    <w:rsid w:val="00D078E9"/>
    <w:rsid w:val="00D10075"/>
    <w:rsid w:val="00D10A16"/>
    <w:rsid w:val="00D12026"/>
    <w:rsid w:val="00D12EA2"/>
    <w:rsid w:val="00D1317B"/>
    <w:rsid w:val="00D13452"/>
    <w:rsid w:val="00D13D45"/>
    <w:rsid w:val="00D13EFF"/>
    <w:rsid w:val="00D14C1C"/>
    <w:rsid w:val="00D1514C"/>
    <w:rsid w:val="00D15773"/>
    <w:rsid w:val="00D16222"/>
    <w:rsid w:val="00D16CED"/>
    <w:rsid w:val="00D16E3C"/>
    <w:rsid w:val="00D16EB3"/>
    <w:rsid w:val="00D172ED"/>
    <w:rsid w:val="00D17555"/>
    <w:rsid w:val="00D1769B"/>
    <w:rsid w:val="00D17A92"/>
    <w:rsid w:val="00D2030C"/>
    <w:rsid w:val="00D2074A"/>
    <w:rsid w:val="00D21A4F"/>
    <w:rsid w:val="00D22223"/>
    <w:rsid w:val="00D22864"/>
    <w:rsid w:val="00D22BBF"/>
    <w:rsid w:val="00D23CC7"/>
    <w:rsid w:val="00D2407A"/>
    <w:rsid w:val="00D24156"/>
    <w:rsid w:val="00D241BA"/>
    <w:rsid w:val="00D24AAA"/>
    <w:rsid w:val="00D251F1"/>
    <w:rsid w:val="00D25836"/>
    <w:rsid w:val="00D260B2"/>
    <w:rsid w:val="00D2656A"/>
    <w:rsid w:val="00D26644"/>
    <w:rsid w:val="00D26BA3"/>
    <w:rsid w:val="00D26FE8"/>
    <w:rsid w:val="00D2726A"/>
    <w:rsid w:val="00D3019B"/>
    <w:rsid w:val="00D30825"/>
    <w:rsid w:val="00D30E27"/>
    <w:rsid w:val="00D30E84"/>
    <w:rsid w:val="00D312ED"/>
    <w:rsid w:val="00D31A9F"/>
    <w:rsid w:val="00D31E7E"/>
    <w:rsid w:val="00D31F48"/>
    <w:rsid w:val="00D323EC"/>
    <w:rsid w:val="00D332E9"/>
    <w:rsid w:val="00D33777"/>
    <w:rsid w:val="00D3398B"/>
    <w:rsid w:val="00D33BFF"/>
    <w:rsid w:val="00D34065"/>
    <w:rsid w:val="00D3456B"/>
    <w:rsid w:val="00D34D1D"/>
    <w:rsid w:val="00D35291"/>
    <w:rsid w:val="00D35773"/>
    <w:rsid w:val="00D35BEB"/>
    <w:rsid w:val="00D35D6F"/>
    <w:rsid w:val="00D367F4"/>
    <w:rsid w:val="00D37291"/>
    <w:rsid w:val="00D40698"/>
    <w:rsid w:val="00D40AEB"/>
    <w:rsid w:val="00D40D9D"/>
    <w:rsid w:val="00D40EB3"/>
    <w:rsid w:val="00D41150"/>
    <w:rsid w:val="00D42C5F"/>
    <w:rsid w:val="00D42FF3"/>
    <w:rsid w:val="00D43A19"/>
    <w:rsid w:val="00D43BE0"/>
    <w:rsid w:val="00D43E0F"/>
    <w:rsid w:val="00D44123"/>
    <w:rsid w:val="00D44AB7"/>
    <w:rsid w:val="00D44F4A"/>
    <w:rsid w:val="00D45690"/>
    <w:rsid w:val="00D457A1"/>
    <w:rsid w:val="00D4590D"/>
    <w:rsid w:val="00D45963"/>
    <w:rsid w:val="00D45C8D"/>
    <w:rsid w:val="00D45CCE"/>
    <w:rsid w:val="00D45CFE"/>
    <w:rsid w:val="00D46605"/>
    <w:rsid w:val="00D46A56"/>
    <w:rsid w:val="00D47DC6"/>
    <w:rsid w:val="00D5072F"/>
    <w:rsid w:val="00D50AC6"/>
    <w:rsid w:val="00D51804"/>
    <w:rsid w:val="00D51DAC"/>
    <w:rsid w:val="00D51E12"/>
    <w:rsid w:val="00D5326D"/>
    <w:rsid w:val="00D53324"/>
    <w:rsid w:val="00D53515"/>
    <w:rsid w:val="00D539A9"/>
    <w:rsid w:val="00D542F9"/>
    <w:rsid w:val="00D54412"/>
    <w:rsid w:val="00D550A0"/>
    <w:rsid w:val="00D56EC0"/>
    <w:rsid w:val="00D5730B"/>
    <w:rsid w:val="00D5741D"/>
    <w:rsid w:val="00D5763A"/>
    <w:rsid w:val="00D579C0"/>
    <w:rsid w:val="00D604DB"/>
    <w:rsid w:val="00D6141D"/>
    <w:rsid w:val="00D61D33"/>
    <w:rsid w:val="00D62FA1"/>
    <w:rsid w:val="00D641B3"/>
    <w:rsid w:val="00D64417"/>
    <w:rsid w:val="00D64975"/>
    <w:rsid w:val="00D658D7"/>
    <w:rsid w:val="00D65C6D"/>
    <w:rsid w:val="00D65F87"/>
    <w:rsid w:val="00D6613C"/>
    <w:rsid w:val="00D66429"/>
    <w:rsid w:val="00D667B6"/>
    <w:rsid w:val="00D66D81"/>
    <w:rsid w:val="00D672B8"/>
    <w:rsid w:val="00D673BB"/>
    <w:rsid w:val="00D67565"/>
    <w:rsid w:val="00D67716"/>
    <w:rsid w:val="00D67935"/>
    <w:rsid w:val="00D67CA1"/>
    <w:rsid w:val="00D700BB"/>
    <w:rsid w:val="00D700D6"/>
    <w:rsid w:val="00D70824"/>
    <w:rsid w:val="00D70978"/>
    <w:rsid w:val="00D7111C"/>
    <w:rsid w:val="00D71957"/>
    <w:rsid w:val="00D71F85"/>
    <w:rsid w:val="00D7244E"/>
    <w:rsid w:val="00D7254B"/>
    <w:rsid w:val="00D73131"/>
    <w:rsid w:val="00D731E4"/>
    <w:rsid w:val="00D73CE6"/>
    <w:rsid w:val="00D73DD3"/>
    <w:rsid w:val="00D7418B"/>
    <w:rsid w:val="00D7454F"/>
    <w:rsid w:val="00D748F9"/>
    <w:rsid w:val="00D74A98"/>
    <w:rsid w:val="00D75669"/>
    <w:rsid w:val="00D76789"/>
    <w:rsid w:val="00D76DBA"/>
    <w:rsid w:val="00D77C8E"/>
    <w:rsid w:val="00D77DA5"/>
    <w:rsid w:val="00D805B7"/>
    <w:rsid w:val="00D80BA7"/>
    <w:rsid w:val="00D80BA8"/>
    <w:rsid w:val="00D80FB0"/>
    <w:rsid w:val="00D8143E"/>
    <w:rsid w:val="00D816CD"/>
    <w:rsid w:val="00D8278E"/>
    <w:rsid w:val="00D84C15"/>
    <w:rsid w:val="00D84FF3"/>
    <w:rsid w:val="00D8537F"/>
    <w:rsid w:val="00D85E03"/>
    <w:rsid w:val="00D86564"/>
    <w:rsid w:val="00D8694E"/>
    <w:rsid w:val="00D872FA"/>
    <w:rsid w:val="00D8745F"/>
    <w:rsid w:val="00D87AA6"/>
    <w:rsid w:val="00D87CEA"/>
    <w:rsid w:val="00D90324"/>
    <w:rsid w:val="00D909F8"/>
    <w:rsid w:val="00D933F9"/>
    <w:rsid w:val="00D93B90"/>
    <w:rsid w:val="00D94E6E"/>
    <w:rsid w:val="00D950F3"/>
    <w:rsid w:val="00D955A4"/>
    <w:rsid w:val="00D96750"/>
    <w:rsid w:val="00D9777A"/>
    <w:rsid w:val="00D97FAD"/>
    <w:rsid w:val="00DA03CF"/>
    <w:rsid w:val="00DA137D"/>
    <w:rsid w:val="00DA1C56"/>
    <w:rsid w:val="00DA1FE1"/>
    <w:rsid w:val="00DA35ED"/>
    <w:rsid w:val="00DA41FD"/>
    <w:rsid w:val="00DA4D19"/>
    <w:rsid w:val="00DA5358"/>
    <w:rsid w:val="00DA56E7"/>
    <w:rsid w:val="00DA5DFE"/>
    <w:rsid w:val="00DA66AF"/>
    <w:rsid w:val="00DA6CC6"/>
    <w:rsid w:val="00DA7D98"/>
    <w:rsid w:val="00DB0052"/>
    <w:rsid w:val="00DB1488"/>
    <w:rsid w:val="00DB14A9"/>
    <w:rsid w:val="00DB157B"/>
    <w:rsid w:val="00DB1D58"/>
    <w:rsid w:val="00DB232D"/>
    <w:rsid w:val="00DB291A"/>
    <w:rsid w:val="00DB33E8"/>
    <w:rsid w:val="00DB4043"/>
    <w:rsid w:val="00DB4A83"/>
    <w:rsid w:val="00DB510B"/>
    <w:rsid w:val="00DB5D97"/>
    <w:rsid w:val="00DB5FF4"/>
    <w:rsid w:val="00DB6576"/>
    <w:rsid w:val="00DB6865"/>
    <w:rsid w:val="00DB6B95"/>
    <w:rsid w:val="00DB78D6"/>
    <w:rsid w:val="00DB78D9"/>
    <w:rsid w:val="00DC01C7"/>
    <w:rsid w:val="00DC09B6"/>
    <w:rsid w:val="00DC0AAA"/>
    <w:rsid w:val="00DC1D9A"/>
    <w:rsid w:val="00DC1EB7"/>
    <w:rsid w:val="00DC460D"/>
    <w:rsid w:val="00DC4CB4"/>
    <w:rsid w:val="00DC5529"/>
    <w:rsid w:val="00DC5632"/>
    <w:rsid w:val="00DC57D2"/>
    <w:rsid w:val="00DC5937"/>
    <w:rsid w:val="00DC5B13"/>
    <w:rsid w:val="00DC6B9C"/>
    <w:rsid w:val="00DC6C61"/>
    <w:rsid w:val="00DC6EAB"/>
    <w:rsid w:val="00DC7BAB"/>
    <w:rsid w:val="00DC7DFB"/>
    <w:rsid w:val="00DC7E22"/>
    <w:rsid w:val="00DC7EF3"/>
    <w:rsid w:val="00DD02E6"/>
    <w:rsid w:val="00DD0733"/>
    <w:rsid w:val="00DD0A23"/>
    <w:rsid w:val="00DD0C00"/>
    <w:rsid w:val="00DD0FE4"/>
    <w:rsid w:val="00DD10D7"/>
    <w:rsid w:val="00DD1550"/>
    <w:rsid w:val="00DD1CD2"/>
    <w:rsid w:val="00DD237D"/>
    <w:rsid w:val="00DD251C"/>
    <w:rsid w:val="00DD2C47"/>
    <w:rsid w:val="00DD2EBC"/>
    <w:rsid w:val="00DD31F4"/>
    <w:rsid w:val="00DD3C17"/>
    <w:rsid w:val="00DD3D09"/>
    <w:rsid w:val="00DD4508"/>
    <w:rsid w:val="00DD4B0E"/>
    <w:rsid w:val="00DD5190"/>
    <w:rsid w:val="00DD6B36"/>
    <w:rsid w:val="00DD70E8"/>
    <w:rsid w:val="00DD7C59"/>
    <w:rsid w:val="00DE1001"/>
    <w:rsid w:val="00DE10BA"/>
    <w:rsid w:val="00DE19DF"/>
    <w:rsid w:val="00DE1A6D"/>
    <w:rsid w:val="00DE296D"/>
    <w:rsid w:val="00DE2B4F"/>
    <w:rsid w:val="00DE2C86"/>
    <w:rsid w:val="00DE30BF"/>
    <w:rsid w:val="00DE3E98"/>
    <w:rsid w:val="00DE40BD"/>
    <w:rsid w:val="00DE4526"/>
    <w:rsid w:val="00DE5A8F"/>
    <w:rsid w:val="00DE608D"/>
    <w:rsid w:val="00DE6552"/>
    <w:rsid w:val="00DE68AD"/>
    <w:rsid w:val="00DE6D0B"/>
    <w:rsid w:val="00DE7E39"/>
    <w:rsid w:val="00DF0831"/>
    <w:rsid w:val="00DF08BF"/>
    <w:rsid w:val="00DF09FD"/>
    <w:rsid w:val="00DF0E91"/>
    <w:rsid w:val="00DF12B5"/>
    <w:rsid w:val="00DF1C7C"/>
    <w:rsid w:val="00DF1D49"/>
    <w:rsid w:val="00DF2025"/>
    <w:rsid w:val="00DF2174"/>
    <w:rsid w:val="00DF2886"/>
    <w:rsid w:val="00DF2D9A"/>
    <w:rsid w:val="00DF3ABC"/>
    <w:rsid w:val="00DF3B66"/>
    <w:rsid w:val="00DF4367"/>
    <w:rsid w:val="00DF4439"/>
    <w:rsid w:val="00DF4D9B"/>
    <w:rsid w:val="00DF5A92"/>
    <w:rsid w:val="00DF6792"/>
    <w:rsid w:val="00DF6E83"/>
    <w:rsid w:val="00DF7F86"/>
    <w:rsid w:val="00E01A01"/>
    <w:rsid w:val="00E01A36"/>
    <w:rsid w:val="00E01F3D"/>
    <w:rsid w:val="00E020F9"/>
    <w:rsid w:val="00E02517"/>
    <w:rsid w:val="00E02919"/>
    <w:rsid w:val="00E02D2B"/>
    <w:rsid w:val="00E033AE"/>
    <w:rsid w:val="00E03BD2"/>
    <w:rsid w:val="00E04242"/>
    <w:rsid w:val="00E04752"/>
    <w:rsid w:val="00E049D7"/>
    <w:rsid w:val="00E04AA5"/>
    <w:rsid w:val="00E04D60"/>
    <w:rsid w:val="00E053C8"/>
    <w:rsid w:val="00E05DE4"/>
    <w:rsid w:val="00E06258"/>
    <w:rsid w:val="00E0708A"/>
    <w:rsid w:val="00E0734F"/>
    <w:rsid w:val="00E079C0"/>
    <w:rsid w:val="00E07BE8"/>
    <w:rsid w:val="00E07D03"/>
    <w:rsid w:val="00E102F6"/>
    <w:rsid w:val="00E11E14"/>
    <w:rsid w:val="00E130F7"/>
    <w:rsid w:val="00E131E7"/>
    <w:rsid w:val="00E13F95"/>
    <w:rsid w:val="00E144B1"/>
    <w:rsid w:val="00E14971"/>
    <w:rsid w:val="00E14CEB"/>
    <w:rsid w:val="00E14EEE"/>
    <w:rsid w:val="00E154DE"/>
    <w:rsid w:val="00E15E21"/>
    <w:rsid w:val="00E15E37"/>
    <w:rsid w:val="00E1653E"/>
    <w:rsid w:val="00E16D28"/>
    <w:rsid w:val="00E17870"/>
    <w:rsid w:val="00E17E78"/>
    <w:rsid w:val="00E200E5"/>
    <w:rsid w:val="00E20760"/>
    <w:rsid w:val="00E20B71"/>
    <w:rsid w:val="00E20DF7"/>
    <w:rsid w:val="00E21707"/>
    <w:rsid w:val="00E21888"/>
    <w:rsid w:val="00E21B41"/>
    <w:rsid w:val="00E21E2D"/>
    <w:rsid w:val="00E22321"/>
    <w:rsid w:val="00E225F3"/>
    <w:rsid w:val="00E226B2"/>
    <w:rsid w:val="00E22837"/>
    <w:rsid w:val="00E23B89"/>
    <w:rsid w:val="00E24BD7"/>
    <w:rsid w:val="00E24C99"/>
    <w:rsid w:val="00E259BC"/>
    <w:rsid w:val="00E25C61"/>
    <w:rsid w:val="00E26C86"/>
    <w:rsid w:val="00E272F8"/>
    <w:rsid w:val="00E278F8"/>
    <w:rsid w:val="00E2794F"/>
    <w:rsid w:val="00E27B89"/>
    <w:rsid w:val="00E27C61"/>
    <w:rsid w:val="00E3058D"/>
    <w:rsid w:val="00E30E3D"/>
    <w:rsid w:val="00E31B9A"/>
    <w:rsid w:val="00E3254F"/>
    <w:rsid w:val="00E3292F"/>
    <w:rsid w:val="00E332C8"/>
    <w:rsid w:val="00E333AB"/>
    <w:rsid w:val="00E33E36"/>
    <w:rsid w:val="00E34476"/>
    <w:rsid w:val="00E34A63"/>
    <w:rsid w:val="00E34C92"/>
    <w:rsid w:val="00E3536B"/>
    <w:rsid w:val="00E35F21"/>
    <w:rsid w:val="00E362CE"/>
    <w:rsid w:val="00E36559"/>
    <w:rsid w:val="00E36AB6"/>
    <w:rsid w:val="00E3745B"/>
    <w:rsid w:val="00E37DC4"/>
    <w:rsid w:val="00E40090"/>
    <w:rsid w:val="00E400B3"/>
    <w:rsid w:val="00E4221D"/>
    <w:rsid w:val="00E423CF"/>
    <w:rsid w:val="00E42636"/>
    <w:rsid w:val="00E42BF2"/>
    <w:rsid w:val="00E43351"/>
    <w:rsid w:val="00E4365B"/>
    <w:rsid w:val="00E43C04"/>
    <w:rsid w:val="00E440A7"/>
    <w:rsid w:val="00E44754"/>
    <w:rsid w:val="00E44D2B"/>
    <w:rsid w:val="00E45B71"/>
    <w:rsid w:val="00E4644F"/>
    <w:rsid w:val="00E46AD1"/>
    <w:rsid w:val="00E46C85"/>
    <w:rsid w:val="00E46D02"/>
    <w:rsid w:val="00E46EB9"/>
    <w:rsid w:val="00E4701E"/>
    <w:rsid w:val="00E47672"/>
    <w:rsid w:val="00E47922"/>
    <w:rsid w:val="00E502FC"/>
    <w:rsid w:val="00E50F49"/>
    <w:rsid w:val="00E5162D"/>
    <w:rsid w:val="00E52482"/>
    <w:rsid w:val="00E538E7"/>
    <w:rsid w:val="00E54218"/>
    <w:rsid w:val="00E547FA"/>
    <w:rsid w:val="00E54B3C"/>
    <w:rsid w:val="00E54BDD"/>
    <w:rsid w:val="00E54E06"/>
    <w:rsid w:val="00E5541B"/>
    <w:rsid w:val="00E56264"/>
    <w:rsid w:val="00E56A49"/>
    <w:rsid w:val="00E572B6"/>
    <w:rsid w:val="00E57776"/>
    <w:rsid w:val="00E57C3F"/>
    <w:rsid w:val="00E6071A"/>
    <w:rsid w:val="00E61606"/>
    <w:rsid w:val="00E62255"/>
    <w:rsid w:val="00E623EF"/>
    <w:rsid w:val="00E62502"/>
    <w:rsid w:val="00E6259A"/>
    <w:rsid w:val="00E629E4"/>
    <w:rsid w:val="00E62CC4"/>
    <w:rsid w:val="00E632C5"/>
    <w:rsid w:val="00E633C4"/>
    <w:rsid w:val="00E6428C"/>
    <w:rsid w:val="00E646DD"/>
    <w:rsid w:val="00E64F5D"/>
    <w:rsid w:val="00E652AD"/>
    <w:rsid w:val="00E6594C"/>
    <w:rsid w:val="00E65F96"/>
    <w:rsid w:val="00E6632D"/>
    <w:rsid w:val="00E669D2"/>
    <w:rsid w:val="00E679A0"/>
    <w:rsid w:val="00E70D4B"/>
    <w:rsid w:val="00E710CA"/>
    <w:rsid w:val="00E7220D"/>
    <w:rsid w:val="00E72389"/>
    <w:rsid w:val="00E723C3"/>
    <w:rsid w:val="00E724A5"/>
    <w:rsid w:val="00E72E09"/>
    <w:rsid w:val="00E73052"/>
    <w:rsid w:val="00E73479"/>
    <w:rsid w:val="00E74A40"/>
    <w:rsid w:val="00E75222"/>
    <w:rsid w:val="00E75F36"/>
    <w:rsid w:val="00E769EB"/>
    <w:rsid w:val="00E7754D"/>
    <w:rsid w:val="00E7799C"/>
    <w:rsid w:val="00E8048C"/>
    <w:rsid w:val="00E80738"/>
    <w:rsid w:val="00E80A1B"/>
    <w:rsid w:val="00E812D8"/>
    <w:rsid w:val="00E814B6"/>
    <w:rsid w:val="00E81B07"/>
    <w:rsid w:val="00E8255E"/>
    <w:rsid w:val="00E825E2"/>
    <w:rsid w:val="00E828BA"/>
    <w:rsid w:val="00E837A1"/>
    <w:rsid w:val="00E837A6"/>
    <w:rsid w:val="00E83DFC"/>
    <w:rsid w:val="00E8417A"/>
    <w:rsid w:val="00E85470"/>
    <w:rsid w:val="00E85811"/>
    <w:rsid w:val="00E85ECC"/>
    <w:rsid w:val="00E85F57"/>
    <w:rsid w:val="00E8621D"/>
    <w:rsid w:val="00E900ED"/>
    <w:rsid w:val="00E9018A"/>
    <w:rsid w:val="00E9063E"/>
    <w:rsid w:val="00E9068B"/>
    <w:rsid w:val="00E9152E"/>
    <w:rsid w:val="00E915B2"/>
    <w:rsid w:val="00E91A7C"/>
    <w:rsid w:val="00E91BFE"/>
    <w:rsid w:val="00E92345"/>
    <w:rsid w:val="00E9272A"/>
    <w:rsid w:val="00E94ABB"/>
    <w:rsid w:val="00E95380"/>
    <w:rsid w:val="00E961F1"/>
    <w:rsid w:val="00E96664"/>
    <w:rsid w:val="00E9694E"/>
    <w:rsid w:val="00E9706D"/>
    <w:rsid w:val="00E979B8"/>
    <w:rsid w:val="00EA00D3"/>
    <w:rsid w:val="00EA0193"/>
    <w:rsid w:val="00EA01A5"/>
    <w:rsid w:val="00EA0B8A"/>
    <w:rsid w:val="00EA0CD5"/>
    <w:rsid w:val="00EA11D3"/>
    <w:rsid w:val="00EA12B2"/>
    <w:rsid w:val="00EA173A"/>
    <w:rsid w:val="00EA1DDB"/>
    <w:rsid w:val="00EA31AB"/>
    <w:rsid w:val="00EA323B"/>
    <w:rsid w:val="00EA37E9"/>
    <w:rsid w:val="00EA3F1C"/>
    <w:rsid w:val="00EA40BA"/>
    <w:rsid w:val="00EA464A"/>
    <w:rsid w:val="00EA4A90"/>
    <w:rsid w:val="00EA4B1A"/>
    <w:rsid w:val="00EA564B"/>
    <w:rsid w:val="00EA5A10"/>
    <w:rsid w:val="00EA6766"/>
    <w:rsid w:val="00EA7722"/>
    <w:rsid w:val="00EB06F6"/>
    <w:rsid w:val="00EB164B"/>
    <w:rsid w:val="00EB3495"/>
    <w:rsid w:val="00EB3B6B"/>
    <w:rsid w:val="00EB3ED9"/>
    <w:rsid w:val="00EB3FC9"/>
    <w:rsid w:val="00EB4179"/>
    <w:rsid w:val="00EB461E"/>
    <w:rsid w:val="00EB7355"/>
    <w:rsid w:val="00EB7F8F"/>
    <w:rsid w:val="00EC109F"/>
    <w:rsid w:val="00EC128E"/>
    <w:rsid w:val="00EC1757"/>
    <w:rsid w:val="00EC1944"/>
    <w:rsid w:val="00EC1B64"/>
    <w:rsid w:val="00EC1FEC"/>
    <w:rsid w:val="00EC25D1"/>
    <w:rsid w:val="00EC32CA"/>
    <w:rsid w:val="00EC3AA2"/>
    <w:rsid w:val="00EC4552"/>
    <w:rsid w:val="00EC4678"/>
    <w:rsid w:val="00EC4ECE"/>
    <w:rsid w:val="00EC4FD5"/>
    <w:rsid w:val="00EC5145"/>
    <w:rsid w:val="00EC5419"/>
    <w:rsid w:val="00EC558D"/>
    <w:rsid w:val="00EC595A"/>
    <w:rsid w:val="00EC5AE8"/>
    <w:rsid w:val="00EC5BD3"/>
    <w:rsid w:val="00EC7442"/>
    <w:rsid w:val="00EC796A"/>
    <w:rsid w:val="00EC7E38"/>
    <w:rsid w:val="00ED0428"/>
    <w:rsid w:val="00ED0526"/>
    <w:rsid w:val="00ED1650"/>
    <w:rsid w:val="00ED1657"/>
    <w:rsid w:val="00ED16E2"/>
    <w:rsid w:val="00ED2132"/>
    <w:rsid w:val="00ED220E"/>
    <w:rsid w:val="00ED2FAA"/>
    <w:rsid w:val="00ED34EB"/>
    <w:rsid w:val="00ED42C6"/>
    <w:rsid w:val="00ED4980"/>
    <w:rsid w:val="00ED592A"/>
    <w:rsid w:val="00ED5A87"/>
    <w:rsid w:val="00ED6409"/>
    <w:rsid w:val="00ED65E2"/>
    <w:rsid w:val="00ED6898"/>
    <w:rsid w:val="00ED68D8"/>
    <w:rsid w:val="00ED6A83"/>
    <w:rsid w:val="00ED6F3B"/>
    <w:rsid w:val="00ED768F"/>
    <w:rsid w:val="00ED7F39"/>
    <w:rsid w:val="00EE006C"/>
    <w:rsid w:val="00EE0A6B"/>
    <w:rsid w:val="00EE0DC6"/>
    <w:rsid w:val="00EE1249"/>
    <w:rsid w:val="00EE1A94"/>
    <w:rsid w:val="00EE1FF9"/>
    <w:rsid w:val="00EE2938"/>
    <w:rsid w:val="00EE3C32"/>
    <w:rsid w:val="00EE3E80"/>
    <w:rsid w:val="00EE41B8"/>
    <w:rsid w:val="00EE45FD"/>
    <w:rsid w:val="00EE52F6"/>
    <w:rsid w:val="00EE5672"/>
    <w:rsid w:val="00EE6073"/>
    <w:rsid w:val="00EE6AEE"/>
    <w:rsid w:val="00EE6E01"/>
    <w:rsid w:val="00EE73CB"/>
    <w:rsid w:val="00EE7897"/>
    <w:rsid w:val="00EF0050"/>
    <w:rsid w:val="00EF06AB"/>
    <w:rsid w:val="00EF0BBB"/>
    <w:rsid w:val="00EF0D1F"/>
    <w:rsid w:val="00EF0DE3"/>
    <w:rsid w:val="00EF0E08"/>
    <w:rsid w:val="00EF135D"/>
    <w:rsid w:val="00EF13BE"/>
    <w:rsid w:val="00EF230B"/>
    <w:rsid w:val="00EF242F"/>
    <w:rsid w:val="00EF2464"/>
    <w:rsid w:val="00EF259A"/>
    <w:rsid w:val="00EF2CD0"/>
    <w:rsid w:val="00EF2E73"/>
    <w:rsid w:val="00EF4278"/>
    <w:rsid w:val="00EF45C5"/>
    <w:rsid w:val="00EF4BBD"/>
    <w:rsid w:val="00EF4F8F"/>
    <w:rsid w:val="00EF5445"/>
    <w:rsid w:val="00EF5A09"/>
    <w:rsid w:val="00EF5F68"/>
    <w:rsid w:val="00EF61E5"/>
    <w:rsid w:val="00EF652D"/>
    <w:rsid w:val="00EF656F"/>
    <w:rsid w:val="00EF7964"/>
    <w:rsid w:val="00F0001A"/>
    <w:rsid w:val="00F00B5B"/>
    <w:rsid w:val="00F01479"/>
    <w:rsid w:val="00F01588"/>
    <w:rsid w:val="00F018E9"/>
    <w:rsid w:val="00F023BA"/>
    <w:rsid w:val="00F02BC7"/>
    <w:rsid w:val="00F02DD5"/>
    <w:rsid w:val="00F02F4E"/>
    <w:rsid w:val="00F0345C"/>
    <w:rsid w:val="00F034C0"/>
    <w:rsid w:val="00F03737"/>
    <w:rsid w:val="00F039D7"/>
    <w:rsid w:val="00F03ADC"/>
    <w:rsid w:val="00F048D0"/>
    <w:rsid w:val="00F04F60"/>
    <w:rsid w:val="00F04FF3"/>
    <w:rsid w:val="00F059F3"/>
    <w:rsid w:val="00F06196"/>
    <w:rsid w:val="00F06C6F"/>
    <w:rsid w:val="00F071FE"/>
    <w:rsid w:val="00F076E1"/>
    <w:rsid w:val="00F07982"/>
    <w:rsid w:val="00F1114B"/>
    <w:rsid w:val="00F112E7"/>
    <w:rsid w:val="00F11E22"/>
    <w:rsid w:val="00F1273F"/>
    <w:rsid w:val="00F12C05"/>
    <w:rsid w:val="00F12D2F"/>
    <w:rsid w:val="00F12E3E"/>
    <w:rsid w:val="00F12EDE"/>
    <w:rsid w:val="00F13048"/>
    <w:rsid w:val="00F130F5"/>
    <w:rsid w:val="00F13B94"/>
    <w:rsid w:val="00F13FE3"/>
    <w:rsid w:val="00F1413B"/>
    <w:rsid w:val="00F14366"/>
    <w:rsid w:val="00F15223"/>
    <w:rsid w:val="00F15400"/>
    <w:rsid w:val="00F16442"/>
    <w:rsid w:val="00F207D3"/>
    <w:rsid w:val="00F2106E"/>
    <w:rsid w:val="00F2375C"/>
    <w:rsid w:val="00F23936"/>
    <w:rsid w:val="00F23F90"/>
    <w:rsid w:val="00F242E8"/>
    <w:rsid w:val="00F24ACB"/>
    <w:rsid w:val="00F24E4F"/>
    <w:rsid w:val="00F24EC5"/>
    <w:rsid w:val="00F25EB3"/>
    <w:rsid w:val="00F25F59"/>
    <w:rsid w:val="00F26C7D"/>
    <w:rsid w:val="00F27370"/>
    <w:rsid w:val="00F27430"/>
    <w:rsid w:val="00F301B7"/>
    <w:rsid w:val="00F30360"/>
    <w:rsid w:val="00F30E25"/>
    <w:rsid w:val="00F30E85"/>
    <w:rsid w:val="00F31DB1"/>
    <w:rsid w:val="00F3216B"/>
    <w:rsid w:val="00F32C6B"/>
    <w:rsid w:val="00F32DB0"/>
    <w:rsid w:val="00F33ED9"/>
    <w:rsid w:val="00F344F2"/>
    <w:rsid w:val="00F3451B"/>
    <w:rsid w:val="00F34562"/>
    <w:rsid w:val="00F34B47"/>
    <w:rsid w:val="00F3516E"/>
    <w:rsid w:val="00F35DF8"/>
    <w:rsid w:val="00F35F15"/>
    <w:rsid w:val="00F3662F"/>
    <w:rsid w:val="00F36700"/>
    <w:rsid w:val="00F401D0"/>
    <w:rsid w:val="00F402B8"/>
    <w:rsid w:val="00F40E04"/>
    <w:rsid w:val="00F4119A"/>
    <w:rsid w:val="00F413CB"/>
    <w:rsid w:val="00F41473"/>
    <w:rsid w:val="00F41A78"/>
    <w:rsid w:val="00F41B53"/>
    <w:rsid w:val="00F41CBB"/>
    <w:rsid w:val="00F423D2"/>
    <w:rsid w:val="00F42828"/>
    <w:rsid w:val="00F42B7A"/>
    <w:rsid w:val="00F42F0C"/>
    <w:rsid w:val="00F42F8A"/>
    <w:rsid w:val="00F43E8C"/>
    <w:rsid w:val="00F43EA8"/>
    <w:rsid w:val="00F459CE"/>
    <w:rsid w:val="00F47112"/>
    <w:rsid w:val="00F47CB4"/>
    <w:rsid w:val="00F47DED"/>
    <w:rsid w:val="00F50153"/>
    <w:rsid w:val="00F50243"/>
    <w:rsid w:val="00F50BB7"/>
    <w:rsid w:val="00F5134A"/>
    <w:rsid w:val="00F51AA2"/>
    <w:rsid w:val="00F529B9"/>
    <w:rsid w:val="00F530DC"/>
    <w:rsid w:val="00F53163"/>
    <w:rsid w:val="00F53223"/>
    <w:rsid w:val="00F54272"/>
    <w:rsid w:val="00F54921"/>
    <w:rsid w:val="00F55B15"/>
    <w:rsid w:val="00F55BC0"/>
    <w:rsid w:val="00F55DEE"/>
    <w:rsid w:val="00F55E79"/>
    <w:rsid w:val="00F56241"/>
    <w:rsid w:val="00F562D0"/>
    <w:rsid w:val="00F56444"/>
    <w:rsid w:val="00F5663E"/>
    <w:rsid w:val="00F567E9"/>
    <w:rsid w:val="00F56846"/>
    <w:rsid w:val="00F56F45"/>
    <w:rsid w:val="00F572A9"/>
    <w:rsid w:val="00F57481"/>
    <w:rsid w:val="00F575FA"/>
    <w:rsid w:val="00F5785B"/>
    <w:rsid w:val="00F609FB"/>
    <w:rsid w:val="00F61726"/>
    <w:rsid w:val="00F61A24"/>
    <w:rsid w:val="00F62304"/>
    <w:rsid w:val="00F62486"/>
    <w:rsid w:val="00F62B1E"/>
    <w:rsid w:val="00F62BC5"/>
    <w:rsid w:val="00F62D7D"/>
    <w:rsid w:val="00F62DE2"/>
    <w:rsid w:val="00F63CAD"/>
    <w:rsid w:val="00F63DCC"/>
    <w:rsid w:val="00F6426A"/>
    <w:rsid w:val="00F64EF2"/>
    <w:rsid w:val="00F65782"/>
    <w:rsid w:val="00F657B7"/>
    <w:rsid w:val="00F658C8"/>
    <w:rsid w:val="00F6646B"/>
    <w:rsid w:val="00F66736"/>
    <w:rsid w:val="00F66D6A"/>
    <w:rsid w:val="00F673FA"/>
    <w:rsid w:val="00F675FA"/>
    <w:rsid w:val="00F70856"/>
    <w:rsid w:val="00F70AE2"/>
    <w:rsid w:val="00F71083"/>
    <w:rsid w:val="00F711AF"/>
    <w:rsid w:val="00F720E6"/>
    <w:rsid w:val="00F72FAC"/>
    <w:rsid w:val="00F730E7"/>
    <w:rsid w:val="00F732E7"/>
    <w:rsid w:val="00F735AC"/>
    <w:rsid w:val="00F73D06"/>
    <w:rsid w:val="00F73EB5"/>
    <w:rsid w:val="00F742DF"/>
    <w:rsid w:val="00F747DF"/>
    <w:rsid w:val="00F750F3"/>
    <w:rsid w:val="00F75818"/>
    <w:rsid w:val="00F75D3D"/>
    <w:rsid w:val="00F7650A"/>
    <w:rsid w:val="00F77A1A"/>
    <w:rsid w:val="00F80D46"/>
    <w:rsid w:val="00F81261"/>
    <w:rsid w:val="00F820D3"/>
    <w:rsid w:val="00F82171"/>
    <w:rsid w:val="00F82C21"/>
    <w:rsid w:val="00F82ED8"/>
    <w:rsid w:val="00F839A5"/>
    <w:rsid w:val="00F83D38"/>
    <w:rsid w:val="00F84286"/>
    <w:rsid w:val="00F84316"/>
    <w:rsid w:val="00F849E9"/>
    <w:rsid w:val="00F851D2"/>
    <w:rsid w:val="00F860C6"/>
    <w:rsid w:val="00F866AE"/>
    <w:rsid w:val="00F86B43"/>
    <w:rsid w:val="00F86CFA"/>
    <w:rsid w:val="00F87DBD"/>
    <w:rsid w:val="00F90377"/>
    <w:rsid w:val="00F903AD"/>
    <w:rsid w:val="00F9078F"/>
    <w:rsid w:val="00F90B97"/>
    <w:rsid w:val="00F90D58"/>
    <w:rsid w:val="00F9122B"/>
    <w:rsid w:val="00F9140A"/>
    <w:rsid w:val="00F916FA"/>
    <w:rsid w:val="00F918CF"/>
    <w:rsid w:val="00F91B73"/>
    <w:rsid w:val="00F9278A"/>
    <w:rsid w:val="00F929B3"/>
    <w:rsid w:val="00F93673"/>
    <w:rsid w:val="00F93781"/>
    <w:rsid w:val="00F94752"/>
    <w:rsid w:val="00F94AA5"/>
    <w:rsid w:val="00F953B5"/>
    <w:rsid w:val="00F95657"/>
    <w:rsid w:val="00F96996"/>
    <w:rsid w:val="00F96C4B"/>
    <w:rsid w:val="00F972DD"/>
    <w:rsid w:val="00F972F0"/>
    <w:rsid w:val="00F97915"/>
    <w:rsid w:val="00F97A67"/>
    <w:rsid w:val="00F97C22"/>
    <w:rsid w:val="00F97FF3"/>
    <w:rsid w:val="00FA02C9"/>
    <w:rsid w:val="00FA12FC"/>
    <w:rsid w:val="00FA17CA"/>
    <w:rsid w:val="00FA1D92"/>
    <w:rsid w:val="00FA255D"/>
    <w:rsid w:val="00FA2E22"/>
    <w:rsid w:val="00FA3376"/>
    <w:rsid w:val="00FA3F1B"/>
    <w:rsid w:val="00FA4733"/>
    <w:rsid w:val="00FA4DFA"/>
    <w:rsid w:val="00FA55C8"/>
    <w:rsid w:val="00FA584C"/>
    <w:rsid w:val="00FA5A9F"/>
    <w:rsid w:val="00FA6096"/>
    <w:rsid w:val="00FA6E5B"/>
    <w:rsid w:val="00FA7B90"/>
    <w:rsid w:val="00FA7C87"/>
    <w:rsid w:val="00FB2983"/>
    <w:rsid w:val="00FB33DC"/>
    <w:rsid w:val="00FB3AD2"/>
    <w:rsid w:val="00FB3CA1"/>
    <w:rsid w:val="00FB3F4C"/>
    <w:rsid w:val="00FB40D7"/>
    <w:rsid w:val="00FB45E5"/>
    <w:rsid w:val="00FB4ECE"/>
    <w:rsid w:val="00FB72E4"/>
    <w:rsid w:val="00FC007B"/>
    <w:rsid w:val="00FC0467"/>
    <w:rsid w:val="00FC0685"/>
    <w:rsid w:val="00FC0F53"/>
    <w:rsid w:val="00FC13A2"/>
    <w:rsid w:val="00FC1E2F"/>
    <w:rsid w:val="00FC23F5"/>
    <w:rsid w:val="00FC2BD9"/>
    <w:rsid w:val="00FC2C40"/>
    <w:rsid w:val="00FC3452"/>
    <w:rsid w:val="00FC3F08"/>
    <w:rsid w:val="00FC46A6"/>
    <w:rsid w:val="00FC4946"/>
    <w:rsid w:val="00FC4C32"/>
    <w:rsid w:val="00FC4D66"/>
    <w:rsid w:val="00FC5080"/>
    <w:rsid w:val="00FC526E"/>
    <w:rsid w:val="00FC546F"/>
    <w:rsid w:val="00FC5817"/>
    <w:rsid w:val="00FC5D56"/>
    <w:rsid w:val="00FC5D75"/>
    <w:rsid w:val="00FC6A95"/>
    <w:rsid w:val="00FC6ADA"/>
    <w:rsid w:val="00FC78BB"/>
    <w:rsid w:val="00FC7D57"/>
    <w:rsid w:val="00FD04E9"/>
    <w:rsid w:val="00FD0678"/>
    <w:rsid w:val="00FD1329"/>
    <w:rsid w:val="00FD145F"/>
    <w:rsid w:val="00FD207C"/>
    <w:rsid w:val="00FD28DC"/>
    <w:rsid w:val="00FD29AE"/>
    <w:rsid w:val="00FD29B7"/>
    <w:rsid w:val="00FD380F"/>
    <w:rsid w:val="00FD3954"/>
    <w:rsid w:val="00FD47C0"/>
    <w:rsid w:val="00FD4B62"/>
    <w:rsid w:val="00FD5E13"/>
    <w:rsid w:val="00FD607A"/>
    <w:rsid w:val="00FD64E6"/>
    <w:rsid w:val="00FD65F4"/>
    <w:rsid w:val="00FD7958"/>
    <w:rsid w:val="00FD7A2C"/>
    <w:rsid w:val="00FD7CB9"/>
    <w:rsid w:val="00FE0747"/>
    <w:rsid w:val="00FE149A"/>
    <w:rsid w:val="00FE2F05"/>
    <w:rsid w:val="00FE42E4"/>
    <w:rsid w:val="00FE42FA"/>
    <w:rsid w:val="00FE4AA2"/>
    <w:rsid w:val="00FE5C03"/>
    <w:rsid w:val="00FE6160"/>
    <w:rsid w:val="00FE66F6"/>
    <w:rsid w:val="00FF0D7F"/>
    <w:rsid w:val="00FF12F4"/>
    <w:rsid w:val="00FF336E"/>
    <w:rsid w:val="00FF38DD"/>
    <w:rsid w:val="00FF38E3"/>
    <w:rsid w:val="00FF4FA4"/>
    <w:rsid w:val="00FF6589"/>
    <w:rsid w:val="00FF65F6"/>
    <w:rsid w:val="00FF660C"/>
    <w:rsid w:val="00FF69D7"/>
    <w:rsid w:val="00FF6AEE"/>
    <w:rsid w:val="00FF79C7"/>
    <w:rsid w:val="00FF7E4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6C33521A-77C7-4227-9011-440598D9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979"/>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8308C"/>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561EF6"/>
    <w:pPr>
      <w:tabs>
        <w:tab w:val="left" w:pos="180"/>
      </w:tabs>
      <w:spacing w:after="120" w:line="276" w:lineRule="auto"/>
      <w:ind w:left="0" w:right="0" w:firstLine="0"/>
    </w:pPr>
    <w:rPr>
      <w:rFonts w:cstheme="minorHAnsi"/>
      <w:i/>
      <w:iCs/>
      <w:color w:val="F79723"/>
      <w:sz w:val="20"/>
      <w:szCs w:val="20"/>
    </w:rPr>
  </w:style>
  <w:style w:type="character" w:customStyle="1" w:styleId="CLRMappingChar">
    <w:name w:val="CLR Mapping Char"/>
    <w:basedOn w:val="DefaultParagraphFont"/>
    <w:link w:val="CLRMapping"/>
    <w:rsid w:val="00561EF6"/>
    <w:rPr>
      <w:rFonts w:cstheme="minorHAnsi"/>
      <w:i/>
      <w:iCs/>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803993"/>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803993"/>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803993"/>
  </w:style>
  <w:style w:type="character" w:customStyle="1" w:styleId="eop">
    <w:name w:val="eop"/>
    <w:basedOn w:val="DefaultParagraphFont"/>
    <w:rsid w:val="00803993"/>
  </w:style>
  <w:style w:type="character" w:styleId="Emphasis">
    <w:name w:val="Emphasis"/>
    <w:basedOn w:val="DefaultParagraphFont"/>
    <w:uiPriority w:val="20"/>
    <w:qFormat/>
    <w:rsid w:val="00803993"/>
    <w:rPr>
      <w:i/>
      <w:iCs/>
    </w:rPr>
  </w:style>
  <w:style w:type="character" w:customStyle="1" w:styleId="fontstyle01">
    <w:name w:val="fontstyle01"/>
    <w:basedOn w:val="DefaultParagraphFont"/>
    <w:rsid w:val="00803993"/>
    <w:rPr>
      <w:rFonts w:ascii="Arial-ItalicMT" w:hAnsi="Arial-ItalicMT" w:hint="default"/>
      <w:b w:val="0"/>
      <w:bCs w:val="0"/>
      <w:i/>
      <w:iCs/>
      <w:color w:val="000000"/>
      <w:sz w:val="22"/>
      <w:szCs w:val="22"/>
    </w:rPr>
  </w:style>
  <w:style w:type="paragraph" w:customStyle="1" w:styleId="Style4">
    <w:name w:val="Style4"/>
    <w:basedOn w:val="Normal"/>
    <w:next w:val="Normal"/>
    <w:link w:val="Style4Char"/>
    <w:qFormat/>
    <w:rsid w:val="00C029A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C029A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C029AF"/>
    <w:rPr>
      <w:rFonts w:ascii="Arial" w:hAnsi="Arial"/>
      <w:color w:val="404040" w:themeColor="text1" w:themeTint="BF"/>
      <w:sz w:val="18"/>
    </w:rPr>
  </w:style>
  <w:style w:type="table" w:customStyle="1" w:styleId="CompliantTableGrid3">
    <w:name w:val="Compliant Table Grid3"/>
    <w:basedOn w:val="TableNormal"/>
    <w:next w:val="TableGrid"/>
    <w:uiPriority w:val="39"/>
    <w:rsid w:val="00C029AF"/>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C029AF"/>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uiPriority w:val="59"/>
    <w:rsid w:val="00C029AF"/>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155416">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8435128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67211026">
      <w:bodyDiv w:val="1"/>
      <w:marLeft w:val="0"/>
      <w:marRight w:val="0"/>
      <w:marTop w:val="0"/>
      <w:marBottom w:val="0"/>
      <w:divBdr>
        <w:top w:val="none" w:sz="0" w:space="0" w:color="auto"/>
        <w:left w:val="none" w:sz="0" w:space="0" w:color="auto"/>
        <w:bottom w:val="none" w:sz="0" w:space="0" w:color="auto"/>
        <w:right w:val="none" w:sz="0" w:space="0" w:color="auto"/>
      </w:divBdr>
    </w:div>
    <w:div w:id="1171215763">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6785613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368995">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8791668">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8" TargetMode="External"/><Relationship Id="rId18" Type="http://schemas.openxmlformats.org/officeDocument/2006/relationships/image" Target="media/image3.jpeg"/><Relationship Id="rId26" Type="http://schemas.openxmlformats.org/officeDocument/2006/relationships/footer" Target="footer1.xml"/><Relationship Id="rId39" Type="http://schemas.openxmlformats.org/officeDocument/2006/relationships/image" Target="media/image4.jpeg"/><Relationship Id="rId21" Type="http://schemas.openxmlformats.org/officeDocument/2006/relationships/hyperlink" Target="https://www.legislation.gov.au/Series/C2004A03712" TargetMode="External"/><Relationship Id="rId34" Type="http://schemas.openxmlformats.org/officeDocument/2006/relationships/hyperlink" Target="https://www.legislation.gov.au/Series/C2004A03712" TargetMode="External"/><Relationship Id="rId42" Type="http://schemas.openxmlformats.org/officeDocument/2006/relationships/hyperlink" Target="https://humanrights.gov.au/our-work/what-universal-declaration-human-rights" TargetMode="External"/><Relationship Id="rId47" Type="http://schemas.openxmlformats.org/officeDocument/2006/relationships/image" Target="media/image7.jpeg"/><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legislation.gov.au/Series/C2004A05206" TargetMode="External"/><Relationship Id="rId25" Type="http://schemas.openxmlformats.org/officeDocument/2006/relationships/header" Target="header2.xml"/><Relationship Id="rId33" Type="http://schemas.openxmlformats.org/officeDocument/2006/relationships/hyperlink" Target="https://www.health.qld.gov.au/__data/assets/pdf_file/0014/444101/national-code-conduct-health-workers.pdf" TargetMode="External"/><Relationship Id="rId38" Type="http://schemas.openxmlformats.org/officeDocument/2006/relationships/hyperlink" Target="https://www.dss.gov.au/our-responsibilities/disability-and-carers/standards-and-quality-assurance/national-standards-for-disability-services" TargetMode="External"/><Relationship Id="rId46" Type="http://schemas.openxmlformats.org/officeDocument/2006/relationships/hyperlink" Target="https://www.legislation.gov.au/Series/C2004A03370" TargetMode="External"/><Relationship Id="rId2" Type="http://schemas.openxmlformats.org/officeDocument/2006/relationships/customXml" Target="../customXml/item2.xml"/><Relationship Id="rId16" Type="http://schemas.openxmlformats.org/officeDocument/2006/relationships/hyperlink" Target="https://compliantlearningresources.com.au/network/lotus/files/2021/10/acqsc_charter_of_rights_poster_a3_v7_lr.pdf" TargetMode="External"/><Relationship Id="rId20" Type="http://schemas.openxmlformats.org/officeDocument/2006/relationships/hyperlink" Target="https://www.alrc.gov.au/publication/equality-capacity-and-disability-in-commonwealth-laws-dp-81/8-restrictive-practices/restrictive-practices-in-australia/" TargetMode="External"/><Relationship Id="rId29" Type="http://schemas.openxmlformats.org/officeDocument/2006/relationships/footer" Target="footer3.xml"/><Relationship Id="rId41" Type="http://schemas.openxmlformats.org/officeDocument/2006/relationships/image" Target="media/image6.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yperlink" Target="https://www.legislation.gov.au/Series/C2004A03712" TargetMode="External"/><Relationship Id="rId37" Type="http://schemas.openxmlformats.org/officeDocument/2006/relationships/hyperlink" Target="https://www.legislation.gov.au/Series/F2014L00830" TargetMode="External"/><Relationship Id="rId40" Type="http://schemas.openxmlformats.org/officeDocument/2006/relationships/image" Target="media/image5.jpeg"/><Relationship Id="rId45" Type="http://schemas.openxmlformats.org/officeDocument/2006/relationships/hyperlink" Target="https://www.legislation.gov.au/Series/C2004A05206" TargetMode="External"/><Relationship Id="rId53"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yperlink" Target="https://www.un.org/development/desa/disabilities/convention-on-the-rights-of-persons-with-disabilities.html" TargetMode="External"/><Relationship Id="rId23" Type="http://schemas.openxmlformats.org/officeDocument/2006/relationships/hyperlink" Target="https://www.agedcarequality.gov.au/providers/provider-information" TargetMode="External"/><Relationship Id="rId28" Type="http://schemas.openxmlformats.org/officeDocument/2006/relationships/header" Target="header3.xml"/><Relationship Id="rId36" Type="http://schemas.openxmlformats.org/officeDocument/2006/relationships/header" Target="header5.xml"/><Relationship Id="rId49"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hyperlink" Target="https://humanrights.gov.au/twentystories/timeline.html" TargetMode="External"/><Relationship Id="rId31" Type="http://schemas.openxmlformats.org/officeDocument/2006/relationships/hyperlink" Target="https://www.alrc.gov.au/publication/equality-capacity-and-disability-in-commonwealth-laws-dp-81/10-review-of-state-and-territory-legislation/informed-consent-to-medical-treatment/" TargetMode="External"/><Relationship Id="rId44" Type="http://schemas.openxmlformats.org/officeDocument/2006/relationships/hyperlink" Target="https://compliantlearningresources.com.au/network/lotus/files/2021/10/acqsc_charter_of_rights_poster_a3_v7_lr.pdf" TargetMode="External"/><Relationship Id="rId52"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manrights.gov.au/our-work/what-universal-declaration-human-rights" TargetMode="External"/><Relationship Id="rId22" Type="http://schemas.openxmlformats.org/officeDocument/2006/relationships/hyperlink" Target="https://www.ag.gov.au/rights-and-protections/human-rights-and-anti-discrimination/human-rights-scrutiny/public-sector-guidance-sheets/rights-people-disability" TargetMode="External"/><Relationship Id="rId27" Type="http://schemas.openxmlformats.org/officeDocument/2006/relationships/footer" Target="footer2.xml"/><Relationship Id="rId30" Type="http://schemas.openxmlformats.org/officeDocument/2006/relationships/hyperlink" Target="https://www.legislation.qld.gov.au/view/pdf/inforce/current/act-2011-018" TargetMode="External"/><Relationship Id="rId35" Type="http://schemas.openxmlformats.org/officeDocument/2006/relationships/header" Target="header4.xml"/><Relationship Id="rId43" Type="http://schemas.openxmlformats.org/officeDocument/2006/relationships/hyperlink" Target="https://www.un.org/development/desa/disabilities/convention-on-the-rights-of-persons-with-disabilities.html" TargetMode="External"/><Relationship Id="rId48" Type="http://schemas.openxmlformats.org/officeDocument/2006/relationships/image" Target="media/image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11.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A62E2AE4-1F3F-458D-B2DE-5A9E887E0D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3932</TotalTime>
  <Pages>75</Pages>
  <Words>9767</Words>
  <Characters>55678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65315</CharactersWithSpaces>
  <SharedDoc>false</SharedDoc>
  <HLinks>
    <vt:vector size="528" baseType="variant">
      <vt:variant>
        <vt:i4>327706</vt:i4>
      </vt:variant>
      <vt:variant>
        <vt:i4>1347</vt:i4>
      </vt:variant>
      <vt:variant>
        <vt:i4>0</vt:i4>
      </vt:variant>
      <vt:variant>
        <vt:i4>5</vt:i4>
      </vt:variant>
      <vt:variant>
        <vt:lpwstr>https://www.legislation.gov.au/Series/C2004A03370</vt:lpwstr>
      </vt:variant>
      <vt:variant>
        <vt:lpwstr/>
      </vt:variant>
      <vt:variant>
        <vt:i4>262171</vt:i4>
      </vt:variant>
      <vt:variant>
        <vt:i4>1344</vt:i4>
      </vt:variant>
      <vt:variant>
        <vt:i4>0</vt:i4>
      </vt:variant>
      <vt:variant>
        <vt:i4>5</vt:i4>
      </vt:variant>
      <vt:variant>
        <vt:lpwstr>https://www.legislation.gov.au/Series/C2004A05206</vt:lpwstr>
      </vt:variant>
      <vt:variant>
        <vt:lpwstr/>
      </vt:variant>
      <vt:variant>
        <vt:i4>1507374</vt:i4>
      </vt:variant>
      <vt:variant>
        <vt:i4>1341</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1338</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1335</vt:i4>
      </vt:variant>
      <vt:variant>
        <vt:i4>0</vt:i4>
      </vt:variant>
      <vt:variant>
        <vt:i4>5</vt:i4>
      </vt:variant>
      <vt:variant>
        <vt:lpwstr>https://humanrights.gov.au/our-work/what-universal-declaration-human-rights</vt:lpwstr>
      </vt:variant>
      <vt:variant>
        <vt:lpwstr/>
      </vt:variant>
      <vt:variant>
        <vt:i4>2687091</vt:i4>
      </vt:variant>
      <vt:variant>
        <vt:i4>1332</vt:i4>
      </vt:variant>
      <vt:variant>
        <vt:i4>0</vt:i4>
      </vt:variant>
      <vt:variant>
        <vt:i4>5</vt:i4>
      </vt:variant>
      <vt:variant>
        <vt:lpwstr>https://compliantlearningresources.com.au/network/lotus-v2/policies-procedures/</vt:lpwstr>
      </vt:variant>
      <vt:variant>
        <vt:lpwstr/>
      </vt:variant>
      <vt:variant>
        <vt:i4>6946858</vt:i4>
      </vt:variant>
      <vt:variant>
        <vt:i4>1329</vt:i4>
      </vt:variant>
      <vt:variant>
        <vt:i4>0</vt:i4>
      </vt:variant>
      <vt:variant>
        <vt:i4>5</vt:i4>
      </vt:variant>
      <vt:variant>
        <vt:lpwstr>https://compliantlearningresources.com.au/network/lotus-v2/</vt:lpwstr>
      </vt:variant>
      <vt:variant>
        <vt:lpwstr/>
      </vt:variant>
      <vt:variant>
        <vt:i4>1638400</vt:i4>
      </vt:variant>
      <vt:variant>
        <vt:i4>1308</vt:i4>
      </vt:variant>
      <vt:variant>
        <vt:i4>0</vt:i4>
      </vt:variant>
      <vt:variant>
        <vt:i4>5</vt:i4>
      </vt:variant>
      <vt:variant>
        <vt:lpwstr>https://www.dss.gov.au/our-responsibilities/disability-and-carers/standards-and-quality-assurance/national-standards-for-disability-services</vt:lpwstr>
      </vt:variant>
      <vt:variant>
        <vt:lpwstr/>
      </vt:variant>
      <vt:variant>
        <vt:i4>917524</vt:i4>
      </vt:variant>
      <vt:variant>
        <vt:i4>1287</vt:i4>
      </vt:variant>
      <vt:variant>
        <vt:i4>0</vt:i4>
      </vt:variant>
      <vt:variant>
        <vt:i4>5</vt:i4>
      </vt:variant>
      <vt:variant>
        <vt:lpwstr>https://www.legislation.gov.au/Series/F2014L00830</vt:lpwstr>
      </vt:variant>
      <vt:variant>
        <vt:lpwstr/>
      </vt:variant>
      <vt:variant>
        <vt:i4>720943</vt:i4>
      </vt:variant>
      <vt:variant>
        <vt:i4>1257</vt:i4>
      </vt:variant>
      <vt:variant>
        <vt:i4>0</vt:i4>
      </vt:variant>
      <vt:variant>
        <vt:i4>5</vt:i4>
      </vt:variant>
      <vt:variant>
        <vt:lpwstr>https://www.health.qld.gov.au/__data/assets/pdf_file/0014/444101/national-code-conduct-health-workers.pdf</vt:lpwstr>
      </vt:variant>
      <vt:variant>
        <vt:lpwstr/>
      </vt:variant>
      <vt:variant>
        <vt:i4>5242894</vt:i4>
      </vt:variant>
      <vt:variant>
        <vt:i4>1251</vt:i4>
      </vt:variant>
      <vt:variant>
        <vt:i4>0</vt:i4>
      </vt:variant>
      <vt:variant>
        <vt:i4>5</vt:i4>
      </vt:variant>
      <vt:variant>
        <vt:lpwstr>https://www.legislation.qld.gov.au/view/pdf/inforce/current/act-2011-018</vt:lpwstr>
      </vt:variant>
      <vt:variant>
        <vt:lpwstr/>
      </vt:variant>
      <vt:variant>
        <vt:i4>720943</vt:i4>
      </vt:variant>
      <vt:variant>
        <vt:i4>1239</vt:i4>
      </vt:variant>
      <vt:variant>
        <vt:i4>0</vt:i4>
      </vt:variant>
      <vt:variant>
        <vt:i4>5</vt:i4>
      </vt:variant>
      <vt:variant>
        <vt:lpwstr>https://www.health.qld.gov.au/__data/assets/pdf_file/0014/444101/national-code-conduct-health-workers.pdf</vt:lpwstr>
      </vt:variant>
      <vt:variant>
        <vt:lpwstr/>
      </vt:variant>
      <vt:variant>
        <vt:i4>8060973</vt:i4>
      </vt:variant>
      <vt:variant>
        <vt:i4>1233</vt:i4>
      </vt:variant>
      <vt:variant>
        <vt:i4>0</vt:i4>
      </vt:variant>
      <vt:variant>
        <vt:i4>5</vt:i4>
      </vt:variant>
      <vt:variant>
        <vt:lpwstr>https://www.legislation.gov.au/Details/F2021C00887</vt:lpwstr>
      </vt:variant>
      <vt:variant>
        <vt:lpwstr/>
      </vt:variant>
      <vt:variant>
        <vt:i4>720943</vt:i4>
      </vt:variant>
      <vt:variant>
        <vt:i4>1221</vt:i4>
      </vt:variant>
      <vt:variant>
        <vt:i4>0</vt:i4>
      </vt:variant>
      <vt:variant>
        <vt:i4>5</vt:i4>
      </vt:variant>
      <vt:variant>
        <vt:lpwstr>https://www.health.qld.gov.au/__data/assets/pdf_file/0014/444101/national-code-conduct-health-workers.pdf</vt:lpwstr>
      </vt:variant>
      <vt:variant>
        <vt:lpwstr/>
      </vt:variant>
      <vt:variant>
        <vt:i4>196638</vt:i4>
      </vt:variant>
      <vt:variant>
        <vt:i4>1215</vt:i4>
      </vt:variant>
      <vt:variant>
        <vt:i4>0</vt:i4>
      </vt:variant>
      <vt:variant>
        <vt:i4>5</vt:i4>
      </vt:variant>
      <vt:variant>
        <vt:lpwstr>https://www.legislation.gov.au/Series/C2004A03712</vt:lpwstr>
      </vt:variant>
      <vt:variant>
        <vt:lpwstr/>
      </vt:variant>
      <vt:variant>
        <vt:i4>720943</vt:i4>
      </vt:variant>
      <vt:variant>
        <vt:i4>1203</vt:i4>
      </vt:variant>
      <vt:variant>
        <vt:i4>0</vt:i4>
      </vt:variant>
      <vt:variant>
        <vt:i4>5</vt:i4>
      </vt:variant>
      <vt:variant>
        <vt:lpwstr>https://www.health.qld.gov.au/__data/assets/pdf_file/0014/444101/national-code-conduct-health-workers.pdf</vt:lpwstr>
      </vt:variant>
      <vt:variant>
        <vt:lpwstr/>
      </vt:variant>
      <vt:variant>
        <vt:i4>196638</vt:i4>
      </vt:variant>
      <vt:variant>
        <vt:i4>1197</vt:i4>
      </vt:variant>
      <vt:variant>
        <vt:i4>0</vt:i4>
      </vt:variant>
      <vt:variant>
        <vt:i4>5</vt:i4>
      </vt:variant>
      <vt:variant>
        <vt:lpwstr>https://www.legislation.gov.au/Series/C2004A03712</vt:lpwstr>
      </vt:variant>
      <vt:variant>
        <vt:lpwstr/>
      </vt:variant>
      <vt:variant>
        <vt:i4>720943</vt:i4>
      </vt:variant>
      <vt:variant>
        <vt:i4>1185</vt:i4>
      </vt:variant>
      <vt:variant>
        <vt:i4>0</vt:i4>
      </vt:variant>
      <vt:variant>
        <vt:i4>5</vt:i4>
      </vt:variant>
      <vt:variant>
        <vt:lpwstr>https://www.health.qld.gov.au/__data/assets/pdf_file/0014/444101/national-code-conduct-health-workers.pdf</vt:lpwstr>
      </vt:variant>
      <vt:variant>
        <vt:lpwstr/>
      </vt:variant>
      <vt:variant>
        <vt:i4>196638</vt:i4>
      </vt:variant>
      <vt:variant>
        <vt:i4>1179</vt:i4>
      </vt:variant>
      <vt:variant>
        <vt:i4>0</vt:i4>
      </vt:variant>
      <vt:variant>
        <vt:i4>5</vt:i4>
      </vt:variant>
      <vt:variant>
        <vt:lpwstr>https://www.legislation.gov.au/Series/C2004A03712</vt:lpwstr>
      </vt:variant>
      <vt:variant>
        <vt:lpwstr/>
      </vt:variant>
      <vt:variant>
        <vt:i4>720943</vt:i4>
      </vt:variant>
      <vt:variant>
        <vt:i4>1167</vt:i4>
      </vt:variant>
      <vt:variant>
        <vt:i4>0</vt:i4>
      </vt:variant>
      <vt:variant>
        <vt:i4>5</vt:i4>
      </vt:variant>
      <vt:variant>
        <vt:lpwstr>https://www.health.qld.gov.au/__data/assets/pdf_file/0014/444101/national-code-conduct-health-workers.pdf</vt:lpwstr>
      </vt:variant>
      <vt:variant>
        <vt:lpwstr/>
      </vt:variant>
      <vt:variant>
        <vt:i4>7733281</vt:i4>
      </vt:variant>
      <vt:variant>
        <vt:i4>1161</vt:i4>
      </vt:variant>
      <vt:variant>
        <vt:i4>0</vt:i4>
      </vt:variant>
      <vt:variant>
        <vt:i4>5</vt:i4>
      </vt:variant>
      <vt:variant>
        <vt:lpwstr>https://www.legislation.gov.au/Details/C2021C00344</vt:lpwstr>
      </vt:variant>
      <vt:variant>
        <vt:lpwstr/>
      </vt:variant>
      <vt:variant>
        <vt:i4>5832707</vt:i4>
      </vt:variant>
      <vt:variant>
        <vt:i4>1158</vt:i4>
      </vt:variant>
      <vt:variant>
        <vt:i4>0</vt:i4>
      </vt:variant>
      <vt:variant>
        <vt:i4>5</vt:i4>
      </vt:variant>
      <vt:variant>
        <vt:lpwstr>https://www.legislation.qld.gov.au/view/html/inforce/current/act-1999-010</vt:lpwstr>
      </vt:variant>
      <vt:variant>
        <vt:lpwstr>ch.2-pt.1AA-div.2</vt:lpwstr>
      </vt:variant>
      <vt:variant>
        <vt:i4>720943</vt:i4>
      </vt:variant>
      <vt:variant>
        <vt:i4>1146</vt:i4>
      </vt:variant>
      <vt:variant>
        <vt:i4>0</vt:i4>
      </vt:variant>
      <vt:variant>
        <vt:i4>5</vt:i4>
      </vt:variant>
      <vt:variant>
        <vt:lpwstr>https://www.health.qld.gov.au/__data/assets/pdf_file/0014/444101/national-code-conduct-health-workers.pdf</vt:lpwstr>
      </vt:variant>
      <vt:variant>
        <vt:lpwstr/>
      </vt:variant>
      <vt:variant>
        <vt:i4>7536655</vt:i4>
      </vt:variant>
      <vt:variant>
        <vt:i4>1140</vt:i4>
      </vt:variant>
      <vt:variant>
        <vt:i4>0</vt:i4>
      </vt:variant>
      <vt:variant>
        <vt:i4>5</vt:i4>
      </vt:variant>
      <vt:variant>
        <vt:lpwstr>https://www.alrc.gov.au/publication/equality-capacity-and-disability-in-commonwealth-laws-dp-81/10-review-of-state-and-territory-legislation/informed-consent-to-medical-treatment/</vt:lpwstr>
      </vt:variant>
      <vt:variant>
        <vt:lpwstr>_ftnref39</vt:lpwstr>
      </vt:variant>
      <vt:variant>
        <vt:i4>720943</vt:i4>
      </vt:variant>
      <vt:variant>
        <vt:i4>1128</vt:i4>
      </vt:variant>
      <vt:variant>
        <vt:i4>0</vt:i4>
      </vt:variant>
      <vt:variant>
        <vt:i4>5</vt:i4>
      </vt:variant>
      <vt:variant>
        <vt:lpwstr>https://www.health.qld.gov.au/__data/assets/pdf_file/0014/444101/national-code-conduct-health-workers.pdf</vt:lpwstr>
      </vt:variant>
      <vt:variant>
        <vt:lpwstr/>
      </vt:variant>
      <vt:variant>
        <vt:i4>720943</vt:i4>
      </vt:variant>
      <vt:variant>
        <vt:i4>1113</vt:i4>
      </vt:variant>
      <vt:variant>
        <vt:i4>0</vt:i4>
      </vt:variant>
      <vt:variant>
        <vt:i4>5</vt:i4>
      </vt:variant>
      <vt:variant>
        <vt:lpwstr>https://www.health.qld.gov.au/__data/assets/pdf_file/0014/444101/national-code-conduct-health-workers.pdf</vt:lpwstr>
      </vt:variant>
      <vt:variant>
        <vt:lpwstr/>
      </vt:variant>
      <vt:variant>
        <vt:i4>5242894</vt:i4>
      </vt:variant>
      <vt:variant>
        <vt:i4>1107</vt:i4>
      </vt:variant>
      <vt:variant>
        <vt:i4>0</vt:i4>
      </vt:variant>
      <vt:variant>
        <vt:i4>5</vt:i4>
      </vt:variant>
      <vt:variant>
        <vt:lpwstr>https://www.legislation.qld.gov.au/view/pdf/inforce/current/act-2011-018</vt:lpwstr>
      </vt:variant>
      <vt:variant>
        <vt:lpwstr/>
      </vt:variant>
      <vt:variant>
        <vt:i4>720943</vt:i4>
      </vt:variant>
      <vt:variant>
        <vt:i4>1095</vt:i4>
      </vt:variant>
      <vt:variant>
        <vt:i4>0</vt:i4>
      </vt:variant>
      <vt:variant>
        <vt:i4>5</vt:i4>
      </vt:variant>
      <vt:variant>
        <vt:lpwstr>https://www.health.qld.gov.au/__data/assets/pdf_file/0014/444101/national-code-conduct-health-workers.pdf</vt:lpwstr>
      </vt:variant>
      <vt:variant>
        <vt:lpwstr/>
      </vt:variant>
      <vt:variant>
        <vt:i4>6684795</vt:i4>
      </vt:variant>
      <vt:variant>
        <vt:i4>1089</vt:i4>
      </vt:variant>
      <vt:variant>
        <vt:i4>0</vt:i4>
      </vt:variant>
      <vt:variant>
        <vt:i4>5</vt:i4>
      </vt:variant>
      <vt:variant>
        <vt:lpwstr>https://www.ndiscommission.gov.au/sites/default/files/documents/2018-07/NDIS Practice Standards.pdf</vt:lpwstr>
      </vt:variant>
      <vt:variant>
        <vt:lpwstr/>
      </vt:variant>
      <vt:variant>
        <vt:i4>720943</vt:i4>
      </vt:variant>
      <vt:variant>
        <vt:i4>1077</vt:i4>
      </vt:variant>
      <vt:variant>
        <vt:i4>0</vt:i4>
      </vt:variant>
      <vt:variant>
        <vt:i4>5</vt:i4>
      </vt:variant>
      <vt:variant>
        <vt:lpwstr>https://www.health.qld.gov.au/__data/assets/pdf_file/0014/444101/national-code-conduct-health-workers.pdf</vt:lpwstr>
      </vt:variant>
      <vt:variant>
        <vt:lpwstr/>
      </vt:variant>
      <vt:variant>
        <vt:i4>655439</vt:i4>
      </vt:variant>
      <vt:variant>
        <vt:i4>1029</vt:i4>
      </vt:variant>
      <vt:variant>
        <vt:i4>0</vt:i4>
      </vt:variant>
      <vt:variant>
        <vt:i4>5</vt:i4>
      </vt:variant>
      <vt:variant>
        <vt:lpwstr>https://www.ahpra.gov.au/Notifications/Concerned-about-a-health-practitioner.aspx</vt:lpwstr>
      </vt:variant>
      <vt:variant>
        <vt:lpwstr/>
      </vt:variant>
      <vt:variant>
        <vt:i4>3670053</vt:i4>
      </vt:variant>
      <vt:variant>
        <vt:i4>1017</vt:i4>
      </vt:variant>
      <vt:variant>
        <vt:i4>0</vt:i4>
      </vt:variant>
      <vt:variant>
        <vt:i4>5</vt:i4>
      </vt:variant>
      <vt:variant>
        <vt:lpwstr>https://www.agedcarequality.gov.au/</vt:lpwstr>
      </vt:variant>
      <vt:variant>
        <vt:lpwstr/>
      </vt:variant>
      <vt:variant>
        <vt:i4>4718614</vt:i4>
      </vt:variant>
      <vt:variant>
        <vt:i4>1008</vt:i4>
      </vt:variant>
      <vt:variant>
        <vt:i4>0</vt:i4>
      </vt:variant>
      <vt:variant>
        <vt:i4>5</vt:i4>
      </vt:variant>
      <vt:variant>
        <vt:lpwstr>https://opan.org.au/contact-us/request-advocacy-help-or-information/</vt:lpwstr>
      </vt:variant>
      <vt:variant>
        <vt:lpwstr/>
      </vt:variant>
      <vt:variant>
        <vt:i4>4718614</vt:i4>
      </vt:variant>
      <vt:variant>
        <vt:i4>1002</vt:i4>
      </vt:variant>
      <vt:variant>
        <vt:i4>0</vt:i4>
      </vt:variant>
      <vt:variant>
        <vt:i4>5</vt:i4>
      </vt:variant>
      <vt:variant>
        <vt:lpwstr>https://opan.org.au/contact-us/request-advocacy-help-or-information/</vt:lpwstr>
      </vt:variant>
      <vt:variant>
        <vt:lpwstr/>
      </vt:variant>
      <vt:variant>
        <vt:i4>1376326</vt:i4>
      </vt:variant>
      <vt:variant>
        <vt:i4>993</vt:i4>
      </vt:variant>
      <vt:variant>
        <vt:i4>0</vt:i4>
      </vt:variant>
      <vt:variant>
        <vt:i4>5</vt:i4>
      </vt:variant>
      <vt:variant>
        <vt:lpwstr>https://disabilityadvocacyfinder.dss.gov.au/disability/ndap/</vt:lpwstr>
      </vt:variant>
      <vt:variant>
        <vt:lpwstr/>
      </vt:variant>
      <vt:variant>
        <vt:i4>3932192</vt:i4>
      </vt:variant>
      <vt:variant>
        <vt:i4>987</vt:i4>
      </vt:variant>
      <vt:variant>
        <vt:i4>0</vt:i4>
      </vt:variant>
      <vt:variant>
        <vt:i4>5</vt:i4>
      </vt:variant>
      <vt:variant>
        <vt:lpwstr>https://www.dss.gov.au/disability-and-carers-programs-services-for-people-with-disability/national-disability-advocacy-program-ndap-operational-guidelines</vt:lpwstr>
      </vt:variant>
      <vt:variant>
        <vt:lpwstr/>
      </vt:variant>
      <vt:variant>
        <vt:i4>1114192</vt:i4>
      </vt:variant>
      <vt:variant>
        <vt:i4>813</vt:i4>
      </vt:variant>
      <vt:variant>
        <vt:i4>0</vt:i4>
      </vt:variant>
      <vt:variant>
        <vt:i4>5</vt:i4>
      </vt:variant>
      <vt:variant>
        <vt:lpwstr>https://www.agedcarequality.gov.au/providers/provider-information</vt:lpwstr>
      </vt:variant>
      <vt:variant>
        <vt:lpwstr/>
      </vt:variant>
      <vt:variant>
        <vt:i4>7929979</vt:i4>
      </vt:variant>
      <vt:variant>
        <vt:i4>807</vt:i4>
      </vt:variant>
      <vt:variant>
        <vt:i4>0</vt:i4>
      </vt:variant>
      <vt:variant>
        <vt:i4>5</vt:i4>
      </vt:variant>
      <vt:variant>
        <vt:lpwstr>https://www.ag.gov.au/rights-and-protections/human-rights-and-anti-discrimination/human-rights-scrutiny/public-sector-guidance-sheets/rights-people-disability</vt:lpwstr>
      </vt:variant>
      <vt:variant>
        <vt:lpwstr>what-are-rights-of-people-with-disability</vt:lpwstr>
      </vt:variant>
      <vt:variant>
        <vt:i4>196638</vt:i4>
      </vt:variant>
      <vt:variant>
        <vt:i4>759</vt:i4>
      </vt:variant>
      <vt:variant>
        <vt:i4>0</vt:i4>
      </vt:variant>
      <vt:variant>
        <vt:i4>5</vt:i4>
      </vt:variant>
      <vt:variant>
        <vt:lpwstr>https://www.legislation.gov.au/Series/C2004A03712</vt:lpwstr>
      </vt:variant>
      <vt:variant>
        <vt:lpwstr/>
      </vt:variant>
      <vt:variant>
        <vt:i4>327765</vt:i4>
      </vt:variant>
      <vt:variant>
        <vt:i4>735</vt:i4>
      </vt:variant>
      <vt:variant>
        <vt:i4>0</vt:i4>
      </vt:variant>
      <vt:variant>
        <vt:i4>5</vt:i4>
      </vt:variant>
      <vt:variant>
        <vt:lpwstr>https://www.ndiscommission.gov.au/regulated-restrictive-practices</vt:lpwstr>
      </vt:variant>
      <vt:variant>
        <vt:lpwstr/>
      </vt:variant>
      <vt:variant>
        <vt:i4>3080291</vt:i4>
      </vt:variant>
      <vt:variant>
        <vt:i4>627</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3080291</vt:i4>
      </vt:variant>
      <vt:variant>
        <vt:i4>621</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8192032</vt:i4>
      </vt:variant>
      <vt:variant>
        <vt:i4>510</vt:i4>
      </vt:variant>
      <vt:variant>
        <vt:i4>0</vt:i4>
      </vt:variant>
      <vt:variant>
        <vt:i4>5</vt:i4>
      </vt:variant>
      <vt:variant>
        <vt:lpwstr>https://www.legislation.gov.au/Details/C2021C00559</vt:lpwstr>
      </vt:variant>
      <vt:variant>
        <vt:lpwstr/>
      </vt:variant>
      <vt:variant>
        <vt:i4>8192032</vt:i4>
      </vt:variant>
      <vt:variant>
        <vt:i4>501</vt:i4>
      </vt:variant>
      <vt:variant>
        <vt:i4>0</vt:i4>
      </vt:variant>
      <vt:variant>
        <vt:i4>5</vt:i4>
      </vt:variant>
      <vt:variant>
        <vt:lpwstr>https://www.legislation.gov.au/Details/C2021C00559</vt:lpwstr>
      </vt:variant>
      <vt:variant>
        <vt:lpwstr/>
      </vt:variant>
      <vt:variant>
        <vt:i4>3145775</vt:i4>
      </vt:variant>
      <vt:variant>
        <vt:i4>258</vt:i4>
      </vt:variant>
      <vt:variant>
        <vt:i4>0</vt:i4>
      </vt:variant>
      <vt:variant>
        <vt:i4>5</vt:i4>
      </vt:variant>
      <vt:variant>
        <vt:lpwstr>https://humanrights.gov.au/twentystories/timeline.html</vt:lpwstr>
      </vt:variant>
      <vt:variant>
        <vt:lpwstr/>
      </vt:variant>
      <vt:variant>
        <vt:i4>262171</vt:i4>
      </vt:variant>
      <vt:variant>
        <vt:i4>237</vt:i4>
      </vt:variant>
      <vt:variant>
        <vt:i4>0</vt:i4>
      </vt:variant>
      <vt:variant>
        <vt:i4>5</vt:i4>
      </vt:variant>
      <vt:variant>
        <vt:lpwstr>https://www.legislation.gov.au/Series/C2004A05206</vt:lpwstr>
      </vt:variant>
      <vt:variant>
        <vt:lpwstr/>
      </vt:variant>
      <vt:variant>
        <vt:i4>1507374</vt:i4>
      </vt:variant>
      <vt:variant>
        <vt:i4>234</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231</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228</vt:i4>
      </vt:variant>
      <vt:variant>
        <vt:i4>0</vt:i4>
      </vt:variant>
      <vt:variant>
        <vt:i4>5</vt:i4>
      </vt:variant>
      <vt:variant>
        <vt:lpwstr>https://humanrights.gov.au/our-work/what-universal-declaration-human-rights</vt:lpwstr>
      </vt:variant>
      <vt:variant>
        <vt:lpwstr/>
      </vt:variant>
      <vt:variant>
        <vt:i4>5308424</vt:i4>
      </vt:variant>
      <vt:variant>
        <vt:i4>225</vt:i4>
      </vt:variant>
      <vt:variant>
        <vt:i4>0</vt:i4>
      </vt:variant>
      <vt:variant>
        <vt:i4>5</vt:i4>
      </vt:variant>
      <vt:variant>
        <vt:lpwstr>https://compliantlearningresources.com.au/network/lotus/files/2012/12/Lotus-Compassionate-Care-Handbook-v1.4.pdf</vt:lpwstr>
      </vt:variant>
      <vt:variant>
        <vt:lpwstr/>
      </vt:variant>
      <vt:variant>
        <vt:i4>7798894</vt:i4>
      </vt:variant>
      <vt:variant>
        <vt:i4>222</vt:i4>
      </vt:variant>
      <vt:variant>
        <vt:i4>0</vt:i4>
      </vt:variant>
      <vt:variant>
        <vt:i4>5</vt:i4>
      </vt:variant>
      <vt:variant>
        <vt:lpwstr>https://compliantlearningresources.com.au/blog/simple-guide-to-contextualising-rto-training-resources-and-assessment-tools/</vt:lpwstr>
      </vt:variant>
      <vt:variant>
        <vt:lpwstr/>
      </vt:variant>
      <vt:variant>
        <vt:i4>3080313</vt:i4>
      </vt:variant>
      <vt:variant>
        <vt:i4>219</vt:i4>
      </vt:variant>
      <vt:variant>
        <vt:i4>0</vt:i4>
      </vt:variant>
      <vt:variant>
        <vt:i4>5</vt:i4>
      </vt:variant>
      <vt:variant>
        <vt:lpwstr>https://training.gov.au/Training/Details/CHCCCS038</vt:lpwstr>
      </vt:variant>
      <vt:variant>
        <vt:lpwstr/>
      </vt:variant>
      <vt:variant>
        <vt:i4>2031670</vt:i4>
      </vt:variant>
      <vt:variant>
        <vt:i4>212</vt:i4>
      </vt:variant>
      <vt:variant>
        <vt:i4>0</vt:i4>
      </vt:variant>
      <vt:variant>
        <vt:i4>5</vt:i4>
      </vt:variant>
      <vt:variant>
        <vt:lpwstr/>
      </vt:variant>
      <vt:variant>
        <vt:lpwstr>_Toc121734597</vt:lpwstr>
      </vt:variant>
      <vt:variant>
        <vt:i4>2031670</vt:i4>
      </vt:variant>
      <vt:variant>
        <vt:i4>206</vt:i4>
      </vt:variant>
      <vt:variant>
        <vt:i4>0</vt:i4>
      </vt:variant>
      <vt:variant>
        <vt:i4>5</vt:i4>
      </vt:variant>
      <vt:variant>
        <vt:lpwstr/>
      </vt:variant>
      <vt:variant>
        <vt:lpwstr>_Toc121734596</vt:lpwstr>
      </vt:variant>
      <vt:variant>
        <vt:i4>2031670</vt:i4>
      </vt:variant>
      <vt:variant>
        <vt:i4>200</vt:i4>
      </vt:variant>
      <vt:variant>
        <vt:i4>0</vt:i4>
      </vt:variant>
      <vt:variant>
        <vt:i4>5</vt:i4>
      </vt:variant>
      <vt:variant>
        <vt:lpwstr/>
      </vt:variant>
      <vt:variant>
        <vt:lpwstr>_Toc121734595</vt:lpwstr>
      </vt:variant>
      <vt:variant>
        <vt:i4>2031670</vt:i4>
      </vt:variant>
      <vt:variant>
        <vt:i4>194</vt:i4>
      </vt:variant>
      <vt:variant>
        <vt:i4>0</vt:i4>
      </vt:variant>
      <vt:variant>
        <vt:i4>5</vt:i4>
      </vt:variant>
      <vt:variant>
        <vt:lpwstr/>
      </vt:variant>
      <vt:variant>
        <vt:lpwstr>_Toc121734594</vt:lpwstr>
      </vt:variant>
      <vt:variant>
        <vt:i4>2031670</vt:i4>
      </vt:variant>
      <vt:variant>
        <vt:i4>188</vt:i4>
      </vt:variant>
      <vt:variant>
        <vt:i4>0</vt:i4>
      </vt:variant>
      <vt:variant>
        <vt:i4>5</vt:i4>
      </vt:variant>
      <vt:variant>
        <vt:lpwstr/>
      </vt:variant>
      <vt:variant>
        <vt:lpwstr>_Toc121734593</vt:lpwstr>
      </vt:variant>
      <vt:variant>
        <vt:i4>2031670</vt:i4>
      </vt:variant>
      <vt:variant>
        <vt:i4>182</vt:i4>
      </vt:variant>
      <vt:variant>
        <vt:i4>0</vt:i4>
      </vt:variant>
      <vt:variant>
        <vt:i4>5</vt:i4>
      </vt:variant>
      <vt:variant>
        <vt:lpwstr/>
      </vt:variant>
      <vt:variant>
        <vt:lpwstr>_Toc121734592</vt:lpwstr>
      </vt:variant>
      <vt:variant>
        <vt:i4>2031670</vt:i4>
      </vt:variant>
      <vt:variant>
        <vt:i4>176</vt:i4>
      </vt:variant>
      <vt:variant>
        <vt:i4>0</vt:i4>
      </vt:variant>
      <vt:variant>
        <vt:i4>5</vt:i4>
      </vt:variant>
      <vt:variant>
        <vt:lpwstr/>
      </vt:variant>
      <vt:variant>
        <vt:lpwstr>_Toc121734591</vt:lpwstr>
      </vt:variant>
      <vt:variant>
        <vt:i4>2031670</vt:i4>
      </vt:variant>
      <vt:variant>
        <vt:i4>170</vt:i4>
      </vt:variant>
      <vt:variant>
        <vt:i4>0</vt:i4>
      </vt:variant>
      <vt:variant>
        <vt:i4>5</vt:i4>
      </vt:variant>
      <vt:variant>
        <vt:lpwstr/>
      </vt:variant>
      <vt:variant>
        <vt:lpwstr>_Toc121734590</vt:lpwstr>
      </vt:variant>
      <vt:variant>
        <vt:i4>1966134</vt:i4>
      </vt:variant>
      <vt:variant>
        <vt:i4>164</vt:i4>
      </vt:variant>
      <vt:variant>
        <vt:i4>0</vt:i4>
      </vt:variant>
      <vt:variant>
        <vt:i4>5</vt:i4>
      </vt:variant>
      <vt:variant>
        <vt:lpwstr/>
      </vt:variant>
      <vt:variant>
        <vt:lpwstr>_Toc121734589</vt:lpwstr>
      </vt:variant>
      <vt:variant>
        <vt:i4>1966134</vt:i4>
      </vt:variant>
      <vt:variant>
        <vt:i4>158</vt:i4>
      </vt:variant>
      <vt:variant>
        <vt:i4>0</vt:i4>
      </vt:variant>
      <vt:variant>
        <vt:i4>5</vt:i4>
      </vt:variant>
      <vt:variant>
        <vt:lpwstr/>
      </vt:variant>
      <vt:variant>
        <vt:lpwstr>_Toc121734588</vt:lpwstr>
      </vt:variant>
      <vt:variant>
        <vt:i4>1966134</vt:i4>
      </vt:variant>
      <vt:variant>
        <vt:i4>152</vt:i4>
      </vt:variant>
      <vt:variant>
        <vt:i4>0</vt:i4>
      </vt:variant>
      <vt:variant>
        <vt:i4>5</vt:i4>
      </vt:variant>
      <vt:variant>
        <vt:lpwstr/>
      </vt:variant>
      <vt:variant>
        <vt:lpwstr>_Toc121734587</vt:lpwstr>
      </vt:variant>
      <vt:variant>
        <vt:i4>1966134</vt:i4>
      </vt:variant>
      <vt:variant>
        <vt:i4>146</vt:i4>
      </vt:variant>
      <vt:variant>
        <vt:i4>0</vt:i4>
      </vt:variant>
      <vt:variant>
        <vt:i4>5</vt:i4>
      </vt:variant>
      <vt:variant>
        <vt:lpwstr/>
      </vt:variant>
      <vt:variant>
        <vt:lpwstr>_Toc121734586</vt:lpwstr>
      </vt:variant>
      <vt:variant>
        <vt:i4>1966134</vt:i4>
      </vt:variant>
      <vt:variant>
        <vt:i4>140</vt:i4>
      </vt:variant>
      <vt:variant>
        <vt:i4>0</vt:i4>
      </vt:variant>
      <vt:variant>
        <vt:i4>5</vt:i4>
      </vt:variant>
      <vt:variant>
        <vt:lpwstr/>
      </vt:variant>
      <vt:variant>
        <vt:lpwstr>_Toc121734585</vt:lpwstr>
      </vt:variant>
      <vt:variant>
        <vt:i4>1966134</vt:i4>
      </vt:variant>
      <vt:variant>
        <vt:i4>134</vt:i4>
      </vt:variant>
      <vt:variant>
        <vt:i4>0</vt:i4>
      </vt:variant>
      <vt:variant>
        <vt:i4>5</vt:i4>
      </vt:variant>
      <vt:variant>
        <vt:lpwstr/>
      </vt:variant>
      <vt:variant>
        <vt:lpwstr>_Toc121734584</vt:lpwstr>
      </vt:variant>
      <vt:variant>
        <vt:i4>1966134</vt:i4>
      </vt:variant>
      <vt:variant>
        <vt:i4>128</vt:i4>
      </vt:variant>
      <vt:variant>
        <vt:i4>0</vt:i4>
      </vt:variant>
      <vt:variant>
        <vt:i4>5</vt:i4>
      </vt:variant>
      <vt:variant>
        <vt:lpwstr/>
      </vt:variant>
      <vt:variant>
        <vt:lpwstr>_Toc121734583</vt:lpwstr>
      </vt:variant>
      <vt:variant>
        <vt:i4>1966134</vt:i4>
      </vt:variant>
      <vt:variant>
        <vt:i4>122</vt:i4>
      </vt:variant>
      <vt:variant>
        <vt:i4>0</vt:i4>
      </vt:variant>
      <vt:variant>
        <vt:i4>5</vt:i4>
      </vt:variant>
      <vt:variant>
        <vt:lpwstr/>
      </vt:variant>
      <vt:variant>
        <vt:lpwstr>_Toc121734582</vt:lpwstr>
      </vt:variant>
      <vt:variant>
        <vt:i4>1966134</vt:i4>
      </vt:variant>
      <vt:variant>
        <vt:i4>116</vt:i4>
      </vt:variant>
      <vt:variant>
        <vt:i4>0</vt:i4>
      </vt:variant>
      <vt:variant>
        <vt:i4>5</vt:i4>
      </vt:variant>
      <vt:variant>
        <vt:lpwstr/>
      </vt:variant>
      <vt:variant>
        <vt:lpwstr>_Toc121734581</vt:lpwstr>
      </vt:variant>
      <vt:variant>
        <vt:i4>1966134</vt:i4>
      </vt:variant>
      <vt:variant>
        <vt:i4>110</vt:i4>
      </vt:variant>
      <vt:variant>
        <vt:i4>0</vt:i4>
      </vt:variant>
      <vt:variant>
        <vt:i4>5</vt:i4>
      </vt:variant>
      <vt:variant>
        <vt:lpwstr/>
      </vt:variant>
      <vt:variant>
        <vt:lpwstr>_Toc121734580</vt:lpwstr>
      </vt:variant>
      <vt:variant>
        <vt:i4>1114166</vt:i4>
      </vt:variant>
      <vt:variant>
        <vt:i4>104</vt:i4>
      </vt:variant>
      <vt:variant>
        <vt:i4>0</vt:i4>
      </vt:variant>
      <vt:variant>
        <vt:i4>5</vt:i4>
      </vt:variant>
      <vt:variant>
        <vt:lpwstr/>
      </vt:variant>
      <vt:variant>
        <vt:lpwstr>_Toc121734579</vt:lpwstr>
      </vt:variant>
      <vt:variant>
        <vt:i4>1114166</vt:i4>
      </vt:variant>
      <vt:variant>
        <vt:i4>98</vt:i4>
      </vt:variant>
      <vt:variant>
        <vt:i4>0</vt:i4>
      </vt:variant>
      <vt:variant>
        <vt:i4>5</vt:i4>
      </vt:variant>
      <vt:variant>
        <vt:lpwstr/>
      </vt:variant>
      <vt:variant>
        <vt:lpwstr>_Toc121734578</vt:lpwstr>
      </vt:variant>
      <vt:variant>
        <vt:i4>1114166</vt:i4>
      </vt:variant>
      <vt:variant>
        <vt:i4>92</vt:i4>
      </vt:variant>
      <vt:variant>
        <vt:i4>0</vt:i4>
      </vt:variant>
      <vt:variant>
        <vt:i4>5</vt:i4>
      </vt:variant>
      <vt:variant>
        <vt:lpwstr/>
      </vt:variant>
      <vt:variant>
        <vt:lpwstr>_Toc121734577</vt:lpwstr>
      </vt:variant>
      <vt:variant>
        <vt:i4>1114166</vt:i4>
      </vt:variant>
      <vt:variant>
        <vt:i4>86</vt:i4>
      </vt:variant>
      <vt:variant>
        <vt:i4>0</vt:i4>
      </vt:variant>
      <vt:variant>
        <vt:i4>5</vt:i4>
      </vt:variant>
      <vt:variant>
        <vt:lpwstr/>
      </vt:variant>
      <vt:variant>
        <vt:lpwstr>_Toc121734576</vt:lpwstr>
      </vt:variant>
      <vt:variant>
        <vt:i4>1114166</vt:i4>
      </vt:variant>
      <vt:variant>
        <vt:i4>80</vt:i4>
      </vt:variant>
      <vt:variant>
        <vt:i4>0</vt:i4>
      </vt:variant>
      <vt:variant>
        <vt:i4>5</vt:i4>
      </vt:variant>
      <vt:variant>
        <vt:lpwstr/>
      </vt:variant>
      <vt:variant>
        <vt:lpwstr>_Toc121734575</vt:lpwstr>
      </vt:variant>
      <vt:variant>
        <vt:i4>1114166</vt:i4>
      </vt:variant>
      <vt:variant>
        <vt:i4>74</vt:i4>
      </vt:variant>
      <vt:variant>
        <vt:i4>0</vt:i4>
      </vt:variant>
      <vt:variant>
        <vt:i4>5</vt:i4>
      </vt:variant>
      <vt:variant>
        <vt:lpwstr/>
      </vt:variant>
      <vt:variant>
        <vt:lpwstr>_Toc121734574</vt:lpwstr>
      </vt:variant>
      <vt:variant>
        <vt:i4>1114166</vt:i4>
      </vt:variant>
      <vt:variant>
        <vt:i4>68</vt:i4>
      </vt:variant>
      <vt:variant>
        <vt:i4>0</vt:i4>
      </vt:variant>
      <vt:variant>
        <vt:i4>5</vt:i4>
      </vt:variant>
      <vt:variant>
        <vt:lpwstr/>
      </vt:variant>
      <vt:variant>
        <vt:lpwstr>_Toc121734573</vt:lpwstr>
      </vt:variant>
      <vt:variant>
        <vt:i4>1114166</vt:i4>
      </vt:variant>
      <vt:variant>
        <vt:i4>62</vt:i4>
      </vt:variant>
      <vt:variant>
        <vt:i4>0</vt:i4>
      </vt:variant>
      <vt:variant>
        <vt:i4>5</vt:i4>
      </vt:variant>
      <vt:variant>
        <vt:lpwstr/>
      </vt:variant>
      <vt:variant>
        <vt:lpwstr>_Toc121734572</vt:lpwstr>
      </vt:variant>
      <vt:variant>
        <vt:i4>1114166</vt:i4>
      </vt:variant>
      <vt:variant>
        <vt:i4>56</vt:i4>
      </vt:variant>
      <vt:variant>
        <vt:i4>0</vt:i4>
      </vt:variant>
      <vt:variant>
        <vt:i4>5</vt:i4>
      </vt:variant>
      <vt:variant>
        <vt:lpwstr/>
      </vt:variant>
      <vt:variant>
        <vt:lpwstr>_Toc121734571</vt:lpwstr>
      </vt:variant>
      <vt:variant>
        <vt:i4>1114166</vt:i4>
      </vt:variant>
      <vt:variant>
        <vt:i4>50</vt:i4>
      </vt:variant>
      <vt:variant>
        <vt:i4>0</vt:i4>
      </vt:variant>
      <vt:variant>
        <vt:i4>5</vt:i4>
      </vt:variant>
      <vt:variant>
        <vt:lpwstr/>
      </vt:variant>
      <vt:variant>
        <vt:lpwstr>_Toc121734570</vt:lpwstr>
      </vt:variant>
      <vt:variant>
        <vt:i4>1048630</vt:i4>
      </vt:variant>
      <vt:variant>
        <vt:i4>44</vt:i4>
      </vt:variant>
      <vt:variant>
        <vt:i4>0</vt:i4>
      </vt:variant>
      <vt:variant>
        <vt:i4>5</vt:i4>
      </vt:variant>
      <vt:variant>
        <vt:lpwstr/>
      </vt:variant>
      <vt:variant>
        <vt:lpwstr>_Toc121734569</vt:lpwstr>
      </vt:variant>
      <vt:variant>
        <vt:i4>1048630</vt:i4>
      </vt:variant>
      <vt:variant>
        <vt:i4>38</vt:i4>
      </vt:variant>
      <vt:variant>
        <vt:i4>0</vt:i4>
      </vt:variant>
      <vt:variant>
        <vt:i4>5</vt:i4>
      </vt:variant>
      <vt:variant>
        <vt:lpwstr/>
      </vt:variant>
      <vt:variant>
        <vt:lpwstr>_Toc121734568</vt:lpwstr>
      </vt:variant>
      <vt:variant>
        <vt:i4>1048630</vt:i4>
      </vt:variant>
      <vt:variant>
        <vt:i4>32</vt:i4>
      </vt:variant>
      <vt:variant>
        <vt:i4>0</vt:i4>
      </vt:variant>
      <vt:variant>
        <vt:i4>5</vt:i4>
      </vt:variant>
      <vt:variant>
        <vt:lpwstr/>
      </vt:variant>
      <vt:variant>
        <vt:lpwstr>_Toc121734567</vt:lpwstr>
      </vt:variant>
      <vt:variant>
        <vt:i4>1048630</vt:i4>
      </vt:variant>
      <vt:variant>
        <vt:i4>26</vt:i4>
      </vt:variant>
      <vt:variant>
        <vt:i4>0</vt:i4>
      </vt:variant>
      <vt:variant>
        <vt:i4>5</vt:i4>
      </vt:variant>
      <vt:variant>
        <vt:lpwstr/>
      </vt:variant>
      <vt:variant>
        <vt:lpwstr>_Toc121734566</vt:lpwstr>
      </vt:variant>
      <vt:variant>
        <vt:i4>1048630</vt:i4>
      </vt:variant>
      <vt:variant>
        <vt:i4>20</vt:i4>
      </vt:variant>
      <vt:variant>
        <vt:i4>0</vt:i4>
      </vt:variant>
      <vt:variant>
        <vt:i4>5</vt:i4>
      </vt:variant>
      <vt:variant>
        <vt:lpwstr/>
      </vt:variant>
      <vt:variant>
        <vt:lpwstr>_Toc121734565</vt:lpwstr>
      </vt:variant>
      <vt:variant>
        <vt:i4>1048630</vt:i4>
      </vt:variant>
      <vt:variant>
        <vt:i4>14</vt:i4>
      </vt:variant>
      <vt:variant>
        <vt:i4>0</vt:i4>
      </vt:variant>
      <vt:variant>
        <vt:i4>5</vt:i4>
      </vt:variant>
      <vt:variant>
        <vt:lpwstr/>
      </vt:variant>
      <vt:variant>
        <vt:lpwstr>_Toc121734564</vt:lpwstr>
      </vt:variant>
      <vt:variant>
        <vt:i4>1048630</vt:i4>
      </vt:variant>
      <vt:variant>
        <vt:i4>8</vt:i4>
      </vt:variant>
      <vt:variant>
        <vt:i4>0</vt:i4>
      </vt:variant>
      <vt:variant>
        <vt:i4>5</vt:i4>
      </vt:variant>
      <vt:variant>
        <vt:lpwstr/>
      </vt:variant>
      <vt:variant>
        <vt:lpwstr>_Toc121734563</vt:lpwstr>
      </vt:variant>
      <vt:variant>
        <vt:i4>1048630</vt:i4>
      </vt:variant>
      <vt:variant>
        <vt:i4>2</vt:i4>
      </vt:variant>
      <vt:variant>
        <vt:i4>0</vt:i4>
      </vt:variant>
      <vt:variant>
        <vt:i4>5</vt:i4>
      </vt:variant>
      <vt:variant>
        <vt:lpwstr/>
      </vt:variant>
      <vt:variant>
        <vt:lpwstr>_Toc121734562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PC-4</cp:lastModifiedBy>
  <cp:revision>2000</cp:revision>
  <dcterms:created xsi:type="dcterms:W3CDTF">2021-08-25T04:59:00Z</dcterms:created>
  <dcterms:modified xsi:type="dcterms:W3CDTF">2024-02-08T06:55:00Z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101966500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