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03F207E" w:rsidR="002F29A7" w:rsidRPr="003E10F9" w:rsidRDefault="002F29A7" w:rsidP="008A2A45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3E4550">
        <w:rPr>
          <w:rFonts w:asciiTheme="minorHAnsi" w:hAnsiTheme="minorHAnsi" w:cstheme="minorHAnsi"/>
          <w:color w:val="FF595E"/>
        </w:rPr>
        <w:t xml:space="preserve">Workplace Assessment Task </w:t>
      </w:r>
      <w:r w:rsidR="00772FF2">
        <w:rPr>
          <w:rFonts w:asciiTheme="minorHAnsi" w:hAnsiTheme="minorHAnsi" w:cstheme="minorHAnsi"/>
          <w:color w:val="FF595E"/>
        </w:rPr>
        <w:t>1</w:t>
      </w:r>
      <w:r w:rsidR="00C8529A">
        <w:rPr>
          <w:rFonts w:asciiTheme="minorHAnsi" w:hAnsiTheme="minorHAnsi" w:cstheme="minorHAnsi"/>
          <w:color w:val="FF595E"/>
        </w:rPr>
        <w:t>.1</w:t>
      </w:r>
      <w:r w:rsidRPr="003E4550">
        <w:rPr>
          <w:rFonts w:asciiTheme="minorHAnsi" w:hAnsiTheme="minorHAnsi" w:cstheme="minorHAnsi"/>
          <w:color w:val="FF595E"/>
        </w:rPr>
        <w:t xml:space="preserve"> – </w:t>
      </w:r>
      <w:r w:rsidR="002A22AD" w:rsidRPr="003E4550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D71A5A" w:rsidRDefault="002F29A7" w:rsidP="008A2A45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D71A5A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D71A5A" w:rsidRDefault="00CC46FB" w:rsidP="008A2A45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D71A5A" w:rsidRDefault="002F29A7" w:rsidP="008A2A4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0D68840F" w:rsidR="001F02AF" w:rsidRPr="00D71A5A" w:rsidRDefault="002F29A7" w:rsidP="008A2A4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D71A5A">
        <w:rPr>
          <w:rFonts w:cstheme="minorHAnsi"/>
          <w:color w:val="404040" w:themeColor="text1" w:themeTint="BF"/>
          <w:sz w:val="20"/>
          <w:szCs w:val="20"/>
        </w:rPr>
        <w:t>list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D71A5A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D71A5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772FF2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="00C8529A">
        <w:rPr>
          <w:rFonts w:cstheme="minorHAnsi"/>
          <w:b/>
          <w:bCs/>
          <w:color w:val="404040" w:themeColor="text1" w:themeTint="BF"/>
          <w:sz w:val="20"/>
          <w:szCs w:val="20"/>
        </w:rPr>
        <w:t>.1</w:t>
      </w:r>
      <w:r w:rsidR="001F02AF" w:rsidRPr="00D71A5A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52BAB307" w:rsidR="002F29A7" w:rsidRPr="00D71A5A" w:rsidRDefault="001F02AF" w:rsidP="008A2A4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772FF2">
        <w:rPr>
          <w:rFonts w:cstheme="minorHAnsi"/>
          <w:color w:val="404040" w:themeColor="text1" w:themeTint="BF"/>
          <w:sz w:val="20"/>
          <w:szCs w:val="20"/>
        </w:rPr>
        <w:t>1</w:t>
      </w:r>
      <w:r w:rsidR="00C8529A">
        <w:rPr>
          <w:rFonts w:cstheme="minorHAnsi"/>
          <w:color w:val="404040" w:themeColor="text1" w:themeTint="BF"/>
          <w:sz w:val="20"/>
          <w:szCs w:val="20"/>
        </w:rPr>
        <w:t>.1</w:t>
      </w:r>
      <w:r w:rsidRPr="00D71A5A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D71A5A" w:rsidRDefault="001F02AF" w:rsidP="008A2A4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D71A5A" w:rsidRDefault="002F29A7" w:rsidP="008A2A4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1FE5ED52" w14:textId="7BBDC0EE" w:rsidR="00F57F13" w:rsidRPr="00826425" w:rsidRDefault="002F29A7" w:rsidP="008A2A45">
      <w:pPr>
        <w:spacing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C31CC">
        <w:rPr>
          <w:rFonts w:cstheme="minorHAnsi"/>
          <w:color w:val="404040" w:themeColor="text1" w:themeTint="BF"/>
          <w:sz w:val="20"/>
          <w:szCs w:val="20"/>
        </w:rPr>
        <w:t>For this task,</w:t>
      </w:r>
      <w:r w:rsidR="00A81334" w:rsidRPr="00186DE8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617886" w:rsidRPr="0093615D">
        <w:rPr>
          <w:rFonts w:cstheme="minorHAnsi"/>
          <w:color w:val="404040" w:themeColor="text1" w:themeTint="BF"/>
          <w:sz w:val="20"/>
          <w:szCs w:val="20"/>
        </w:rPr>
        <w:t>w</w:t>
      </w:r>
      <w:r w:rsidR="00617886" w:rsidRPr="00617886">
        <w:rPr>
          <w:rFonts w:cstheme="minorHAnsi"/>
          <w:color w:val="404040" w:themeColor="text1" w:themeTint="BF"/>
          <w:sz w:val="20"/>
          <w:szCs w:val="20"/>
        </w:rPr>
        <w:t xml:space="preserve">hile being observed by </w:t>
      </w:r>
      <w:r w:rsidR="001D4C4C">
        <w:rPr>
          <w:rFonts w:cstheme="minorHAnsi"/>
          <w:color w:val="404040" w:themeColor="text1" w:themeTint="BF"/>
          <w:sz w:val="20"/>
          <w:szCs w:val="20"/>
        </w:rPr>
        <w:t>the</w:t>
      </w:r>
      <w:r w:rsidR="00617886" w:rsidRPr="00617886">
        <w:rPr>
          <w:rFonts w:cstheme="minorHAnsi"/>
          <w:color w:val="404040" w:themeColor="text1" w:themeTint="BF"/>
          <w:sz w:val="20"/>
          <w:szCs w:val="20"/>
        </w:rPr>
        <w:t xml:space="preserve"> assessor</w:t>
      </w:r>
      <w:r w:rsidR="001D4C4C">
        <w:rPr>
          <w:rFonts w:cstheme="minorHAnsi"/>
          <w:color w:val="404040" w:themeColor="text1" w:themeTint="BF"/>
          <w:sz w:val="20"/>
          <w:szCs w:val="20"/>
        </w:rPr>
        <w:t>,</w:t>
      </w:r>
      <w:r w:rsidR="0061788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9C31CC">
        <w:rPr>
          <w:rFonts w:cstheme="minorHAnsi"/>
          <w:color w:val="404040" w:themeColor="text1" w:themeTint="BF"/>
          <w:sz w:val="20"/>
          <w:szCs w:val="20"/>
        </w:rPr>
        <w:t>the candidate is required to</w:t>
      </w:r>
      <w:r w:rsidR="00940AC4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F57F13" w:rsidRPr="00826425">
        <w:rPr>
          <w:rFonts w:cstheme="minorHAnsi"/>
          <w:color w:val="404040" w:themeColor="text1" w:themeTint="BF"/>
          <w:sz w:val="20"/>
          <w:szCs w:val="20"/>
        </w:rPr>
        <w:t>meet with each of the person and their family or carer to promote opportunities for participation that reflect the person’s preferences and the following needs in the following areas:</w:t>
      </w:r>
    </w:p>
    <w:p w14:paraId="52CE2CAB" w14:textId="6949C900" w:rsidR="00F57F13" w:rsidRPr="00826425" w:rsidRDefault="00855799" w:rsidP="008A2A45">
      <w:pPr>
        <w:pStyle w:val="ListParagraph"/>
        <w:numPr>
          <w:ilvl w:val="0"/>
          <w:numId w:val="7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P</w:t>
      </w:r>
      <w:r w:rsidR="00F57F13" w:rsidRPr="00826425">
        <w:rPr>
          <w:rFonts w:cstheme="minorHAnsi"/>
          <w:color w:val="404040" w:themeColor="text1" w:themeTint="BF"/>
          <w:sz w:val="20"/>
          <w:szCs w:val="20"/>
        </w:rPr>
        <w:t>hysical</w:t>
      </w:r>
    </w:p>
    <w:p w14:paraId="4A9479B5" w14:textId="7832ACC9" w:rsidR="00F57F13" w:rsidRPr="00826425" w:rsidRDefault="00855799" w:rsidP="008A2A45">
      <w:pPr>
        <w:pStyle w:val="ListParagraph"/>
        <w:numPr>
          <w:ilvl w:val="0"/>
          <w:numId w:val="7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S</w:t>
      </w:r>
      <w:r w:rsidR="00F57F13" w:rsidRPr="00826425">
        <w:rPr>
          <w:rFonts w:cstheme="minorHAnsi"/>
          <w:color w:val="404040" w:themeColor="text1" w:themeTint="BF"/>
          <w:sz w:val="20"/>
          <w:szCs w:val="20"/>
        </w:rPr>
        <w:t>ocial</w:t>
      </w:r>
    </w:p>
    <w:p w14:paraId="3D0DE993" w14:textId="7958D6E7" w:rsidR="00F57F13" w:rsidRPr="00826425" w:rsidRDefault="00855799" w:rsidP="008A2A45">
      <w:pPr>
        <w:pStyle w:val="ListParagraph"/>
        <w:numPr>
          <w:ilvl w:val="0"/>
          <w:numId w:val="7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C</w:t>
      </w:r>
      <w:r w:rsidR="00F57F13" w:rsidRPr="00826425">
        <w:rPr>
          <w:rFonts w:cstheme="minorHAnsi"/>
          <w:color w:val="404040" w:themeColor="text1" w:themeTint="BF"/>
          <w:sz w:val="20"/>
          <w:szCs w:val="20"/>
        </w:rPr>
        <w:t>ultural</w:t>
      </w:r>
    </w:p>
    <w:p w14:paraId="59C6778E" w14:textId="1513F1A1" w:rsidR="00F57F13" w:rsidRDefault="00855799" w:rsidP="008A2A45">
      <w:pPr>
        <w:pStyle w:val="ListParagraph"/>
        <w:numPr>
          <w:ilvl w:val="0"/>
          <w:numId w:val="7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S</w:t>
      </w:r>
      <w:r w:rsidR="00F57F13" w:rsidRPr="00826425">
        <w:rPr>
          <w:rFonts w:cstheme="minorHAnsi"/>
          <w:color w:val="404040" w:themeColor="text1" w:themeTint="BF"/>
          <w:sz w:val="20"/>
          <w:szCs w:val="20"/>
        </w:rPr>
        <w:t>piritual</w:t>
      </w:r>
    </w:p>
    <w:p w14:paraId="5B8D02B4" w14:textId="3D238E84" w:rsidR="00CC46FB" w:rsidRPr="009C31CC" w:rsidRDefault="00CC46FB" w:rsidP="008A2A4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C31CC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9C31CC">
        <w:rPr>
          <w:rFonts w:cstheme="minorHAnsi"/>
          <w:color w:val="404040" w:themeColor="text1" w:themeTint="BF"/>
          <w:sz w:val="20"/>
          <w:szCs w:val="20"/>
        </w:rPr>
        <w:t>on</w:t>
      </w:r>
      <w:r w:rsidR="000A33D1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7237E8">
        <w:rPr>
          <w:rFonts w:cstheme="minorHAnsi"/>
          <w:color w:val="404040" w:themeColor="text1" w:themeTint="BF"/>
          <w:sz w:val="20"/>
          <w:szCs w:val="20"/>
        </w:rPr>
        <w:t>their</w:t>
      </w:r>
      <w:r w:rsidRPr="009C31CC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4A70AAC" w14:textId="77777777" w:rsidR="00826425" w:rsidRPr="00826425" w:rsidRDefault="00826425" w:rsidP="008A2A45">
      <w:pPr>
        <w:pStyle w:val="ListParagraph"/>
        <w:numPr>
          <w:ilvl w:val="0"/>
          <w:numId w:val="72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26425">
        <w:rPr>
          <w:rFonts w:cstheme="minorHAnsi"/>
          <w:color w:val="404040" w:themeColor="text1" w:themeTint="BF"/>
          <w:sz w:val="20"/>
          <w:szCs w:val="20"/>
        </w:rPr>
        <w:t>Practical knowledge relevant to recognising a person’s social, cultural, physical and spiritual needs.</w:t>
      </w:r>
    </w:p>
    <w:p w14:paraId="77515F05" w14:textId="77777777" w:rsidR="00826425" w:rsidRDefault="00826425" w:rsidP="008A2A45">
      <w:pPr>
        <w:pStyle w:val="ListParagraph"/>
        <w:numPr>
          <w:ilvl w:val="0"/>
          <w:numId w:val="72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26425">
        <w:rPr>
          <w:rFonts w:cstheme="minorHAnsi"/>
          <w:color w:val="404040" w:themeColor="text1" w:themeTint="BF"/>
          <w:sz w:val="20"/>
          <w:szCs w:val="20"/>
        </w:rPr>
        <w:t xml:space="preserve">Practical skills relevant to promoting and encouraging opportunities for participation </w:t>
      </w:r>
    </w:p>
    <w:p w14:paraId="0377E8EB" w14:textId="77777777" w:rsidR="003C22B9" w:rsidRPr="00826425" w:rsidRDefault="003C22B9" w:rsidP="008A2A45">
      <w:pPr>
        <w:pStyle w:val="ListParagraph"/>
        <w:spacing w:before="120" w:after="120" w:line="276" w:lineRule="auto"/>
        <w:ind w:left="714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D71A5A" w:rsidRDefault="002F29A7" w:rsidP="008A2A4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BF5892E" w14:textId="14D0ECA4" w:rsidR="00A860B5" w:rsidRPr="00BE7BD8" w:rsidRDefault="0039482B" w:rsidP="008A2A45">
      <w:pPr>
        <w:rPr>
          <w:highlight w:val="lightGray"/>
        </w:rPr>
      </w:pPr>
      <w:r w:rsidRPr="00D71A5A">
        <w:rPr>
          <w:color w:val="404040" w:themeColor="text1" w:themeTint="BF"/>
        </w:rPr>
        <w:t xml:space="preserve">Before the </w:t>
      </w:r>
      <w:r w:rsidR="00B2215F" w:rsidRPr="00D71A5A">
        <w:rPr>
          <w:color w:val="404040" w:themeColor="text1" w:themeTint="BF"/>
        </w:rPr>
        <w:t>a</w:t>
      </w:r>
      <w:r w:rsidRPr="00D71A5A">
        <w:rPr>
          <w:color w:val="404040" w:themeColor="text1" w:themeTint="BF"/>
        </w:rPr>
        <w:t>sses</w:t>
      </w:r>
      <w:r w:rsidRPr="00D55FB0">
        <w:rPr>
          <w:color w:val="404040" w:themeColor="text1" w:themeTint="BF"/>
        </w:rPr>
        <w:t>smen</w:t>
      </w:r>
      <w:r w:rsidR="00A860B5" w:rsidRPr="00D55FB0">
        <w:rPr>
          <w:rFonts w:cstheme="minorHAnsi"/>
          <w:color w:val="404040" w:themeColor="text1" w:themeTint="BF"/>
          <w:sz w:val="20"/>
          <w:szCs w:val="20"/>
        </w:rPr>
        <w:t>t</w:t>
      </w:r>
      <w:r w:rsidR="00A860B5" w:rsidRPr="00BE7BD8">
        <w:rPr>
          <w:rFonts w:asciiTheme="majorHAnsi" w:eastAsiaTheme="majorEastAsia" w:hAnsiTheme="majorHAnsi" w:cstheme="minorHAnsi"/>
          <w:color w:val="404040" w:themeColor="text1" w:themeTint="BF"/>
          <w:sz w:val="20"/>
          <w:szCs w:val="20"/>
          <w:highlight w:val="lightGray"/>
        </w:rPr>
        <w:t xml:space="preserve"> </w:t>
      </w:r>
    </w:p>
    <w:p w14:paraId="32C73163" w14:textId="77777777" w:rsidR="00BB442A" w:rsidRDefault="00BB442A" w:rsidP="008A2A4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observation form </w:t>
      </w:r>
      <w:r>
        <w:rPr>
          <w:rFonts w:cstheme="minorHAnsi"/>
          <w:color w:val="404040" w:themeColor="text1" w:themeTint="BF"/>
          <w:sz w:val="20"/>
          <w:szCs w:val="20"/>
        </w:rPr>
        <w:t xml:space="preserve">so that they </w:t>
      </w:r>
      <w:r w:rsidRPr="00D71A5A">
        <w:rPr>
          <w:rFonts w:cstheme="minorHAnsi"/>
          <w:color w:val="404040" w:themeColor="text1" w:themeTint="BF"/>
          <w:sz w:val="20"/>
          <w:szCs w:val="20"/>
        </w:rPr>
        <w:t>reflect</w:t>
      </w:r>
      <w:r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1EBE68BA" w14:textId="77777777" w:rsidR="00BB442A" w:rsidRPr="00940B98" w:rsidRDefault="00BB442A" w:rsidP="008A2A45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 </w:t>
      </w:r>
      <w:r w:rsidRPr="00940B98">
        <w:rPr>
          <w:rFonts w:cstheme="minorHAnsi"/>
          <w:color w:val="404040" w:themeColor="text1" w:themeTint="BF"/>
          <w:sz w:val="20"/>
          <w:szCs w:val="20"/>
        </w:rPr>
        <w:t>actual workplace environment where the candidate is completing this assessment, including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 </w:t>
      </w:r>
      <w:r w:rsidRPr="00940B98">
        <w:rPr>
          <w:rFonts w:cstheme="minorHAnsi"/>
          <w:color w:val="404040" w:themeColor="text1" w:themeTint="BF"/>
          <w:sz w:val="20"/>
          <w:szCs w:val="20"/>
        </w:rPr>
        <w:t>workplace’s standards, policies, and procedures.</w:t>
      </w:r>
    </w:p>
    <w:p w14:paraId="09C45F2C" w14:textId="77777777" w:rsidR="00BB442A" w:rsidRPr="004E61E9" w:rsidRDefault="00BB442A" w:rsidP="008A2A45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simulated scenario that the candidate is responding to.</w:t>
      </w:r>
    </w:p>
    <w:p w14:paraId="33DF9BAE" w14:textId="5E0BEEF0" w:rsidR="00AE719F" w:rsidRPr="001E0A04" w:rsidRDefault="00AE719F" w:rsidP="008A2A4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E0A04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1E0A04">
        <w:rPr>
          <w:rFonts w:cstheme="minorHAnsi"/>
          <w:color w:val="404040" w:themeColor="text1" w:themeTint="BF"/>
          <w:sz w:val="20"/>
          <w:szCs w:val="20"/>
        </w:rPr>
        <w:t>including the practical skills they need to demonstrate and the criteria for satisfactorily demonstrating each skill.</w:t>
      </w:r>
    </w:p>
    <w:bookmarkEnd w:id="0"/>
    <w:p w14:paraId="2BBFCDE3" w14:textId="121ECCF0" w:rsidR="00620E92" w:rsidRPr="001E0A04" w:rsidRDefault="00AE719F" w:rsidP="008A2A4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E0A04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42A8CE28" w14:textId="039CB28A" w:rsidR="009578D3" w:rsidRDefault="009578D3" w:rsidP="008A2A45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D71A5A" w:rsidRDefault="0039482B" w:rsidP="008A2A45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71A5A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6F6FEAD6" w:rsidR="00123874" w:rsidRPr="00D71A5A" w:rsidRDefault="00123874" w:rsidP="008A2A4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D71A5A" w:rsidRDefault="00123874" w:rsidP="008A2A4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D71A5A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D71A5A" w:rsidRDefault="00123874" w:rsidP="008A2A45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D71A5A" w:rsidRDefault="00123874" w:rsidP="008A2A45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D71A5A" w:rsidRDefault="00123874" w:rsidP="008A2A4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D71A5A" w:rsidRDefault="00123874" w:rsidP="008A2A4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D71A5A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D71A5A" w:rsidRDefault="003F323F" w:rsidP="008A2A45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D71A5A" w:rsidRDefault="0039482B" w:rsidP="008A2A45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71A5A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D71A5A" w:rsidRDefault="008C6C99" w:rsidP="008A2A4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D71A5A" w:rsidRDefault="00D645BA" w:rsidP="008A2A45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1BD07E7" w14:textId="77777777" w:rsidR="00BF10FD" w:rsidRDefault="00BF10FD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06BC52B1" w:rsidR="00E672A6" w:rsidRPr="00D71A5A" w:rsidRDefault="00E672A6" w:rsidP="008A2A4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D71A5A" w14:paraId="101BC1F9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D71A5A" w:rsidRDefault="00D645BA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D71A5A" w:rsidRDefault="00D645BA" w:rsidP="008A2A4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59587077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D71A5A" w:rsidRDefault="00D645BA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D71A5A" w:rsidRDefault="00D645BA" w:rsidP="008A2A4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D71A5A" w:rsidRDefault="00D645BA" w:rsidP="008A2A45">
      <w:pPr>
        <w:rPr>
          <w:color w:val="404040" w:themeColor="text1" w:themeTint="BF"/>
        </w:rPr>
      </w:pPr>
    </w:p>
    <w:p w14:paraId="29AB504D" w14:textId="40FAA30E" w:rsidR="00D645BA" w:rsidRPr="00D71A5A" w:rsidRDefault="00D645BA" w:rsidP="008A2A4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D71A5A" w14:paraId="67B05446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D71A5A" w:rsidRDefault="00D645BA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D71A5A" w:rsidRDefault="00D645BA" w:rsidP="008A2A4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72FA41CE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D71A5A" w:rsidRDefault="00D645BA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D71A5A" w:rsidRDefault="00D645BA" w:rsidP="008A2A4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50BF5ADE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D71A5A" w:rsidRDefault="00D645BA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D71A5A" w:rsidRDefault="00D645BA" w:rsidP="008A2A4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2425D94" w14:textId="4BE4D3DA" w:rsidR="001051B5" w:rsidRPr="001051B5" w:rsidRDefault="001051B5" w:rsidP="008A2A45"/>
    <w:p w14:paraId="493E8CBE" w14:textId="4183E5CD" w:rsidR="005F4237" w:rsidRDefault="005F4237" w:rsidP="008A2A4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078E1" w:rsidRPr="005620D3" w14:paraId="5C1B3248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9151DD" w14:textId="77777777" w:rsidR="005078E1" w:rsidRPr="005620D3" w:rsidRDefault="005078E1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FFE4F0E" w14:textId="77777777" w:rsidR="005078E1" w:rsidRPr="005620D3" w:rsidRDefault="004B23F4" w:rsidP="008A2A45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78E1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078E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2BC46B" w14:textId="77777777" w:rsidR="005078E1" w:rsidRPr="005620D3" w:rsidRDefault="004B23F4" w:rsidP="008A2A45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78E1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078E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A21344" w:rsidRPr="005620D3" w14:paraId="16350372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174FDD9" w14:textId="77777777" w:rsidR="00A21344" w:rsidRDefault="00A21344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03B1757" w14:textId="77777777" w:rsidR="00A21344" w:rsidRDefault="004B23F4" w:rsidP="008A2A45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134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2134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FB5693" w14:textId="77777777" w:rsidR="00A21344" w:rsidRDefault="004B23F4" w:rsidP="008A2A45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134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2134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940AC4" w:rsidRPr="00D71A5A" w14:paraId="068B11CD" w14:textId="77777777" w:rsidTr="00940AC4">
        <w:trPr>
          <w:trHeight w:val="53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50E61555" w:rsidR="00940AC4" w:rsidRPr="00D71A5A" w:rsidRDefault="00940AC4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940AC4" w:rsidRPr="00D71A5A" w:rsidRDefault="00940AC4" w:rsidP="008A2A4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E67D0" w:rsidRPr="002E67D0" w14:paraId="15FDACDE" w14:textId="77777777" w:rsidTr="0007148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D71A5A" w:rsidRDefault="005F4237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DCE793" w14:textId="6A71C08B" w:rsidR="0041370D" w:rsidRDefault="004B23F4" w:rsidP="00DC4942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370D" w:rsidRPr="008A2A4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233DAB" w:rsidRPr="008A2A4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1370D" w:rsidRPr="008A2A45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Organisation/</w:t>
            </w:r>
            <w:r w:rsidR="0041370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workplace (or similar environment) where the candidate will complete this assessment. </w:t>
            </w:r>
          </w:p>
          <w:p w14:paraId="02E32E39" w14:textId="20E01177" w:rsidR="0083339D" w:rsidRDefault="004B23F4" w:rsidP="00DC4942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73E3" w:rsidRPr="00A33F6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1370D" w:rsidRPr="003F4C1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1370D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Individualised plan</w:t>
            </w:r>
          </w:p>
          <w:p w14:paraId="79E0570C" w14:textId="0B428B2E" w:rsidR="0041370D" w:rsidRDefault="004B23F4" w:rsidP="00DC4942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58944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370D" w:rsidRPr="00A33F6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1370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Meeting m</w:t>
            </w:r>
            <w:r w:rsidR="00A33F66">
              <w:rPr>
                <w:rFonts w:cstheme="minorHAnsi"/>
                <w:color w:val="404040" w:themeColor="text1" w:themeTint="BF"/>
                <w:sz w:val="20"/>
                <w:szCs w:val="20"/>
              </w:rPr>
              <w:t>inutes</w:t>
            </w:r>
            <w:r w:rsidR="002B49A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template</w:t>
            </w:r>
          </w:p>
          <w:p w14:paraId="0041477E" w14:textId="511857C4" w:rsidR="00051B1F" w:rsidRDefault="004B23F4" w:rsidP="00DC4942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1129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B1F" w:rsidRPr="00A33F6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B1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Nominated persons</w:t>
            </w:r>
          </w:p>
          <w:p w14:paraId="051F1F3A" w14:textId="4E1908C3" w:rsidR="00051B1F" w:rsidRPr="00940AC4" w:rsidRDefault="004B23F4" w:rsidP="00DC4942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6049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B1F" w:rsidRPr="00A33F6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B1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Nominated person’s family or carer</w:t>
            </w:r>
          </w:p>
        </w:tc>
      </w:tr>
      <w:tr w:rsidR="00C4620F" w:rsidRPr="005620D3" w14:paraId="09676065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F170781" w14:textId="77777777" w:rsidR="00C4620F" w:rsidRPr="00C4620F" w:rsidRDefault="00C4620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4620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187A911" w14:textId="77777777" w:rsidR="00C4620F" w:rsidRPr="00C4620F" w:rsidRDefault="00C4620F" w:rsidP="008A2A45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4620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5C6DDCC5" w14:textId="77777777" w:rsidR="00C4620F" w:rsidRPr="00C4620F" w:rsidRDefault="004B23F4" w:rsidP="00DC4942">
            <w:pPr>
              <w:pStyle w:val="ListParagraph"/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20F" w:rsidRPr="00C4620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4620F"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2" w:name="_Hlk103854276"/>
          <w:p w14:paraId="7DBB6B79" w14:textId="77777777" w:rsidR="00C4620F" w:rsidRPr="00C4620F" w:rsidRDefault="004B23F4" w:rsidP="00DC4942">
            <w:pPr>
              <w:pStyle w:val="ListParagraph"/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20F" w:rsidRPr="00C4620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4620F"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7CDF92E1" w14:textId="2E60175A" w:rsidR="00C4620F" w:rsidRPr="00C4620F" w:rsidRDefault="004B23F4" w:rsidP="00DC4942">
            <w:pPr>
              <w:ind w:left="113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20F" w:rsidRPr="00C4620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4620F"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</w:t>
            </w:r>
            <w:r w:rsidR="00DC494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: </w:t>
            </w:r>
            <w:r w:rsidR="00C4620F"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4620F"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C4620F"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C4620F"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C4620F" w:rsidRPr="00C4620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4620F" w:rsidRPr="00C4620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4620F" w:rsidRPr="00C4620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4620F" w:rsidRPr="00C4620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4620F" w:rsidRPr="00C4620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4620F"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2812CB29" w14:textId="77777777" w:rsidR="00C4620F" w:rsidRPr="00C4620F" w:rsidRDefault="00C4620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4620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74089C76" w14:textId="77777777" w:rsidR="00C4620F" w:rsidRPr="00890AB3" w:rsidRDefault="00C4620F" w:rsidP="008A2A45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4620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C4620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F4A1054" w14:textId="77777777" w:rsidR="00C4620F" w:rsidRDefault="00C4620F" w:rsidP="008A2A4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01F08BC" w:rsidR="0060042F" w:rsidRPr="00D71A5A" w:rsidRDefault="0060042F" w:rsidP="008A2A4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D71A5A" w:rsidRPr="00D71A5A" w14:paraId="33238711" w14:textId="77777777" w:rsidTr="00637733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D71A5A" w:rsidRDefault="0060042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D71A5A" w:rsidRDefault="0060042F" w:rsidP="008A2A4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D71A5A" w:rsidRDefault="0060042F" w:rsidP="008A2A45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D71A5A" w:rsidRPr="00D71A5A" w14:paraId="0A0BB817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D71A5A" w:rsidRDefault="0060042F" w:rsidP="008A2A45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D71A5A" w:rsidRDefault="0060042F" w:rsidP="008A2A45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DE13A3" w:rsidRPr="00D71A5A" w14:paraId="63F2C1C5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DE13A3" w:rsidRPr="00D71A5A" w:rsidRDefault="00DE13A3" w:rsidP="00DE13A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3F0EB8A3" w:rsidR="00DE13A3" w:rsidRPr="00D71A5A" w:rsidRDefault="004B23F4" w:rsidP="00DE13A3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E13A3" w:rsidRPr="00D71A5A" w14:paraId="0B958AB9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DE13A3" w:rsidRPr="00D71A5A" w:rsidRDefault="00DE13A3" w:rsidP="00DE13A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workplace task, </w:t>
            </w:r>
            <w:r w:rsidRPr="008C465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286D6F0E" w:rsidR="00DE13A3" w:rsidRPr="00D71A5A" w:rsidRDefault="004B23F4" w:rsidP="00DE13A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E13A3" w:rsidRPr="00D71A5A" w14:paraId="03296C81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DE13A3" w:rsidRPr="00D71A5A" w:rsidRDefault="00DE13A3" w:rsidP="00DE13A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C05A4D8" w:rsidR="00DE13A3" w:rsidRPr="00D71A5A" w:rsidRDefault="004B23F4" w:rsidP="00DE13A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E13A3" w:rsidRPr="00D71A5A" w14:paraId="1A7AD8A8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DE13A3" w:rsidRPr="00D71A5A" w:rsidRDefault="00DE13A3" w:rsidP="00DE13A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1A825FFB" w:rsidR="00DE13A3" w:rsidRPr="00D71A5A" w:rsidRDefault="004B23F4" w:rsidP="00DE13A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E13A3" w:rsidRPr="00D71A5A" w14:paraId="259C3A7A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DE13A3" w:rsidRPr="00D71A5A" w:rsidRDefault="00DE13A3" w:rsidP="00DE13A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51A9415" w:rsidR="00DE13A3" w:rsidRPr="00D71A5A" w:rsidRDefault="004B23F4" w:rsidP="00DE13A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E13A3" w:rsidRPr="00D71A5A" w14:paraId="128FB4BE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DE13A3" w:rsidRPr="00D71A5A" w:rsidRDefault="00DE13A3" w:rsidP="00DE13A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40A4F954" w:rsidR="00DE13A3" w:rsidRPr="00D71A5A" w:rsidRDefault="004B23F4" w:rsidP="00DE13A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3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13A3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13A3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884EEC1" w14:textId="77777777" w:rsidR="00940AC4" w:rsidRDefault="00940AC4" w:rsidP="008A2A45">
      <w:pPr>
        <w:rPr>
          <w:rFonts w:eastAsiaTheme="majorEastAsia"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</w:rPr>
        <w:br w:type="page"/>
      </w:r>
    </w:p>
    <w:p w14:paraId="2B3B5A2E" w14:textId="0EC82660" w:rsidR="004E3825" w:rsidRDefault="0088239C" w:rsidP="008A2A45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D71A5A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CompliantTableGrid2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75"/>
        <w:gridCol w:w="2047"/>
        <w:gridCol w:w="2047"/>
        <w:gridCol w:w="2047"/>
      </w:tblGrid>
      <w:tr w:rsidR="00357872" w:rsidRPr="00A35106" w14:paraId="24CDA10F" w14:textId="77777777" w:rsidTr="00292140">
        <w:trPr>
          <w:trHeight w:val="77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4288AB21" w14:textId="77777777" w:rsidR="00357872" w:rsidRPr="004D01FA" w:rsidRDefault="00357872" w:rsidP="008A2A45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done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</w:t>
            </w:r>
          </w:p>
        </w:tc>
        <w:tc>
          <w:tcPr>
            <w:tcW w:w="2047" w:type="dxa"/>
          </w:tcPr>
          <w:p w14:paraId="1019E13E" w14:textId="77777777" w:rsidR="00357872" w:rsidRPr="00A35106" w:rsidRDefault="004B23F4" w:rsidP="008A2A45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0078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87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787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A </w:t>
            </w:r>
          </w:p>
        </w:tc>
        <w:tc>
          <w:tcPr>
            <w:tcW w:w="2047" w:type="dxa"/>
          </w:tcPr>
          <w:p w14:paraId="4BE2B4B4" w14:textId="77777777" w:rsidR="00357872" w:rsidRPr="00A35106" w:rsidRDefault="004B23F4" w:rsidP="008A2A45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06382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87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787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</w:tc>
        <w:tc>
          <w:tcPr>
            <w:tcW w:w="2047" w:type="dxa"/>
          </w:tcPr>
          <w:p w14:paraId="533B4B89" w14:textId="77777777" w:rsidR="00357872" w:rsidRPr="00A35106" w:rsidRDefault="004B23F4" w:rsidP="008A2A45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485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87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787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</w:tbl>
    <w:p w14:paraId="03702353" w14:textId="77777777" w:rsidR="00891CAC" w:rsidRPr="00EE4593" w:rsidRDefault="00891CAC" w:rsidP="00EE4593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069AF" w:rsidRPr="005620D3" w14:paraId="0D25C21C" w14:textId="77777777" w:rsidTr="005E1CA8">
        <w:trPr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11E17FE" w14:textId="77777777" w:rsidR="00B069AF" w:rsidRPr="005620D3" w:rsidRDefault="00B069A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interaction with the person: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A8B5E97" w14:textId="77777777" w:rsidR="00B069AF" w:rsidRPr="005620D3" w:rsidRDefault="00B069AF" w:rsidP="008A2A4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FB88F3D" w14:textId="77777777" w:rsidR="00B069AF" w:rsidRPr="005620D3" w:rsidRDefault="00B069AF" w:rsidP="008A2A4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65BDC79" w14:textId="77777777" w:rsidR="00B069AF" w:rsidRPr="005620D3" w:rsidRDefault="00B069AF" w:rsidP="008A2A4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069AF" w:rsidRPr="005620D3" w14:paraId="6EAB7DE1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93190A" w14:textId="2A1015BD" w:rsidR="00B069AF" w:rsidRPr="0092052C" w:rsidRDefault="00B069AF" w:rsidP="008A2A45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recognises and respects the person’s social differences.</w:t>
            </w:r>
            <w:r w:rsidR="0092052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57348CBE" w14:textId="0538321E" w:rsidR="00B069AF" w:rsidRPr="005620D3" w:rsidRDefault="00B069A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6083562" w14:textId="57E75A20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3F4BAB4" w14:textId="6179646D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069AF" w:rsidRPr="005620D3" w14:paraId="08324D0D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090F8F" w14:textId="77777777" w:rsidR="00B069AF" w:rsidRDefault="00B069AF" w:rsidP="008A2A45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identifies the person’s social differences.</w:t>
            </w:r>
          </w:p>
        </w:tc>
        <w:tc>
          <w:tcPr>
            <w:tcW w:w="793" w:type="pct"/>
            <w:shd w:val="clear" w:color="auto" w:fill="auto"/>
          </w:tcPr>
          <w:p w14:paraId="2AA6AD4E" w14:textId="77777777" w:rsidR="00B069AF" w:rsidRPr="00940AC4" w:rsidRDefault="00B069A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7534055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FD7E328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8370F" w:rsidRPr="005620D3" w14:paraId="336919DB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CC2A532" w14:textId="7EBA3B92" w:rsidR="00C8370F" w:rsidRPr="00B069AF" w:rsidRDefault="00C8370F" w:rsidP="00CB0EDF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069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</w:t>
            </w:r>
            <w:r w:rsidRPr="001E59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onfirms the social needs of the client as listed in their individualised pla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Pr="00B069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22482EDB" w14:textId="2BEB44DC" w:rsidR="00C8370F" w:rsidRPr="00940AC4" w:rsidRDefault="004B23F4" w:rsidP="00C8370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5590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70F" w:rsidRPr="009F2E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8370F" w:rsidRPr="009F2E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04301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70F" w:rsidRPr="009F2E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8370F" w:rsidRPr="009F2E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63A4A2B" w14:textId="77777777" w:rsidR="00C8370F" w:rsidRPr="005620D3" w:rsidRDefault="00C8370F" w:rsidP="00C8370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3C3FD1" w14:textId="77777777" w:rsidR="00C8370F" w:rsidRPr="005620D3" w:rsidRDefault="00C8370F" w:rsidP="00C8370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8370F" w:rsidRPr="005620D3" w14:paraId="44CD3E9C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211B3BC" w14:textId="77777777" w:rsidR="00C8370F" w:rsidRPr="00B069AF" w:rsidRDefault="00C8370F" w:rsidP="00CB0EDF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069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seeks for clarification by providing examples or counterexamples. </w:t>
            </w:r>
          </w:p>
        </w:tc>
        <w:tc>
          <w:tcPr>
            <w:tcW w:w="793" w:type="pct"/>
            <w:shd w:val="clear" w:color="auto" w:fill="auto"/>
          </w:tcPr>
          <w:p w14:paraId="5C291095" w14:textId="2FC7AA91" w:rsidR="00C8370F" w:rsidRPr="00940AC4" w:rsidRDefault="004B23F4" w:rsidP="00C8370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37448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70F" w:rsidRPr="009F2E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8370F" w:rsidRPr="009F2E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9790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70F" w:rsidRPr="009F2E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8370F" w:rsidRPr="009F2E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E6E0370" w14:textId="77777777" w:rsidR="00C8370F" w:rsidRPr="005620D3" w:rsidRDefault="00C8370F" w:rsidP="00C8370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86BB53" w14:textId="77777777" w:rsidR="00C8370F" w:rsidRPr="005620D3" w:rsidRDefault="00C8370F" w:rsidP="00C8370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8370F" w:rsidRPr="005620D3" w14:paraId="35CDDA23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0E7D040" w14:textId="77777777" w:rsidR="00C8370F" w:rsidRPr="00B069AF" w:rsidRDefault="00C8370F" w:rsidP="00CB0EDF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069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provides a brief summary of the client’s social preferences.</w:t>
            </w:r>
          </w:p>
        </w:tc>
        <w:tc>
          <w:tcPr>
            <w:tcW w:w="793" w:type="pct"/>
            <w:shd w:val="clear" w:color="auto" w:fill="auto"/>
          </w:tcPr>
          <w:p w14:paraId="282CD81B" w14:textId="09344FC2" w:rsidR="00C8370F" w:rsidRPr="00940AC4" w:rsidRDefault="004B23F4" w:rsidP="00C8370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99046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70F" w:rsidRPr="009F2E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8370F" w:rsidRPr="009F2E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37955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70F" w:rsidRPr="009F2E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8370F" w:rsidRPr="009F2E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B6B47C4" w14:textId="77777777" w:rsidR="00C8370F" w:rsidRPr="005620D3" w:rsidRDefault="00C8370F" w:rsidP="00C8370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AD20BD" w14:textId="77777777" w:rsidR="00C8370F" w:rsidRPr="005620D3" w:rsidRDefault="00C8370F" w:rsidP="00C8370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069AF" w:rsidRPr="005620D3" w14:paraId="46C99838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53644A3" w14:textId="77777777" w:rsidR="00B069AF" w:rsidRPr="00B069AF" w:rsidRDefault="00B069AF" w:rsidP="008A2A45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069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respects the person’s social differences.</w:t>
            </w:r>
          </w:p>
        </w:tc>
        <w:tc>
          <w:tcPr>
            <w:tcW w:w="793" w:type="pct"/>
            <w:shd w:val="clear" w:color="auto" w:fill="auto"/>
          </w:tcPr>
          <w:p w14:paraId="7DF3E579" w14:textId="77777777" w:rsidR="00B069AF" w:rsidRPr="00940AC4" w:rsidRDefault="00B069A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0B73F02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0F8E081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8370F" w:rsidRPr="005620D3" w14:paraId="07D472C4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E170A3" w14:textId="77777777" w:rsidR="00C8370F" w:rsidRPr="00B069AF" w:rsidRDefault="00C8370F" w:rsidP="00CB0EDF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069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assures the person that they will accommodate the person’s social needs during all interactions</w:t>
            </w:r>
          </w:p>
        </w:tc>
        <w:tc>
          <w:tcPr>
            <w:tcW w:w="793" w:type="pct"/>
            <w:shd w:val="clear" w:color="auto" w:fill="auto"/>
          </w:tcPr>
          <w:p w14:paraId="69AB0450" w14:textId="6B3CB279" w:rsidR="00C8370F" w:rsidRPr="00940AC4" w:rsidRDefault="004B23F4" w:rsidP="00C8370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9607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70F" w:rsidRPr="0024589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8370F" w:rsidRPr="0024589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2372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70F" w:rsidRPr="0024589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8370F" w:rsidRPr="0024589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0D16EDE" w14:textId="77777777" w:rsidR="00C8370F" w:rsidRPr="005620D3" w:rsidRDefault="00C8370F" w:rsidP="00C8370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D971383" w14:textId="77777777" w:rsidR="00C8370F" w:rsidRPr="005620D3" w:rsidRDefault="00C8370F" w:rsidP="00C8370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8370F" w:rsidRPr="005620D3" w14:paraId="7F634056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C438B70" w14:textId="77777777" w:rsidR="00C8370F" w:rsidRPr="00B069AF" w:rsidRDefault="00C8370F" w:rsidP="00CB0EDF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069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assures the client that their social needs will be taken into consideration during all opportunities for participation</w:t>
            </w:r>
          </w:p>
        </w:tc>
        <w:tc>
          <w:tcPr>
            <w:tcW w:w="793" w:type="pct"/>
            <w:shd w:val="clear" w:color="auto" w:fill="auto"/>
          </w:tcPr>
          <w:p w14:paraId="46493768" w14:textId="1AF7D351" w:rsidR="00C8370F" w:rsidRPr="00940AC4" w:rsidRDefault="004B23F4" w:rsidP="00C8370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5895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70F" w:rsidRPr="0024589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8370F" w:rsidRPr="0024589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6564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70F" w:rsidRPr="0024589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8370F" w:rsidRPr="0024589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1DF6408" w14:textId="77777777" w:rsidR="00C8370F" w:rsidRPr="005620D3" w:rsidRDefault="00C8370F" w:rsidP="00C8370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20D32D0" w14:textId="77777777" w:rsidR="00C8370F" w:rsidRPr="005620D3" w:rsidRDefault="00C8370F" w:rsidP="00C8370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4CC1635" w14:textId="77777777" w:rsidR="00B520AA" w:rsidRDefault="00B520AA" w:rsidP="008A2A4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520AA" w:rsidRPr="005620D3" w14:paraId="6815CFBB" w14:textId="77777777" w:rsidTr="00B520AA">
        <w:trPr>
          <w:trHeight w:val="341"/>
          <w:jc w:val="center"/>
        </w:trPr>
        <w:tc>
          <w:tcPr>
            <w:tcW w:w="2149" w:type="pct"/>
            <w:shd w:val="clear" w:color="auto" w:fill="E7E6E6" w:themeFill="background2"/>
          </w:tcPr>
          <w:p w14:paraId="6A211068" w14:textId="0CD42500" w:rsidR="00B520AA" w:rsidRPr="00B520AA" w:rsidRDefault="00B520AA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D21E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interaction with the person: </w:t>
            </w:r>
          </w:p>
        </w:tc>
        <w:tc>
          <w:tcPr>
            <w:tcW w:w="793" w:type="pct"/>
            <w:shd w:val="clear" w:color="auto" w:fill="E7E6E6" w:themeFill="background2"/>
          </w:tcPr>
          <w:p w14:paraId="117F50A2" w14:textId="419C315D" w:rsidR="00B520AA" w:rsidRPr="00900B9C" w:rsidRDefault="00B520AA" w:rsidP="006A082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E7E6E6" w:themeFill="background2"/>
          </w:tcPr>
          <w:p w14:paraId="5C450B13" w14:textId="201E97C0" w:rsidR="00B520AA" w:rsidRPr="005620D3" w:rsidRDefault="00B520AA" w:rsidP="006A082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E7E6E6" w:themeFill="background2"/>
          </w:tcPr>
          <w:p w14:paraId="5FC6C8E5" w14:textId="50B067DB" w:rsidR="00B520AA" w:rsidRPr="005620D3" w:rsidRDefault="00B520AA" w:rsidP="006A082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069AF" w:rsidRPr="005620D3" w14:paraId="691E0FDB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328C368" w14:textId="567515A4" w:rsidR="00B069AF" w:rsidRPr="0076167C" w:rsidRDefault="00B069AF" w:rsidP="008A2A45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recognises and respects the person’s cultural differences.</w:t>
            </w:r>
            <w:r w:rsidR="00F475F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5DDD4ABD" w14:textId="77777777" w:rsidR="00B069AF" w:rsidRPr="00900B9C" w:rsidRDefault="00B069A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D892C53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27622B3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069AF" w:rsidRPr="005620D3" w14:paraId="3406B560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5334CD" w14:textId="77777777" w:rsidR="00B069AF" w:rsidRPr="00940AC4" w:rsidRDefault="00B069AF" w:rsidP="008A2A45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identifies the person’s cultural differences.</w:t>
            </w:r>
          </w:p>
        </w:tc>
        <w:tc>
          <w:tcPr>
            <w:tcW w:w="793" w:type="pct"/>
            <w:shd w:val="clear" w:color="auto" w:fill="auto"/>
          </w:tcPr>
          <w:p w14:paraId="301D7A0F" w14:textId="77777777" w:rsidR="00B069AF" w:rsidRPr="00900B9C" w:rsidRDefault="00B069A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5E06644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CC03038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A0827" w:rsidRPr="005620D3" w14:paraId="6AE8B8B4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0690656" w14:textId="36CBF123" w:rsidR="006A0827" w:rsidRPr="00940AC4" w:rsidRDefault="006A0827" w:rsidP="006A0827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Pr="009C3E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confirms the cultural needs of the client as listed in their individualised plan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5824B847" w14:textId="227BE3A3" w:rsidR="006A0827" w:rsidRPr="00900B9C" w:rsidRDefault="004B23F4" w:rsidP="006A082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1888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827" w:rsidRPr="004D32E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827" w:rsidRPr="004D32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8044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827" w:rsidRPr="004D32E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827" w:rsidRPr="004D32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3BE6DFD" w14:textId="77777777" w:rsidR="006A0827" w:rsidRPr="005620D3" w:rsidRDefault="006A0827" w:rsidP="006A082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B8E3DE2" w14:textId="77777777" w:rsidR="006A0827" w:rsidRPr="005620D3" w:rsidRDefault="006A0827" w:rsidP="006A082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0827" w:rsidRPr="005620D3" w14:paraId="04067154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02B4AB" w14:textId="77777777" w:rsidR="006A0827" w:rsidRPr="00940AC4" w:rsidRDefault="006A0827" w:rsidP="006A0827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seeks for clarification by providing examples or counterexamples. </w:t>
            </w:r>
          </w:p>
        </w:tc>
        <w:tc>
          <w:tcPr>
            <w:tcW w:w="793" w:type="pct"/>
            <w:shd w:val="clear" w:color="auto" w:fill="auto"/>
          </w:tcPr>
          <w:p w14:paraId="6BD9F7E2" w14:textId="0A26DE77" w:rsidR="006A0827" w:rsidRPr="00900B9C" w:rsidRDefault="004B23F4" w:rsidP="006A082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7738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827" w:rsidRPr="004D32E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827" w:rsidRPr="004D32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9319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827" w:rsidRPr="004D32E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827" w:rsidRPr="004D32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4078B5F" w14:textId="77777777" w:rsidR="006A0827" w:rsidRPr="005620D3" w:rsidRDefault="006A0827" w:rsidP="006A082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7A6F23" w14:textId="77777777" w:rsidR="006A0827" w:rsidRPr="005620D3" w:rsidRDefault="006A0827" w:rsidP="006A082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0827" w:rsidRPr="005620D3" w14:paraId="3D92CF22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6364E4E" w14:textId="77777777" w:rsidR="006A0827" w:rsidRPr="00940AC4" w:rsidRDefault="006A0827" w:rsidP="006A0827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provides a brief summary of the client’s cultural values.</w:t>
            </w:r>
          </w:p>
        </w:tc>
        <w:tc>
          <w:tcPr>
            <w:tcW w:w="793" w:type="pct"/>
            <w:shd w:val="clear" w:color="auto" w:fill="auto"/>
          </w:tcPr>
          <w:p w14:paraId="6C66AEF2" w14:textId="09B22D84" w:rsidR="006A0827" w:rsidRPr="00900B9C" w:rsidRDefault="004B23F4" w:rsidP="006A082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7314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827" w:rsidRPr="004D32E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827" w:rsidRPr="004D32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87635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827" w:rsidRPr="004D32E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827" w:rsidRPr="004D32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A5264FD" w14:textId="77777777" w:rsidR="006A0827" w:rsidRPr="005620D3" w:rsidRDefault="006A0827" w:rsidP="006A082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F9071E" w14:textId="77777777" w:rsidR="006A0827" w:rsidRPr="005620D3" w:rsidRDefault="006A0827" w:rsidP="006A082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069AF" w:rsidRPr="005620D3" w14:paraId="3F33B7B5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211EE6" w14:textId="77777777" w:rsidR="00B069AF" w:rsidRPr="00940AC4" w:rsidRDefault="00B069AF" w:rsidP="008A2A45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respects the person’s cultural differences.</w:t>
            </w:r>
          </w:p>
        </w:tc>
        <w:tc>
          <w:tcPr>
            <w:tcW w:w="793" w:type="pct"/>
            <w:shd w:val="clear" w:color="auto" w:fill="auto"/>
          </w:tcPr>
          <w:p w14:paraId="45AB2556" w14:textId="77777777" w:rsidR="00B069AF" w:rsidRPr="00900B9C" w:rsidRDefault="00B069A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1C42E88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E39EC86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A0827" w:rsidRPr="005620D3" w14:paraId="49BF5509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1B6B4D" w14:textId="77777777" w:rsidR="006A0827" w:rsidRPr="00940AC4" w:rsidRDefault="006A0827" w:rsidP="006A0827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assures the person that they will accommodate the person’s cultural needs during all interactions</w:t>
            </w:r>
          </w:p>
        </w:tc>
        <w:tc>
          <w:tcPr>
            <w:tcW w:w="793" w:type="pct"/>
            <w:shd w:val="clear" w:color="auto" w:fill="auto"/>
          </w:tcPr>
          <w:p w14:paraId="3CF04CED" w14:textId="79981630" w:rsidR="006A0827" w:rsidRPr="00900B9C" w:rsidRDefault="004B23F4" w:rsidP="006A082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7490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827" w:rsidRPr="007B65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827" w:rsidRPr="007B65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4677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827" w:rsidRPr="007B65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827" w:rsidRPr="007B65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9C405C6" w14:textId="77777777" w:rsidR="006A0827" w:rsidRPr="005620D3" w:rsidRDefault="006A0827" w:rsidP="006A082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01E696E" w14:textId="77777777" w:rsidR="006A0827" w:rsidRPr="005620D3" w:rsidRDefault="006A0827" w:rsidP="006A082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0827" w:rsidRPr="005620D3" w14:paraId="3CD177F2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C2E1D53" w14:textId="77777777" w:rsidR="006A0827" w:rsidRPr="00940AC4" w:rsidRDefault="006A0827" w:rsidP="006A0827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assures the client that their cultural needs will be taken into consideration during all opportunities for participation</w:t>
            </w:r>
          </w:p>
        </w:tc>
        <w:tc>
          <w:tcPr>
            <w:tcW w:w="793" w:type="pct"/>
            <w:shd w:val="clear" w:color="auto" w:fill="auto"/>
          </w:tcPr>
          <w:p w14:paraId="2027D7F0" w14:textId="688D859D" w:rsidR="006A0827" w:rsidRPr="00900B9C" w:rsidRDefault="004B23F4" w:rsidP="006A082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1248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827" w:rsidRPr="007B65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827" w:rsidRPr="007B65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4766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827" w:rsidRPr="007B65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827" w:rsidRPr="007B65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393E369" w14:textId="77777777" w:rsidR="006A0827" w:rsidRPr="005620D3" w:rsidRDefault="006A0827" w:rsidP="006A082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B880916" w14:textId="77777777" w:rsidR="006A0827" w:rsidRPr="005620D3" w:rsidRDefault="006A0827" w:rsidP="006A082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718D07A" w14:textId="77777777" w:rsidR="00B520AA" w:rsidRDefault="00B520AA" w:rsidP="008A2A4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520AA" w:rsidRPr="005620D3" w14:paraId="3D42A3E8" w14:textId="77777777" w:rsidTr="00B520AA">
        <w:trPr>
          <w:trHeight w:val="341"/>
          <w:jc w:val="center"/>
        </w:trPr>
        <w:tc>
          <w:tcPr>
            <w:tcW w:w="2149" w:type="pct"/>
            <w:shd w:val="clear" w:color="auto" w:fill="E7E6E6" w:themeFill="background2"/>
          </w:tcPr>
          <w:p w14:paraId="1263D6FD" w14:textId="7D545EB6" w:rsidR="00B520AA" w:rsidRPr="00B520AA" w:rsidRDefault="00B520AA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D21E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interaction with the person: </w:t>
            </w:r>
          </w:p>
        </w:tc>
        <w:tc>
          <w:tcPr>
            <w:tcW w:w="793" w:type="pct"/>
            <w:shd w:val="clear" w:color="auto" w:fill="E7E6E6" w:themeFill="background2"/>
          </w:tcPr>
          <w:p w14:paraId="1B3B75C3" w14:textId="28C273E4" w:rsidR="00B520AA" w:rsidRPr="00900B9C" w:rsidRDefault="00B520AA" w:rsidP="00A15F6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E7E6E6" w:themeFill="background2"/>
          </w:tcPr>
          <w:p w14:paraId="5321891D" w14:textId="46E4AA66" w:rsidR="00B520AA" w:rsidRPr="005620D3" w:rsidRDefault="00B520AA" w:rsidP="00A15F6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E7E6E6" w:themeFill="background2"/>
          </w:tcPr>
          <w:p w14:paraId="4895FE1E" w14:textId="4D69EA37" w:rsidR="00B520AA" w:rsidRPr="005620D3" w:rsidRDefault="00B520AA" w:rsidP="00A15F6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069AF" w:rsidRPr="005620D3" w14:paraId="11352BD7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22E11FA" w14:textId="710A66DB" w:rsidR="00B069AF" w:rsidRPr="006E62CC" w:rsidRDefault="00B069AF" w:rsidP="008A2A45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recognises and respects the person’s spiritual differences.</w:t>
            </w:r>
            <w:r w:rsidR="006E62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6C748D3E" w14:textId="77777777" w:rsidR="00B069AF" w:rsidRPr="00900B9C" w:rsidRDefault="00B069A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E5B733E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560E4C5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069AF" w:rsidRPr="005620D3" w14:paraId="25B49520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DF9B84" w14:textId="77777777" w:rsidR="00B069AF" w:rsidRPr="00940AC4" w:rsidRDefault="00B069AF" w:rsidP="008A2A45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identifies the person’s spiritual differences.</w:t>
            </w:r>
          </w:p>
        </w:tc>
        <w:tc>
          <w:tcPr>
            <w:tcW w:w="793" w:type="pct"/>
            <w:shd w:val="clear" w:color="auto" w:fill="auto"/>
          </w:tcPr>
          <w:p w14:paraId="005DEA94" w14:textId="77777777" w:rsidR="00B069AF" w:rsidRPr="00900B9C" w:rsidRDefault="00B069A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DFCD827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7FD2656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15F6C" w:rsidRPr="005620D3" w14:paraId="1E7128FD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BC9A4F9" w14:textId="2FF74829" w:rsidR="00A15F6C" w:rsidRPr="00940AC4" w:rsidRDefault="00A15F6C" w:rsidP="00A15F6C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</w:t>
            </w:r>
            <w:r w:rsidRPr="007105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onfirms the spiritual needs of the client as listed in their individualised plan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21CAAEB7" w14:textId="3EB9A0DB" w:rsidR="00A15F6C" w:rsidRPr="00900B9C" w:rsidRDefault="004B23F4" w:rsidP="00A15F6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5727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054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054C8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19702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054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054C8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79D562E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000949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5F6C" w:rsidRPr="005620D3" w14:paraId="06BA8913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3E21DC" w14:textId="77777777" w:rsidR="00A15F6C" w:rsidRPr="00940AC4" w:rsidRDefault="00A15F6C" w:rsidP="00A15F6C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seeks for clarification by providing examples or counterexamples. </w:t>
            </w:r>
          </w:p>
        </w:tc>
        <w:tc>
          <w:tcPr>
            <w:tcW w:w="793" w:type="pct"/>
            <w:shd w:val="clear" w:color="auto" w:fill="auto"/>
          </w:tcPr>
          <w:p w14:paraId="48A5FEB7" w14:textId="51188A23" w:rsidR="00A15F6C" w:rsidRPr="00900B9C" w:rsidRDefault="004B23F4" w:rsidP="00A15F6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09365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054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054C8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4802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054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054C8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3298DD2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C3274E1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5F6C" w:rsidRPr="005620D3" w14:paraId="36E54056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D294D42" w14:textId="77777777" w:rsidR="00A15F6C" w:rsidRPr="00940AC4" w:rsidRDefault="00A15F6C" w:rsidP="00A15F6C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provides a brief summary of the client’s spiritual beliefs.</w:t>
            </w:r>
          </w:p>
        </w:tc>
        <w:tc>
          <w:tcPr>
            <w:tcW w:w="793" w:type="pct"/>
            <w:shd w:val="clear" w:color="auto" w:fill="auto"/>
          </w:tcPr>
          <w:p w14:paraId="7485AF05" w14:textId="656D31B5" w:rsidR="00A15F6C" w:rsidRPr="00900B9C" w:rsidRDefault="004B23F4" w:rsidP="00A15F6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5201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054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054C8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2750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054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054C8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7984F0C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91D5F7E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069AF" w:rsidRPr="005620D3" w14:paraId="76783B33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3E1FBBC" w14:textId="77777777" w:rsidR="00B069AF" w:rsidRPr="00940AC4" w:rsidRDefault="00B069AF" w:rsidP="008A2A45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respects the person’s spiritual beliefs.</w:t>
            </w:r>
          </w:p>
        </w:tc>
        <w:tc>
          <w:tcPr>
            <w:tcW w:w="793" w:type="pct"/>
            <w:shd w:val="clear" w:color="auto" w:fill="auto"/>
          </w:tcPr>
          <w:p w14:paraId="5F8322A1" w14:textId="77777777" w:rsidR="00B069AF" w:rsidRPr="00900B9C" w:rsidRDefault="00B069A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4D45155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040F15D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15F6C" w:rsidRPr="005620D3" w14:paraId="57346943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83F920" w14:textId="77777777" w:rsidR="00A15F6C" w:rsidRPr="00940AC4" w:rsidRDefault="00A15F6C" w:rsidP="00A15F6C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assures the person that they will accommodate the person’s spiritual needs during all interactions</w:t>
            </w:r>
          </w:p>
        </w:tc>
        <w:tc>
          <w:tcPr>
            <w:tcW w:w="793" w:type="pct"/>
            <w:shd w:val="clear" w:color="auto" w:fill="auto"/>
          </w:tcPr>
          <w:p w14:paraId="4AF94C84" w14:textId="12122ED4" w:rsidR="00A15F6C" w:rsidRPr="00900B9C" w:rsidRDefault="004B23F4" w:rsidP="00A15F6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3019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F70A6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F70A6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83972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F70A6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F70A6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F94296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D7C5E23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5F6C" w:rsidRPr="005620D3" w14:paraId="437FF682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0B7159F" w14:textId="77777777" w:rsidR="00A15F6C" w:rsidRPr="00940AC4" w:rsidRDefault="00A15F6C" w:rsidP="00A15F6C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assures the client that their spiritual needs will be taken into consideration during all opportunities for participation</w:t>
            </w:r>
          </w:p>
        </w:tc>
        <w:tc>
          <w:tcPr>
            <w:tcW w:w="793" w:type="pct"/>
            <w:shd w:val="clear" w:color="auto" w:fill="auto"/>
          </w:tcPr>
          <w:p w14:paraId="5AC525EA" w14:textId="165B18DD" w:rsidR="00A15F6C" w:rsidRPr="00900B9C" w:rsidRDefault="004B23F4" w:rsidP="00A15F6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485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F70A6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F70A6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8065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F70A6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F70A6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4C61D7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525B29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6710F4E" w14:textId="77777777" w:rsidR="00B520AA" w:rsidRDefault="00B520AA" w:rsidP="008A2A4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520AA" w:rsidRPr="005620D3" w14:paraId="2871EFB5" w14:textId="77777777" w:rsidTr="00B520AA">
        <w:trPr>
          <w:trHeight w:val="341"/>
          <w:jc w:val="center"/>
        </w:trPr>
        <w:tc>
          <w:tcPr>
            <w:tcW w:w="2149" w:type="pct"/>
            <w:shd w:val="clear" w:color="auto" w:fill="E7E6E6" w:themeFill="background2"/>
          </w:tcPr>
          <w:p w14:paraId="050C8521" w14:textId="4F9A16F9" w:rsidR="00B520AA" w:rsidRPr="00B520AA" w:rsidRDefault="00B520AA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D21E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interaction with the person: </w:t>
            </w:r>
          </w:p>
        </w:tc>
        <w:tc>
          <w:tcPr>
            <w:tcW w:w="793" w:type="pct"/>
            <w:shd w:val="clear" w:color="auto" w:fill="E7E6E6" w:themeFill="background2"/>
          </w:tcPr>
          <w:p w14:paraId="4C5C00BB" w14:textId="657024D9" w:rsidR="00B520AA" w:rsidRPr="00900B9C" w:rsidRDefault="00B520AA" w:rsidP="00A15F6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E7E6E6" w:themeFill="background2"/>
          </w:tcPr>
          <w:p w14:paraId="0094D330" w14:textId="1A42833C" w:rsidR="00B520AA" w:rsidRPr="005620D3" w:rsidRDefault="00B520AA" w:rsidP="00A15F6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E7E6E6" w:themeFill="background2"/>
          </w:tcPr>
          <w:p w14:paraId="68769653" w14:textId="04B14594" w:rsidR="00B520AA" w:rsidRPr="005620D3" w:rsidRDefault="00B520AA" w:rsidP="00A15F6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069AF" w:rsidRPr="005620D3" w14:paraId="36086FB9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82E761" w14:textId="1424E4FA" w:rsidR="00B069AF" w:rsidRPr="008A2CD6" w:rsidRDefault="00B069AF" w:rsidP="008A2A45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identifies the physical needs of the person.</w:t>
            </w:r>
            <w:r w:rsidR="008A2C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55F3416A" w14:textId="77777777" w:rsidR="00B069AF" w:rsidRPr="00900B9C" w:rsidRDefault="00B069AF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0215CCA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AF1B70E" w14:textId="77777777" w:rsidR="00B069AF" w:rsidRPr="005620D3" w:rsidRDefault="00B069AF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15F6C" w:rsidRPr="005620D3" w14:paraId="2FD95502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CB2EBAA" w14:textId="2AEBBD8B" w:rsidR="00A15F6C" w:rsidRDefault="00A15F6C" w:rsidP="00A15F6C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</w:t>
            </w:r>
            <w:r w:rsidRPr="001E59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onfirms the physical needs of the client as listed in their individualised plan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7707C254" w14:textId="2273963A" w:rsidR="00A15F6C" w:rsidRPr="00900B9C" w:rsidRDefault="004B23F4" w:rsidP="00A15F6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305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18034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B70E2B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A778FD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5F6C" w:rsidRPr="005620D3" w14:paraId="7183602C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9EF210" w14:textId="77777777" w:rsidR="00A15F6C" w:rsidRDefault="00A15F6C" w:rsidP="00A15F6C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for clarification by providing examples or counterexamples.</w:t>
            </w:r>
          </w:p>
        </w:tc>
        <w:tc>
          <w:tcPr>
            <w:tcW w:w="793" w:type="pct"/>
            <w:shd w:val="clear" w:color="auto" w:fill="auto"/>
          </w:tcPr>
          <w:p w14:paraId="4FB91C77" w14:textId="36D4E3E0" w:rsidR="00A15F6C" w:rsidRPr="00900B9C" w:rsidRDefault="004B23F4" w:rsidP="00A15F6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81295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9343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B85D41B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826BF3D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5F6C" w:rsidRPr="005620D3" w14:paraId="4420323D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80D7018" w14:textId="77777777" w:rsidR="00A15F6C" w:rsidRDefault="00A15F6C" w:rsidP="00A15F6C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provides a brief summary of the physical support that the person requires.</w:t>
            </w:r>
          </w:p>
        </w:tc>
        <w:tc>
          <w:tcPr>
            <w:tcW w:w="793" w:type="pct"/>
            <w:shd w:val="clear" w:color="auto" w:fill="auto"/>
          </w:tcPr>
          <w:p w14:paraId="16922928" w14:textId="31B6F033" w:rsidR="00A15F6C" w:rsidRPr="00900B9C" w:rsidRDefault="004B23F4" w:rsidP="00A15F6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57347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272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0418E3F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DFAA887" w14:textId="77777777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5F6C" w:rsidRPr="005620D3" w14:paraId="78311244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B4503E1" w14:textId="73E1F151" w:rsidR="00A15F6C" w:rsidRPr="008A2CD6" w:rsidRDefault="00A15F6C" w:rsidP="00A15F6C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person which activities they want to participate in with their existing network. </w:t>
            </w:r>
          </w:p>
        </w:tc>
        <w:tc>
          <w:tcPr>
            <w:tcW w:w="793" w:type="pct"/>
            <w:shd w:val="clear" w:color="auto" w:fill="auto"/>
          </w:tcPr>
          <w:p w14:paraId="61B2B2D7" w14:textId="445A5029" w:rsidR="00A15F6C" w:rsidRDefault="004B23F4" w:rsidP="00A15F6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65595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1260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F83D5B9" w14:textId="3E545DFE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FAAD81A" w14:textId="45A6AE8B" w:rsidR="00A15F6C" w:rsidRPr="005620D3" w:rsidRDefault="00A15F6C" w:rsidP="0044354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5F6C" w:rsidRPr="005620D3" w14:paraId="5BDB8073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9EBC03" w14:textId="4A1EE22C" w:rsidR="00A15F6C" w:rsidRDefault="00A15F6C" w:rsidP="00A15F6C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person which activities they want to participate in with potential new network. </w:t>
            </w:r>
          </w:p>
        </w:tc>
        <w:tc>
          <w:tcPr>
            <w:tcW w:w="793" w:type="pct"/>
            <w:shd w:val="clear" w:color="auto" w:fill="auto"/>
          </w:tcPr>
          <w:p w14:paraId="579F787C" w14:textId="62EC740D" w:rsidR="00A15F6C" w:rsidRDefault="004B23F4" w:rsidP="00A15F6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15345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987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BDE0C22" w14:textId="3B5E204C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0843B16" w14:textId="2509C759" w:rsidR="00A15F6C" w:rsidRPr="005620D3" w:rsidRDefault="00A15F6C" w:rsidP="0044354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5F6C" w:rsidRPr="005620D3" w14:paraId="585270D4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BE4AB9" w14:textId="566CF96A" w:rsidR="00A15F6C" w:rsidRDefault="00A15F6C" w:rsidP="00A15F6C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confirms with the person’s family or carer about the person’s preferences. </w:t>
            </w:r>
          </w:p>
        </w:tc>
        <w:tc>
          <w:tcPr>
            <w:tcW w:w="793" w:type="pct"/>
            <w:shd w:val="clear" w:color="auto" w:fill="auto"/>
          </w:tcPr>
          <w:p w14:paraId="37458D79" w14:textId="1E138ACF" w:rsidR="00A15F6C" w:rsidRDefault="004B23F4" w:rsidP="00A15F6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24237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398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431AD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431A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25134F3" w14:textId="7AFE9965" w:rsidR="00A15F6C" w:rsidRPr="005620D3" w:rsidRDefault="00A15F6C" w:rsidP="00A15F6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0690787" w14:textId="144FAAB6" w:rsidR="00A15F6C" w:rsidRPr="005620D3" w:rsidRDefault="00A15F6C" w:rsidP="0044354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914034B" w14:textId="77777777" w:rsidR="00B520AA" w:rsidRDefault="00B520AA" w:rsidP="008A2A4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520AA" w:rsidRPr="005620D3" w14:paraId="3DEFAEDE" w14:textId="77777777" w:rsidTr="00B520AA">
        <w:trPr>
          <w:trHeight w:val="341"/>
          <w:jc w:val="center"/>
        </w:trPr>
        <w:tc>
          <w:tcPr>
            <w:tcW w:w="2149" w:type="pct"/>
            <w:shd w:val="clear" w:color="auto" w:fill="E7E6E6" w:themeFill="background2"/>
          </w:tcPr>
          <w:p w14:paraId="30716675" w14:textId="4664E0C8" w:rsidR="00B520AA" w:rsidRPr="00B520AA" w:rsidRDefault="00B520AA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D21E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interaction with the person: </w:t>
            </w:r>
          </w:p>
        </w:tc>
        <w:tc>
          <w:tcPr>
            <w:tcW w:w="793" w:type="pct"/>
            <w:shd w:val="clear" w:color="auto" w:fill="E7E6E6" w:themeFill="background2"/>
          </w:tcPr>
          <w:p w14:paraId="09745945" w14:textId="27103904" w:rsidR="00B520AA" w:rsidRPr="00900B9C" w:rsidRDefault="00B520AA" w:rsidP="00A15F6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E7E6E6" w:themeFill="background2"/>
          </w:tcPr>
          <w:p w14:paraId="4F915979" w14:textId="3468188F" w:rsidR="00B520AA" w:rsidRPr="005620D3" w:rsidRDefault="00B520AA" w:rsidP="00A15F6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E7E6E6" w:themeFill="background2"/>
          </w:tcPr>
          <w:p w14:paraId="162253A5" w14:textId="1882F214" w:rsidR="00B520AA" w:rsidRPr="005620D3" w:rsidRDefault="00B520AA" w:rsidP="00A15F6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95157" w:rsidRPr="005620D3" w14:paraId="5C7FEAAF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234254E" w14:textId="0918CEA4" w:rsidR="00295157" w:rsidRPr="000D2C31" w:rsidRDefault="00295157" w:rsidP="008A2A45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D2C3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promotes </w:t>
            </w:r>
            <w:r w:rsidR="00C755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opportunities for participation in activities that reflect the person’s physical</w:t>
            </w:r>
            <w:r w:rsidR="00AB28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C755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needs.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086910D0" w14:textId="758AB3BA" w:rsidR="00295157" w:rsidRDefault="0054383D" w:rsidP="00983E78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</w:t>
            </w:r>
            <w:r w:rsidR="00295157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he assessor must adapt or contextualise the criteria below to reflect the </w:t>
            </w:r>
            <w:r w:rsidR="00AB28F5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activity </w:t>
            </w:r>
            <w:r w:rsidR="00295157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that the candidate will promote.</w:t>
            </w:r>
          </w:p>
        </w:tc>
        <w:tc>
          <w:tcPr>
            <w:tcW w:w="793" w:type="pct"/>
            <w:shd w:val="clear" w:color="auto" w:fill="auto"/>
          </w:tcPr>
          <w:p w14:paraId="41B6BC4D" w14:textId="77777777" w:rsidR="00295157" w:rsidRPr="00900B9C" w:rsidRDefault="00295157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A62AD6B" w14:textId="77777777" w:rsidR="00295157" w:rsidRPr="005620D3" w:rsidRDefault="00295157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6A3945F" w14:textId="77777777" w:rsidR="00295157" w:rsidRPr="005620D3" w:rsidRDefault="00295157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95157" w:rsidRPr="005620D3" w14:paraId="1386FA57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A2A54D" w14:textId="681A0561" w:rsidR="00295157" w:rsidRPr="000D2C31" w:rsidRDefault="00507BAA" w:rsidP="008A2A45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alking program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Walking program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8AC515D" w14:textId="77777777" w:rsidR="00295157" w:rsidRPr="00900B9C" w:rsidRDefault="00295157" w:rsidP="008A2A45">
            <w:p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5BA472F" w14:textId="77777777" w:rsidR="00295157" w:rsidRPr="005620D3" w:rsidRDefault="00295157" w:rsidP="008A2A45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649AD37" w14:textId="77777777" w:rsidR="00295157" w:rsidRPr="005620D3" w:rsidRDefault="00295157" w:rsidP="0044354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231DA" w:rsidRPr="005620D3" w14:paraId="786B83CB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C49DC30" w14:textId="07266053" w:rsidR="005231DA" w:rsidRDefault="006D40AF" w:rsidP="00A15F6C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explains the walking program of the facility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explains the walking program of the facility.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891158C" w14:textId="17E9890A" w:rsidR="005231DA" w:rsidRPr="00900B9C" w:rsidRDefault="004B23F4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55689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31DA" w:rsidRPr="00900B9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31DA" w:rsidRPr="00900B9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231D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3544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31DA" w:rsidRPr="00900B9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31DA" w:rsidRPr="00900B9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231D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0F47C4B" w14:textId="753B116E" w:rsidR="005231DA" w:rsidRPr="005620D3" w:rsidRDefault="005231DA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511A52" w14:textId="7618B021" w:rsidR="005231DA" w:rsidRPr="005620D3" w:rsidRDefault="005231DA" w:rsidP="0044354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31DA" w:rsidRPr="005620D3" w14:paraId="22B50F8B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51C8CC3" w14:textId="113C3745" w:rsidR="005231DA" w:rsidRPr="006D40AF" w:rsidRDefault="006D40AF" w:rsidP="00A15F6C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ssures that the person can join the program with frien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assures that the person can join the program with friends.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350CC84" w14:textId="55AA5E9E" w:rsidR="005231DA" w:rsidRPr="00900B9C" w:rsidRDefault="004B23F4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0809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31DA" w:rsidRPr="00900B9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31DA" w:rsidRPr="00900B9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231D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85964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31DA" w:rsidRPr="00900B9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31DA" w:rsidRPr="00900B9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231D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DC295DB" w14:textId="03FCC4B2" w:rsidR="005231DA" w:rsidRPr="005620D3" w:rsidRDefault="005231DA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FBCB5A" w14:textId="1312865B" w:rsidR="005231DA" w:rsidRPr="005620D3" w:rsidRDefault="005231DA" w:rsidP="0044354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31DA" w:rsidRPr="005620D3" w14:paraId="05464A8B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FA9852" w14:textId="7384BD2A" w:rsidR="005231DA" w:rsidRDefault="00507BAA" w:rsidP="00A15F6C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explains how this activity meets their physical and social nee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explains how this activity meets their physical and social needs.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6B26645" w14:textId="50CAA357" w:rsidR="005231DA" w:rsidRPr="00900B9C" w:rsidRDefault="004B23F4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421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31DA" w:rsidRPr="00900B9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31DA" w:rsidRPr="00900B9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231D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07432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31DA" w:rsidRPr="00900B9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31DA" w:rsidRPr="00900B9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231D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50A2ECB" w14:textId="08E92696" w:rsidR="005231DA" w:rsidRPr="005620D3" w:rsidRDefault="005231DA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B217C3" w14:textId="737A0422" w:rsidR="005231DA" w:rsidRPr="005620D3" w:rsidRDefault="005231DA" w:rsidP="0044354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B28F5" w:rsidRPr="005620D3" w14:paraId="390358FB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465B4E" w14:textId="5AAA54D5" w:rsidR="00AB28F5" w:rsidRPr="000D2C31" w:rsidRDefault="00AB28F5" w:rsidP="008A2A45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D2C3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promotes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opportunities for participation in activities that reflect the person’s cultural needs. </w:t>
            </w:r>
          </w:p>
          <w:p w14:paraId="4E92CC2E" w14:textId="3E29B0A1" w:rsidR="00AB28F5" w:rsidRPr="0093615D" w:rsidRDefault="00AB28F5" w:rsidP="00983E78">
            <w:pPr>
              <w:tabs>
                <w:tab w:val="left" w:pos="180"/>
              </w:tabs>
              <w:ind w:left="714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The assessor must adapt or contextualise the criteria below to reflect the activity that the candidate will promote. </w:t>
            </w:r>
          </w:p>
        </w:tc>
        <w:tc>
          <w:tcPr>
            <w:tcW w:w="793" w:type="pct"/>
            <w:shd w:val="clear" w:color="auto" w:fill="auto"/>
          </w:tcPr>
          <w:p w14:paraId="70AFE0B1" w14:textId="77777777" w:rsidR="00AB28F5" w:rsidRDefault="00AB28F5" w:rsidP="008A2A45">
            <w:p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64BDA4B" w14:textId="77777777" w:rsidR="00AB28F5" w:rsidRPr="005620D3" w:rsidRDefault="00AB28F5" w:rsidP="008A2A45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702299D" w14:textId="77777777" w:rsidR="00AB28F5" w:rsidRPr="005620D3" w:rsidRDefault="00AB28F5" w:rsidP="0044354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B28F5" w:rsidRPr="005620D3" w14:paraId="72F9BB7D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EE3C3EF" w14:textId="171DF60D" w:rsidR="00AB28F5" w:rsidRPr="000D2C31" w:rsidRDefault="00AB28F5" w:rsidP="008A2A45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ainting class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Painting classes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2E0A448" w14:textId="77777777" w:rsidR="00AB28F5" w:rsidRPr="00900B9C" w:rsidRDefault="00AB28F5" w:rsidP="008A2A45">
            <w:p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F0B2CC1" w14:textId="77777777" w:rsidR="00AB28F5" w:rsidRPr="005620D3" w:rsidRDefault="00AB28F5" w:rsidP="008A2A45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AC0D6B6" w14:textId="77777777" w:rsidR="00AB28F5" w:rsidRPr="005620D3" w:rsidRDefault="00AB28F5" w:rsidP="0044354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B14" w:rsidRPr="005620D3" w14:paraId="643CD984" w14:textId="77777777" w:rsidTr="005E1CA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B464F8" w14:textId="5207D376" w:rsidR="00FD0B14" w:rsidRDefault="00FD0B14" w:rsidP="00A15F6C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he candidate provides the candidate with a pamphlet containing information about the painting classes.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provides the candidate with a pamphlet containing information about the painting classes.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793" w:type="pct"/>
            <w:shd w:val="clear" w:color="auto" w:fill="auto"/>
          </w:tcPr>
          <w:p w14:paraId="04926EF1" w14:textId="5E5F06B7" w:rsidR="00FD0B14" w:rsidRPr="00900B9C" w:rsidRDefault="004B23F4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807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5176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F6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5F6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0B6B5CC" w14:textId="1B43AE71" w:rsidR="00FD0B14" w:rsidRPr="005620D3" w:rsidRDefault="00FD0B14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6906F5" w14:textId="0E87F467" w:rsidR="00FD0B14" w:rsidRPr="005620D3" w:rsidRDefault="00FD0B14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08D1D6E" w14:textId="77777777" w:rsidR="0093615D" w:rsidRDefault="0093615D" w:rsidP="008A2A4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7"/>
        <w:gridCol w:w="1427"/>
        <w:gridCol w:w="1862"/>
        <w:gridCol w:w="1843"/>
      </w:tblGrid>
      <w:tr w:rsidR="0093615D" w:rsidRPr="005620D3" w14:paraId="79AB0207" w14:textId="77777777" w:rsidTr="0051499F">
        <w:trPr>
          <w:trHeight w:val="341"/>
          <w:jc w:val="center"/>
        </w:trPr>
        <w:tc>
          <w:tcPr>
            <w:tcW w:w="2155" w:type="pct"/>
            <w:shd w:val="clear" w:color="auto" w:fill="F2F2F2" w:themeFill="background1" w:themeFillShade="F2"/>
          </w:tcPr>
          <w:p w14:paraId="244A13C8" w14:textId="34C0FB46" w:rsidR="0093615D" w:rsidRPr="0093615D" w:rsidRDefault="0093615D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1D21E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interaction with the person: </w:t>
            </w:r>
          </w:p>
        </w:tc>
        <w:tc>
          <w:tcPr>
            <w:tcW w:w="791" w:type="pct"/>
            <w:shd w:val="clear" w:color="auto" w:fill="F2F2F2" w:themeFill="background1" w:themeFillShade="F2"/>
          </w:tcPr>
          <w:p w14:paraId="48E5AD48" w14:textId="6A748C30" w:rsidR="0093615D" w:rsidRDefault="0093615D" w:rsidP="00A15F6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32" w:type="pct"/>
            <w:shd w:val="clear" w:color="auto" w:fill="F2F2F2" w:themeFill="background1" w:themeFillShade="F2"/>
          </w:tcPr>
          <w:p w14:paraId="2E3583E4" w14:textId="1432EC86" w:rsidR="0093615D" w:rsidRPr="005620D3" w:rsidRDefault="0093615D" w:rsidP="00A15F6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2" w:type="pct"/>
            <w:shd w:val="clear" w:color="auto" w:fill="F2F2F2" w:themeFill="background1" w:themeFillShade="F2"/>
          </w:tcPr>
          <w:p w14:paraId="56118869" w14:textId="00A8976B" w:rsidR="0093615D" w:rsidRPr="005620D3" w:rsidRDefault="0093615D" w:rsidP="00A15F6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1499F" w:rsidRPr="005620D3" w14:paraId="658E1317" w14:textId="77777777" w:rsidTr="0051499F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17D6C5E2" w14:textId="23E0527E" w:rsidR="0051499F" w:rsidRDefault="0051499F" w:rsidP="0051499F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rects the person to information in the pamphlet that shows how the dance classes address their cultural needs.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directs the person to information in the pamphlet that shows how the dance classes address their cultural needs.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2572383C" w14:textId="380B044A" w:rsidR="0051499F" w:rsidRPr="00900B9C" w:rsidRDefault="004B23F4" w:rsidP="005149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2054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499F" w:rsidRPr="006C3EF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499F" w:rsidRPr="006C3E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70787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499F" w:rsidRPr="006C3EF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499F" w:rsidRPr="006C3E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32" w:type="pct"/>
            <w:shd w:val="clear" w:color="auto" w:fill="auto"/>
          </w:tcPr>
          <w:p w14:paraId="29E41410" w14:textId="72DB2E83" w:rsidR="0051499F" w:rsidRPr="005620D3" w:rsidRDefault="0051499F" w:rsidP="0051499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2" w:type="pct"/>
          </w:tcPr>
          <w:p w14:paraId="2DE2817B" w14:textId="5D94419D" w:rsidR="0051499F" w:rsidRPr="005620D3" w:rsidRDefault="0051499F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1499F" w:rsidRPr="005620D3" w14:paraId="0882193B" w14:textId="77777777" w:rsidTr="0051499F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4CD9BA27" w14:textId="3CFCF154" w:rsidR="0051499F" w:rsidRDefault="0051499F" w:rsidP="0051499F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provides further explanation of how the walking program can enhance the person’s wellbeing.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provides further explanation of how the walking program can enhance the person’s wellbeing.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57C75949" w14:textId="69997923" w:rsidR="0051499F" w:rsidRPr="00900B9C" w:rsidRDefault="004B23F4" w:rsidP="005149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23291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499F" w:rsidRPr="006C3EF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499F" w:rsidRPr="006C3E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18987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499F" w:rsidRPr="006C3EF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499F" w:rsidRPr="006C3E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32" w:type="pct"/>
            <w:shd w:val="clear" w:color="auto" w:fill="auto"/>
          </w:tcPr>
          <w:p w14:paraId="15B92DAC" w14:textId="58556791" w:rsidR="0051499F" w:rsidRPr="005620D3" w:rsidRDefault="0051499F" w:rsidP="0051499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2" w:type="pct"/>
          </w:tcPr>
          <w:p w14:paraId="7C19E564" w14:textId="5F73092E" w:rsidR="0051499F" w:rsidRPr="005620D3" w:rsidRDefault="0051499F" w:rsidP="0051499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3615D" w:rsidRPr="005620D3" w14:paraId="647BBF12" w14:textId="77777777" w:rsidTr="0051499F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451ED4C2" w14:textId="10097B2C" w:rsidR="0093615D" w:rsidRPr="000D2C31" w:rsidRDefault="0093615D" w:rsidP="008A2A45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D2C3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promotes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opportunities for participation in activities that reflect the person’s spiritual needs. </w:t>
            </w:r>
          </w:p>
          <w:p w14:paraId="72862AFD" w14:textId="50C1C5DA" w:rsidR="0093615D" w:rsidRPr="0093615D" w:rsidRDefault="0093615D" w:rsidP="00983E78">
            <w:pPr>
              <w:tabs>
                <w:tab w:val="left" w:pos="180"/>
              </w:tabs>
              <w:ind w:left="714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must adapt or contextualise the criteria below to reflect the activity that the candidate will promote.</w:t>
            </w:r>
          </w:p>
        </w:tc>
        <w:tc>
          <w:tcPr>
            <w:tcW w:w="791" w:type="pct"/>
            <w:shd w:val="clear" w:color="auto" w:fill="auto"/>
          </w:tcPr>
          <w:p w14:paraId="202C1C3B" w14:textId="77777777" w:rsidR="0093615D" w:rsidRPr="00900B9C" w:rsidRDefault="0093615D" w:rsidP="008A2A45">
            <w:p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32" w:type="pct"/>
            <w:shd w:val="clear" w:color="auto" w:fill="auto"/>
          </w:tcPr>
          <w:p w14:paraId="5743C1B3" w14:textId="77777777" w:rsidR="0093615D" w:rsidRPr="005620D3" w:rsidRDefault="0093615D" w:rsidP="008A2A45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2" w:type="pct"/>
          </w:tcPr>
          <w:p w14:paraId="5D6AC7B1" w14:textId="77777777" w:rsidR="0093615D" w:rsidRPr="005620D3" w:rsidRDefault="0093615D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3615D" w:rsidRPr="005620D3" w14:paraId="25F973C9" w14:textId="77777777" w:rsidTr="0051499F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66042445" w14:textId="72595967" w:rsidR="0093615D" w:rsidRPr="000D2C31" w:rsidRDefault="0093615D" w:rsidP="008A2A45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pitirtual reminisce group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Spitirtual reminisce group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47F05683" w14:textId="77777777" w:rsidR="0093615D" w:rsidRPr="00900B9C" w:rsidRDefault="0093615D" w:rsidP="008A2A45">
            <w:p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32" w:type="pct"/>
            <w:shd w:val="clear" w:color="auto" w:fill="auto"/>
          </w:tcPr>
          <w:p w14:paraId="6A33CB8F" w14:textId="77777777" w:rsidR="0093615D" w:rsidRPr="005620D3" w:rsidRDefault="0093615D" w:rsidP="008A2A45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2" w:type="pct"/>
          </w:tcPr>
          <w:p w14:paraId="60152356" w14:textId="77777777" w:rsidR="0093615D" w:rsidRPr="005620D3" w:rsidRDefault="0093615D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135B4" w:rsidRPr="005620D3" w14:paraId="0B344CD0" w14:textId="77777777" w:rsidTr="0051499F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327A1F69" w14:textId="2239F5A5" w:rsidR="002135B4" w:rsidRDefault="002135B4" w:rsidP="002135B4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explains what a spiritual reminisce group is.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explains what a spiritual reminisce group is.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1213CA27" w14:textId="5956F849" w:rsidR="002135B4" w:rsidRPr="00900B9C" w:rsidRDefault="004B23F4" w:rsidP="002135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0835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4F577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4F577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7652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4F577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4F577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32" w:type="pct"/>
            <w:shd w:val="clear" w:color="auto" w:fill="auto"/>
          </w:tcPr>
          <w:p w14:paraId="1C3EFDD5" w14:textId="05ABA771" w:rsidR="002135B4" w:rsidRPr="005620D3" w:rsidRDefault="002135B4" w:rsidP="002135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2" w:type="pct"/>
          </w:tcPr>
          <w:p w14:paraId="379C88AE" w14:textId="25435E9D" w:rsidR="002135B4" w:rsidRPr="005620D3" w:rsidRDefault="002135B4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5B4" w:rsidRPr="005620D3" w14:paraId="2F7EA5C3" w14:textId="77777777" w:rsidTr="0051499F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1501EC1C" w14:textId="15457089" w:rsidR="002135B4" w:rsidRDefault="002135B4" w:rsidP="002135B4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how to join a spiritual reminiscence group.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how to join a spiritual reminiscence group.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05CBA83F" w14:textId="46C5994A" w:rsidR="002135B4" w:rsidRPr="00900B9C" w:rsidRDefault="004B23F4" w:rsidP="002135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0645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4F577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4F577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3883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4F577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4F577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32" w:type="pct"/>
            <w:shd w:val="clear" w:color="auto" w:fill="auto"/>
          </w:tcPr>
          <w:p w14:paraId="71022398" w14:textId="4F4BA578" w:rsidR="002135B4" w:rsidRPr="005620D3" w:rsidRDefault="002135B4" w:rsidP="002135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2" w:type="pct"/>
          </w:tcPr>
          <w:p w14:paraId="7A1C6C96" w14:textId="2417BB0C" w:rsidR="002135B4" w:rsidRPr="005620D3" w:rsidRDefault="002135B4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5B4" w:rsidRPr="005620D3" w14:paraId="707DD2B5" w14:textId="77777777" w:rsidTr="0051499F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7E6D08C4" w14:textId="248721AC" w:rsidR="002135B4" w:rsidRDefault="002135B4" w:rsidP="002135B4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provides further explanation of how joining a spiritual reminisce group can enhance the person’s  wellbeing.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provides further explanation of how joining a spiritual reminisce group can enhance the person’s  wellbeing.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37F632BA" w14:textId="73CE9D0A" w:rsidR="002135B4" w:rsidRDefault="004B23F4" w:rsidP="002135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507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4F577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4F577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20649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4F577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4F577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32" w:type="pct"/>
            <w:shd w:val="clear" w:color="auto" w:fill="auto"/>
          </w:tcPr>
          <w:p w14:paraId="7B04D638" w14:textId="43321804" w:rsidR="002135B4" w:rsidRPr="005620D3" w:rsidRDefault="002135B4" w:rsidP="002135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2" w:type="pct"/>
          </w:tcPr>
          <w:p w14:paraId="039B1B95" w14:textId="73D02931" w:rsidR="002135B4" w:rsidRPr="005620D3" w:rsidRDefault="002135B4" w:rsidP="002135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A4DD110" w14:textId="77777777" w:rsidR="0093615D" w:rsidRDefault="0093615D" w:rsidP="008A2A4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8"/>
        <w:gridCol w:w="1474"/>
        <w:gridCol w:w="1831"/>
        <w:gridCol w:w="1856"/>
      </w:tblGrid>
      <w:tr w:rsidR="0093615D" w:rsidRPr="005620D3" w14:paraId="1052DA04" w14:textId="77777777" w:rsidTr="00D04AE5">
        <w:trPr>
          <w:trHeight w:val="341"/>
          <w:jc w:val="center"/>
        </w:trPr>
        <w:tc>
          <w:tcPr>
            <w:tcW w:w="2139" w:type="pct"/>
            <w:shd w:val="clear" w:color="auto" w:fill="F2F2F2" w:themeFill="background1" w:themeFillShade="F2"/>
          </w:tcPr>
          <w:p w14:paraId="2123E0AA" w14:textId="7B560E38" w:rsidR="0093615D" w:rsidRPr="0093615D" w:rsidRDefault="0093615D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1D21E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interaction with the person: </w:t>
            </w:r>
          </w:p>
        </w:tc>
        <w:tc>
          <w:tcPr>
            <w:tcW w:w="817" w:type="pct"/>
            <w:shd w:val="clear" w:color="auto" w:fill="F2F2F2" w:themeFill="background1" w:themeFillShade="F2"/>
          </w:tcPr>
          <w:p w14:paraId="786E91CD" w14:textId="2F6C63B2" w:rsidR="0093615D" w:rsidRDefault="0093615D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5" w:type="pct"/>
            <w:shd w:val="clear" w:color="auto" w:fill="F2F2F2" w:themeFill="background1" w:themeFillShade="F2"/>
          </w:tcPr>
          <w:p w14:paraId="44DC6094" w14:textId="6C396620" w:rsidR="0093615D" w:rsidRPr="005620D3" w:rsidRDefault="0093615D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571F863" w14:textId="710FB7E2" w:rsidR="0093615D" w:rsidRPr="005620D3" w:rsidRDefault="0093615D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3615D" w:rsidRPr="005620D3" w14:paraId="0314E656" w14:textId="77777777" w:rsidTr="00D04AE5">
        <w:trPr>
          <w:trHeight w:val="341"/>
          <w:jc w:val="center"/>
        </w:trPr>
        <w:tc>
          <w:tcPr>
            <w:tcW w:w="2139" w:type="pct"/>
            <w:shd w:val="clear" w:color="auto" w:fill="auto"/>
          </w:tcPr>
          <w:p w14:paraId="67D6E78D" w14:textId="0DC2E8EA" w:rsidR="0093615D" w:rsidRPr="000D2C31" w:rsidRDefault="0093615D" w:rsidP="008A2A45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D2C3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promotes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opportunities for participation in activities that reflect the person’s, social, needs. </w:t>
            </w:r>
          </w:p>
          <w:p w14:paraId="0674EA8C" w14:textId="3A7DFB1E" w:rsidR="0093615D" w:rsidRPr="0093615D" w:rsidRDefault="0093615D" w:rsidP="002135B4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The assessor must adapt or contextualise the criteria below to reflect the activity that the candidate will promote. </w:t>
            </w:r>
          </w:p>
        </w:tc>
        <w:tc>
          <w:tcPr>
            <w:tcW w:w="817" w:type="pct"/>
            <w:shd w:val="clear" w:color="auto" w:fill="auto"/>
          </w:tcPr>
          <w:p w14:paraId="4E56ADB6" w14:textId="77777777" w:rsidR="0093615D" w:rsidRDefault="0093615D" w:rsidP="0085298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5" w:type="pct"/>
            <w:shd w:val="clear" w:color="auto" w:fill="auto"/>
          </w:tcPr>
          <w:p w14:paraId="6E530970" w14:textId="77777777" w:rsidR="0093615D" w:rsidRPr="005620D3" w:rsidRDefault="0093615D" w:rsidP="0085298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29E043A" w14:textId="77777777" w:rsidR="0093615D" w:rsidRPr="005620D3" w:rsidRDefault="0093615D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3615D" w:rsidRPr="005620D3" w14:paraId="286B9A73" w14:textId="77777777" w:rsidTr="00D04AE5">
        <w:trPr>
          <w:trHeight w:val="341"/>
          <w:jc w:val="center"/>
        </w:trPr>
        <w:tc>
          <w:tcPr>
            <w:tcW w:w="2139" w:type="pct"/>
            <w:shd w:val="clear" w:color="auto" w:fill="auto"/>
          </w:tcPr>
          <w:p w14:paraId="6C6C0285" w14:textId="6526D470" w:rsidR="0093615D" w:rsidRPr="000D2C31" w:rsidRDefault="0093615D" w:rsidP="008A2A45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eekly picnic lunch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Weekly picnic lunches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7" w:type="pct"/>
            <w:shd w:val="clear" w:color="auto" w:fill="auto"/>
          </w:tcPr>
          <w:p w14:paraId="06A991BF" w14:textId="77777777" w:rsidR="0093615D" w:rsidRDefault="0093615D" w:rsidP="0085298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5" w:type="pct"/>
            <w:shd w:val="clear" w:color="auto" w:fill="auto"/>
          </w:tcPr>
          <w:p w14:paraId="3248EF61" w14:textId="77777777" w:rsidR="0093615D" w:rsidRPr="005620D3" w:rsidRDefault="0093615D" w:rsidP="0085298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3142F69" w14:textId="77777777" w:rsidR="0093615D" w:rsidRPr="005620D3" w:rsidRDefault="0093615D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135B4" w:rsidRPr="005620D3" w14:paraId="4B4AF5F4" w14:textId="77777777" w:rsidTr="00D04AE5">
        <w:trPr>
          <w:trHeight w:val="341"/>
          <w:jc w:val="center"/>
        </w:trPr>
        <w:tc>
          <w:tcPr>
            <w:tcW w:w="2139" w:type="pct"/>
            <w:shd w:val="clear" w:color="auto" w:fill="auto"/>
          </w:tcPr>
          <w:p w14:paraId="2689B123" w14:textId="64832050" w:rsidR="002135B4" w:rsidRPr="000D2C31" w:rsidRDefault="002135B4" w:rsidP="002135B4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explains activities done during weekly picnic lunch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explains activities done during weekly picnic lunches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7" w:type="pct"/>
            <w:shd w:val="clear" w:color="auto" w:fill="auto"/>
          </w:tcPr>
          <w:p w14:paraId="0B5D6508" w14:textId="51A54190" w:rsidR="002135B4" w:rsidRDefault="004B23F4" w:rsidP="0085298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10962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20558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20558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317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20558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20558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shd w:val="clear" w:color="auto" w:fill="auto"/>
          </w:tcPr>
          <w:p w14:paraId="18F9AB2A" w14:textId="2B786B96" w:rsidR="002135B4" w:rsidRPr="005620D3" w:rsidRDefault="002135B4" w:rsidP="0085298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283A22" w14:textId="45C41BA7" w:rsidR="002135B4" w:rsidRPr="005620D3" w:rsidRDefault="002135B4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5B4" w:rsidRPr="005620D3" w14:paraId="336E9143" w14:textId="77777777" w:rsidTr="00D04AE5">
        <w:trPr>
          <w:trHeight w:val="341"/>
          <w:jc w:val="center"/>
        </w:trPr>
        <w:tc>
          <w:tcPr>
            <w:tcW w:w="2139" w:type="pct"/>
            <w:shd w:val="clear" w:color="auto" w:fill="auto"/>
          </w:tcPr>
          <w:p w14:paraId="0DBB7803" w14:textId="2B4B2040" w:rsidR="002135B4" w:rsidRPr="0093615D" w:rsidRDefault="002135B4" w:rsidP="002135B4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who to contact to be part of the weekly picnic lunch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who to contact to be part of the weekly picnic lunches.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7" w:type="pct"/>
            <w:shd w:val="clear" w:color="auto" w:fill="auto"/>
          </w:tcPr>
          <w:p w14:paraId="6BF7C65B" w14:textId="46D3CC50" w:rsidR="002135B4" w:rsidRDefault="004B23F4" w:rsidP="0085298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02623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20558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20558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1205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20558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20558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shd w:val="clear" w:color="auto" w:fill="auto"/>
          </w:tcPr>
          <w:p w14:paraId="1B8184E6" w14:textId="33F8A430" w:rsidR="002135B4" w:rsidRPr="005620D3" w:rsidRDefault="002135B4" w:rsidP="0085298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2D43E80" w14:textId="64BF917D" w:rsidR="002135B4" w:rsidRPr="005620D3" w:rsidRDefault="002135B4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5B4" w:rsidRPr="005620D3" w14:paraId="32A6D653" w14:textId="77777777" w:rsidTr="00D04AE5">
        <w:trPr>
          <w:trHeight w:val="341"/>
          <w:jc w:val="center"/>
        </w:trPr>
        <w:tc>
          <w:tcPr>
            <w:tcW w:w="2139" w:type="pct"/>
            <w:shd w:val="clear" w:color="auto" w:fill="auto"/>
          </w:tcPr>
          <w:p w14:paraId="0F13480F" w14:textId="31EA747D" w:rsidR="002135B4" w:rsidRPr="000D2C31" w:rsidRDefault="002135B4" w:rsidP="002135B4">
            <w:pPr>
              <w:pStyle w:val="ListParagraph"/>
              <w:numPr>
                <w:ilvl w:val="2"/>
                <w:numId w:val="69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provides further explanation of how joining weekly picnic lunches can enhance the person’s  wellbeing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provides further explanation of how joining weekly picnic lunches can enhance the person’s  wellbeing.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7" w:type="pct"/>
            <w:shd w:val="clear" w:color="auto" w:fill="auto"/>
          </w:tcPr>
          <w:p w14:paraId="71C01980" w14:textId="444C2F8F" w:rsidR="002135B4" w:rsidRDefault="004B23F4" w:rsidP="0085298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9494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20558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20558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4300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20558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20558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shd w:val="clear" w:color="auto" w:fill="auto"/>
          </w:tcPr>
          <w:p w14:paraId="719F2A39" w14:textId="3F062AAE" w:rsidR="002135B4" w:rsidRPr="005620D3" w:rsidRDefault="002135B4" w:rsidP="0085298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23CE1D" w14:textId="6AA01CC4" w:rsidR="002135B4" w:rsidRPr="005620D3" w:rsidRDefault="002135B4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3615D" w:rsidRPr="005620D3" w14:paraId="2F83AD4F" w14:textId="77777777" w:rsidTr="00D04AE5">
        <w:trPr>
          <w:trHeight w:val="341"/>
          <w:jc w:val="center"/>
        </w:trPr>
        <w:tc>
          <w:tcPr>
            <w:tcW w:w="2139" w:type="pct"/>
            <w:shd w:val="clear" w:color="auto" w:fill="auto"/>
          </w:tcPr>
          <w:p w14:paraId="7851A72F" w14:textId="12517FAB" w:rsidR="0093615D" w:rsidRPr="009F0699" w:rsidRDefault="0093615D" w:rsidP="008A2A45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069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recognises and respects the person's expressions of identity as appropriate of their age or stage of life.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17" w:type="pct"/>
            <w:shd w:val="clear" w:color="auto" w:fill="auto"/>
          </w:tcPr>
          <w:p w14:paraId="6F879C93" w14:textId="77777777" w:rsidR="0093615D" w:rsidRDefault="0093615D" w:rsidP="0085298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5" w:type="pct"/>
            <w:shd w:val="clear" w:color="auto" w:fill="auto"/>
          </w:tcPr>
          <w:p w14:paraId="408E9FD3" w14:textId="77777777" w:rsidR="0093615D" w:rsidRPr="005620D3" w:rsidRDefault="0093615D" w:rsidP="0085298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A963533" w14:textId="77777777" w:rsidR="0093615D" w:rsidRPr="005620D3" w:rsidRDefault="0093615D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135B4" w:rsidRPr="005620D3" w14:paraId="18376737" w14:textId="77777777" w:rsidTr="00D04AE5">
        <w:trPr>
          <w:trHeight w:val="341"/>
          <w:jc w:val="center"/>
        </w:trPr>
        <w:tc>
          <w:tcPr>
            <w:tcW w:w="2139" w:type="pct"/>
            <w:shd w:val="clear" w:color="auto" w:fill="auto"/>
          </w:tcPr>
          <w:p w14:paraId="01E02491" w14:textId="150C63C6" w:rsidR="002135B4" w:rsidRPr="009F0699" w:rsidRDefault="002135B4" w:rsidP="002135B4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3615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assures that the person’s preferences are suited for their age.</w:t>
            </w:r>
          </w:p>
        </w:tc>
        <w:tc>
          <w:tcPr>
            <w:tcW w:w="817" w:type="pct"/>
            <w:shd w:val="clear" w:color="auto" w:fill="auto"/>
          </w:tcPr>
          <w:p w14:paraId="0EE7709F" w14:textId="4F1BE049" w:rsidR="002135B4" w:rsidRDefault="004B23F4" w:rsidP="0085298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5189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4D31F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4D31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37903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4D31F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4D31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shd w:val="clear" w:color="auto" w:fill="auto"/>
          </w:tcPr>
          <w:p w14:paraId="5FD8421A" w14:textId="38607546" w:rsidR="002135B4" w:rsidRPr="005620D3" w:rsidRDefault="002135B4" w:rsidP="0085298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66CD516" w14:textId="677FE168" w:rsidR="002135B4" w:rsidRPr="005620D3" w:rsidRDefault="002135B4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5B4" w:rsidRPr="005620D3" w14:paraId="2323FBF3" w14:textId="77777777" w:rsidTr="00D04AE5">
        <w:trPr>
          <w:trHeight w:val="341"/>
          <w:jc w:val="center"/>
        </w:trPr>
        <w:tc>
          <w:tcPr>
            <w:tcW w:w="2139" w:type="pct"/>
            <w:shd w:val="clear" w:color="auto" w:fill="auto"/>
          </w:tcPr>
          <w:p w14:paraId="70FBE9AD" w14:textId="2FF750F6" w:rsidR="002135B4" w:rsidRPr="009F0699" w:rsidRDefault="002135B4" w:rsidP="002135B4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3615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promotes activities that are age appropriate.</w:t>
            </w:r>
          </w:p>
        </w:tc>
        <w:tc>
          <w:tcPr>
            <w:tcW w:w="817" w:type="pct"/>
            <w:shd w:val="clear" w:color="auto" w:fill="auto"/>
          </w:tcPr>
          <w:p w14:paraId="0B4081DE" w14:textId="70619322" w:rsidR="002135B4" w:rsidRDefault="004B23F4" w:rsidP="0085298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00695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4D31F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4D31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8646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5B4" w:rsidRPr="004D31F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5B4" w:rsidRPr="004D31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shd w:val="clear" w:color="auto" w:fill="auto"/>
          </w:tcPr>
          <w:p w14:paraId="44C2EA67" w14:textId="4BDF95AF" w:rsidR="002135B4" w:rsidRPr="005620D3" w:rsidRDefault="002135B4" w:rsidP="0085298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A75992" w14:textId="5B7E450C" w:rsidR="002135B4" w:rsidRPr="005620D3" w:rsidRDefault="002135B4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C7E127E" w14:textId="77777777" w:rsidR="0093615D" w:rsidRDefault="0093615D" w:rsidP="008A2A4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7"/>
        <w:gridCol w:w="1470"/>
        <w:gridCol w:w="1820"/>
        <w:gridCol w:w="1842"/>
      </w:tblGrid>
      <w:tr w:rsidR="0093615D" w:rsidRPr="005620D3" w14:paraId="21D69E5A" w14:textId="77777777" w:rsidTr="00D04AE5">
        <w:trPr>
          <w:trHeight w:val="341"/>
          <w:jc w:val="center"/>
        </w:trPr>
        <w:tc>
          <w:tcPr>
            <w:tcW w:w="2155" w:type="pct"/>
            <w:shd w:val="clear" w:color="auto" w:fill="F2F2F2" w:themeFill="background1" w:themeFillShade="F2"/>
          </w:tcPr>
          <w:p w14:paraId="11E8736D" w14:textId="603B9E4B" w:rsidR="0093615D" w:rsidRPr="0093615D" w:rsidRDefault="0093615D" w:rsidP="008A2A45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D21E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interaction with the person: </w:t>
            </w:r>
          </w:p>
        </w:tc>
        <w:tc>
          <w:tcPr>
            <w:tcW w:w="815" w:type="pct"/>
            <w:shd w:val="clear" w:color="auto" w:fill="F2F2F2" w:themeFill="background1" w:themeFillShade="F2"/>
          </w:tcPr>
          <w:p w14:paraId="1DA0DFBC" w14:textId="6A349AAE" w:rsidR="0093615D" w:rsidRDefault="0093615D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9" w:type="pct"/>
            <w:shd w:val="clear" w:color="auto" w:fill="F2F2F2" w:themeFill="background1" w:themeFillShade="F2"/>
          </w:tcPr>
          <w:p w14:paraId="3FB3FF8C" w14:textId="7F1EF394" w:rsidR="0093615D" w:rsidRPr="005620D3" w:rsidRDefault="0093615D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1" w:type="pct"/>
            <w:shd w:val="clear" w:color="auto" w:fill="F2F2F2" w:themeFill="background1" w:themeFillShade="F2"/>
          </w:tcPr>
          <w:p w14:paraId="775F65F0" w14:textId="23F36789" w:rsidR="0093615D" w:rsidRPr="005620D3" w:rsidRDefault="0093615D" w:rsidP="008A2A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comments</w:t>
            </w:r>
          </w:p>
        </w:tc>
      </w:tr>
      <w:tr w:rsidR="00996808" w:rsidRPr="005620D3" w14:paraId="59BB4AE6" w14:textId="77777777" w:rsidTr="00D04AE5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485A366D" w14:textId="132D9AD0" w:rsidR="00996808" w:rsidRPr="0093615D" w:rsidRDefault="00996808" w:rsidP="00996808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3615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person to join in activities that are in line with how they express themselves.</w:t>
            </w:r>
          </w:p>
        </w:tc>
        <w:tc>
          <w:tcPr>
            <w:tcW w:w="815" w:type="pct"/>
            <w:shd w:val="clear" w:color="auto" w:fill="auto"/>
          </w:tcPr>
          <w:p w14:paraId="47E6C02D" w14:textId="1DD08C5C" w:rsidR="00996808" w:rsidRDefault="004B23F4" w:rsidP="0099680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9828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8D5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8D5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1978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8D5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8D5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9" w:type="pct"/>
            <w:shd w:val="clear" w:color="auto" w:fill="auto"/>
          </w:tcPr>
          <w:p w14:paraId="7A674A3F" w14:textId="1715C86E" w:rsidR="00996808" w:rsidRPr="005620D3" w:rsidRDefault="00996808" w:rsidP="00D04AE5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1" w:type="pct"/>
          </w:tcPr>
          <w:p w14:paraId="67985329" w14:textId="39B6D484" w:rsidR="00996808" w:rsidRPr="005620D3" w:rsidRDefault="00996808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96808" w:rsidRPr="005620D3" w14:paraId="2D0C5629" w14:textId="77777777" w:rsidTr="00D04AE5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690B99ED" w14:textId="66F99D08" w:rsidR="00996808" w:rsidRPr="0093615D" w:rsidRDefault="00996808" w:rsidP="00996808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3615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expresses validation by praising how the person expresses themselves.</w:t>
            </w:r>
          </w:p>
        </w:tc>
        <w:tc>
          <w:tcPr>
            <w:tcW w:w="815" w:type="pct"/>
            <w:shd w:val="clear" w:color="auto" w:fill="auto"/>
          </w:tcPr>
          <w:p w14:paraId="7D1D0331" w14:textId="20DEECF6" w:rsidR="00996808" w:rsidRDefault="004B23F4" w:rsidP="0099680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620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8D5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8D5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901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8D5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8D5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9" w:type="pct"/>
            <w:shd w:val="clear" w:color="auto" w:fill="auto"/>
          </w:tcPr>
          <w:p w14:paraId="5D1076CB" w14:textId="2D1E8C92" w:rsidR="00996808" w:rsidRPr="005620D3" w:rsidRDefault="00996808" w:rsidP="00D04AE5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1" w:type="pct"/>
          </w:tcPr>
          <w:p w14:paraId="5BAA3DA9" w14:textId="0803826D" w:rsidR="00996808" w:rsidRPr="005620D3" w:rsidRDefault="00996808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3615D" w:rsidRPr="005620D3" w14:paraId="07296F17" w14:textId="77777777" w:rsidTr="00D04AE5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2B72773C" w14:textId="18C77A11" w:rsidR="0093615D" w:rsidRPr="00C924AA" w:rsidRDefault="0093615D" w:rsidP="008A2A45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avoids imposing their own values and behaviours onto the person.</w:t>
            </w:r>
          </w:p>
        </w:tc>
        <w:tc>
          <w:tcPr>
            <w:tcW w:w="815" w:type="pct"/>
            <w:shd w:val="clear" w:color="auto" w:fill="auto"/>
          </w:tcPr>
          <w:p w14:paraId="6154FA5C" w14:textId="77777777" w:rsidR="0093615D" w:rsidRPr="00900B9C" w:rsidRDefault="0093615D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9" w:type="pct"/>
            <w:shd w:val="clear" w:color="auto" w:fill="auto"/>
          </w:tcPr>
          <w:p w14:paraId="141572CB" w14:textId="77777777" w:rsidR="0093615D" w:rsidRPr="005620D3" w:rsidRDefault="0093615D" w:rsidP="00D04AE5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1" w:type="pct"/>
          </w:tcPr>
          <w:p w14:paraId="15E18148" w14:textId="77777777" w:rsidR="0093615D" w:rsidRPr="005620D3" w:rsidRDefault="0093615D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96808" w:rsidRPr="005620D3" w14:paraId="4E5D2E70" w14:textId="77777777" w:rsidTr="00D04AE5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5B978737" w14:textId="77777777" w:rsidR="00996808" w:rsidRPr="00294D8A" w:rsidRDefault="00996808" w:rsidP="00996808">
            <w:pPr>
              <w:pStyle w:val="ListParagraph"/>
              <w:numPr>
                <w:ilvl w:val="1"/>
                <w:numId w:val="7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language that is consistent with the values and attitudes of the person.</w:t>
            </w:r>
          </w:p>
        </w:tc>
        <w:tc>
          <w:tcPr>
            <w:tcW w:w="815" w:type="pct"/>
            <w:shd w:val="clear" w:color="auto" w:fill="auto"/>
          </w:tcPr>
          <w:p w14:paraId="5F2B3C38" w14:textId="76F9237E" w:rsidR="00996808" w:rsidRPr="00900B9C" w:rsidRDefault="004B23F4" w:rsidP="0099680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609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C53C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C53C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30826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C53C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C53C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9" w:type="pct"/>
            <w:shd w:val="clear" w:color="auto" w:fill="auto"/>
          </w:tcPr>
          <w:p w14:paraId="18B2181F" w14:textId="77777777" w:rsidR="00996808" w:rsidRPr="005620D3" w:rsidRDefault="00996808" w:rsidP="00D04AE5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1" w:type="pct"/>
          </w:tcPr>
          <w:p w14:paraId="035426B2" w14:textId="002915BA" w:rsidR="00996808" w:rsidRPr="005620D3" w:rsidRDefault="00996808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96808" w:rsidRPr="005620D3" w14:paraId="6E176D49" w14:textId="77777777" w:rsidTr="00D04AE5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67CB6C3C" w14:textId="77777777" w:rsidR="00996808" w:rsidRPr="00294D8A" w:rsidRDefault="00996808" w:rsidP="00996808">
            <w:pPr>
              <w:pStyle w:val="ListParagraph"/>
              <w:numPr>
                <w:ilvl w:val="1"/>
                <w:numId w:val="7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displays behaviour that is consistent with the values or attitudes of the person.</w:t>
            </w:r>
          </w:p>
        </w:tc>
        <w:tc>
          <w:tcPr>
            <w:tcW w:w="815" w:type="pct"/>
            <w:shd w:val="clear" w:color="auto" w:fill="auto"/>
          </w:tcPr>
          <w:p w14:paraId="020419B6" w14:textId="67D9CC21" w:rsidR="00996808" w:rsidRPr="00900B9C" w:rsidRDefault="004B23F4" w:rsidP="0099680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4166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C53C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C53C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3441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C53C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C53C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9" w:type="pct"/>
            <w:shd w:val="clear" w:color="auto" w:fill="auto"/>
          </w:tcPr>
          <w:p w14:paraId="725AFB69" w14:textId="77777777" w:rsidR="00996808" w:rsidRPr="005620D3" w:rsidRDefault="00996808" w:rsidP="00D04AE5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1" w:type="pct"/>
          </w:tcPr>
          <w:p w14:paraId="276BD001" w14:textId="77777777" w:rsidR="00996808" w:rsidRPr="005620D3" w:rsidRDefault="00996808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96808" w:rsidRPr="005620D3" w14:paraId="0444DABF" w14:textId="77777777" w:rsidTr="00D04AE5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13C868D5" w14:textId="77777777" w:rsidR="00996808" w:rsidRPr="00294D8A" w:rsidRDefault="00996808" w:rsidP="00996808">
            <w:pPr>
              <w:pStyle w:val="ListParagraph"/>
              <w:numPr>
                <w:ilvl w:val="1"/>
                <w:numId w:val="7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does not argue with the person about how to speak or behave properly.</w:t>
            </w:r>
          </w:p>
        </w:tc>
        <w:tc>
          <w:tcPr>
            <w:tcW w:w="815" w:type="pct"/>
            <w:shd w:val="clear" w:color="auto" w:fill="auto"/>
          </w:tcPr>
          <w:p w14:paraId="0A6A68A8" w14:textId="3D68A3E0" w:rsidR="00996808" w:rsidRPr="00900B9C" w:rsidRDefault="004B23F4" w:rsidP="0099680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37174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C53C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C53C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592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C53C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C53C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9" w:type="pct"/>
            <w:shd w:val="clear" w:color="auto" w:fill="auto"/>
          </w:tcPr>
          <w:p w14:paraId="2F3DAE21" w14:textId="3324E2C8" w:rsidR="00996808" w:rsidRPr="005620D3" w:rsidRDefault="00996808" w:rsidP="00D04AE5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1" w:type="pct"/>
          </w:tcPr>
          <w:p w14:paraId="6C4DEB32" w14:textId="5281DA26" w:rsidR="00996808" w:rsidRPr="005620D3" w:rsidRDefault="00996808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96808" w:rsidRPr="005620D3" w14:paraId="15F61015" w14:textId="77777777" w:rsidTr="00D04AE5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1A03AA65" w14:textId="0B629757" w:rsidR="00996808" w:rsidRDefault="00996808" w:rsidP="00996808">
            <w:pPr>
              <w:pStyle w:val="ListParagraph"/>
              <w:numPr>
                <w:ilvl w:val="1"/>
                <w:numId w:val="7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non-leading questions when asking about the person’s preferences.</w:t>
            </w:r>
          </w:p>
        </w:tc>
        <w:tc>
          <w:tcPr>
            <w:tcW w:w="815" w:type="pct"/>
            <w:shd w:val="clear" w:color="auto" w:fill="auto"/>
          </w:tcPr>
          <w:p w14:paraId="19AC968F" w14:textId="2D82F89E" w:rsidR="00996808" w:rsidRDefault="004B23F4" w:rsidP="0099680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78703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C53C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C53C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3976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C53C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C53C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9" w:type="pct"/>
            <w:shd w:val="clear" w:color="auto" w:fill="auto"/>
          </w:tcPr>
          <w:p w14:paraId="0D18AE14" w14:textId="1E5F589D" w:rsidR="00996808" w:rsidRPr="005620D3" w:rsidRDefault="00996808" w:rsidP="00D04AE5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1" w:type="pct"/>
          </w:tcPr>
          <w:p w14:paraId="06DAE0FD" w14:textId="4AD73C8D" w:rsidR="00996808" w:rsidRPr="005620D3" w:rsidRDefault="00996808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96808" w:rsidRPr="005620D3" w14:paraId="3B0156D9" w14:textId="77777777" w:rsidTr="00D04AE5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6E8EB707" w14:textId="3EA302C5" w:rsidR="00996808" w:rsidRDefault="00996808" w:rsidP="00996808">
            <w:pPr>
              <w:pStyle w:val="ListParagraph"/>
              <w:numPr>
                <w:ilvl w:val="1"/>
                <w:numId w:val="7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 activities are aligned to their preferences.</w:t>
            </w:r>
          </w:p>
        </w:tc>
        <w:tc>
          <w:tcPr>
            <w:tcW w:w="815" w:type="pct"/>
            <w:shd w:val="clear" w:color="auto" w:fill="auto"/>
          </w:tcPr>
          <w:p w14:paraId="74107948" w14:textId="426CCC64" w:rsidR="00996808" w:rsidRDefault="004B23F4" w:rsidP="0099680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910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C53C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C53C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803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C53C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C53C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9" w:type="pct"/>
            <w:shd w:val="clear" w:color="auto" w:fill="auto"/>
          </w:tcPr>
          <w:p w14:paraId="3709B52B" w14:textId="1A76DCC8" w:rsidR="00996808" w:rsidRPr="005620D3" w:rsidRDefault="00996808" w:rsidP="00D04AE5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1" w:type="pct"/>
          </w:tcPr>
          <w:p w14:paraId="0A780FC3" w14:textId="5D00AD8F" w:rsidR="00996808" w:rsidRPr="005620D3" w:rsidRDefault="00996808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3615D" w:rsidRPr="005620D3" w14:paraId="6225C7A7" w14:textId="77777777" w:rsidTr="00D04AE5">
        <w:trPr>
          <w:trHeight w:val="341"/>
          <w:jc w:val="center"/>
        </w:trPr>
        <w:tc>
          <w:tcPr>
            <w:tcW w:w="2155" w:type="pct"/>
            <w:shd w:val="clear" w:color="auto" w:fill="auto"/>
          </w:tcPr>
          <w:p w14:paraId="6CAFDECF" w14:textId="202C57EB" w:rsidR="0093615D" w:rsidRPr="00B27CDE" w:rsidRDefault="0093615D" w:rsidP="008A2A45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the activities that reflect the client’s preferences.</w:t>
            </w:r>
          </w:p>
        </w:tc>
        <w:tc>
          <w:tcPr>
            <w:tcW w:w="815" w:type="pct"/>
            <w:shd w:val="clear" w:color="auto" w:fill="auto"/>
          </w:tcPr>
          <w:p w14:paraId="32038C02" w14:textId="0C00CD63" w:rsidR="0093615D" w:rsidRDefault="004B23F4" w:rsidP="008A2A4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1270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7397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80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680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9" w:type="pct"/>
            <w:shd w:val="clear" w:color="auto" w:fill="auto"/>
          </w:tcPr>
          <w:p w14:paraId="4D1EF647" w14:textId="260E1493" w:rsidR="0093615D" w:rsidRPr="005620D3" w:rsidRDefault="0093615D" w:rsidP="00D04AE5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1" w:type="pct"/>
          </w:tcPr>
          <w:p w14:paraId="37DADB8F" w14:textId="05380BD8" w:rsidR="0093615D" w:rsidRPr="005620D3" w:rsidRDefault="0093615D" w:rsidP="0017763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6D0A5D1" w14:textId="77777777" w:rsidR="00FD0B14" w:rsidRDefault="00FD0B14" w:rsidP="008A2A4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40AC4" w:rsidRPr="005620D3" w14:paraId="49DE4644" w14:textId="77777777" w:rsidTr="0014755D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0023B77E" w14:textId="77777777" w:rsidR="00940AC4" w:rsidRPr="005620D3" w:rsidRDefault="00940AC4" w:rsidP="00D04AE5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75431EDB" w14:textId="54461869" w:rsidR="00940AC4" w:rsidRPr="005620D3" w:rsidRDefault="00940AC4" w:rsidP="00D04A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0D3AF9" w:rsidRPr="000D3AF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promote opportunities for participation that reflect the person’s preference</w:t>
            </w:r>
            <w:r w:rsidR="000D3AF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and needs.</w:t>
            </w:r>
          </w:p>
          <w:p w14:paraId="2B03BFB5" w14:textId="77777777" w:rsidR="00940AC4" w:rsidRPr="005620D3" w:rsidRDefault="00940AC4" w:rsidP="00D04A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940AC4" w:rsidRPr="005620D3" w14:paraId="1A4E6E39" w14:textId="77777777" w:rsidTr="0014755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F3A6B6D" w14:textId="77777777" w:rsidR="00940AC4" w:rsidRPr="005620D3" w:rsidRDefault="00940AC4" w:rsidP="00D04AE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F3834CD" w14:textId="77777777" w:rsidR="00940AC4" w:rsidRPr="005620D3" w:rsidRDefault="00940AC4" w:rsidP="00D04AE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40AC4" w:rsidRPr="005620D3" w14:paraId="05E23545" w14:textId="77777777" w:rsidTr="0014755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DE73AB3" w14:textId="77777777" w:rsidR="00940AC4" w:rsidRPr="005620D3" w:rsidRDefault="00940AC4" w:rsidP="00D04AE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AC3D57F" w14:textId="77777777" w:rsidR="00940AC4" w:rsidRPr="005620D3" w:rsidRDefault="00940AC4" w:rsidP="00D04AE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40AC4" w:rsidRPr="005620D3" w14:paraId="486C8560" w14:textId="77777777" w:rsidTr="0014755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2223A28" w14:textId="77777777" w:rsidR="00940AC4" w:rsidRPr="005620D3" w:rsidRDefault="00940AC4" w:rsidP="00D04AE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1E032D" w14:textId="77777777" w:rsidR="00940AC4" w:rsidRPr="005620D3" w:rsidRDefault="00940AC4" w:rsidP="00D04AE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31A27B2" w14:textId="77777777" w:rsidR="00F92081" w:rsidRDefault="00F92081" w:rsidP="00D04AE5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617578EF" w14:textId="664C2AFD" w:rsidR="00BD1FCC" w:rsidRDefault="00AD632E" w:rsidP="00D04AE5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BD1FCC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27D66" w14:textId="77777777" w:rsidR="004B23F4" w:rsidRDefault="004B23F4" w:rsidP="000055D1">
      <w:pPr>
        <w:spacing w:after="0" w:line="240" w:lineRule="auto"/>
      </w:pPr>
      <w:r>
        <w:separator/>
      </w:r>
    </w:p>
  </w:endnote>
  <w:endnote w:type="continuationSeparator" w:id="0">
    <w:p w14:paraId="130D7574" w14:textId="77777777" w:rsidR="004B23F4" w:rsidRDefault="004B23F4" w:rsidP="000055D1">
      <w:pPr>
        <w:spacing w:after="0" w:line="240" w:lineRule="auto"/>
      </w:pPr>
      <w:r>
        <w:continuationSeparator/>
      </w:r>
    </w:p>
  </w:endnote>
  <w:endnote w:type="continuationNotice" w:id="1">
    <w:p w14:paraId="1D63EE97" w14:textId="77777777" w:rsidR="004B23F4" w:rsidRDefault="004B23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4B0E" w14:textId="77777777" w:rsidR="00B20A3A" w:rsidRPr="000055D1" w:rsidRDefault="00AD75FB" w:rsidP="00B20A3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55799">
      <w:rPr>
        <w:color w:val="808080" w:themeColor="background1" w:themeShade="80"/>
        <w:sz w:val="18"/>
      </w:rPr>
      <w:t>Workplace Assessment – Observation Form</w:t>
    </w:r>
    <w:r w:rsidRPr="00855799">
      <w:rPr>
        <w:color w:val="808080" w:themeColor="background1" w:themeShade="80"/>
        <w:sz w:val="18"/>
      </w:rPr>
      <w:tab/>
    </w:r>
    <w:r w:rsidR="00B20A3A" w:rsidRPr="00C63CFB">
      <w:rPr>
        <w:color w:val="808080" w:themeColor="background1" w:themeShade="80"/>
        <w:sz w:val="18"/>
      </w:rPr>
      <w:t>Version 1.</w:t>
    </w:r>
    <w:r w:rsidR="00B20A3A">
      <w:rPr>
        <w:color w:val="808080" w:themeColor="background1" w:themeShade="80"/>
        <w:sz w:val="18"/>
      </w:rPr>
      <w:t>1</w:t>
    </w:r>
    <w:r w:rsidR="00B20A3A" w:rsidRPr="00C63CFB">
      <w:rPr>
        <w:color w:val="808080" w:themeColor="background1" w:themeShade="80"/>
        <w:sz w:val="18"/>
      </w:rPr>
      <w:t xml:space="preserve"> Produced </w:t>
    </w:r>
    <w:r w:rsidR="00B20A3A">
      <w:rPr>
        <w:color w:val="808080" w:themeColor="background1" w:themeShade="80"/>
        <w:sz w:val="18"/>
      </w:rPr>
      <w:t>on 1st Nov</w:t>
    </w:r>
    <w:r w:rsidR="00B20A3A" w:rsidRPr="00C63CFB">
      <w:rPr>
        <w:color w:val="808080" w:themeColor="background1" w:themeShade="80"/>
        <w:sz w:val="18"/>
      </w:rPr>
      <w:t xml:space="preserve"> 202</w:t>
    </w:r>
    <w:r w:rsidR="00B20A3A">
      <w:rPr>
        <w:color w:val="808080" w:themeColor="background1" w:themeShade="80"/>
        <w:sz w:val="18"/>
      </w:rPr>
      <w:t>3</w:t>
    </w:r>
  </w:p>
  <w:p w14:paraId="521AE970" w14:textId="00C1C03A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55799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55799">
          <w:rPr>
            <w:color w:val="808080" w:themeColor="background1" w:themeShade="80"/>
            <w:sz w:val="18"/>
          </w:rPr>
          <w:fldChar w:fldCharType="begin"/>
        </w:r>
        <w:r w:rsidRPr="00855799">
          <w:rPr>
            <w:color w:val="808080" w:themeColor="background1" w:themeShade="80"/>
            <w:sz w:val="18"/>
          </w:rPr>
          <w:instrText xml:space="preserve"> PAGE   \* MERGEFORMAT </w:instrText>
        </w:r>
        <w:r w:rsidRPr="00855799">
          <w:rPr>
            <w:color w:val="808080" w:themeColor="background1" w:themeShade="80"/>
            <w:sz w:val="18"/>
          </w:rPr>
          <w:fldChar w:fldCharType="separate"/>
        </w:r>
        <w:r w:rsidRPr="00855799">
          <w:rPr>
            <w:color w:val="808080" w:themeColor="background1" w:themeShade="80"/>
            <w:sz w:val="18"/>
          </w:rPr>
          <w:t>4</w:t>
        </w:r>
        <w:r w:rsidRPr="00855799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855799">
      <w:rPr>
        <w:noProof/>
        <w:color w:val="808080" w:themeColor="background1" w:themeShade="80"/>
        <w:sz w:val="18"/>
      </w:rPr>
      <w:tab/>
    </w:r>
    <w:r w:rsidR="00B20A3A" w:rsidRPr="000055D1">
      <w:rPr>
        <w:rFonts w:cstheme="minorHAnsi"/>
        <w:noProof/>
        <w:color w:val="808080" w:themeColor="background1" w:themeShade="80"/>
        <w:sz w:val="18"/>
      </w:rPr>
      <w:t>©</w:t>
    </w:r>
    <w:r w:rsidR="00B20A3A" w:rsidRPr="000055D1">
      <w:rPr>
        <w:noProof/>
        <w:color w:val="808080" w:themeColor="background1" w:themeShade="80"/>
        <w:sz w:val="18"/>
      </w:rPr>
      <w:t xml:space="preserve"> </w:t>
    </w:r>
    <w:r w:rsidR="00B20A3A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E52B" w14:textId="77777777" w:rsidR="00B20A3A" w:rsidRPr="000055D1" w:rsidRDefault="000055D1" w:rsidP="00B20A3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55799">
      <w:rPr>
        <w:color w:val="808080" w:themeColor="background1" w:themeShade="80"/>
        <w:sz w:val="18"/>
      </w:rPr>
      <w:t xml:space="preserve">Workplace Assessment </w:t>
    </w:r>
    <w:r w:rsidR="00FB6D00" w:rsidRPr="00855799">
      <w:rPr>
        <w:color w:val="808080" w:themeColor="background1" w:themeShade="80"/>
        <w:sz w:val="18"/>
      </w:rPr>
      <w:t>–</w:t>
    </w:r>
    <w:r w:rsidRPr="00855799">
      <w:rPr>
        <w:color w:val="808080" w:themeColor="background1" w:themeShade="80"/>
        <w:sz w:val="18"/>
      </w:rPr>
      <w:t xml:space="preserve"> </w:t>
    </w:r>
    <w:r w:rsidR="00FB6D00" w:rsidRPr="00855799">
      <w:rPr>
        <w:color w:val="808080" w:themeColor="background1" w:themeShade="80"/>
        <w:sz w:val="18"/>
      </w:rPr>
      <w:t>Observation Form</w:t>
    </w:r>
    <w:r w:rsidRPr="00855799">
      <w:rPr>
        <w:color w:val="808080" w:themeColor="background1" w:themeShade="80"/>
        <w:sz w:val="18"/>
      </w:rPr>
      <w:tab/>
    </w:r>
    <w:r w:rsidR="00B20A3A" w:rsidRPr="00C63CFB">
      <w:rPr>
        <w:color w:val="808080" w:themeColor="background1" w:themeShade="80"/>
        <w:sz w:val="18"/>
      </w:rPr>
      <w:t>Version 1.</w:t>
    </w:r>
    <w:r w:rsidR="00B20A3A">
      <w:rPr>
        <w:color w:val="808080" w:themeColor="background1" w:themeShade="80"/>
        <w:sz w:val="18"/>
      </w:rPr>
      <w:t>1</w:t>
    </w:r>
    <w:r w:rsidR="00B20A3A" w:rsidRPr="00C63CFB">
      <w:rPr>
        <w:color w:val="808080" w:themeColor="background1" w:themeShade="80"/>
        <w:sz w:val="18"/>
      </w:rPr>
      <w:t xml:space="preserve"> Produced </w:t>
    </w:r>
    <w:r w:rsidR="00B20A3A">
      <w:rPr>
        <w:color w:val="808080" w:themeColor="background1" w:themeShade="80"/>
        <w:sz w:val="18"/>
      </w:rPr>
      <w:t>on 1st Nov</w:t>
    </w:r>
    <w:r w:rsidR="00B20A3A" w:rsidRPr="00C63CFB">
      <w:rPr>
        <w:color w:val="808080" w:themeColor="background1" w:themeShade="80"/>
        <w:sz w:val="18"/>
      </w:rPr>
      <w:t xml:space="preserve"> 202</w:t>
    </w:r>
    <w:r w:rsidR="00B20A3A">
      <w:rPr>
        <w:color w:val="808080" w:themeColor="background1" w:themeShade="80"/>
        <w:sz w:val="18"/>
      </w:rPr>
      <w:t>3</w:t>
    </w:r>
  </w:p>
  <w:p w14:paraId="63DECA6C" w14:textId="47D86023" w:rsidR="000055D1" w:rsidRPr="000055D1" w:rsidRDefault="00B20A3A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855799">
      <w:rPr>
        <w:noProof/>
        <w:color w:val="808080" w:themeColor="background1" w:themeShade="80"/>
        <w:sz w:val="18"/>
      </w:rPr>
      <w:tab/>
    </w:r>
    <w:r w:rsidR="000055D1" w:rsidRPr="00855799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855799">
          <w:rPr>
            <w:color w:val="808080" w:themeColor="background1" w:themeShade="80"/>
            <w:sz w:val="18"/>
          </w:rPr>
          <w:fldChar w:fldCharType="begin"/>
        </w:r>
        <w:r w:rsidR="000055D1" w:rsidRPr="00855799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855799">
          <w:rPr>
            <w:color w:val="808080" w:themeColor="background1" w:themeShade="80"/>
            <w:sz w:val="18"/>
          </w:rPr>
          <w:fldChar w:fldCharType="separate"/>
        </w:r>
        <w:r w:rsidR="000055D1" w:rsidRPr="00855799">
          <w:rPr>
            <w:color w:val="808080" w:themeColor="background1" w:themeShade="80"/>
            <w:sz w:val="18"/>
          </w:rPr>
          <w:t>5</w:t>
        </w:r>
        <w:r w:rsidR="000055D1" w:rsidRPr="00855799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7ADC" w14:textId="77777777" w:rsidR="00B20A3A" w:rsidRDefault="00B20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58CF6" w14:textId="77777777" w:rsidR="004B23F4" w:rsidRDefault="004B23F4" w:rsidP="000055D1">
      <w:pPr>
        <w:spacing w:after="0" w:line="240" w:lineRule="auto"/>
      </w:pPr>
      <w:r>
        <w:separator/>
      </w:r>
    </w:p>
  </w:footnote>
  <w:footnote w:type="continuationSeparator" w:id="0">
    <w:p w14:paraId="1D980FF3" w14:textId="77777777" w:rsidR="004B23F4" w:rsidRDefault="004B23F4" w:rsidP="000055D1">
      <w:pPr>
        <w:spacing w:after="0" w:line="240" w:lineRule="auto"/>
      </w:pPr>
      <w:r>
        <w:continuationSeparator/>
      </w:r>
    </w:p>
  </w:footnote>
  <w:footnote w:type="continuationNotice" w:id="1">
    <w:p w14:paraId="7A0D7668" w14:textId="77777777" w:rsidR="004B23F4" w:rsidRDefault="004B23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8463" w14:textId="77777777" w:rsidR="00B20A3A" w:rsidRDefault="00B20A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38E4F" w14:textId="77777777" w:rsidR="00B20A3A" w:rsidRDefault="00B20A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61CA" w14:textId="77777777" w:rsidR="00B20A3A" w:rsidRDefault="00B20A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50B"/>
    <w:multiLevelType w:val="hybridMultilevel"/>
    <w:tmpl w:val="C20A7478"/>
    <w:lvl w:ilvl="0" w:tplc="0C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7755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843986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0500C7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C04A0"/>
    <w:multiLevelType w:val="hybridMultilevel"/>
    <w:tmpl w:val="2DA6B024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0E4A6EC6"/>
    <w:multiLevelType w:val="hybridMultilevel"/>
    <w:tmpl w:val="BDDEA17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360879"/>
    <w:multiLevelType w:val="hybridMultilevel"/>
    <w:tmpl w:val="8362EE06"/>
    <w:lvl w:ilvl="0" w:tplc="0C5219AE">
      <w:start w:val="1"/>
      <w:numFmt w:val="lowerRoman"/>
      <w:lvlText w:val="%1."/>
      <w:lvlJc w:val="right"/>
      <w:pPr>
        <w:ind w:left="720" w:hanging="360"/>
      </w:pPr>
      <w:rPr>
        <w:b w:val="0"/>
        <w:bCs w:val="0"/>
        <w:color w:val="262626" w:themeColor="text1" w:themeTint="D9"/>
        <w:sz w:val="18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5206F"/>
    <w:multiLevelType w:val="hybridMultilevel"/>
    <w:tmpl w:val="014E73BC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4B063B8"/>
    <w:multiLevelType w:val="hybridMultilevel"/>
    <w:tmpl w:val="D032BB94"/>
    <w:lvl w:ilvl="0" w:tplc="34090019">
      <w:start w:val="1"/>
      <w:numFmt w:val="lowerLetter"/>
      <w:lvlText w:val="%1."/>
      <w:lvlJc w:val="left"/>
      <w:pPr>
        <w:ind w:left="2160" w:hanging="18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034C5"/>
    <w:multiLevelType w:val="hybridMultilevel"/>
    <w:tmpl w:val="99CE1562"/>
    <w:lvl w:ilvl="0" w:tplc="1EEA5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EC79CD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EEA3CBC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FFF3D36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127F17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9E0C63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B01A1F"/>
    <w:multiLevelType w:val="hybridMultilevel"/>
    <w:tmpl w:val="91B8CC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7558C"/>
    <w:multiLevelType w:val="hybridMultilevel"/>
    <w:tmpl w:val="2F3EC9BE"/>
    <w:lvl w:ilvl="0" w:tplc="34090019">
      <w:start w:val="1"/>
      <w:numFmt w:val="lowerLetter"/>
      <w:lvlText w:val="%1."/>
      <w:lvlJc w:val="left"/>
      <w:pPr>
        <w:ind w:left="180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0E7A7B"/>
    <w:multiLevelType w:val="hybridMultilevel"/>
    <w:tmpl w:val="2844134A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3680226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DE5896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D5590D"/>
    <w:multiLevelType w:val="hybridMultilevel"/>
    <w:tmpl w:val="3D0441A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1B6E78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A8B19E6"/>
    <w:multiLevelType w:val="hybridMultilevel"/>
    <w:tmpl w:val="7B5CD604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3CC354FE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C6249C"/>
    <w:multiLevelType w:val="hybridMultilevel"/>
    <w:tmpl w:val="83E21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2160" w:hanging="180"/>
      </w:pPr>
    </w:lvl>
    <w:lvl w:ilvl="3" w:tplc="34090011">
      <w:start w:val="1"/>
      <w:numFmt w:val="decimal"/>
      <w:lvlText w:val="%4)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D321F"/>
    <w:multiLevelType w:val="hybridMultilevel"/>
    <w:tmpl w:val="2F3EC9BE"/>
    <w:lvl w:ilvl="0" w:tplc="34090019">
      <w:start w:val="1"/>
      <w:numFmt w:val="lowerLetter"/>
      <w:lvlText w:val="%1."/>
      <w:lvlJc w:val="left"/>
      <w:pPr>
        <w:ind w:left="180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491A6D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45B08B3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6B42FBA"/>
    <w:multiLevelType w:val="hybridMultilevel"/>
    <w:tmpl w:val="596ACE1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3609F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F605650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FEA115E"/>
    <w:multiLevelType w:val="hybridMultilevel"/>
    <w:tmpl w:val="DE18C262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506E5B13"/>
    <w:multiLevelType w:val="hybridMultilevel"/>
    <w:tmpl w:val="0DFA966A"/>
    <w:lvl w:ilvl="0" w:tplc="0CB60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66D9C"/>
    <w:multiLevelType w:val="hybridMultilevel"/>
    <w:tmpl w:val="8CFAFF54"/>
    <w:lvl w:ilvl="0" w:tplc="C3680226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54F06C2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D02D59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57CB595B"/>
    <w:multiLevelType w:val="hybridMultilevel"/>
    <w:tmpl w:val="2C9E298A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FCFE2DBC">
      <w:start w:val="1"/>
      <w:numFmt w:val="lowerLetter"/>
      <w:lvlText w:val="%3."/>
      <w:lvlJc w:val="left"/>
      <w:pPr>
        <w:ind w:left="2160" w:hanging="180"/>
      </w:pPr>
      <w:rPr>
        <w:color w:val="404040" w:themeColor="text1" w:themeTint="BF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B1474F"/>
    <w:multiLevelType w:val="hybridMultilevel"/>
    <w:tmpl w:val="BF9E8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734932"/>
    <w:multiLevelType w:val="hybridMultilevel"/>
    <w:tmpl w:val="61E86A9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015C78"/>
    <w:multiLevelType w:val="hybridMultilevel"/>
    <w:tmpl w:val="5E4290D0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5D776464"/>
    <w:multiLevelType w:val="hybridMultilevel"/>
    <w:tmpl w:val="34D4251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03F2DF4"/>
    <w:multiLevelType w:val="hybridMultilevel"/>
    <w:tmpl w:val="5E4290D0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61AE2958"/>
    <w:multiLevelType w:val="hybridMultilevel"/>
    <w:tmpl w:val="5E4290D0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6214653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F04B18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6B5076B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6E812EC"/>
    <w:multiLevelType w:val="hybridMultilevel"/>
    <w:tmpl w:val="4A527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873A9E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A410EB4"/>
    <w:multiLevelType w:val="hybridMultilevel"/>
    <w:tmpl w:val="9A54257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92232A"/>
    <w:multiLevelType w:val="hybridMultilevel"/>
    <w:tmpl w:val="5E4290D0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6BA67CCE"/>
    <w:multiLevelType w:val="hybridMultilevel"/>
    <w:tmpl w:val="596C2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097079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6C886E08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E4A6DB8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EDD6BCC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1924156"/>
    <w:multiLevelType w:val="hybridMultilevel"/>
    <w:tmpl w:val="77D81F3E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0" w15:restartNumberingAfterBreak="0">
    <w:nsid w:val="740C404A"/>
    <w:multiLevelType w:val="hybridMultilevel"/>
    <w:tmpl w:val="4BA6B3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53B2CEB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6D111C6"/>
    <w:multiLevelType w:val="hybridMultilevel"/>
    <w:tmpl w:val="3AB6AFCC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3" w15:restartNumberingAfterBreak="0">
    <w:nsid w:val="77C809BA"/>
    <w:multiLevelType w:val="hybridMultilevel"/>
    <w:tmpl w:val="91001E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2B1032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B105B2B"/>
    <w:multiLevelType w:val="hybridMultilevel"/>
    <w:tmpl w:val="7764A04A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7B7255"/>
    <w:multiLevelType w:val="hybridMultilevel"/>
    <w:tmpl w:val="DE5C2DCA"/>
    <w:lvl w:ilvl="0" w:tplc="F6745A0A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891D1E"/>
    <w:multiLevelType w:val="hybridMultilevel"/>
    <w:tmpl w:val="77D81F3E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8" w15:restartNumberingAfterBreak="0">
    <w:nsid w:val="7C03554F"/>
    <w:multiLevelType w:val="hybridMultilevel"/>
    <w:tmpl w:val="77D81F3E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7D2250A0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EE735BF"/>
    <w:multiLevelType w:val="hybridMultilevel"/>
    <w:tmpl w:val="565A570E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1" w15:restartNumberingAfterBreak="0">
    <w:nsid w:val="7F6E64C4"/>
    <w:multiLevelType w:val="hybridMultilevel"/>
    <w:tmpl w:val="043A9F2C"/>
    <w:lvl w:ilvl="0" w:tplc="F6745A0A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FDA27CC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2"/>
  </w:num>
  <w:num w:numId="3">
    <w:abstractNumId w:val="26"/>
  </w:num>
  <w:num w:numId="4">
    <w:abstractNumId w:val="27"/>
  </w:num>
  <w:num w:numId="5">
    <w:abstractNumId w:val="19"/>
  </w:num>
  <w:num w:numId="6">
    <w:abstractNumId w:val="72"/>
  </w:num>
  <w:num w:numId="7">
    <w:abstractNumId w:val="48"/>
  </w:num>
  <w:num w:numId="8">
    <w:abstractNumId w:val="31"/>
  </w:num>
  <w:num w:numId="9">
    <w:abstractNumId w:val="36"/>
  </w:num>
  <w:num w:numId="10">
    <w:abstractNumId w:val="1"/>
  </w:num>
  <w:num w:numId="11">
    <w:abstractNumId w:val="32"/>
  </w:num>
  <w:num w:numId="12">
    <w:abstractNumId w:val="23"/>
  </w:num>
  <w:num w:numId="13">
    <w:abstractNumId w:val="21"/>
  </w:num>
  <w:num w:numId="14">
    <w:abstractNumId w:val="51"/>
  </w:num>
  <w:num w:numId="15">
    <w:abstractNumId w:val="70"/>
  </w:num>
  <w:num w:numId="16">
    <w:abstractNumId w:val="55"/>
  </w:num>
  <w:num w:numId="17">
    <w:abstractNumId w:val="38"/>
  </w:num>
  <w:num w:numId="18">
    <w:abstractNumId w:val="13"/>
  </w:num>
  <w:num w:numId="19">
    <w:abstractNumId w:val="14"/>
  </w:num>
  <w:num w:numId="20">
    <w:abstractNumId w:val="28"/>
  </w:num>
  <w:num w:numId="21">
    <w:abstractNumId w:val="45"/>
  </w:num>
  <w:num w:numId="22">
    <w:abstractNumId w:val="53"/>
  </w:num>
  <w:num w:numId="23">
    <w:abstractNumId w:val="47"/>
  </w:num>
  <w:num w:numId="24">
    <w:abstractNumId w:val="35"/>
  </w:num>
  <w:num w:numId="25">
    <w:abstractNumId w:val="15"/>
  </w:num>
  <w:num w:numId="26">
    <w:abstractNumId w:val="18"/>
  </w:num>
  <w:num w:numId="27">
    <w:abstractNumId w:val="64"/>
  </w:num>
  <w:num w:numId="28">
    <w:abstractNumId w:val="61"/>
  </w:num>
  <w:num w:numId="29">
    <w:abstractNumId w:val="3"/>
  </w:num>
  <w:num w:numId="30">
    <w:abstractNumId w:val="29"/>
  </w:num>
  <w:num w:numId="31">
    <w:abstractNumId w:val="25"/>
  </w:num>
  <w:num w:numId="32">
    <w:abstractNumId w:val="2"/>
  </w:num>
  <w:num w:numId="33">
    <w:abstractNumId w:val="12"/>
  </w:num>
  <w:num w:numId="34">
    <w:abstractNumId w:val="49"/>
  </w:num>
  <w:num w:numId="35">
    <w:abstractNumId w:val="69"/>
  </w:num>
  <w:num w:numId="36">
    <w:abstractNumId w:val="58"/>
  </w:num>
  <w:num w:numId="37">
    <w:abstractNumId w:val="57"/>
  </w:num>
  <w:num w:numId="38">
    <w:abstractNumId w:val="56"/>
  </w:num>
  <w:num w:numId="39">
    <w:abstractNumId w:val="46"/>
  </w:num>
  <w:num w:numId="40">
    <w:abstractNumId w:val="16"/>
  </w:num>
  <w:num w:numId="41">
    <w:abstractNumId w:val="43"/>
  </w:num>
  <w:num w:numId="42">
    <w:abstractNumId w:val="40"/>
  </w:num>
  <w:num w:numId="43">
    <w:abstractNumId w:val="50"/>
  </w:num>
  <w:num w:numId="44">
    <w:abstractNumId w:val="37"/>
  </w:num>
  <w:num w:numId="45">
    <w:abstractNumId w:val="20"/>
  </w:num>
  <w:num w:numId="46">
    <w:abstractNumId w:val="71"/>
  </w:num>
  <w:num w:numId="47">
    <w:abstractNumId w:val="66"/>
  </w:num>
  <w:num w:numId="48">
    <w:abstractNumId w:val="63"/>
  </w:num>
  <w:num w:numId="49">
    <w:abstractNumId w:val="44"/>
  </w:num>
  <w:num w:numId="50">
    <w:abstractNumId w:val="54"/>
  </w:num>
  <w:num w:numId="51">
    <w:abstractNumId w:val="34"/>
  </w:num>
  <w:num w:numId="52">
    <w:abstractNumId w:val="30"/>
  </w:num>
  <w:num w:numId="53">
    <w:abstractNumId w:val="22"/>
  </w:num>
  <w:num w:numId="54">
    <w:abstractNumId w:val="9"/>
  </w:num>
  <w:num w:numId="55">
    <w:abstractNumId w:val="24"/>
  </w:num>
  <w:num w:numId="56">
    <w:abstractNumId w:val="62"/>
  </w:num>
  <w:num w:numId="57">
    <w:abstractNumId w:val="33"/>
  </w:num>
  <w:num w:numId="58">
    <w:abstractNumId w:val="7"/>
  </w:num>
  <w:num w:numId="59">
    <w:abstractNumId w:val="59"/>
  </w:num>
  <w:num w:numId="60">
    <w:abstractNumId w:val="68"/>
  </w:num>
  <w:num w:numId="61">
    <w:abstractNumId w:val="65"/>
  </w:num>
  <w:num w:numId="62">
    <w:abstractNumId w:val="6"/>
  </w:num>
  <w:num w:numId="63">
    <w:abstractNumId w:val="67"/>
  </w:num>
  <w:num w:numId="64">
    <w:abstractNumId w:val="52"/>
  </w:num>
  <w:num w:numId="65">
    <w:abstractNumId w:val="8"/>
  </w:num>
  <w:num w:numId="66">
    <w:abstractNumId w:val="60"/>
  </w:num>
  <w:num w:numId="67">
    <w:abstractNumId w:val="10"/>
  </w:num>
  <w:num w:numId="68">
    <w:abstractNumId w:val="41"/>
  </w:num>
  <w:num w:numId="69">
    <w:abstractNumId w:val="39"/>
  </w:num>
  <w:num w:numId="70">
    <w:abstractNumId w:val="0"/>
  </w:num>
  <w:num w:numId="71">
    <w:abstractNumId w:val="17"/>
  </w:num>
  <w:num w:numId="72">
    <w:abstractNumId w:val="4"/>
  </w:num>
  <w:num w:numId="73">
    <w:abstractNumId w:val="1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6wFAKFFwqgtAAAA"/>
  </w:docVars>
  <w:rsids>
    <w:rsidRoot w:val="002F29A7"/>
    <w:rsid w:val="00003227"/>
    <w:rsid w:val="000055D1"/>
    <w:rsid w:val="00005903"/>
    <w:rsid w:val="00011FE0"/>
    <w:rsid w:val="00013528"/>
    <w:rsid w:val="000142C1"/>
    <w:rsid w:val="000164C4"/>
    <w:rsid w:val="00024A03"/>
    <w:rsid w:val="000251AB"/>
    <w:rsid w:val="000339E8"/>
    <w:rsid w:val="00033B37"/>
    <w:rsid w:val="00036D6C"/>
    <w:rsid w:val="000411CC"/>
    <w:rsid w:val="00041DBD"/>
    <w:rsid w:val="00044D24"/>
    <w:rsid w:val="00046346"/>
    <w:rsid w:val="00047591"/>
    <w:rsid w:val="00051B1F"/>
    <w:rsid w:val="00052F78"/>
    <w:rsid w:val="00061040"/>
    <w:rsid w:val="0007148F"/>
    <w:rsid w:val="00072D62"/>
    <w:rsid w:val="000772F4"/>
    <w:rsid w:val="000911A1"/>
    <w:rsid w:val="000943E9"/>
    <w:rsid w:val="0009581F"/>
    <w:rsid w:val="00095D0F"/>
    <w:rsid w:val="000A08D8"/>
    <w:rsid w:val="000A33D1"/>
    <w:rsid w:val="000A5756"/>
    <w:rsid w:val="000A5D00"/>
    <w:rsid w:val="000A7396"/>
    <w:rsid w:val="000B26D5"/>
    <w:rsid w:val="000C17FE"/>
    <w:rsid w:val="000C59DD"/>
    <w:rsid w:val="000D054B"/>
    <w:rsid w:val="000D15B8"/>
    <w:rsid w:val="000D2C31"/>
    <w:rsid w:val="000D3AF9"/>
    <w:rsid w:val="000D64E2"/>
    <w:rsid w:val="000E3809"/>
    <w:rsid w:val="000E3A1A"/>
    <w:rsid w:val="000E55AC"/>
    <w:rsid w:val="000F42BA"/>
    <w:rsid w:val="000F4D72"/>
    <w:rsid w:val="000F6A84"/>
    <w:rsid w:val="001051B5"/>
    <w:rsid w:val="00111E72"/>
    <w:rsid w:val="00112307"/>
    <w:rsid w:val="0011572E"/>
    <w:rsid w:val="001163C2"/>
    <w:rsid w:val="0012140C"/>
    <w:rsid w:val="00121B6A"/>
    <w:rsid w:val="00123874"/>
    <w:rsid w:val="0013280A"/>
    <w:rsid w:val="00132C1F"/>
    <w:rsid w:val="001360C1"/>
    <w:rsid w:val="00141541"/>
    <w:rsid w:val="0014189E"/>
    <w:rsid w:val="00144D5B"/>
    <w:rsid w:val="00145E59"/>
    <w:rsid w:val="00152369"/>
    <w:rsid w:val="00156EC5"/>
    <w:rsid w:val="00157C7F"/>
    <w:rsid w:val="001600CB"/>
    <w:rsid w:val="001602A6"/>
    <w:rsid w:val="00163991"/>
    <w:rsid w:val="00165C4E"/>
    <w:rsid w:val="00175AD2"/>
    <w:rsid w:val="00177638"/>
    <w:rsid w:val="00177E54"/>
    <w:rsid w:val="0018121C"/>
    <w:rsid w:val="00181C5B"/>
    <w:rsid w:val="00183585"/>
    <w:rsid w:val="0018395A"/>
    <w:rsid w:val="00191AA8"/>
    <w:rsid w:val="001968EB"/>
    <w:rsid w:val="001A1865"/>
    <w:rsid w:val="001A25B7"/>
    <w:rsid w:val="001A34B8"/>
    <w:rsid w:val="001B1462"/>
    <w:rsid w:val="001B46BA"/>
    <w:rsid w:val="001C1A52"/>
    <w:rsid w:val="001C4608"/>
    <w:rsid w:val="001C64AC"/>
    <w:rsid w:val="001D4067"/>
    <w:rsid w:val="001D456C"/>
    <w:rsid w:val="001D4C4C"/>
    <w:rsid w:val="001D6F07"/>
    <w:rsid w:val="001E0A04"/>
    <w:rsid w:val="001E42F6"/>
    <w:rsid w:val="001E59B0"/>
    <w:rsid w:val="001F02AF"/>
    <w:rsid w:val="001F6A3D"/>
    <w:rsid w:val="001F7DB2"/>
    <w:rsid w:val="002038F9"/>
    <w:rsid w:val="0020409D"/>
    <w:rsid w:val="00207496"/>
    <w:rsid w:val="0021081A"/>
    <w:rsid w:val="002135B4"/>
    <w:rsid w:val="00223FA3"/>
    <w:rsid w:val="00227C09"/>
    <w:rsid w:val="00231C14"/>
    <w:rsid w:val="00233DAB"/>
    <w:rsid w:val="0023672B"/>
    <w:rsid w:val="00241CFD"/>
    <w:rsid w:val="0024214F"/>
    <w:rsid w:val="002427E2"/>
    <w:rsid w:val="002459C7"/>
    <w:rsid w:val="00246197"/>
    <w:rsid w:val="00247CCB"/>
    <w:rsid w:val="00260CAD"/>
    <w:rsid w:val="00263551"/>
    <w:rsid w:val="002637DA"/>
    <w:rsid w:val="00267E5E"/>
    <w:rsid w:val="00272E29"/>
    <w:rsid w:val="00281137"/>
    <w:rsid w:val="00281159"/>
    <w:rsid w:val="00285CCC"/>
    <w:rsid w:val="00294D8A"/>
    <w:rsid w:val="00295157"/>
    <w:rsid w:val="002A22AD"/>
    <w:rsid w:val="002A6BFC"/>
    <w:rsid w:val="002B200E"/>
    <w:rsid w:val="002B49A5"/>
    <w:rsid w:val="002C082E"/>
    <w:rsid w:val="002C2520"/>
    <w:rsid w:val="002D0DAE"/>
    <w:rsid w:val="002D67DE"/>
    <w:rsid w:val="002D6C29"/>
    <w:rsid w:val="002E67D0"/>
    <w:rsid w:val="002E6D64"/>
    <w:rsid w:val="002F29A7"/>
    <w:rsid w:val="003032A0"/>
    <w:rsid w:val="003045EC"/>
    <w:rsid w:val="00304C6A"/>
    <w:rsid w:val="00305D8D"/>
    <w:rsid w:val="00307228"/>
    <w:rsid w:val="00310089"/>
    <w:rsid w:val="003109DB"/>
    <w:rsid w:val="0031125E"/>
    <w:rsid w:val="00314CBA"/>
    <w:rsid w:val="00316B82"/>
    <w:rsid w:val="00317061"/>
    <w:rsid w:val="003175D4"/>
    <w:rsid w:val="003207AF"/>
    <w:rsid w:val="00321AD8"/>
    <w:rsid w:val="0032279D"/>
    <w:rsid w:val="00324F98"/>
    <w:rsid w:val="00333FA5"/>
    <w:rsid w:val="00336B06"/>
    <w:rsid w:val="00337CFE"/>
    <w:rsid w:val="00340041"/>
    <w:rsid w:val="00347A46"/>
    <w:rsid w:val="00353295"/>
    <w:rsid w:val="0035337C"/>
    <w:rsid w:val="00357872"/>
    <w:rsid w:val="00360539"/>
    <w:rsid w:val="003623D3"/>
    <w:rsid w:val="00364F0A"/>
    <w:rsid w:val="003650DF"/>
    <w:rsid w:val="00367ECB"/>
    <w:rsid w:val="00373BE2"/>
    <w:rsid w:val="00374DAE"/>
    <w:rsid w:val="00383E2A"/>
    <w:rsid w:val="00384AD0"/>
    <w:rsid w:val="00387A43"/>
    <w:rsid w:val="00387EB8"/>
    <w:rsid w:val="0039239E"/>
    <w:rsid w:val="0039482B"/>
    <w:rsid w:val="003A1573"/>
    <w:rsid w:val="003A214F"/>
    <w:rsid w:val="003A494E"/>
    <w:rsid w:val="003A4E12"/>
    <w:rsid w:val="003A6148"/>
    <w:rsid w:val="003A624D"/>
    <w:rsid w:val="003A6DCF"/>
    <w:rsid w:val="003B1867"/>
    <w:rsid w:val="003B190A"/>
    <w:rsid w:val="003B564E"/>
    <w:rsid w:val="003B683A"/>
    <w:rsid w:val="003B7A52"/>
    <w:rsid w:val="003C1922"/>
    <w:rsid w:val="003C22B9"/>
    <w:rsid w:val="003C46A3"/>
    <w:rsid w:val="003C530D"/>
    <w:rsid w:val="003D0103"/>
    <w:rsid w:val="003D270D"/>
    <w:rsid w:val="003D3A1E"/>
    <w:rsid w:val="003D57D6"/>
    <w:rsid w:val="003D794D"/>
    <w:rsid w:val="003E10F9"/>
    <w:rsid w:val="003E4550"/>
    <w:rsid w:val="003E4810"/>
    <w:rsid w:val="003E550E"/>
    <w:rsid w:val="003E5A30"/>
    <w:rsid w:val="003E6BF3"/>
    <w:rsid w:val="003E73D8"/>
    <w:rsid w:val="003F06E4"/>
    <w:rsid w:val="003F323F"/>
    <w:rsid w:val="003F68ED"/>
    <w:rsid w:val="003F695D"/>
    <w:rsid w:val="00402448"/>
    <w:rsid w:val="00407F7B"/>
    <w:rsid w:val="00410CB3"/>
    <w:rsid w:val="0041370D"/>
    <w:rsid w:val="00413A8F"/>
    <w:rsid w:val="00415E62"/>
    <w:rsid w:val="004207A4"/>
    <w:rsid w:val="00420988"/>
    <w:rsid w:val="00420AF0"/>
    <w:rsid w:val="0043491A"/>
    <w:rsid w:val="00437D5B"/>
    <w:rsid w:val="0044169B"/>
    <w:rsid w:val="00441A2A"/>
    <w:rsid w:val="00441E11"/>
    <w:rsid w:val="0044354F"/>
    <w:rsid w:val="00446E65"/>
    <w:rsid w:val="00447E1C"/>
    <w:rsid w:val="0045371C"/>
    <w:rsid w:val="00453D19"/>
    <w:rsid w:val="00453E58"/>
    <w:rsid w:val="0045584F"/>
    <w:rsid w:val="004561A9"/>
    <w:rsid w:val="004573D0"/>
    <w:rsid w:val="004623A3"/>
    <w:rsid w:val="00462AC9"/>
    <w:rsid w:val="00463642"/>
    <w:rsid w:val="00467457"/>
    <w:rsid w:val="0047089F"/>
    <w:rsid w:val="00481F47"/>
    <w:rsid w:val="004831EC"/>
    <w:rsid w:val="00484193"/>
    <w:rsid w:val="0048716B"/>
    <w:rsid w:val="00491BB8"/>
    <w:rsid w:val="004977B4"/>
    <w:rsid w:val="004A14C5"/>
    <w:rsid w:val="004A1899"/>
    <w:rsid w:val="004A23AC"/>
    <w:rsid w:val="004A527D"/>
    <w:rsid w:val="004B0B82"/>
    <w:rsid w:val="004B1047"/>
    <w:rsid w:val="004B1245"/>
    <w:rsid w:val="004B23F4"/>
    <w:rsid w:val="004B29FE"/>
    <w:rsid w:val="004B2E66"/>
    <w:rsid w:val="004B7626"/>
    <w:rsid w:val="004C026A"/>
    <w:rsid w:val="004C4686"/>
    <w:rsid w:val="004C7AD6"/>
    <w:rsid w:val="004D0EBD"/>
    <w:rsid w:val="004D24BE"/>
    <w:rsid w:val="004D34D0"/>
    <w:rsid w:val="004D368E"/>
    <w:rsid w:val="004D770D"/>
    <w:rsid w:val="004E14F5"/>
    <w:rsid w:val="004E2920"/>
    <w:rsid w:val="004E3825"/>
    <w:rsid w:val="004E41BA"/>
    <w:rsid w:val="004E5CE5"/>
    <w:rsid w:val="004E69A5"/>
    <w:rsid w:val="004F0816"/>
    <w:rsid w:val="004F24DE"/>
    <w:rsid w:val="004F37E5"/>
    <w:rsid w:val="004F3DB6"/>
    <w:rsid w:val="004F4599"/>
    <w:rsid w:val="005010C6"/>
    <w:rsid w:val="00503B75"/>
    <w:rsid w:val="00503C76"/>
    <w:rsid w:val="0050482C"/>
    <w:rsid w:val="00506803"/>
    <w:rsid w:val="005078E1"/>
    <w:rsid w:val="00507BAA"/>
    <w:rsid w:val="00507BEA"/>
    <w:rsid w:val="00507DAF"/>
    <w:rsid w:val="00513D9F"/>
    <w:rsid w:val="0051499F"/>
    <w:rsid w:val="005167FC"/>
    <w:rsid w:val="00517DA8"/>
    <w:rsid w:val="00521157"/>
    <w:rsid w:val="005231DA"/>
    <w:rsid w:val="0052392F"/>
    <w:rsid w:val="0052457B"/>
    <w:rsid w:val="00525F7E"/>
    <w:rsid w:val="0053481E"/>
    <w:rsid w:val="00536C01"/>
    <w:rsid w:val="005402DA"/>
    <w:rsid w:val="0054383D"/>
    <w:rsid w:val="00544A70"/>
    <w:rsid w:val="00545932"/>
    <w:rsid w:val="00546ED4"/>
    <w:rsid w:val="0055024D"/>
    <w:rsid w:val="00555812"/>
    <w:rsid w:val="00557E3A"/>
    <w:rsid w:val="00564FE5"/>
    <w:rsid w:val="005725D4"/>
    <w:rsid w:val="00573E3B"/>
    <w:rsid w:val="00577DC0"/>
    <w:rsid w:val="005806C1"/>
    <w:rsid w:val="00585ACC"/>
    <w:rsid w:val="00594989"/>
    <w:rsid w:val="0059548E"/>
    <w:rsid w:val="00596CCB"/>
    <w:rsid w:val="005A1F05"/>
    <w:rsid w:val="005A299D"/>
    <w:rsid w:val="005A55C1"/>
    <w:rsid w:val="005A6E3B"/>
    <w:rsid w:val="005B165D"/>
    <w:rsid w:val="005B42D9"/>
    <w:rsid w:val="005B49FA"/>
    <w:rsid w:val="005B76E8"/>
    <w:rsid w:val="005B781B"/>
    <w:rsid w:val="005C0D62"/>
    <w:rsid w:val="005C44F5"/>
    <w:rsid w:val="005C50B6"/>
    <w:rsid w:val="005C6903"/>
    <w:rsid w:val="005D2BF5"/>
    <w:rsid w:val="005E0EC6"/>
    <w:rsid w:val="005E2D2B"/>
    <w:rsid w:val="005E2F95"/>
    <w:rsid w:val="005F05DD"/>
    <w:rsid w:val="005F0F93"/>
    <w:rsid w:val="005F1705"/>
    <w:rsid w:val="005F4237"/>
    <w:rsid w:val="005F4C27"/>
    <w:rsid w:val="005F58E1"/>
    <w:rsid w:val="005F64EA"/>
    <w:rsid w:val="0060042F"/>
    <w:rsid w:val="00600A64"/>
    <w:rsid w:val="00603C9B"/>
    <w:rsid w:val="0060412A"/>
    <w:rsid w:val="00604998"/>
    <w:rsid w:val="006057CE"/>
    <w:rsid w:val="00613B6F"/>
    <w:rsid w:val="00613DF9"/>
    <w:rsid w:val="006143FE"/>
    <w:rsid w:val="006158B6"/>
    <w:rsid w:val="00617886"/>
    <w:rsid w:val="006209BC"/>
    <w:rsid w:val="00620E92"/>
    <w:rsid w:val="00622F63"/>
    <w:rsid w:val="0062445E"/>
    <w:rsid w:val="006376C4"/>
    <w:rsid w:val="00637733"/>
    <w:rsid w:val="00640FD1"/>
    <w:rsid w:val="00643DF7"/>
    <w:rsid w:val="00646E26"/>
    <w:rsid w:val="006526FC"/>
    <w:rsid w:val="006531CC"/>
    <w:rsid w:val="00657939"/>
    <w:rsid w:val="00660F71"/>
    <w:rsid w:val="0066292A"/>
    <w:rsid w:val="0066343C"/>
    <w:rsid w:val="00672118"/>
    <w:rsid w:val="00675856"/>
    <w:rsid w:val="00681A9E"/>
    <w:rsid w:val="00685CFF"/>
    <w:rsid w:val="00687DF4"/>
    <w:rsid w:val="00687F58"/>
    <w:rsid w:val="006974C4"/>
    <w:rsid w:val="006A0827"/>
    <w:rsid w:val="006A0C3A"/>
    <w:rsid w:val="006A3EDD"/>
    <w:rsid w:val="006A4211"/>
    <w:rsid w:val="006A6FB3"/>
    <w:rsid w:val="006A7BEB"/>
    <w:rsid w:val="006B0714"/>
    <w:rsid w:val="006B18BC"/>
    <w:rsid w:val="006B22FE"/>
    <w:rsid w:val="006B2332"/>
    <w:rsid w:val="006B3484"/>
    <w:rsid w:val="006B64C2"/>
    <w:rsid w:val="006C2D6B"/>
    <w:rsid w:val="006C33F5"/>
    <w:rsid w:val="006C4397"/>
    <w:rsid w:val="006C478B"/>
    <w:rsid w:val="006D40AF"/>
    <w:rsid w:val="006D4710"/>
    <w:rsid w:val="006E0D5D"/>
    <w:rsid w:val="006E62CC"/>
    <w:rsid w:val="006E6F66"/>
    <w:rsid w:val="006E7C83"/>
    <w:rsid w:val="006F1498"/>
    <w:rsid w:val="007012DB"/>
    <w:rsid w:val="00710520"/>
    <w:rsid w:val="00711223"/>
    <w:rsid w:val="00711E8E"/>
    <w:rsid w:val="00714E53"/>
    <w:rsid w:val="007160BD"/>
    <w:rsid w:val="00717FD3"/>
    <w:rsid w:val="0072092E"/>
    <w:rsid w:val="007237E8"/>
    <w:rsid w:val="00724983"/>
    <w:rsid w:val="007250DE"/>
    <w:rsid w:val="0072642D"/>
    <w:rsid w:val="00730B38"/>
    <w:rsid w:val="00742D82"/>
    <w:rsid w:val="00743626"/>
    <w:rsid w:val="00747128"/>
    <w:rsid w:val="007517FE"/>
    <w:rsid w:val="007541DC"/>
    <w:rsid w:val="0075536A"/>
    <w:rsid w:val="007604FC"/>
    <w:rsid w:val="007612A5"/>
    <w:rsid w:val="0076167C"/>
    <w:rsid w:val="007666B7"/>
    <w:rsid w:val="00772FF2"/>
    <w:rsid w:val="00775A3D"/>
    <w:rsid w:val="007766EC"/>
    <w:rsid w:val="00777435"/>
    <w:rsid w:val="00777D27"/>
    <w:rsid w:val="00782014"/>
    <w:rsid w:val="00794FE3"/>
    <w:rsid w:val="007A0D4A"/>
    <w:rsid w:val="007A421B"/>
    <w:rsid w:val="007B17DE"/>
    <w:rsid w:val="007C25E9"/>
    <w:rsid w:val="007C619E"/>
    <w:rsid w:val="007C682C"/>
    <w:rsid w:val="007D1DFD"/>
    <w:rsid w:val="007E30C0"/>
    <w:rsid w:val="007E5297"/>
    <w:rsid w:val="007E7B23"/>
    <w:rsid w:val="007F07D0"/>
    <w:rsid w:val="007F16B5"/>
    <w:rsid w:val="007F5250"/>
    <w:rsid w:val="007F6A2F"/>
    <w:rsid w:val="007F6BE5"/>
    <w:rsid w:val="008013C9"/>
    <w:rsid w:val="00806378"/>
    <w:rsid w:val="00811788"/>
    <w:rsid w:val="008142A4"/>
    <w:rsid w:val="008148C3"/>
    <w:rsid w:val="00814E3C"/>
    <w:rsid w:val="0081596C"/>
    <w:rsid w:val="0081679D"/>
    <w:rsid w:val="00823F2E"/>
    <w:rsid w:val="00824F12"/>
    <w:rsid w:val="00826425"/>
    <w:rsid w:val="00827B7C"/>
    <w:rsid w:val="0083339D"/>
    <w:rsid w:val="00833A1A"/>
    <w:rsid w:val="00833D8E"/>
    <w:rsid w:val="008355D2"/>
    <w:rsid w:val="008355D7"/>
    <w:rsid w:val="00843CC8"/>
    <w:rsid w:val="0084479A"/>
    <w:rsid w:val="0084504D"/>
    <w:rsid w:val="008523F7"/>
    <w:rsid w:val="00852981"/>
    <w:rsid w:val="00855799"/>
    <w:rsid w:val="0085723A"/>
    <w:rsid w:val="0085765C"/>
    <w:rsid w:val="00860280"/>
    <w:rsid w:val="008628EC"/>
    <w:rsid w:val="00867423"/>
    <w:rsid w:val="00867436"/>
    <w:rsid w:val="00867B61"/>
    <w:rsid w:val="00874CFF"/>
    <w:rsid w:val="008762F4"/>
    <w:rsid w:val="0087682A"/>
    <w:rsid w:val="00880336"/>
    <w:rsid w:val="00881A62"/>
    <w:rsid w:val="0088239C"/>
    <w:rsid w:val="00887FCB"/>
    <w:rsid w:val="00891B38"/>
    <w:rsid w:val="00891CAC"/>
    <w:rsid w:val="0089250C"/>
    <w:rsid w:val="00892A68"/>
    <w:rsid w:val="008967CE"/>
    <w:rsid w:val="0089758C"/>
    <w:rsid w:val="00897D13"/>
    <w:rsid w:val="008A0C2C"/>
    <w:rsid w:val="008A120A"/>
    <w:rsid w:val="008A194A"/>
    <w:rsid w:val="008A2A45"/>
    <w:rsid w:val="008A2CD6"/>
    <w:rsid w:val="008A5A40"/>
    <w:rsid w:val="008B124A"/>
    <w:rsid w:val="008B2628"/>
    <w:rsid w:val="008B38ED"/>
    <w:rsid w:val="008B3E28"/>
    <w:rsid w:val="008C33AB"/>
    <w:rsid w:val="008C3BDA"/>
    <w:rsid w:val="008C4656"/>
    <w:rsid w:val="008C68C0"/>
    <w:rsid w:val="008C6C99"/>
    <w:rsid w:val="008D0B00"/>
    <w:rsid w:val="008D4457"/>
    <w:rsid w:val="008D5804"/>
    <w:rsid w:val="008D5A82"/>
    <w:rsid w:val="008D6090"/>
    <w:rsid w:val="008D7150"/>
    <w:rsid w:val="008D7FC8"/>
    <w:rsid w:val="008E7E36"/>
    <w:rsid w:val="008F0473"/>
    <w:rsid w:val="008F0EF7"/>
    <w:rsid w:val="008F4071"/>
    <w:rsid w:val="008F498F"/>
    <w:rsid w:val="00900B9C"/>
    <w:rsid w:val="00903938"/>
    <w:rsid w:val="00904E80"/>
    <w:rsid w:val="00905C74"/>
    <w:rsid w:val="00911D71"/>
    <w:rsid w:val="009133C3"/>
    <w:rsid w:val="00915AC5"/>
    <w:rsid w:val="0092052C"/>
    <w:rsid w:val="009217BC"/>
    <w:rsid w:val="0092316B"/>
    <w:rsid w:val="00926BF3"/>
    <w:rsid w:val="00926DBC"/>
    <w:rsid w:val="0092792C"/>
    <w:rsid w:val="00930382"/>
    <w:rsid w:val="00930FF0"/>
    <w:rsid w:val="00932F35"/>
    <w:rsid w:val="00933CB4"/>
    <w:rsid w:val="00933FDD"/>
    <w:rsid w:val="0093615D"/>
    <w:rsid w:val="009366C6"/>
    <w:rsid w:val="00937AEB"/>
    <w:rsid w:val="00940239"/>
    <w:rsid w:val="0094068C"/>
    <w:rsid w:val="00940AC4"/>
    <w:rsid w:val="00947242"/>
    <w:rsid w:val="009473E3"/>
    <w:rsid w:val="009514E0"/>
    <w:rsid w:val="009542C6"/>
    <w:rsid w:val="00955970"/>
    <w:rsid w:val="00956930"/>
    <w:rsid w:val="009578D3"/>
    <w:rsid w:val="00960FBE"/>
    <w:rsid w:val="00962B11"/>
    <w:rsid w:val="00964E55"/>
    <w:rsid w:val="009655CA"/>
    <w:rsid w:val="00966D4C"/>
    <w:rsid w:val="00971458"/>
    <w:rsid w:val="009731B0"/>
    <w:rsid w:val="00973FB5"/>
    <w:rsid w:val="0097472C"/>
    <w:rsid w:val="00974E95"/>
    <w:rsid w:val="00975E29"/>
    <w:rsid w:val="0097788C"/>
    <w:rsid w:val="00982F2D"/>
    <w:rsid w:val="00983E78"/>
    <w:rsid w:val="0098530A"/>
    <w:rsid w:val="009905B3"/>
    <w:rsid w:val="00992D07"/>
    <w:rsid w:val="00996808"/>
    <w:rsid w:val="00996BCD"/>
    <w:rsid w:val="009A1106"/>
    <w:rsid w:val="009A28EC"/>
    <w:rsid w:val="009A5E6C"/>
    <w:rsid w:val="009A6987"/>
    <w:rsid w:val="009B04AD"/>
    <w:rsid w:val="009B3D69"/>
    <w:rsid w:val="009B6C40"/>
    <w:rsid w:val="009C2717"/>
    <w:rsid w:val="009C31CC"/>
    <w:rsid w:val="009C3822"/>
    <w:rsid w:val="009C3E0B"/>
    <w:rsid w:val="009C609C"/>
    <w:rsid w:val="009C6561"/>
    <w:rsid w:val="009D1981"/>
    <w:rsid w:val="009D29AB"/>
    <w:rsid w:val="009E04F1"/>
    <w:rsid w:val="009E48D3"/>
    <w:rsid w:val="009E5116"/>
    <w:rsid w:val="009F0699"/>
    <w:rsid w:val="009F093C"/>
    <w:rsid w:val="009F0E51"/>
    <w:rsid w:val="009F1D36"/>
    <w:rsid w:val="00A10D16"/>
    <w:rsid w:val="00A113A6"/>
    <w:rsid w:val="00A11D73"/>
    <w:rsid w:val="00A15F6C"/>
    <w:rsid w:val="00A1650D"/>
    <w:rsid w:val="00A17EFA"/>
    <w:rsid w:val="00A21344"/>
    <w:rsid w:val="00A2145C"/>
    <w:rsid w:val="00A21CA7"/>
    <w:rsid w:val="00A22722"/>
    <w:rsid w:val="00A274A6"/>
    <w:rsid w:val="00A3205A"/>
    <w:rsid w:val="00A3355D"/>
    <w:rsid w:val="00A33F66"/>
    <w:rsid w:val="00A34AD2"/>
    <w:rsid w:val="00A370F3"/>
    <w:rsid w:val="00A46E4B"/>
    <w:rsid w:val="00A52B3F"/>
    <w:rsid w:val="00A57193"/>
    <w:rsid w:val="00A625C8"/>
    <w:rsid w:val="00A62D42"/>
    <w:rsid w:val="00A63817"/>
    <w:rsid w:val="00A64C9E"/>
    <w:rsid w:val="00A657DC"/>
    <w:rsid w:val="00A71B3C"/>
    <w:rsid w:val="00A7469C"/>
    <w:rsid w:val="00A8028F"/>
    <w:rsid w:val="00A803F4"/>
    <w:rsid w:val="00A81334"/>
    <w:rsid w:val="00A81681"/>
    <w:rsid w:val="00A82388"/>
    <w:rsid w:val="00A83D64"/>
    <w:rsid w:val="00A846E3"/>
    <w:rsid w:val="00A84975"/>
    <w:rsid w:val="00A860B5"/>
    <w:rsid w:val="00A87778"/>
    <w:rsid w:val="00A90DC3"/>
    <w:rsid w:val="00A96EFF"/>
    <w:rsid w:val="00A9715F"/>
    <w:rsid w:val="00A97898"/>
    <w:rsid w:val="00A97CAC"/>
    <w:rsid w:val="00AA03A8"/>
    <w:rsid w:val="00AB200A"/>
    <w:rsid w:val="00AB2380"/>
    <w:rsid w:val="00AB28F5"/>
    <w:rsid w:val="00AB5AFA"/>
    <w:rsid w:val="00AC0A13"/>
    <w:rsid w:val="00AC1070"/>
    <w:rsid w:val="00AC253F"/>
    <w:rsid w:val="00AC6F90"/>
    <w:rsid w:val="00AD2970"/>
    <w:rsid w:val="00AD632E"/>
    <w:rsid w:val="00AD75FB"/>
    <w:rsid w:val="00AD7F76"/>
    <w:rsid w:val="00AE00E6"/>
    <w:rsid w:val="00AE20D9"/>
    <w:rsid w:val="00AE3CC5"/>
    <w:rsid w:val="00AE480F"/>
    <w:rsid w:val="00AE54E9"/>
    <w:rsid w:val="00AE719F"/>
    <w:rsid w:val="00AF0ED4"/>
    <w:rsid w:val="00AF1A72"/>
    <w:rsid w:val="00AF3A9B"/>
    <w:rsid w:val="00AF4F35"/>
    <w:rsid w:val="00AF5B6D"/>
    <w:rsid w:val="00B01488"/>
    <w:rsid w:val="00B024FD"/>
    <w:rsid w:val="00B04998"/>
    <w:rsid w:val="00B069AF"/>
    <w:rsid w:val="00B15F3C"/>
    <w:rsid w:val="00B179B6"/>
    <w:rsid w:val="00B20777"/>
    <w:rsid w:val="00B20A3A"/>
    <w:rsid w:val="00B21D93"/>
    <w:rsid w:val="00B2215F"/>
    <w:rsid w:val="00B25313"/>
    <w:rsid w:val="00B25A67"/>
    <w:rsid w:val="00B26548"/>
    <w:rsid w:val="00B27A77"/>
    <w:rsid w:val="00B27CDE"/>
    <w:rsid w:val="00B313E0"/>
    <w:rsid w:val="00B325C6"/>
    <w:rsid w:val="00B345B2"/>
    <w:rsid w:val="00B3661F"/>
    <w:rsid w:val="00B4322F"/>
    <w:rsid w:val="00B454E3"/>
    <w:rsid w:val="00B4704B"/>
    <w:rsid w:val="00B47C92"/>
    <w:rsid w:val="00B508EA"/>
    <w:rsid w:val="00B5188F"/>
    <w:rsid w:val="00B520AA"/>
    <w:rsid w:val="00B52831"/>
    <w:rsid w:val="00B53AB1"/>
    <w:rsid w:val="00B54294"/>
    <w:rsid w:val="00B61467"/>
    <w:rsid w:val="00B63613"/>
    <w:rsid w:val="00B64137"/>
    <w:rsid w:val="00B64697"/>
    <w:rsid w:val="00B665CB"/>
    <w:rsid w:val="00B67CF4"/>
    <w:rsid w:val="00B70043"/>
    <w:rsid w:val="00B73441"/>
    <w:rsid w:val="00B74C4C"/>
    <w:rsid w:val="00B766E4"/>
    <w:rsid w:val="00B82DD6"/>
    <w:rsid w:val="00B85F04"/>
    <w:rsid w:val="00B94E5C"/>
    <w:rsid w:val="00B9532D"/>
    <w:rsid w:val="00B9607C"/>
    <w:rsid w:val="00BA15A6"/>
    <w:rsid w:val="00BA17D2"/>
    <w:rsid w:val="00BA310A"/>
    <w:rsid w:val="00BB01B0"/>
    <w:rsid w:val="00BB3C4E"/>
    <w:rsid w:val="00BB442A"/>
    <w:rsid w:val="00BB45E3"/>
    <w:rsid w:val="00BC01AF"/>
    <w:rsid w:val="00BC5208"/>
    <w:rsid w:val="00BD1FCC"/>
    <w:rsid w:val="00BD4DF6"/>
    <w:rsid w:val="00BD6509"/>
    <w:rsid w:val="00BD6DBF"/>
    <w:rsid w:val="00BE7BD8"/>
    <w:rsid w:val="00BF10FD"/>
    <w:rsid w:val="00BF4EEE"/>
    <w:rsid w:val="00C00FDA"/>
    <w:rsid w:val="00C0209F"/>
    <w:rsid w:val="00C04052"/>
    <w:rsid w:val="00C063D3"/>
    <w:rsid w:val="00C10CA3"/>
    <w:rsid w:val="00C17238"/>
    <w:rsid w:val="00C178BB"/>
    <w:rsid w:val="00C17C36"/>
    <w:rsid w:val="00C20639"/>
    <w:rsid w:val="00C272E7"/>
    <w:rsid w:val="00C30755"/>
    <w:rsid w:val="00C3097C"/>
    <w:rsid w:val="00C31829"/>
    <w:rsid w:val="00C31897"/>
    <w:rsid w:val="00C456A7"/>
    <w:rsid w:val="00C4620F"/>
    <w:rsid w:val="00C47243"/>
    <w:rsid w:val="00C50AB4"/>
    <w:rsid w:val="00C52BA4"/>
    <w:rsid w:val="00C6242F"/>
    <w:rsid w:val="00C65349"/>
    <w:rsid w:val="00C7315F"/>
    <w:rsid w:val="00C7379A"/>
    <w:rsid w:val="00C7552E"/>
    <w:rsid w:val="00C760B7"/>
    <w:rsid w:val="00C835A0"/>
    <w:rsid w:val="00C8370F"/>
    <w:rsid w:val="00C84A5A"/>
    <w:rsid w:val="00C85176"/>
    <w:rsid w:val="00C8529A"/>
    <w:rsid w:val="00C876F2"/>
    <w:rsid w:val="00C90DB4"/>
    <w:rsid w:val="00C924AA"/>
    <w:rsid w:val="00C973FB"/>
    <w:rsid w:val="00CA6632"/>
    <w:rsid w:val="00CB0EDF"/>
    <w:rsid w:val="00CB16D7"/>
    <w:rsid w:val="00CB2FA2"/>
    <w:rsid w:val="00CB555E"/>
    <w:rsid w:val="00CB795B"/>
    <w:rsid w:val="00CC07F5"/>
    <w:rsid w:val="00CC312D"/>
    <w:rsid w:val="00CC36DF"/>
    <w:rsid w:val="00CC380E"/>
    <w:rsid w:val="00CC46FB"/>
    <w:rsid w:val="00CC6516"/>
    <w:rsid w:val="00CD46B9"/>
    <w:rsid w:val="00CD63DF"/>
    <w:rsid w:val="00CD6F5E"/>
    <w:rsid w:val="00CE10E8"/>
    <w:rsid w:val="00CE21C8"/>
    <w:rsid w:val="00CE3781"/>
    <w:rsid w:val="00CE513C"/>
    <w:rsid w:val="00CE6C92"/>
    <w:rsid w:val="00CF3CA3"/>
    <w:rsid w:val="00D0092E"/>
    <w:rsid w:val="00D00FF9"/>
    <w:rsid w:val="00D02AA3"/>
    <w:rsid w:val="00D04AE5"/>
    <w:rsid w:val="00D060E3"/>
    <w:rsid w:val="00D066D4"/>
    <w:rsid w:val="00D16B2F"/>
    <w:rsid w:val="00D2210B"/>
    <w:rsid w:val="00D3149E"/>
    <w:rsid w:val="00D3402E"/>
    <w:rsid w:val="00D3520C"/>
    <w:rsid w:val="00D36249"/>
    <w:rsid w:val="00D414B4"/>
    <w:rsid w:val="00D431B2"/>
    <w:rsid w:val="00D4371F"/>
    <w:rsid w:val="00D43A3D"/>
    <w:rsid w:val="00D450B4"/>
    <w:rsid w:val="00D454B3"/>
    <w:rsid w:val="00D47177"/>
    <w:rsid w:val="00D55FB0"/>
    <w:rsid w:val="00D645BA"/>
    <w:rsid w:val="00D671A5"/>
    <w:rsid w:val="00D71A5A"/>
    <w:rsid w:val="00D7340D"/>
    <w:rsid w:val="00D859AE"/>
    <w:rsid w:val="00D91259"/>
    <w:rsid w:val="00D93D29"/>
    <w:rsid w:val="00D941EB"/>
    <w:rsid w:val="00D96CEC"/>
    <w:rsid w:val="00DA11E1"/>
    <w:rsid w:val="00DA19ED"/>
    <w:rsid w:val="00DA2DC4"/>
    <w:rsid w:val="00DA597A"/>
    <w:rsid w:val="00DB2459"/>
    <w:rsid w:val="00DC4942"/>
    <w:rsid w:val="00DD10D7"/>
    <w:rsid w:val="00DD541D"/>
    <w:rsid w:val="00DD6533"/>
    <w:rsid w:val="00DE0DB2"/>
    <w:rsid w:val="00DE13A3"/>
    <w:rsid w:val="00DE7E5D"/>
    <w:rsid w:val="00DF0826"/>
    <w:rsid w:val="00DF12A9"/>
    <w:rsid w:val="00DF1D8A"/>
    <w:rsid w:val="00DF33FB"/>
    <w:rsid w:val="00DF42EF"/>
    <w:rsid w:val="00DF6136"/>
    <w:rsid w:val="00DF6561"/>
    <w:rsid w:val="00DF6F70"/>
    <w:rsid w:val="00E02715"/>
    <w:rsid w:val="00E02893"/>
    <w:rsid w:val="00E0356B"/>
    <w:rsid w:val="00E03C3D"/>
    <w:rsid w:val="00E05AE5"/>
    <w:rsid w:val="00E12640"/>
    <w:rsid w:val="00E143C3"/>
    <w:rsid w:val="00E15B2D"/>
    <w:rsid w:val="00E25721"/>
    <w:rsid w:val="00E3201D"/>
    <w:rsid w:val="00E320D8"/>
    <w:rsid w:val="00E3445F"/>
    <w:rsid w:val="00E36558"/>
    <w:rsid w:val="00E40E71"/>
    <w:rsid w:val="00E52258"/>
    <w:rsid w:val="00E53EEF"/>
    <w:rsid w:val="00E54A46"/>
    <w:rsid w:val="00E56236"/>
    <w:rsid w:val="00E56BB4"/>
    <w:rsid w:val="00E60E6D"/>
    <w:rsid w:val="00E672A6"/>
    <w:rsid w:val="00E707F0"/>
    <w:rsid w:val="00E71456"/>
    <w:rsid w:val="00E71C64"/>
    <w:rsid w:val="00E71E3F"/>
    <w:rsid w:val="00E74BD2"/>
    <w:rsid w:val="00E758B7"/>
    <w:rsid w:val="00E76E90"/>
    <w:rsid w:val="00E8120E"/>
    <w:rsid w:val="00E81CF4"/>
    <w:rsid w:val="00E9237A"/>
    <w:rsid w:val="00E92A28"/>
    <w:rsid w:val="00E952A6"/>
    <w:rsid w:val="00E95E9B"/>
    <w:rsid w:val="00E96172"/>
    <w:rsid w:val="00E96B09"/>
    <w:rsid w:val="00E97563"/>
    <w:rsid w:val="00E9788C"/>
    <w:rsid w:val="00EA07BB"/>
    <w:rsid w:val="00EA4032"/>
    <w:rsid w:val="00EA4138"/>
    <w:rsid w:val="00EB2969"/>
    <w:rsid w:val="00EB3386"/>
    <w:rsid w:val="00EB54F4"/>
    <w:rsid w:val="00EB5778"/>
    <w:rsid w:val="00EB5F7F"/>
    <w:rsid w:val="00EC012C"/>
    <w:rsid w:val="00EC0892"/>
    <w:rsid w:val="00EC24A7"/>
    <w:rsid w:val="00EC3D86"/>
    <w:rsid w:val="00EC3F2F"/>
    <w:rsid w:val="00EC6E19"/>
    <w:rsid w:val="00ED1DD6"/>
    <w:rsid w:val="00ED6650"/>
    <w:rsid w:val="00EE0022"/>
    <w:rsid w:val="00EE4593"/>
    <w:rsid w:val="00EE4DDB"/>
    <w:rsid w:val="00EF593D"/>
    <w:rsid w:val="00F02069"/>
    <w:rsid w:val="00F05DFA"/>
    <w:rsid w:val="00F06D83"/>
    <w:rsid w:val="00F0751D"/>
    <w:rsid w:val="00F13E2E"/>
    <w:rsid w:val="00F140A0"/>
    <w:rsid w:val="00F2222B"/>
    <w:rsid w:val="00F22C31"/>
    <w:rsid w:val="00F22E31"/>
    <w:rsid w:val="00F25D7F"/>
    <w:rsid w:val="00F35B1F"/>
    <w:rsid w:val="00F36D2E"/>
    <w:rsid w:val="00F453CE"/>
    <w:rsid w:val="00F475F1"/>
    <w:rsid w:val="00F50845"/>
    <w:rsid w:val="00F539BF"/>
    <w:rsid w:val="00F56FA3"/>
    <w:rsid w:val="00F578E8"/>
    <w:rsid w:val="00F57F13"/>
    <w:rsid w:val="00F63EE0"/>
    <w:rsid w:val="00F709A0"/>
    <w:rsid w:val="00F71C7A"/>
    <w:rsid w:val="00F72821"/>
    <w:rsid w:val="00F72D79"/>
    <w:rsid w:val="00F734C8"/>
    <w:rsid w:val="00F75D59"/>
    <w:rsid w:val="00F76B99"/>
    <w:rsid w:val="00F83F5E"/>
    <w:rsid w:val="00F91957"/>
    <w:rsid w:val="00F92081"/>
    <w:rsid w:val="00F92C62"/>
    <w:rsid w:val="00F9322C"/>
    <w:rsid w:val="00FA10CB"/>
    <w:rsid w:val="00FA2D2D"/>
    <w:rsid w:val="00FA795A"/>
    <w:rsid w:val="00FB1F81"/>
    <w:rsid w:val="00FB2CD7"/>
    <w:rsid w:val="00FB41EF"/>
    <w:rsid w:val="00FB4336"/>
    <w:rsid w:val="00FB6D00"/>
    <w:rsid w:val="00FB6EF4"/>
    <w:rsid w:val="00FC2ECD"/>
    <w:rsid w:val="00FC6D61"/>
    <w:rsid w:val="00FD0B14"/>
    <w:rsid w:val="00FD1994"/>
    <w:rsid w:val="00FD5669"/>
    <w:rsid w:val="00FE0566"/>
    <w:rsid w:val="00FE1014"/>
    <w:rsid w:val="00FE2FDC"/>
    <w:rsid w:val="00FF29A4"/>
    <w:rsid w:val="00FF3F8B"/>
    <w:rsid w:val="00FF400A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D38EEF5B-BCFB-41EF-B65F-29D2470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Char Char Char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aliases w:val="Char Char Char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E4550"/>
    <w:pPr>
      <w:spacing w:after="0" w:line="240" w:lineRule="auto"/>
    </w:pPr>
    <w:rPr>
      <w:lang w:val="en-AU"/>
    </w:rPr>
  </w:style>
  <w:style w:type="paragraph" w:customStyle="1" w:styleId="catnormal">
    <w:name w:val="catnormal"/>
    <w:basedOn w:val="Normal"/>
    <w:rsid w:val="00C1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CompliantTableGrid2">
    <w:name w:val="Compliant Table Grid2"/>
    <w:basedOn w:val="TableNormal"/>
    <w:next w:val="TableGrid"/>
    <w:uiPriority w:val="39"/>
    <w:rsid w:val="00357872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10881-1145-4AC8-ABBA-BDFF19334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13</Pages>
  <Words>1935</Words>
  <Characters>10365</Characters>
  <Application>Microsoft Office Word</Application>
  <DocSecurity>0</DocSecurity>
  <Lines>643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210</cp:revision>
  <dcterms:created xsi:type="dcterms:W3CDTF">2021-12-06T12:42:00Z</dcterms:created>
  <dcterms:modified xsi:type="dcterms:W3CDTF">2023-12-07T05:24:00Z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db34e69a12c9ddcf3d2a90d426dbaa48d3076cfebd07ac905854d0bb6c2e8a9d</vt:lpwstr>
  </property>
  <property fmtid="{D5CDD505-2E9C-101B-9397-08002B2CF9AE}" pid="5" name="_MarkAsFinal">
    <vt:bool>true</vt:bool>
  </property>
  <property fmtid="{D5CDD505-2E9C-101B-9397-08002B2CF9AE}" pid="6" name="Order">
    <vt:r8>96174300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observation-based assessments (e.g. working with clients or team environment)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Observation Form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