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04C8727E" w:rsidR="002F29A7" w:rsidRPr="001F1618" w:rsidRDefault="002F29A7" w:rsidP="00954C91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1F1618">
        <w:rPr>
          <w:rFonts w:asciiTheme="minorHAnsi" w:hAnsiTheme="minorHAnsi" w:cstheme="minorHAnsi"/>
          <w:color w:val="FF595E"/>
        </w:rPr>
        <w:t xml:space="preserve">Workplace Assessment </w:t>
      </w:r>
      <w:r w:rsidR="00DA4795" w:rsidRPr="001F1618">
        <w:rPr>
          <w:rFonts w:asciiTheme="minorHAnsi" w:hAnsiTheme="minorHAnsi" w:cstheme="minorHAnsi"/>
          <w:color w:val="FF595E"/>
        </w:rPr>
        <w:t>3.1</w:t>
      </w:r>
      <w:r w:rsidRPr="001F1618">
        <w:rPr>
          <w:rFonts w:asciiTheme="minorHAnsi" w:hAnsiTheme="minorHAnsi" w:cstheme="minorHAnsi"/>
          <w:color w:val="FF595E"/>
        </w:rPr>
        <w:t xml:space="preserve"> – Assessor’s Checklist</w:t>
      </w:r>
      <w:r w:rsidR="00402438" w:rsidRPr="001F1618">
        <w:rPr>
          <w:rFonts w:asciiTheme="minorHAnsi" w:hAnsiTheme="minorHAnsi" w:cstheme="minorHAnsi"/>
          <w:color w:val="FF595E"/>
          <w:sz w:val="36"/>
          <w:szCs w:val="36"/>
        </w:rPr>
        <w:t xml:space="preserve"> </w:t>
      </w:r>
    </w:p>
    <w:p w14:paraId="3E31E7A0" w14:textId="4A82C9D2" w:rsidR="00D431B2" w:rsidRPr="00D0428F" w:rsidRDefault="002F29A7" w:rsidP="00954C91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D0428F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D0428F" w:rsidRDefault="00CC46FB" w:rsidP="00954C91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</w:p>
    <w:p w14:paraId="14638672" w14:textId="22802CFC" w:rsidR="002F29A7" w:rsidRPr="00D0428F" w:rsidRDefault="002F29A7" w:rsidP="00954C91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D0428F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39ACE6BD" w14:textId="09AB5ED4" w:rsidR="002F29A7" w:rsidRPr="00D0428F" w:rsidRDefault="002F29A7" w:rsidP="00954C91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0428F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Pr="00D0428F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D0428F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0D491C" w:rsidRPr="00D0428F">
        <w:rPr>
          <w:rFonts w:cstheme="minorHAnsi"/>
          <w:color w:val="404040" w:themeColor="text1" w:themeTint="BF"/>
          <w:sz w:val="20"/>
          <w:szCs w:val="20"/>
        </w:rPr>
        <w:t>list</w:t>
      </w:r>
      <w:r w:rsidRPr="00D0428F">
        <w:rPr>
          <w:rFonts w:cstheme="minorHAnsi"/>
          <w:color w:val="404040" w:themeColor="text1" w:themeTint="BF"/>
          <w:sz w:val="20"/>
          <w:szCs w:val="20"/>
        </w:rPr>
        <w:t xml:space="preserve">s the specific criteria that the candidate’s submission for </w:t>
      </w:r>
      <w:r w:rsidRPr="00D0428F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Task </w:t>
      </w:r>
      <w:r w:rsidR="00DA4795" w:rsidRPr="00D0428F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3.1 </w:t>
      </w:r>
      <w:r w:rsidRPr="00D0428F">
        <w:rPr>
          <w:rFonts w:cstheme="minorHAnsi"/>
          <w:color w:val="404040" w:themeColor="text1" w:themeTint="BF"/>
          <w:sz w:val="20"/>
          <w:szCs w:val="20"/>
        </w:rPr>
        <w:t>must satisfactorily meet.</w:t>
      </w:r>
    </w:p>
    <w:p w14:paraId="0EAA6824" w14:textId="6F0E1443" w:rsidR="002F29A7" w:rsidRPr="00D0428F" w:rsidRDefault="002F29A7" w:rsidP="00954C91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0428F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assessment of the candidate’s submission in Workplace Assessment Task </w:t>
      </w:r>
      <w:r w:rsidR="00DA4795" w:rsidRPr="00D0428F">
        <w:rPr>
          <w:rFonts w:cstheme="minorHAnsi"/>
          <w:color w:val="404040" w:themeColor="text1" w:themeTint="BF"/>
          <w:sz w:val="20"/>
          <w:szCs w:val="20"/>
        </w:rPr>
        <w:t>3.1</w:t>
      </w:r>
      <w:r w:rsidRPr="00D0428F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3CAD83D2" w14:textId="77777777" w:rsidR="002F29A7" w:rsidRPr="00D0428F" w:rsidRDefault="002F29A7" w:rsidP="00954C91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D0428F" w:rsidRDefault="002F29A7" w:rsidP="00954C91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D0428F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2510E55F" w14:textId="1271064A" w:rsidR="00B15422" w:rsidRPr="00D0428F" w:rsidRDefault="002F29A7" w:rsidP="00954C91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0428F">
        <w:rPr>
          <w:rFonts w:cstheme="minorHAnsi"/>
          <w:color w:val="404040" w:themeColor="text1" w:themeTint="BF"/>
          <w:sz w:val="20"/>
          <w:szCs w:val="20"/>
        </w:rPr>
        <w:t xml:space="preserve">For this task, the candidate is required to </w:t>
      </w:r>
      <w:r w:rsidR="008F31D1" w:rsidRPr="00D0428F">
        <w:rPr>
          <w:rFonts w:cstheme="minorHAnsi"/>
          <w:color w:val="404040" w:themeColor="text1" w:themeTint="BF"/>
          <w:sz w:val="20"/>
          <w:szCs w:val="20"/>
        </w:rPr>
        <w:t>Identify and report hazards in the environment the nominated people frequent (i.e. their room, the garden, the common area) according to organisational procedures</w:t>
      </w:r>
      <w:r w:rsidR="00EA3701" w:rsidRPr="00D0428F">
        <w:rPr>
          <w:rFonts w:cstheme="minorHAnsi"/>
          <w:color w:val="404040" w:themeColor="text1" w:themeTint="BF"/>
          <w:sz w:val="20"/>
          <w:szCs w:val="20"/>
        </w:rPr>
        <w:t xml:space="preserve">. </w:t>
      </w:r>
    </w:p>
    <w:p w14:paraId="5B8D02B4" w14:textId="01409140" w:rsidR="00CC46FB" w:rsidRPr="00D0428F" w:rsidRDefault="00CC46FB" w:rsidP="00954C91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0428F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945636" w:rsidRPr="00D0428F">
        <w:rPr>
          <w:rFonts w:cstheme="minorHAnsi"/>
          <w:color w:val="404040" w:themeColor="text1" w:themeTint="BF"/>
          <w:sz w:val="20"/>
          <w:szCs w:val="20"/>
        </w:rPr>
        <w:t>on</w:t>
      </w:r>
      <w:r w:rsidR="00685429" w:rsidRPr="00D0428F">
        <w:rPr>
          <w:rFonts w:cstheme="minorHAnsi"/>
          <w:color w:val="404040" w:themeColor="text1" w:themeTint="BF"/>
          <w:sz w:val="20"/>
          <w:szCs w:val="20"/>
        </w:rPr>
        <w:t xml:space="preserve"> their</w:t>
      </w:r>
      <w:r w:rsidRPr="00D0428F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53834FD8" w14:textId="77777777" w:rsidR="006F200E" w:rsidRPr="00D0428F" w:rsidRDefault="006F200E" w:rsidP="00954C91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0428F">
        <w:rPr>
          <w:rFonts w:cstheme="minorHAnsi"/>
          <w:color w:val="404040" w:themeColor="text1" w:themeTint="BF"/>
          <w:sz w:val="20"/>
          <w:szCs w:val="20"/>
        </w:rPr>
        <w:t>Practical knowledge relevant to hazards.</w:t>
      </w:r>
    </w:p>
    <w:p w14:paraId="6F9AEBD4" w14:textId="77777777" w:rsidR="006F200E" w:rsidRPr="00D0428F" w:rsidRDefault="006F200E" w:rsidP="00954C91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0428F">
        <w:rPr>
          <w:rFonts w:cstheme="minorHAnsi"/>
          <w:color w:val="404040" w:themeColor="text1" w:themeTint="BF"/>
          <w:sz w:val="20"/>
          <w:szCs w:val="20"/>
        </w:rPr>
        <w:t xml:space="preserve">Practical skills relevant to identifying and reporting hazards </w:t>
      </w:r>
    </w:p>
    <w:p w14:paraId="247FC5F2" w14:textId="77777777" w:rsidR="002F29A7" w:rsidRPr="00D0428F" w:rsidRDefault="002F29A7" w:rsidP="00954C91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D0428F" w:rsidRDefault="002F29A7" w:rsidP="00954C91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D0428F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D0428F" w:rsidRDefault="0039482B" w:rsidP="00954C91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D0428F">
        <w:rPr>
          <w:color w:val="404040" w:themeColor="text1" w:themeTint="BF"/>
          <w:sz w:val="22"/>
          <w:szCs w:val="22"/>
        </w:rPr>
        <w:t xml:space="preserve">Before the </w:t>
      </w:r>
      <w:r w:rsidR="00B2215F" w:rsidRPr="00D0428F">
        <w:rPr>
          <w:color w:val="404040" w:themeColor="text1" w:themeTint="BF"/>
          <w:sz w:val="22"/>
          <w:szCs w:val="22"/>
        </w:rPr>
        <w:t>a</w:t>
      </w:r>
      <w:r w:rsidRPr="00D0428F">
        <w:rPr>
          <w:color w:val="404040" w:themeColor="text1" w:themeTint="BF"/>
          <w:sz w:val="22"/>
          <w:szCs w:val="22"/>
        </w:rPr>
        <w:t>ssessment</w:t>
      </w:r>
    </w:p>
    <w:p w14:paraId="2FF12F8C" w14:textId="2CA98BD8" w:rsidR="003C1922" w:rsidRPr="00D0428F" w:rsidRDefault="006F200E" w:rsidP="00954C91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0428F">
        <w:rPr>
          <w:rFonts w:cstheme="minorHAnsi"/>
          <w:color w:val="404040" w:themeColor="text1" w:themeTint="BF"/>
          <w:sz w:val="20"/>
          <w:szCs w:val="20"/>
        </w:rPr>
        <w:t>Provide the Hazard Identification Form template.</w:t>
      </w:r>
    </w:p>
    <w:p w14:paraId="33DF9BAE" w14:textId="77777777" w:rsidR="00AE719F" w:rsidRPr="00D0428F" w:rsidRDefault="00AE719F" w:rsidP="00954C91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D0428F">
        <w:rPr>
          <w:rFonts w:cstheme="minorHAnsi"/>
          <w:color w:val="404040" w:themeColor="text1" w:themeTint="BF"/>
          <w:sz w:val="20"/>
          <w:szCs w:val="20"/>
        </w:rPr>
        <w:t>Discuss this assessment task with the candidate, including the criteria they need to meet to complete this task satisfactorily.</w:t>
      </w:r>
    </w:p>
    <w:bookmarkEnd w:id="0"/>
    <w:p w14:paraId="42214404" w14:textId="0104A6A1" w:rsidR="0039482B" w:rsidRDefault="00AE719F" w:rsidP="00954C91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0428F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2A7913A8" w14:textId="77777777" w:rsidR="00D0428F" w:rsidRPr="00D0428F" w:rsidRDefault="00D0428F" w:rsidP="00954C91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1F38FCF1" w14:textId="705DD2CB" w:rsidR="0039482B" w:rsidRPr="00D0428F" w:rsidRDefault="0039482B" w:rsidP="00954C91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D0428F">
        <w:rPr>
          <w:color w:val="404040" w:themeColor="text1" w:themeTint="BF"/>
          <w:sz w:val="22"/>
          <w:szCs w:val="22"/>
        </w:rPr>
        <w:t>During the assessment</w:t>
      </w:r>
    </w:p>
    <w:p w14:paraId="20CFB8EF" w14:textId="579B512A" w:rsidR="003F323F" w:rsidRPr="00D0428F" w:rsidRDefault="003F323F" w:rsidP="00954C91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0428F">
        <w:rPr>
          <w:rFonts w:cstheme="minorHAnsi"/>
          <w:color w:val="404040" w:themeColor="text1" w:themeTint="BF"/>
          <w:sz w:val="20"/>
          <w:szCs w:val="20"/>
        </w:rPr>
        <w:t xml:space="preserve">Review the candidate’s </w:t>
      </w:r>
      <w:r w:rsidR="00B16119" w:rsidRPr="00D0428F">
        <w:rPr>
          <w:rFonts w:cstheme="minorHAnsi"/>
          <w:color w:val="404040" w:themeColor="text1" w:themeTint="BF"/>
          <w:sz w:val="20"/>
          <w:szCs w:val="20"/>
        </w:rPr>
        <w:t>Hazard Identification Form</w:t>
      </w:r>
    </w:p>
    <w:p w14:paraId="48470975" w14:textId="1342DEB0" w:rsidR="003F323F" w:rsidRPr="00D0428F" w:rsidRDefault="003F323F" w:rsidP="00954C91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0428F">
        <w:rPr>
          <w:rFonts w:cstheme="minorHAnsi"/>
          <w:color w:val="404040" w:themeColor="text1" w:themeTint="BF"/>
          <w:sz w:val="20"/>
          <w:szCs w:val="20"/>
        </w:rPr>
        <w:t>For each criterion listed in this checklist:</w:t>
      </w:r>
    </w:p>
    <w:p w14:paraId="6842A611" w14:textId="77777777" w:rsidR="003F323F" w:rsidRPr="00D0428F" w:rsidRDefault="003F323F" w:rsidP="00954C91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0428F">
        <w:rPr>
          <w:rFonts w:cstheme="minorHAnsi"/>
          <w:color w:val="404040" w:themeColor="text1" w:themeTint="BF"/>
          <w:sz w:val="20"/>
          <w:szCs w:val="20"/>
        </w:rPr>
        <w:t>Tick YES if you confirm the candidate’s submission satisfactorily meets the criterion.</w:t>
      </w:r>
    </w:p>
    <w:p w14:paraId="5FE9CED6" w14:textId="55567924" w:rsidR="003F323F" w:rsidRPr="00D0428F" w:rsidRDefault="003F323F" w:rsidP="00954C91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0428F">
        <w:rPr>
          <w:rFonts w:cstheme="minorHAnsi"/>
          <w:color w:val="404040" w:themeColor="text1" w:themeTint="BF"/>
          <w:sz w:val="20"/>
          <w:szCs w:val="20"/>
        </w:rPr>
        <w:t>Tick NO if you confirm the candidate’s submission does not satisfactorily meet the criterion.</w:t>
      </w:r>
    </w:p>
    <w:p w14:paraId="27B0E0D4" w14:textId="77777777" w:rsidR="003F323F" w:rsidRPr="00D0428F" w:rsidRDefault="003F323F" w:rsidP="00954C91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0428F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be helpful in addressing any area/s for improvement. </w:t>
      </w:r>
    </w:p>
    <w:p w14:paraId="3ABB8E18" w14:textId="77777777" w:rsidR="003F323F" w:rsidRPr="00D0428F" w:rsidRDefault="003F323F" w:rsidP="00954C91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D0428F" w:rsidRDefault="0039482B" w:rsidP="00954C91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D0428F">
        <w:rPr>
          <w:color w:val="404040" w:themeColor="text1" w:themeTint="BF"/>
          <w:sz w:val="22"/>
          <w:szCs w:val="22"/>
        </w:rPr>
        <w:t>After the assessment</w:t>
      </w:r>
    </w:p>
    <w:p w14:paraId="48021EC7" w14:textId="771EC0CA" w:rsidR="002F29A7" w:rsidRPr="00D0428F" w:rsidRDefault="008C6C99" w:rsidP="00954C91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0428F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Pr="00D0428F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D0428F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D0428F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D0428F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115E7E92" w:rsidR="00D0428F" w:rsidRDefault="00D0428F" w:rsidP="00954C91">
      <w:pPr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628CF1B4" w14:textId="6660C67B" w:rsidR="00E672A6" w:rsidRPr="00D0428F" w:rsidRDefault="00E672A6" w:rsidP="00954C91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D0428F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D0428F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D0428F" w:rsidRPr="00D0428F" w14:paraId="101BC1F9" w14:textId="77777777" w:rsidTr="00F60215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D0428F" w:rsidRDefault="00D645BA" w:rsidP="00954C9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0428F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D0428F" w:rsidRDefault="00D645BA" w:rsidP="00954C9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0428F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0428F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0428F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0428F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0428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0428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0428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0428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0428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0428F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D0428F" w:rsidRPr="00D0428F" w14:paraId="59587077" w14:textId="77777777" w:rsidTr="00F60215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D0428F" w:rsidRDefault="00D645BA" w:rsidP="00954C9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0428F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D0428F" w:rsidRDefault="00D645BA" w:rsidP="00954C9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0428F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0428F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0428F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0428F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0428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0428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0428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0428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0428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0428F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D0428F" w:rsidRDefault="00D645BA" w:rsidP="00954C91">
      <w:pPr>
        <w:rPr>
          <w:color w:val="404040" w:themeColor="text1" w:themeTint="BF"/>
        </w:rPr>
      </w:pPr>
    </w:p>
    <w:p w14:paraId="29AB504D" w14:textId="40FAA30E" w:rsidR="00D645BA" w:rsidRPr="00D0428F" w:rsidRDefault="00D645BA" w:rsidP="00954C91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D0428F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D0428F" w:rsidRPr="00D0428F" w14:paraId="67B05446" w14:textId="77777777" w:rsidTr="00F60215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77777777" w:rsidR="00D645BA" w:rsidRPr="00D0428F" w:rsidRDefault="00D645BA" w:rsidP="00954C9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0428F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is assessed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D0428F" w:rsidRDefault="00D645BA" w:rsidP="00954C9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0428F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0428F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0428F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0428F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0428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0428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0428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0428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0428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0428F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D0428F" w:rsidRPr="00D0428F" w14:paraId="72FA41CE" w14:textId="77777777" w:rsidTr="00F60215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D0428F" w:rsidRDefault="00D645BA" w:rsidP="00954C9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0428F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D0428F" w:rsidRDefault="00D645BA" w:rsidP="00954C9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0428F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0428F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0428F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0428F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0428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0428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0428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0428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0428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0428F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D0428F" w:rsidRPr="00D0428F" w14:paraId="50BF5ADE" w14:textId="77777777" w:rsidTr="00F60215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D0428F" w:rsidRDefault="00D645BA" w:rsidP="00954C9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0428F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D0428F" w:rsidRDefault="00D645BA" w:rsidP="00954C9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0428F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0428F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0428F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0428F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0428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0428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0428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0428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0428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0428F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E78F01E" w14:textId="7D53EA0E" w:rsidR="003E4239" w:rsidRPr="00D0428F" w:rsidRDefault="003E4239" w:rsidP="00954C91">
      <w:pPr>
        <w:rPr>
          <w:color w:val="404040" w:themeColor="text1" w:themeTint="BF"/>
        </w:rPr>
      </w:pPr>
    </w:p>
    <w:p w14:paraId="493E8CBE" w14:textId="1B4F25EA" w:rsidR="003E4239" w:rsidRDefault="005F4237" w:rsidP="00954C91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1F1618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B307C6" w:rsidRPr="005620D3" w14:paraId="30A0756A" w14:textId="77777777" w:rsidTr="00F60215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447A064" w14:textId="77777777" w:rsidR="00B307C6" w:rsidRPr="005620D3" w:rsidRDefault="00B307C6" w:rsidP="00954C9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Assessment environment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AE0ECBB" w14:textId="77777777" w:rsidR="00B307C6" w:rsidRPr="005620D3" w:rsidRDefault="006C639E" w:rsidP="00954C91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664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07C6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307C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Real workplace/organisation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1E67196" w14:textId="77777777" w:rsidR="00B307C6" w:rsidRPr="005620D3" w:rsidRDefault="006C639E" w:rsidP="00954C91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34858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07C6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307C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Simulated environment</w:t>
            </w:r>
          </w:p>
        </w:tc>
      </w:tr>
      <w:tr w:rsidR="009851A6" w:rsidRPr="001F1618" w14:paraId="068B11CD" w14:textId="77777777" w:rsidTr="00F60215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FAA39A6" w14:textId="09F89D38" w:rsidR="005F4237" w:rsidRPr="001F1618" w:rsidRDefault="005F4237" w:rsidP="00954C9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1F161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77777777" w:rsidR="005F4237" w:rsidRPr="001F1618" w:rsidRDefault="005F4237" w:rsidP="00954C9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1F1618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F1618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1F1618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1F1618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1F161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F161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F161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F161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F161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F1618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1F1618" w14:paraId="15FDACDE" w14:textId="77777777" w:rsidTr="00F60215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40168D2" w14:textId="5D9791EE" w:rsidR="005F4237" w:rsidRPr="001F1618" w:rsidRDefault="005F4237" w:rsidP="00954C9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1F161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6E3933B" w14:textId="55CBADD7" w:rsidR="00E54025" w:rsidRPr="00D0428F" w:rsidRDefault="006C639E" w:rsidP="00954C91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817700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7C72" w:rsidRPr="00D0428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954C9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937C72" w:rsidRPr="00D0428F">
              <w:rPr>
                <w:rFonts w:cstheme="minorHAnsi"/>
                <w:color w:val="404040" w:themeColor="text1" w:themeTint="BF"/>
                <w:sz w:val="20"/>
                <w:szCs w:val="20"/>
              </w:rPr>
              <w:t>Organisation/workplace (or similar environment) where the candidate will complete this assessment</w:t>
            </w:r>
          </w:p>
          <w:p w14:paraId="0B0957F1" w14:textId="544F03F1" w:rsidR="00E22106" w:rsidRPr="00D0428F" w:rsidRDefault="006C639E" w:rsidP="00954C91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6717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2106" w:rsidRPr="00D0428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E22106" w:rsidRPr="00D042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3E6" w:rsidRPr="00D0428F">
              <w:rPr>
                <w:rFonts w:cstheme="minorHAnsi"/>
                <w:color w:val="404040" w:themeColor="text1" w:themeTint="BF"/>
                <w:sz w:val="20"/>
                <w:szCs w:val="20"/>
              </w:rPr>
              <w:t>Organisational procedures for reporting hazards</w:t>
            </w:r>
          </w:p>
          <w:p w14:paraId="051F1F3A" w14:textId="1439C267" w:rsidR="00895E1F" w:rsidRPr="00D0428F" w:rsidRDefault="006C639E" w:rsidP="00954C91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457771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E1F" w:rsidRPr="00D0428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95E1F" w:rsidRPr="00D042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16119" w:rsidRPr="00D0428F">
              <w:rPr>
                <w:rFonts w:cstheme="minorHAnsi"/>
                <w:color w:val="404040" w:themeColor="text1" w:themeTint="BF"/>
                <w:sz w:val="20"/>
                <w:szCs w:val="20"/>
              </w:rPr>
              <w:t>Hazard Identification Form template</w:t>
            </w:r>
          </w:p>
        </w:tc>
      </w:tr>
    </w:tbl>
    <w:p w14:paraId="1A7B7089" w14:textId="77777777" w:rsidR="00D0428F" w:rsidRDefault="00D0428F" w:rsidP="00954C91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eastAsiaTheme="majorEastAsia" w:hAnsi="Arial" w:cs="Arial"/>
          <w:b/>
          <w:bCs/>
          <w:color w:val="404040" w:themeColor="text1" w:themeTint="BF"/>
        </w:rPr>
        <w:br w:type="page"/>
      </w:r>
    </w:p>
    <w:p w14:paraId="4288BEC9" w14:textId="57F685FA" w:rsidR="0060042F" w:rsidRPr="001F1618" w:rsidRDefault="0060042F" w:rsidP="00954C91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1F1618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9851A6" w:rsidRPr="001F1618" w14:paraId="33238711" w14:textId="77777777" w:rsidTr="00F60215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1F1618" w:rsidRDefault="0060042F" w:rsidP="00954C9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1F161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1F1618" w:rsidRDefault="0060042F" w:rsidP="00954C9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1F1618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F1618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1F1618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1F1618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1F161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F161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F161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F161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F161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F1618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1F161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1F1618" w:rsidRDefault="0060042F" w:rsidP="00954C91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9851A6" w:rsidRPr="001F1618" w14:paraId="0A0BB817" w14:textId="77777777" w:rsidTr="00F60215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1F1618" w:rsidRDefault="0060042F" w:rsidP="00954C91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1F1618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1F1618" w:rsidRDefault="0060042F" w:rsidP="00954C91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1F1618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9851A6" w:rsidRPr="001F1618" w14:paraId="63F2C1C5" w14:textId="77777777" w:rsidTr="00D0428F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77777777" w:rsidR="003501D3" w:rsidRPr="001F1618" w:rsidRDefault="003501D3" w:rsidP="00954C91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1F161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1456D4B" w:rsidR="003501D3" w:rsidRPr="001F1618" w:rsidRDefault="006C639E" w:rsidP="00954C91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69991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1F1618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1F161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58071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1F1618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1F161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1F1618" w14:paraId="0B958AB9" w14:textId="77777777" w:rsidTr="00D0428F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7777777" w:rsidR="003501D3" w:rsidRPr="001F1618" w:rsidRDefault="003501D3" w:rsidP="00954C91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1F161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99C84C8" w:rsidR="003501D3" w:rsidRPr="001F1618" w:rsidRDefault="006C639E" w:rsidP="00954C91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346285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1F1618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1F161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63920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1F1618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1F161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1F1618" w14:paraId="03296C81" w14:textId="77777777" w:rsidTr="00D0428F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77777777" w:rsidR="003501D3" w:rsidRPr="001F1618" w:rsidRDefault="003501D3" w:rsidP="00954C91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1F161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65CD2FCB" w:rsidR="003501D3" w:rsidRPr="001F1618" w:rsidRDefault="006C639E" w:rsidP="00954C91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82303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1F1618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1F161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94358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1F1618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1F161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1F1618" w14:paraId="1A7AD8A8" w14:textId="77777777" w:rsidTr="00D0428F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77777777" w:rsidR="003501D3" w:rsidRPr="001F1618" w:rsidRDefault="003501D3" w:rsidP="00954C91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1F161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798084B8" w:rsidR="003501D3" w:rsidRPr="001F1618" w:rsidRDefault="006C639E" w:rsidP="00954C91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06072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1F1618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1F161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1703006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1F1618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1F161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1F1618" w14:paraId="259C3A7A" w14:textId="77777777" w:rsidTr="00D0428F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6512847F" w:rsidR="003501D3" w:rsidRPr="001F1618" w:rsidRDefault="003501D3" w:rsidP="00954C91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1F161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criteria (listed below) they are required to meet to complete the task satisfactorily.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0F552272" w:rsidR="003501D3" w:rsidRPr="001F1618" w:rsidRDefault="006C639E" w:rsidP="00954C91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80056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1F1618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1F161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14483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1F1618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1F161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3501D3" w:rsidRPr="001F1618" w14:paraId="128FB4BE" w14:textId="77777777" w:rsidTr="00D0428F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7777777" w:rsidR="003501D3" w:rsidRPr="001F1618" w:rsidRDefault="003501D3" w:rsidP="00954C91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1F161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19BA8EFA" w:rsidR="003501D3" w:rsidRPr="001F1618" w:rsidRDefault="006C639E" w:rsidP="00954C91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90726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1F1618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1F161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56887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1F1618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1F161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</w:tbl>
    <w:p w14:paraId="59A823DA" w14:textId="77777777" w:rsidR="00926BF3" w:rsidRPr="001F1618" w:rsidRDefault="00926BF3" w:rsidP="00954C91">
      <w:pPr>
        <w:rPr>
          <w:color w:val="404040" w:themeColor="text1" w:themeTint="BF"/>
        </w:rPr>
      </w:pPr>
      <w:r w:rsidRPr="001F1618">
        <w:rPr>
          <w:color w:val="404040" w:themeColor="text1" w:themeTint="BF"/>
        </w:rPr>
        <w:br w:type="page"/>
      </w:r>
    </w:p>
    <w:p w14:paraId="64C1E24E" w14:textId="7D13AE70" w:rsidR="00926BF3" w:rsidRDefault="00926BF3" w:rsidP="00954C91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1F1618">
        <w:rPr>
          <w:rFonts w:asciiTheme="minorHAnsi" w:hAnsiTheme="minorHAnsi" w:cstheme="minorHAnsi"/>
          <w:color w:val="404040" w:themeColor="text1" w:themeTint="BF"/>
        </w:rPr>
        <w:lastRenderedPageBreak/>
        <w:t>Assessor’s Checklist</w:t>
      </w:r>
    </w:p>
    <w:tbl>
      <w:tblPr>
        <w:tblStyle w:val="CompliantTableGrid2"/>
        <w:tblW w:w="0" w:type="auto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875"/>
        <w:gridCol w:w="2047"/>
        <w:gridCol w:w="2047"/>
        <w:gridCol w:w="2047"/>
      </w:tblGrid>
      <w:tr w:rsidR="007E123D" w:rsidRPr="00A35106" w14:paraId="5F7BF44B" w14:textId="77777777" w:rsidTr="00F60215">
        <w:trPr>
          <w:trHeight w:val="77"/>
        </w:trPr>
        <w:tc>
          <w:tcPr>
            <w:tcW w:w="2875" w:type="dxa"/>
            <w:shd w:val="clear" w:color="auto" w:fill="F2F2F2" w:themeFill="background1" w:themeFillShade="F2"/>
            <w:vAlign w:val="center"/>
          </w:tcPr>
          <w:p w14:paraId="18A43E81" w14:textId="77777777" w:rsidR="007E123D" w:rsidRPr="004D01FA" w:rsidRDefault="007E123D" w:rsidP="00954C91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4D01F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This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task</w:t>
            </w:r>
            <w:r w:rsidRPr="004D01F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done</w:t>
            </w:r>
            <w:r w:rsidRPr="004D01F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for</w:t>
            </w:r>
          </w:p>
        </w:tc>
        <w:tc>
          <w:tcPr>
            <w:tcW w:w="2047" w:type="dxa"/>
          </w:tcPr>
          <w:p w14:paraId="6FFE91B5" w14:textId="77777777" w:rsidR="007E123D" w:rsidRPr="00A35106" w:rsidRDefault="006C639E" w:rsidP="00954C91">
            <w:pPr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400788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123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E123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Client A </w:t>
            </w:r>
          </w:p>
        </w:tc>
        <w:tc>
          <w:tcPr>
            <w:tcW w:w="2047" w:type="dxa"/>
          </w:tcPr>
          <w:p w14:paraId="1428CB76" w14:textId="77777777" w:rsidR="007E123D" w:rsidRPr="00A35106" w:rsidRDefault="006C639E" w:rsidP="00954C91">
            <w:pPr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06382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123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E123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Client B</w:t>
            </w:r>
          </w:p>
        </w:tc>
        <w:tc>
          <w:tcPr>
            <w:tcW w:w="2047" w:type="dxa"/>
          </w:tcPr>
          <w:p w14:paraId="7C122755" w14:textId="77777777" w:rsidR="007E123D" w:rsidRPr="00A35106" w:rsidRDefault="006C639E" w:rsidP="00954C91">
            <w:pPr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24851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123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E123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Client C</w:t>
            </w:r>
          </w:p>
        </w:tc>
      </w:tr>
    </w:tbl>
    <w:p w14:paraId="2A28690C" w14:textId="77777777" w:rsidR="00CF3922" w:rsidRPr="00CF3922" w:rsidRDefault="00CF3922" w:rsidP="00954C91">
      <w:pPr>
        <w:spacing w:after="0"/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699"/>
        <w:gridCol w:w="2365"/>
      </w:tblGrid>
      <w:tr w:rsidR="009851A6" w:rsidRPr="001F1618" w14:paraId="07F4F73A" w14:textId="77777777" w:rsidTr="00EE197D">
        <w:trPr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773F0D12" w14:textId="3899FD4E" w:rsidR="000055D1" w:rsidRPr="001F1618" w:rsidRDefault="000055D1" w:rsidP="00954C9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1F1618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The candidate’s </w:t>
            </w:r>
            <w:r w:rsidR="00B16119" w:rsidRPr="001F1618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Hazard Identification Form</w:t>
            </w:r>
            <w:r w:rsidRPr="001F1618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submission:</w:t>
            </w:r>
          </w:p>
        </w:tc>
        <w:tc>
          <w:tcPr>
            <w:tcW w:w="942" w:type="pct"/>
            <w:shd w:val="clear" w:color="auto" w:fill="F2F2F2" w:themeFill="background1" w:themeFillShade="F2"/>
          </w:tcPr>
          <w:p w14:paraId="48E552DD" w14:textId="77777777" w:rsidR="000055D1" w:rsidRPr="001F1618" w:rsidRDefault="000055D1" w:rsidP="00954C9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1F1618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11" w:type="pct"/>
            <w:shd w:val="clear" w:color="auto" w:fill="F2F2F2" w:themeFill="background1" w:themeFillShade="F2"/>
          </w:tcPr>
          <w:p w14:paraId="20A8D4B5" w14:textId="77777777" w:rsidR="000055D1" w:rsidRPr="001F1618" w:rsidRDefault="000055D1" w:rsidP="00954C9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1F1618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954C91" w:rsidRPr="001F1618" w14:paraId="5860AFC4" w14:textId="77777777" w:rsidTr="00954C91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14C0ACFC" w14:textId="48E7F280" w:rsidR="00954C91" w:rsidRDefault="00954C91" w:rsidP="00593391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the place checked for hazards.</w:t>
            </w:r>
          </w:p>
        </w:tc>
        <w:tc>
          <w:tcPr>
            <w:tcW w:w="942" w:type="pct"/>
            <w:shd w:val="clear" w:color="auto" w:fill="auto"/>
          </w:tcPr>
          <w:p w14:paraId="3EB90408" w14:textId="50871044" w:rsidR="00954C91" w:rsidRPr="001F1618" w:rsidRDefault="006C639E" w:rsidP="00954C9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91436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4C91" w:rsidRPr="0016579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54C91" w:rsidRPr="0016579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54C91" w:rsidRPr="0016579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403654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4C91" w:rsidRPr="0016579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54C91" w:rsidRPr="0016579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54C91" w:rsidRPr="0016579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311" w:type="pct"/>
            <w:shd w:val="clear" w:color="auto" w:fill="auto"/>
          </w:tcPr>
          <w:p w14:paraId="5ADC817E" w14:textId="70A1142E" w:rsidR="00954C91" w:rsidRPr="001F1618" w:rsidRDefault="00954C91" w:rsidP="00954C9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54C91" w:rsidRPr="001F1618" w14:paraId="35BBF511" w14:textId="77777777" w:rsidTr="00954C91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33AD956E" w14:textId="41C63CBF" w:rsidR="00954C91" w:rsidRDefault="00954C91" w:rsidP="00593391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who prepared the document</w:t>
            </w:r>
          </w:p>
        </w:tc>
        <w:tc>
          <w:tcPr>
            <w:tcW w:w="942" w:type="pct"/>
            <w:shd w:val="clear" w:color="auto" w:fill="auto"/>
          </w:tcPr>
          <w:p w14:paraId="254A5B3A" w14:textId="19680CB1" w:rsidR="00954C91" w:rsidRDefault="006C639E" w:rsidP="00954C9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121906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4C91" w:rsidRPr="0016579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54C91" w:rsidRPr="0016579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54C91" w:rsidRPr="0016579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204397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4C91" w:rsidRPr="0016579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54C91" w:rsidRPr="0016579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54C91" w:rsidRPr="0016579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311" w:type="pct"/>
            <w:shd w:val="clear" w:color="auto" w:fill="auto"/>
          </w:tcPr>
          <w:p w14:paraId="309A97BD" w14:textId="3BB21BE6" w:rsidR="00954C91" w:rsidRPr="001F1618" w:rsidRDefault="00954C91" w:rsidP="00954C9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54C91" w:rsidRPr="001F1618" w14:paraId="5E87A4B7" w14:textId="77777777" w:rsidTr="00954C91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35EE2F7E" w14:textId="098FE21D" w:rsidR="00954C91" w:rsidRDefault="00954C91" w:rsidP="00593391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date prepared</w:t>
            </w:r>
          </w:p>
        </w:tc>
        <w:tc>
          <w:tcPr>
            <w:tcW w:w="942" w:type="pct"/>
            <w:shd w:val="clear" w:color="auto" w:fill="auto"/>
          </w:tcPr>
          <w:p w14:paraId="0DA0C134" w14:textId="11531BB2" w:rsidR="00954C91" w:rsidRDefault="006C639E" w:rsidP="00954C9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84337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4C91" w:rsidRPr="0016579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54C91" w:rsidRPr="0016579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54C91" w:rsidRPr="0016579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7132280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4C91" w:rsidRPr="0016579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54C91" w:rsidRPr="0016579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54C91" w:rsidRPr="0016579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311" w:type="pct"/>
            <w:shd w:val="clear" w:color="auto" w:fill="auto"/>
          </w:tcPr>
          <w:p w14:paraId="6B20A5DB" w14:textId="5477BEBA" w:rsidR="00954C91" w:rsidRPr="001F1618" w:rsidRDefault="00954C91" w:rsidP="00954C9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54C91" w:rsidRPr="001F1618" w14:paraId="3CF7FD6D" w14:textId="77777777" w:rsidTr="00954C91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5BBD2CE2" w14:textId="071CAB49" w:rsidR="00954C91" w:rsidRPr="001F1618" w:rsidRDefault="00954C91" w:rsidP="00593391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Identifies hazards found.</w:t>
            </w:r>
          </w:p>
        </w:tc>
        <w:tc>
          <w:tcPr>
            <w:tcW w:w="942" w:type="pct"/>
            <w:shd w:val="clear" w:color="auto" w:fill="auto"/>
          </w:tcPr>
          <w:p w14:paraId="036FB884" w14:textId="3DAB7286" w:rsidR="00954C91" w:rsidRPr="001F1618" w:rsidRDefault="006C639E" w:rsidP="00954C9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611595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4C91" w:rsidRPr="0016579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54C91" w:rsidRPr="0016579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54C91" w:rsidRPr="0016579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733628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4C91" w:rsidRPr="0016579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54C91" w:rsidRPr="0016579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54C91" w:rsidRPr="0016579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311" w:type="pct"/>
            <w:shd w:val="clear" w:color="auto" w:fill="auto"/>
          </w:tcPr>
          <w:p w14:paraId="70064E55" w14:textId="52F0E996" w:rsidR="00954C91" w:rsidRPr="001F1618" w:rsidRDefault="00954C91" w:rsidP="00954C9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54C91" w:rsidRPr="001F1618" w14:paraId="3127EBF4" w14:textId="77777777" w:rsidTr="00954C91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310FA11E" w14:textId="229D73E9" w:rsidR="00954C91" w:rsidRPr="001F1618" w:rsidRDefault="00954C91" w:rsidP="00593391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Identifies affected persons.</w:t>
            </w:r>
          </w:p>
        </w:tc>
        <w:tc>
          <w:tcPr>
            <w:tcW w:w="942" w:type="pct"/>
            <w:shd w:val="clear" w:color="auto" w:fill="auto"/>
          </w:tcPr>
          <w:p w14:paraId="3FA4CD0C" w14:textId="46402150" w:rsidR="00954C91" w:rsidRPr="001F1618" w:rsidRDefault="006C639E" w:rsidP="00954C9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849787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4C91" w:rsidRPr="0016579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54C91" w:rsidRPr="0016579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54C91" w:rsidRPr="0016579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4512932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4C91" w:rsidRPr="0016579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54C91" w:rsidRPr="0016579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54C91" w:rsidRPr="0016579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311" w:type="pct"/>
            <w:shd w:val="clear" w:color="auto" w:fill="auto"/>
          </w:tcPr>
          <w:p w14:paraId="305B1456" w14:textId="22D28D18" w:rsidR="00954C91" w:rsidRPr="001F1618" w:rsidRDefault="00954C91" w:rsidP="00954C9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54C91" w:rsidRPr="001F1618" w14:paraId="72C942D0" w14:textId="77777777" w:rsidTr="00954C91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325F65C9" w14:textId="71E3CE75" w:rsidR="00954C91" w:rsidRPr="001F1618" w:rsidRDefault="00954C91" w:rsidP="00593391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Identifies associated risks of the hazards.</w:t>
            </w:r>
          </w:p>
        </w:tc>
        <w:tc>
          <w:tcPr>
            <w:tcW w:w="942" w:type="pct"/>
            <w:shd w:val="clear" w:color="auto" w:fill="auto"/>
          </w:tcPr>
          <w:p w14:paraId="10D0ADD5" w14:textId="3C6762B1" w:rsidR="00954C91" w:rsidRPr="001F1618" w:rsidRDefault="006C639E" w:rsidP="00954C9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020385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4C91" w:rsidRPr="0016579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54C91" w:rsidRPr="0016579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54C91" w:rsidRPr="0016579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98661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4C91" w:rsidRPr="0016579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54C91" w:rsidRPr="0016579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54C91" w:rsidRPr="0016579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311" w:type="pct"/>
            <w:shd w:val="clear" w:color="auto" w:fill="auto"/>
          </w:tcPr>
          <w:p w14:paraId="30A987BE" w14:textId="0CA94573" w:rsidR="00954C91" w:rsidRPr="001F1618" w:rsidRDefault="00954C91" w:rsidP="00954C9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54C91" w:rsidRPr="001F1618" w14:paraId="197DE718" w14:textId="77777777" w:rsidTr="00954C91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531490CE" w14:textId="4B744E85" w:rsidR="00954C91" w:rsidRPr="001F1618" w:rsidRDefault="00954C91" w:rsidP="00593391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Contains control measure for implementation to address the hazard.</w:t>
            </w:r>
          </w:p>
        </w:tc>
        <w:tc>
          <w:tcPr>
            <w:tcW w:w="942" w:type="pct"/>
            <w:shd w:val="clear" w:color="auto" w:fill="auto"/>
          </w:tcPr>
          <w:p w14:paraId="57041DA7" w14:textId="3136C9D5" w:rsidR="00954C91" w:rsidRPr="001F1618" w:rsidRDefault="006C639E" w:rsidP="00954C9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76008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4C91" w:rsidRPr="0016579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54C91" w:rsidRPr="0016579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54C91" w:rsidRPr="0016579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93603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4C91" w:rsidRPr="0016579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54C91" w:rsidRPr="0016579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54C91" w:rsidRPr="0016579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311" w:type="pct"/>
            <w:shd w:val="clear" w:color="auto" w:fill="auto"/>
          </w:tcPr>
          <w:p w14:paraId="53F2824F" w14:textId="24BFB608" w:rsidR="00954C91" w:rsidRPr="001F1618" w:rsidRDefault="00954C91" w:rsidP="00954C9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54C91" w:rsidRPr="001F1618" w14:paraId="2ED3EE44" w14:textId="77777777" w:rsidTr="00954C91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6ED79C63" w14:textId="47F5336F" w:rsidR="00954C91" w:rsidRPr="001F1618" w:rsidRDefault="00954C91" w:rsidP="00593391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Contains the name of the personnel who will implement the control measure.</w:t>
            </w:r>
          </w:p>
        </w:tc>
        <w:tc>
          <w:tcPr>
            <w:tcW w:w="942" w:type="pct"/>
            <w:shd w:val="clear" w:color="auto" w:fill="auto"/>
          </w:tcPr>
          <w:p w14:paraId="60976911" w14:textId="31C38DC2" w:rsidR="00954C91" w:rsidRPr="001F1618" w:rsidRDefault="006C639E" w:rsidP="00954C9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102539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4C91" w:rsidRPr="0016579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54C91" w:rsidRPr="0016579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54C91" w:rsidRPr="0016579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0341876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4C91" w:rsidRPr="0016579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54C91" w:rsidRPr="0016579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54C91" w:rsidRPr="0016579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311" w:type="pct"/>
            <w:shd w:val="clear" w:color="auto" w:fill="auto"/>
          </w:tcPr>
          <w:p w14:paraId="2BA6889E" w14:textId="0EDDF7F4" w:rsidR="00954C91" w:rsidRPr="001F1618" w:rsidRDefault="00954C91" w:rsidP="00954C9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54C91" w:rsidRPr="001F1618" w14:paraId="59D25641" w14:textId="77777777" w:rsidTr="00954C91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2F13BD0B" w14:textId="60516952" w:rsidR="00954C91" w:rsidRPr="001F1618" w:rsidRDefault="00954C91" w:rsidP="00593391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Indicates the deadline for implementation of the control measure</w:t>
            </w:r>
          </w:p>
        </w:tc>
        <w:tc>
          <w:tcPr>
            <w:tcW w:w="942" w:type="pct"/>
            <w:shd w:val="clear" w:color="auto" w:fill="auto"/>
          </w:tcPr>
          <w:p w14:paraId="2348252A" w14:textId="577146C3" w:rsidR="00954C91" w:rsidRPr="001F1618" w:rsidRDefault="006C639E" w:rsidP="00954C9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524081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4C91" w:rsidRPr="0016579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54C91" w:rsidRPr="0016579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54C91" w:rsidRPr="0016579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523672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4C91" w:rsidRPr="0016579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54C91" w:rsidRPr="00165794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54C91" w:rsidRPr="0016579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311" w:type="pct"/>
            <w:shd w:val="clear" w:color="auto" w:fill="auto"/>
          </w:tcPr>
          <w:p w14:paraId="21C691C1" w14:textId="524549AC" w:rsidR="00954C91" w:rsidRPr="001F1618" w:rsidRDefault="00954C91" w:rsidP="00954C9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F161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142161BB" w14:textId="34A7E6FD" w:rsidR="005F4237" w:rsidRPr="001F1618" w:rsidRDefault="005F4237" w:rsidP="00954C91">
      <w:pPr>
        <w:spacing w:after="0"/>
        <w:rPr>
          <w:color w:val="404040" w:themeColor="text1" w:themeTint="BF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9851A6" w:rsidRPr="001F1618" w14:paraId="685AA0B6" w14:textId="77777777" w:rsidTr="00F60215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691D47BA" w14:textId="77777777" w:rsidR="000055D1" w:rsidRPr="001F1618" w:rsidRDefault="000055D1" w:rsidP="00954C91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1F1618">
              <w:rPr>
                <w:color w:val="404040" w:themeColor="text1" w:themeTint="BF"/>
              </w:rPr>
              <w:br w:type="page"/>
            </w:r>
            <w:r w:rsidRPr="001F1618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2355907A" w14:textId="754B666C" w:rsidR="000055D1" w:rsidRPr="001F1618" w:rsidRDefault="000055D1" w:rsidP="00954C9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1F161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thoroughly reviewed the candidate’s </w:t>
            </w:r>
            <w:r w:rsidR="00B16119" w:rsidRPr="001F161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Hazard Identification Form</w:t>
            </w:r>
            <w:r w:rsidRPr="001F161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submission for this workplace assessment task.</w:t>
            </w:r>
          </w:p>
          <w:p w14:paraId="24944CFF" w14:textId="77777777" w:rsidR="000055D1" w:rsidRPr="001F1618" w:rsidRDefault="000055D1" w:rsidP="00954C9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1F161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1F1618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Assessor’s Checklist</w:t>
            </w:r>
            <w:r w:rsidRPr="001F161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submission for this workplace task.</w:t>
            </w:r>
          </w:p>
        </w:tc>
      </w:tr>
      <w:tr w:rsidR="009851A6" w:rsidRPr="001F1618" w14:paraId="1172BA27" w14:textId="77777777" w:rsidTr="00F60215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0055D1" w:rsidRPr="001F1618" w:rsidRDefault="000055D1" w:rsidP="00954C9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1F161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0055D1" w:rsidRPr="001F1618" w:rsidRDefault="000055D1" w:rsidP="00954C9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1F1618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F1618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1F1618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1F1618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1F161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F161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F161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F161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F161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F1618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1F1618" w14:paraId="607927FC" w14:textId="77777777" w:rsidTr="00F60215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0055D1" w:rsidRPr="001F1618" w:rsidRDefault="000055D1" w:rsidP="00954C9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1F161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0055D1" w:rsidRPr="001F1618" w:rsidRDefault="000055D1" w:rsidP="00954C9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1F1618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F1618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1F1618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1F1618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1F161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F161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F161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F161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F161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F1618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1F1618" w14:paraId="6D0AE5CF" w14:textId="77777777" w:rsidTr="00F60215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0055D1" w:rsidRPr="001F1618" w:rsidRDefault="000055D1" w:rsidP="00954C9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1F161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0055D1" w:rsidRPr="001F1618" w:rsidRDefault="000055D1" w:rsidP="00954C9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1F1618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F1618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1F1618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1F1618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1F161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F161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F161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F161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F1618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1F1618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C2139CD" w14:textId="77777777" w:rsidR="000055D1" w:rsidRPr="001F1618" w:rsidRDefault="000055D1" w:rsidP="00954C91">
      <w:pPr>
        <w:spacing w:before="120" w:after="120"/>
        <w:jc w:val="center"/>
        <w:rPr>
          <w:rFonts w:cstheme="minorHAnsi"/>
          <w:color w:val="404040" w:themeColor="text1" w:themeTint="BF"/>
          <w:sz w:val="20"/>
        </w:rPr>
      </w:pPr>
    </w:p>
    <w:p w14:paraId="28553D4C" w14:textId="539367EE" w:rsidR="000055D1" w:rsidRPr="009851A6" w:rsidRDefault="000055D1" w:rsidP="00954C91">
      <w:pPr>
        <w:spacing w:before="120" w:after="120"/>
        <w:jc w:val="center"/>
        <w:rPr>
          <w:color w:val="BFBFBF" w:themeColor="background1" w:themeShade="BF"/>
        </w:rPr>
      </w:pPr>
      <w:r w:rsidRPr="001F1618">
        <w:rPr>
          <w:rFonts w:cstheme="minorHAnsi"/>
          <w:color w:val="BFBFBF" w:themeColor="background1" w:themeShade="BF"/>
          <w:sz w:val="20"/>
        </w:rPr>
        <w:t>End of Workplace Assessment - Assessor’s Checklist</w:t>
      </w:r>
    </w:p>
    <w:sectPr w:rsidR="000055D1" w:rsidRPr="009851A6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33E30" w14:textId="77777777" w:rsidR="006C639E" w:rsidRDefault="006C639E" w:rsidP="000055D1">
      <w:pPr>
        <w:spacing w:after="0" w:line="240" w:lineRule="auto"/>
      </w:pPr>
      <w:r>
        <w:separator/>
      </w:r>
    </w:p>
  </w:endnote>
  <w:endnote w:type="continuationSeparator" w:id="0">
    <w:p w14:paraId="5C008D76" w14:textId="77777777" w:rsidR="006C639E" w:rsidRDefault="006C639E" w:rsidP="000055D1">
      <w:pPr>
        <w:spacing w:after="0" w:line="240" w:lineRule="auto"/>
      </w:pPr>
      <w:r>
        <w:continuationSeparator/>
      </w:r>
    </w:p>
  </w:endnote>
  <w:endnote w:type="continuationNotice" w:id="1">
    <w:p w14:paraId="561F211B" w14:textId="77777777" w:rsidR="006C639E" w:rsidRDefault="006C63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35019" w14:textId="77777777" w:rsidR="00B84740" w:rsidRPr="000055D1" w:rsidRDefault="000055D1" w:rsidP="00B84740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>Workplace Assessment - Assessor’s Checklist</w:t>
    </w:r>
    <w:r w:rsidRPr="000055D1">
      <w:rPr>
        <w:color w:val="808080" w:themeColor="background1" w:themeShade="80"/>
        <w:sz w:val="18"/>
      </w:rPr>
      <w:tab/>
    </w:r>
    <w:r w:rsidR="00B84740" w:rsidRPr="00C63CFB">
      <w:rPr>
        <w:color w:val="808080" w:themeColor="background1" w:themeShade="80"/>
        <w:sz w:val="18"/>
      </w:rPr>
      <w:t>Version 1.</w:t>
    </w:r>
    <w:r w:rsidR="00B84740">
      <w:rPr>
        <w:color w:val="808080" w:themeColor="background1" w:themeShade="80"/>
        <w:sz w:val="18"/>
      </w:rPr>
      <w:t>1</w:t>
    </w:r>
    <w:r w:rsidR="00B84740" w:rsidRPr="00C63CFB">
      <w:rPr>
        <w:color w:val="808080" w:themeColor="background1" w:themeShade="80"/>
        <w:sz w:val="18"/>
      </w:rPr>
      <w:t xml:space="preserve"> Produced </w:t>
    </w:r>
    <w:r w:rsidR="00B84740">
      <w:rPr>
        <w:color w:val="808080" w:themeColor="background1" w:themeShade="80"/>
        <w:sz w:val="18"/>
      </w:rPr>
      <w:t>on 1st Nov</w:t>
    </w:r>
    <w:r w:rsidR="00B84740" w:rsidRPr="00C63CFB">
      <w:rPr>
        <w:color w:val="808080" w:themeColor="background1" w:themeShade="80"/>
        <w:sz w:val="18"/>
      </w:rPr>
      <w:t xml:space="preserve"> 202</w:t>
    </w:r>
    <w:r w:rsidR="00B84740">
      <w:rPr>
        <w:color w:val="808080" w:themeColor="background1" w:themeShade="80"/>
        <w:sz w:val="18"/>
      </w:rPr>
      <w:t>3</w:t>
    </w:r>
  </w:p>
  <w:p w14:paraId="521AE970" w14:textId="5FB19D61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B84740" w:rsidRPr="000055D1">
      <w:rPr>
        <w:rFonts w:cstheme="minorHAnsi"/>
        <w:noProof/>
        <w:color w:val="808080" w:themeColor="background1" w:themeShade="80"/>
        <w:sz w:val="18"/>
      </w:rPr>
      <w:t>©</w:t>
    </w:r>
    <w:r w:rsidR="00B84740" w:rsidRPr="000055D1">
      <w:rPr>
        <w:noProof/>
        <w:color w:val="808080" w:themeColor="background1" w:themeShade="80"/>
        <w:sz w:val="18"/>
      </w:rPr>
      <w:t xml:space="preserve"> </w:t>
    </w:r>
    <w:r w:rsidR="00B84740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C4FC0" w14:textId="77777777" w:rsidR="00B84740" w:rsidRPr="000055D1" w:rsidRDefault="000055D1" w:rsidP="00B84740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>Workplace Assessment - Assessor’s Checklist</w:t>
    </w:r>
    <w:r w:rsidRPr="000055D1">
      <w:rPr>
        <w:color w:val="808080" w:themeColor="background1" w:themeShade="80"/>
        <w:sz w:val="18"/>
      </w:rPr>
      <w:tab/>
    </w:r>
    <w:r w:rsidR="00B84740" w:rsidRPr="00C63CFB">
      <w:rPr>
        <w:color w:val="808080" w:themeColor="background1" w:themeShade="80"/>
        <w:sz w:val="18"/>
      </w:rPr>
      <w:t>Version 1.</w:t>
    </w:r>
    <w:r w:rsidR="00B84740">
      <w:rPr>
        <w:color w:val="808080" w:themeColor="background1" w:themeShade="80"/>
        <w:sz w:val="18"/>
      </w:rPr>
      <w:t>1</w:t>
    </w:r>
    <w:r w:rsidR="00B84740" w:rsidRPr="00C63CFB">
      <w:rPr>
        <w:color w:val="808080" w:themeColor="background1" w:themeShade="80"/>
        <w:sz w:val="18"/>
      </w:rPr>
      <w:t xml:space="preserve"> Produced </w:t>
    </w:r>
    <w:r w:rsidR="00B84740">
      <w:rPr>
        <w:color w:val="808080" w:themeColor="background1" w:themeShade="80"/>
        <w:sz w:val="18"/>
      </w:rPr>
      <w:t>on 1st Nov</w:t>
    </w:r>
    <w:r w:rsidR="00B84740" w:rsidRPr="00C63CFB">
      <w:rPr>
        <w:color w:val="808080" w:themeColor="background1" w:themeShade="80"/>
        <w:sz w:val="18"/>
      </w:rPr>
      <w:t xml:space="preserve"> 202</w:t>
    </w:r>
    <w:r w:rsidR="00B84740">
      <w:rPr>
        <w:color w:val="808080" w:themeColor="background1" w:themeShade="80"/>
        <w:sz w:val="18"/>
      </w:rPr>
      <w:t>3</w:t>
    </w:r>
  </w:p>
  <w:p w14:paraId="63DECA6C" w14:textId="46EC4E3E" w:rsidR="000055D1" w:rsidRPr="000055D1" w:rsidRDefault="00B84740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0055D1">
      <w:rPr>
        <w:noProof/>
        <w:color w:val="808080" w:themeColor="background1" w:themeShade="80"/>
        <w:sz w:val="18"/>
      </w:rPr>
      <w:tab/>
    </w:r>
    <w:r w:rsidR="000055D1"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055D1">
          <w:rPr>
            <w:color w:val="808080" w:themeColor="background1" w:themeShade="80"/>
            <w:sz w:val="18"/>
          </w:rPr>
          <w:fldChar w:fldCharType="begin"/>
        </w:r>
        <w:r w:rsidR="000055D1"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055D1">
          <w:rPr>
            <w:color w:val="808080" w:themeColor="background1" w:themeShade="80"/>
            <w:sz w:val="18"/>
          </w:rPr>
          <w:fldChar w:fldCharType="separate"/>
        </w:r>
        <w:r w:rsidR="000055D1" w:rsidRPr="000055D1">
          <w:rPr>
            <w:color w:val="808080" w:themeColor="background1" w:themeShade="80"/>
            <w:sz w:val="18"/>
          </w:rPr>
          <w:t>5</w:t>
        </w:r>
        <w:r w:rsidR="000055D1"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7822A" w14:textId="77777777" w:rsidR="00B84740" w:rsidRDefault="00B847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635AD" w14:textId="77777777" w:rsidR="006C639E" w:rsidRDefault="006C639E" w:rsidP="000055D1">
      <w:pPr>
        <w:spacing w:after="0" w:line="240" w:lineRule="auto"/>
      </w:pPr>
      <w:r>
        <w:separator/>
      </w:r>
    </w:p>
  </w:footnote>
  <w:footnote w:type="continuationSeparator" w:id="0">
    <w:p w14:paraId="0E774071" w14:textId="77777777" w:rsidR="006C639E" w:rsidRDefault="006C639E" w:rsidP="000055D1">
      <w:pPr>
        <w:spacing w:after="0" w:line="240" w:lineRule="auto"/>
      </w:pPr>
      <w:r>
        <w:continuationSeparator/>
      </w:r>
    </w:p>
  </w:footnote>
  <w:footnote w:type="continuationNotice" w:id="1">
    <w:p w14:paraId="7FD25239" w14:textId="77777777" w:rsidR="006C639E" w:rsidRDefault="006C639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1546F" w14:textId="77777777" w:rsidR="00B84740" w:rsidRDefault="00B847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9285D" w14:textId="77777777" w:rsidR="00B84740" w:rsidRDefault="00B847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6DCA8" w14:textId="77777777" w:rsidR="00B84740" w:rsidRDefault="00B847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9205C"/>
    <w:multiLevelType w:val="hybridMultilevel"/>
    <w:tmpl w:val="568A5F6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Mq0FAHGifgMtAAAA"/>
  </w:docVars>
  <w:rsids>
    <w:rsidRoot w:val="002F29A7"/>
    <w:rsid w:val="000055D1"/>
    <w:rsid w:val="00014864"/>
    <w:rsid w:val="000B26D5"/>
    <w:rsid w:val="000C5224"/>
    <w:rsid w:val="000D491C"/>
    <w:rsid w:val="000D4D52"/>
    <w:rsid w:val="000E76C9"/>
    <w:rsid w:val="000F1467"/>
    <w:rsid w:val="000F7D51"/>
    <w:rsid w:val="001102C9"/>
    <w:rsid w:val="0011611A"/>
    <w:rsid w:val="00144AAA"/>
    <w:rsid w:val="00156B14"/>
    <w:rsid w:val="001711BB"/>
    <w:rsid w:val="001752B1"/>
    <w:rsid w:val="00181BFD"/>
    <w:rsid w:val="00181C5B"/>
    <w:rsid w:val="00185D8E"/>
    <w:rsid w:val="00190C84"/>
    <w:rsid w:val="00196B77"/>
    <w:rsid w:val="001B2F72"/>
    <w:rsid w:val="001E1567"/>
    <w:rsid w:val="001F1618"/>
    <w:rsid w:val="00205906"/>
    <w:rsid w:val="00227381"/>
    <w:rsid w:val="002637DA"/>
    <w:rsid w:val="00293530"/>
    <w:rsid w:val="002F29A7"/>
    <w:rsid w:val="002F3086"/>
    <w:rsid w:val="00337CFE"/>
    <w:rsid w:val="003501D3"/>
    <w:rsid w:val="00351A01"/>
    <w:rsid w:val="0039482B"/>
    <w:rsid w:val="003C1922"/>
    <w:rsid w:val="003E0FA8"/>
    <w:rsid w:val="003E4239"/>
    <w:rsid w:val="003E5A30"/>
    <w:rsid w:val="003E605A"/>
    <w:rsid w:val="003E7099"/>
    <w:rsid w:val="003E73D8"/>
    <w:rsid w:val="003F323F"/>
    <w:rsid w:val="00402438"/>
    <w:rsid w:val="00424436"/>
    <w:rsid w:val="00433741"/>
    <w:rsid w:val="004831EC"/>
    <w:rsid w:val="00484193"/>
    <w:rsid w:val="0050240F"/>
    <w:rsid w:val="005042C7"/>
    <w:rsid w:val="00513349"/>
    <w:rsid w:val="00593391"/>
    <w:rsid w:val="005A7D15"/>
    <w:rsid w:val="005C6B07"/>
    <w:rsid w:val="005F4237"/>
    <w:rsid w:val="005F4481"/>
    <w:rsid w:val="0060042F"/>
    <w:rsid w:val="006128D0"/>
    <w:rsid w:val="006165F4"/>
    <w:rsid w:val="00651389"/>
    <w:rsid w:val="006605E1"/>
    <w:rsid w:val="00685429"/>
    <w:rsid w:val="00691CA9"/>
    <w:rsid w:val="006A6FB3"/>
    <w:rsid w:val="006C639E"/>
    <w:rsid w:val="006F200E"/>
    <w:rsid w:val="00743058"/>
    <w:rsid w:val="00764D09"/>
    <w:rsid w:val="007708C2"/>
    <w:rsid w:val="0079287B"/>
    <w:rsid w:val="007A42A4"/>
    <w:rsid w:val="007D333D"/>
    <w:rsid w:val="007E123D"/>
    <w:rsid w:val="007E1D55"/>
    <w:rsid w:val="007E57DF"/>
    <w:rsid w:val="007E7679"/>
    <w:rsid w:val="007F2926"/>
    <w:rsid w:val="00822EB4"/>
    <w:rsid w:val="00822FDB"/>
    <w:rsid w:val="0083339D"/>
    <w:rsid w:val="00836470"/>
    <w:rsid w:val="00867B61"/>
    <w:rsid w:val="00895E1F"/>
    <w:rsid w:val="008A0DBF"/>
    <w:rsid w:val="008A120A"/>
    <w:rsid w:val="008C6C99"/>
    <w:rsid w:val="008D50A8"/>
    <w:rsid w:val="008F31D1"/>
    <w:rsid w:val="00926BF3"/>
    <w:rsid w:val="00937C72"/>
    <w:rsid w:val="00945636"/>
    <w:rsid w:val="00954C91"/>
    <w:rsid w:val="0096143B"/>
    <w:rsid w:val="00984E6E"/>
    <w:rsid w:val="009851A6"/>
    <w:rsid w:val="009905B3"/>
    <w:rsid w:val="009B4C0C"/>
    <w:rsid w:val="009D0F7D"/>
    <w:rsid w:val="009D2770"/>
    <w:rsid w:val="009F7488"/>
    <w:rsid w:val="00A11D73"/>
    <w:rsid w:val="00A22C95"/>
    <w:rsid w:val="00A63836"/>
    <w:rsid w:val="00A70597"/>
    <w:rsid w:val="00AD62ED"/>
    <w:rsid w:val="00AE20D9"/>
    <w:rsid w:val="00AE2E80"/>
    <w:rsid w:val="00AE719F"/>
    <w:rsid w:val="00B10CDC"/>
    <w:rsid w:val="00B15422"/>
    <w:rsid w:val="00B16119"/>
    <w:rsid w:val="00B21D93"/>
    <w:rsid w:val="00B2215F"/>
    <w:rsid w:val="00B307C6"/>
    <w:rsid w:val="00B523E6"/>
    <w:rsid w:val="00B8397A"/>
    <w:rsid w:val="00B84740"/>
    <w:rsid w:val="00B877A6"/>
    <w:rsid w:val="00BC50BB"/>
    <w:rsid w:val="00C272E7"/>
    <w:rsid w:val="00C47200"/>
    <w:rsid w:val="00CA06C3"/>
    <w:rsid w:val="00CB0D94"/>
    <w:rsid w:val="00CB6934"/>
    <w:rsid w:val="00CC46FB"/>
    <w:rsid w:val="00CF3922"/>
    <w:rsid w:val="00D0428F"/>
    <w:rsid w:val="00D06A29"/>
    <w:rsid w:val="00D2196F"/>
    <w:rsid w:val="00D42F4C"/>
    <w:rsid w:val="00D431B2"/>
    <w:rsid w:val="00D645BA"/>
    <w:rsid w:val="00D647FF"/>
    <w:rsid w:val="00DA465F"/>
    <w:rsid w:val="00DA4795"/>
    <w:rsid w:val="00DB26B6"/>
    <w:rsid w:val="00E22106"/>
    <w:rsid w:val="00E31E03"/>
    <w:rsid w:val="00E401DA"/>
    <w:rsid w:val="00E54025"/>
    <w:rsid w:val="00E672A6"/>
    <w:rsid w:val="00EA3701"/>
    <w:rsid w:val="00EB0158"/>
    <w:rsid w:val="00EE197D"/>
    <w:rsid w:val="00EE5A67"/>
    <w:rsid w:val="00EF249C"/>
    <w:rsid w:val="00F26114"/>
    <w:rsid w:val="00F50CA8"/>
    <w:rsid w:val="00F60215"/>
    <w:rsid w:val="00F83960"/>
    <w:rsid w:val="00F96DCE"/>
    <w:rsid w:val="00FA48C0"/>
    <w:rsid w:val="00FD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192B1F36-9EA2-4B5F-8468-3BF2BE33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4024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24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2438"/>
    <w:rPr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A63836"/>
    <w:rPr>
      <w:b/>
      <w:bCs/>
    </w:rPr>
  </w:style>
  <w:style w:type="character" w:styleId="Hyperlink">
    <w:name w:val="Hyperlink"/>
    <w:basedOn w:val="DefaultParagraphFont"/>
    <w:uiPriority w:val="99"/>
    <w:unhideWhenUsed/>
    <w:rsid w:val="00E31E03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D94"/>
    <w:rPr>
      <w:b/>
      <w:bCs/>
      <w:sz w:val="20"/>
      <w:szCs w:val="20"/>
      <w:lang w:val="en-AU"/>
    </w:rPr>
  </w:style>
  <w:style w:type="table" w:customStyle="1" w:styleId="CompliantTableGrid2">
    <w:name w:val="Compliant Table Grid2"/>
    <w:basedOn w:val="TableNormal"/>
    <w:next w:val="TableGrid"/>
    <w:uiPriority w:val="39"/>
    <w:rsid w:val="007E123D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A0DBF"/>
    <w:pPr>
      <w:spacing w:after="0" w:line="240" w:lineRule="auto"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D585D1-202C-4784-9AC0-EC91DCF64B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669</Words>
  <Characters>3660</Characters>
  <Application>Microsoft Office Word</Application>
  <DocSecurity>0</DocSecurity>
  <Lines>142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103</cp:revision>
  <dcterms:created xsi:type="dcterms:W3CDTF">2020-07-30T15:27:00Z</dcterms:created>
  <dcterms:modified xsi:type="dcterms:W3CDTF">2023-12-07T05:28:00Z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GrammarlyDocumentId">
    <vt:lpwstr>9a3f6fcf195ba9c95069f658e2fdc9753882aa95767b802ddc731bf77317a127</vt:lpwstr>
  </property>
  <property fmtid="{D5CDD505-2E9C-101B-9397-08002B2CF9AE}" pid="5" name="_MarkAsFinal">
    <vt:bool>true</vt:bool>
  </property>
  <property fmtid="{D5CDD505-2E9C-101B-9397-08002B2CF9AE}" pid="6" name="Order">
    <vt:r8>96175000</vt:r8>
  </property>
  <property fmtid="{D5CDD505-2E9C-101B-9397-08002B2CF9AE}" pid="7" name="xd_Signature">
    <vt:bool>false</vt:bool>
  </property>
  <property fmtid="{D5CDD505-2E9C-101B-9397-08002B2CF9AE}" pid="8" name="Whatisthisreference">
    <vt:lpwstr>Template used to develop the criteria for assessing output/product-based assessments (e.g. completion of workplace documents)</vt:lpwstr>
  </property>
  <property fmtid="{D5CDD505-2E9C-101B-9397-08002B2CF9AE}" pid="9" name="xd_ProgID">
    <vt:lpwstr/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TemplateUrl">
    <vt:lpwstr/>
  </property>
  <property fmtid="{D5CDD505-2E9C-101B-9397-08002B2CF9AE}" pid="13" name="ComplianceAssetId">
    <vt:lpwstr/>
  </property>
  <property fmtid="{D5CDD505-2E9C-101B-9397-08002B2CF9AE}" pid="14" name="Nameofdocument">
    <vt:lpwstr>Assessor's Checklist</vt:lpwstr>
  </property>
  <property fmtid="{D5CDD505-2E9C-101B-9397-08002B2CF9AE}" pid="15" name="_ExtendedDescription">
    <vt:lpwstr/>
  </property>
  <property fmtid="{D5CDD505-2E9C-101B-9397-08002B2CF9AE}" pid="16" name="TriggerFlowInfo">
    <vt:lpwstr/>
  </property>
</Properties>
</file>