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83B4" w14:textId="575887E1" w:rsidR="003B2EDD" w:rsidRPr="0071583E" w:rsidRDefault="00F539F7" w:rsidP="00211856">
      <w:pPr>
        <w:pStyle w:val="Heading1"/>
        <w:spacing w:before="120" w:after="120" w:line="276" w:lineRule="auto"/>
        <w:jc w:val="center"/>
        <w:rPr>
          <w:rFonts w:cstheme="majorHAnsi"/>
          <w:b/>
          <w:bCs/>
          <w:color w:val="FF595E"/>
        </w:rPr>
      </w:pPr>
      <w:r w:rsidRPr="0071583E">
        <w:rPr>
          <w:rFonts w:cstheme="majorHAnsi"/>
          <w:b/>
          <w:bCs/>
          <w:color w:val="FF595E"/>
        </w:rPr>
        <w:t xml:space="preserve">Case Study Task </w:t>
      </w:r>
      <w:r w:rsidR="004752D9">
        <w:rPr>
          <w:rFonts w:cstheme="majorHAnsi"/>
          <w:b/>
          <w:bCs/>
          <w:color w:val="FF595E"/>
        </w:rPr>
        <w:t>3</w:t>
      </w:r>
      <w:r w:rsidRPr="0071583E">
        <w:rPr>
          <w:rFonts w:cstheme="majorHAnsi"/>
          <w:b/>
          <w:bCs/>
          <w:color w:val="FF595E"/>
        </w:rPr>
        <w:t>.</w:t>
      </w:r>
      <w:r w:rsidR="004752D9">
        <w:rPr>
          <w:rFonts w:cstheme="majorHAnsi"/>
          <w:b/>
          <w:bCs/>
          <w:color w:val="FF595E"/>
        </w:rPr>
        <w:t>1</w:t>
      </w:r>
      <w:r w:rsidR="006C06EF">
        <w:rPr>
          <w:rFonts w:cstheme="majorHAnsi"/>
          <w:b/>
          <w:bCs/>
          <w:color w:val="FF595E"/>
        </w:rPr>
        <w:t xml:space="preserve"> </w:t>
      </w:r>
      <w:r w:rsidR="003259BD" w:rsidRPr="0071583E">
        <w:rPr>
          <w:rFonts w:cstheme="majorHAnsi"/>
          <w:b/>
          <w:bCs/>
          <w:color w:val="FF595E"/>
        </w:rPr>
        <w:t xml:space="preserve">- </w:t>
      </w:r>
      <w:r w:rsidR="004752D9">
        <w:rPr>
          <w:rFonts w:cstheme="majorHAnsi"/>
          <w:b/>
          <w:bCs/>
          <w:color w:val="FF595E"/>
        </w:rPr>
        <w:t>Educator</w:t>
      </w:r>
      <w:r w:rsidR="00A9519D" w:rsidRPr="0071583E">
        <w:rPr>
          <w:rFonts w:cstheme="majorHAnsi"/>
          <w:b/>
          <w:bCs/>
          <w:color w:val="FF595E"/>
        </w:rPr>
        <w:t xml:space="preserve"> Briefing Document</w:t>
      </w:r>
    </w:p>
    <w:p w14:paraId="533166F9" w14:textId="77777777" w:rsidR="00211856" w:rsidRPr="0071583E" w:rsidRDefault="00211856" w:rsidP="00211856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B2EDD" w:rsidRPr="0071583E" w14:paraId="1EC8B4F3" w14:textId="77777777" w:rsidTr="0071583E">
        <w:tc>
          <w:tcPr>
            <w:tcW w:w="9016" w:type="dxa"/>
            <w:shd w:val="clear" w:color="auto" w:fill="DDD5EB"/>
          </w:tcPr>
          <w:p w14:paraId="67E9CE61" w14:textId="505A227C" w:rsidR="003B2EDD" w:rsidRPr="0071583E" w:rsidRDefault="00F11CA8" w:rsidP="0071583E">
            <w:pPr>
              <w:ind w:left="0" w:firstLine="0"/>
              <w:jc w:val="both"/>
              <w:rPr>
                <w:b/>
                <w:bCs/>
                <w:szCs w:val="24"/>
              </w:rPr>
            </w:pPr>
            <w:r w:rsidRPr="0071583E">
              <w:rPr>
                <w:b/>
                <w:bCs/>
                <w:szCs w:val="24"/>
              </w:rPr>
              <w:t>Dear Volunteer.</w:t>
            </w:r>
          </w:p>
          <w:p w14:paraId="520D571A" w14:textId="77777777" w:rsidR="001A2B4F" w:rsidRPr="0071583E" w:rsidRDefault="001A2B4F" w:rsidP="0071583E">
            <w:pPr>
              <w:ind w:left="0" w:firstLine="0"/>
              <w:jc w:val="both"/>
              <w:rPr>
                <w:szCs w:val="24"/>
              </w:rPr>
            </w:pPr>
            <w:r w:rsidRPr="0071583E">
              <w:rPr>
                <w:szCs w:val="24"/>
              </w:rPr>
              <w:t xml:space="preserve">Thank you for agreeing to participate in the candidate’s assessment. </w:t>
            </w:r>
          </w:p>
          <w:p w14:paraId="65D95418" w14:textId="7F86B703" w:rsidR="00211856" w:rsidRPr="0071583E" w:rsidRDefault="001A2B4F" w:rsidP="0071583E">
            <w:pPr>
              <w:ind w:left="0" w:firstLine="0"/>
              <w:jc w:val="both"/>
              <w:rPr>
                <w:szCs w:val="24"/>
              </w:rPr>
            </w:pPr>
            <w:r w:rsidRPr="0071583E">
              <w:rPr>
                <w:szCs w:val="24"/>
              </w:rPr>
              <w:t xml:space="preserve">The candidate’s assessment </w:t>
            </w:r>
            <w:r w:rsidR="00211856" w:rsidRPr="0071583E">
              <w:rPr>
                <w:szCs w:val="24"/>
              </w:rPr>
              <w:t>includes</w:t>
            </w:r>
            <w:r w:rsidRPr="0071583E">
              <w:rPr>
                <w:szCs w:val="24"/>
              </w:rPr>
              <w:t xml:space="preserve"> a role-play activity</w:t>
            </w:r>
            <w:r w:rsidR="00211856" w:rsidRPr="0071583E">
              <w:rPr>
                <w:szCs w:val="24"/>
              </w:rPr>
              <w:t xml:space="preserve"> </w:t>
            </w:r>
            <w:r w:rsidR="00E57082" w:rsidRPr="0071583E">
              <w:rPr>
                <w:szCs w:val="24"/>
              </w:rPr>
              <w:t>in which you will take part.</w:t>
            </w:r>
            <w:r w:rsidR="00211856" w:rsidRPr="0071583E">
              <w:rPr>
                <w:szCs w:val="24"/>
              </w:rPr>
              <w:t xml:space="preserve"> </w:t>
            </w:r>
          </w:p>
          <w:p w14:paraId="5A9C6F73" w14:textId="3E6C8264" w:rsidR="00035E65" w:rsidRPr="0071583E" w:rsidRDefault="00211856" w:rsidP="0071583E">
            <w:pPr>
              <w:ind w:left="0" w:firstLine="0"/>
              <w:jc w:val="both"/>
              <w:rPr>
                <w:szCs w:val="24"/>
              </w:rPr>
            </w:pPr>
            <w:r w:rsidRPr="0071583E">
              <w:rPr>
                <w:szCs w:val="24"/>
              </w:rPr>
              <w:t>To fulfil your role in the activity, review this Briefing Document carefully. Discuss any queries you may have about this document with the candidate’s assessor or training organisation.</w:t>
            </w:r>
          </w:p>
          <w:p w14:paraId="1DC80DDE" w14:textId="585F6AD0" w:rsidR="00211856" w:rsidRPr="0071583E" w:rsidRDefault="00211856" w:rsidP="0071583E">
            <w:pPr>
              <w:ind w:left="0" w:firstLine="0"/>
              <w:jc w:val="center"/>
              <w:rPr>
                <w:i/>
                <w:iCs/>
                <w:szCs w:val="24"/>
              </w:rPr>
            </w:pPr>
            <w:r w:rsidRPr="0071583E">
              <w:rPr>
                <w:i/>
                <w:iCs/>
                <w:szCs w:val="24"/>
              </w:rPr>
              <w:t xml:space="preserve">Thank you very </w:t>
            </w:r>
            <w:r w:rsidR="00A72840" w:rsidRPr="0071583E">
              <w:rPr>
                <w:i/>
                <w:iCs/>
                <w:szCs w:val="24"/>
              </w:rPr>
              <w:t>much</w:t>
            </w:r>
            <w:r w:rsidR="007045C8">
              <w:rPr>
                <w:i/>
                <w:iCs/>
                <w:szCs w:val="24"/>
              </w:rPr>
              <w:t>,</w:t>
            </w:r>
            <w:r w:rsidR="00A72840" w:rsidRPr="0071583E">
              <w:rPr>
                <w:i/>
                <w:iCs/>
                <w:szCs w:val="24"/>
              </w:rPr>
              <w:t xml:space="preserve"> and</w:t>
            </w:r>
            <w:r w:rsidRPr="0071583E">
              <w:rPr>
                <w:i/>
                <w:iCs/>
                <w:szCs w:val="24"/>
              </w:rPr>
              <w:t xml:space="preserve"> have a good day.</w:t>
            </w:r>
          </w:p>
        </w:tc>
      </w:tr>
    </w:tbl>
    <w:p w14:paraId="215522D2" w14:textId="77777777" w:rsidR="003B2EDD" w:rsidRPr="0071583E" w:rsidRDefault="003B2EDD" w:rsidP="00654CC4">
      <w:pPr>
        <w:rPr>
          <w:sz w:val="24"/>
          <w:szCs w:val="24"/>
        </w:rPr>
      </w:pPr>
    </w:p>
    <w:p w14:paraId="1AA106C7" w14:textId="706E46CC" w:rsidR="00654CC4" w:rsidRPr="0071583E" w:rsidRDefault="003B2EDD" w:rsidP="00654C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71583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Your Role</w:t>
      </w:r>
    </w:p>
    <w:p w14:paraId="42776416" w14:textId="198FA48E" w:rsidR="00774164" w:rsidRPr="0071583E" w:rsidRDefault="00211856" w:rsidP="00654CC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>You will act as</w:t>
      </w:r>
      <w:r w:rsidR="001B0665" w:rsidRPr="0071583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8461E">
        <w:rPr>
          <w:rFonts w:cstheme="minorHAnsi"/>
          <w:color w:val="404040" w:themeColor="text1" w:themeTint="BF"/>
          <w:sz w:val="24"/>
          <w:szCs w:val="24"/>
        </w:rPr>
        <w:t>Danny</w:t>
      </w:r>
      <w:r w:rsidR="00774164">
        <w:rPr>
          <w:rFonts w:cstheme="minorHAnsi"/>
          <w:color w:val="404040" w:themeColor="text1" w:themeTint="BF"/>
          <w:sz w:val="24"/>
          <w:szCs w:val="24"/>
        </w:rPr>
        <w:t xml:space="preserve"> (</w:t>
      </w:r>
      <w:r w:rsidR="0098461E">
        <w:rPr>
          <w:rFonts w:cstheme="minorHAnsi"/>
          <w:color w:val="404040" w:themeColor="text1" w:themeTint="BF"/>
          <w:sz w:val="24"/>
          <w:szCs w:val="24"/>
        </w:rPr>
        <w:t>Educator</w:t>
      </w:r>
      <w:r w:rsidR="00774164">
        <w:rPr>
          <w:rFonts w:cstheme="minorHAnsi"/>
          <w:color w:val="404040" w:themeColor="text1" w:themeTint="BF"/>
          <w:sz w:val="24"/>
          <w:szCs w:val="24"/>
        </w:rPr>
        <w:t>)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. The candidate </w:t>
      </w:r>
      <w:r w:rsidR="006623E9" w:rsidRPr="0071583E">
        <w:rPr>
          <w:rFonts w:cstheme="minorHAnsi"/>
          <w:color w:val="404040" w:themeColor="text1" w:themeTint="BF"/>
          <w:sz w:val="24"/>
          <w:szCs w:val="24"/>
        </w:rPr>
        <w:t xml:space="preserve">will act as </w:t>
      </w:r>
      <w:r w:rsidR="004A2EF7">
        <w:rPr>
          <w:rFonts w:cstheme="minorHAnsi"/>
          <w:color w:val="404040" w:themeColor="text1" w:themeTint="BF"/>
          <w:sz w:val="24"/>
          <w:szCs w:val="24"/>
        </w:rPr>
        <w:t>Danny’s Team Leader</w:t>
      </w:r>
      <w:r w:rsidR="00774164">
        <w:rPr>
          <w:rFonts w:cstheme="minorHAnsi"/>
          <w:color w:val="404040" w:themeColor="text1" w:themeTint="BF"/>
          <w:sz w:val="24"/>
          <w:szCs w:val="24"/>
        </w:rPr>
        <w:t xml:space="preserve">. Another volunteer will act as </w:t>
      </w:r>
      <w:r w:rsidR="004A2EF7">
        <w:rPr>
          <w:rFonts w:cstheme="minorHAnsi"/>
          <w:color w:val="404040" w:themeColor="text1" w:themeTint="BF"/>
          <w:sz w:val="24"/>
          <w:szCs w:val="24"/>
        </w:rPr>
        <w:t>the parent of one of the students</w:t>
      </w:r>
      <w:r w:rsidR="00774164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50CFA0BC" w14:textId="77777777" w:rsidR="00E33295" w:rsidRPr="0071583E" w:rsidRDefault="00E33295" w:rsidP="00E3329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4AF3D13C" w14:textId="77777777" w:rsidR="00F11CA8" w:rsidRPr="0071583E" w:rsidRDefault="00F11CA8" w:rsidP="00F11CA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71583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Volunteer Instructions</w:t>
      </w:r>
    </w:p>
    <w:p w14:paraId="3DCD6BAD" w14:textId="63A039E5" w:rsidR="00035E65" w:rsidRPr="0071583E" w:rsidRDefault="00035E65" w:rsidP="00035E65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71583E">
        <w:rPr>
          <w:color w:val="404040" w:themeColor="text1" w:themeTint="BF"/>
        </w:rPr>
        <w:t>Before the activity</w:t>
      </w:r>
    </w:p>
    <w:p w14:paraId="0D65A579" w14:textId="7E9952DC" w:rsidR="00035E65" w:rsidRPr="0071583E" w:rsidRDefault="00035E65" w:rsidP="00110F01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Read this </w:t>
      </w:r>
      <w:r w:rsidRPr="0071583E">
        <w:rPr>
          <w:rFonts w:cstheme="minorHAnsi"/>
          <w:i/>
          <w:iCs/>
          <w:color w:val="404040" w:themeColor="text1" w:themeTint="BF"/>
          <w:sz w:val="24"/>
          <w:szCs w:val="24"/>
        </w:rPr>
        <w:t>Briefing Document</w:t>
      </w:r>
      <w:r w:rsidR="00E33295" w:rsidRPr="0071583E">
        <w:rPr>
          <w:rFonts w:cstheme="minorHAnsi"/>
          <w:i/>
          <w:iCs/>
          <w:color w:val="404040" w:themeColor="text1" w:themeTint="BF"/>
          <w:sz w:val="24"/>
          <w:szCs w:val="24"/>
        </w:rPr>
        <w:t xml:space="preserve"> </w:t>
      </w:r>
      <w:r w:rsidR="00E33295" w:rsidRPr="0071583E">
        <w:rPr>
          <w:rFonts w:cstheme="minorHAnsi"/>
          <w:color w:val="404040" w:themeColor="text1" w:themeTint="BF"/>
          <w:sz w:val="24"/>
          <w:szCs w:val="24"/>
        </w:rPr>
        <w:t xml:space="preserve">and other relevant simulated documents. 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The candidate’s assessor will also walk you through </w:t>
      </w:r>
      <w:r w:rsidR="00E33295" w:rsidRPr="0071583E">
        <w:rPr>
          <w:rFonts w:cstheme="minorHAnsi"/>
          <w:color w:val="404040" w:themeColor="text1" w:themeTint="BF"/>
          <w:sz w:val="24"/>
          <w:szCs w:val="24"/>
        </w:rPr>
        <w:t>these documents.</w:t>
      </w:r>
    </w:p>
    <w:p w14:paraId="371DFD6B" w14:textId="499EFA89" w:rsidR="00035E65" w:rsidRPr="0071583E" w:rsidRDefault="00035E65" w:rsidP="003B264A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>Raise any questions or concerns you may have about this document or the role</w:t>
      </w:r>
      <w:r w:rsidR="00E57082" w:rsidRPr="0071583E">
        <w:rPr>
          <w:rFonts w:cstheme="minorHAnsi"/>
          <w:color w:val="404040" w:themeColor="text1" w:themeTint="BF"/>
          <w:sz w:val="24"/>
          <w:szCs w:val="24"/>
        </w:rPr>
        <w:t>-</w:t>
      </w:r>
      <w:r w:rsidRPr="0071583E">
        <w:rPr>
          <w:rFonts w:cstheme="minorHAnsi"/>
          <w:color w:val="404040" w:themeColor="text1" w:themeTint="BF"/>
          <w:sz w:val="24"/>
          <w:szCs w:val="24"/>
        </w:rPr>
        <w:t>play activity with the candidate’s assessor.</w:t>
      </w:r>
    </w:p>
    <w:p w14:paraId="1F422000" w14:textId="77777777" w:rsidR="003B264A" w:rsidRPr="0071583E" w:rsidRDefault="003B264A" w:rsidP="003B264A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  <w:sz w:val="24"/>
          <w:szCs w:val="24"/>
        </w:rPr>
      </w:pPr>
    </w:p>
    <w:p w14:paraId="7A305F34" w14:textId="456D57C3" w:rsidR="00035E65" w:rsidRPr="0071583E" w:rsidRDefault="00035E65" w:rsidP="006A2D3B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71583E">
        <w:rPr>
          <w:color w:val="404040" w:themeColor="text1" w:themeTint="BF"/>
        </w:rPr>
        <w:t>During the activity</w:t>
      </w:r>
    </w:p>
    <w:p w14:paraId="5F7A2380" w14:textId="20F79885" w:rsidR="00035E65" w:rsidRPr="0071583E" w:rsidRDefault="00035E65" w:rsidP="00035E65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Have this </w:t>
      </w:r>
      <w:r w:rsidRPr="0071583E">
        <w:rPr>
          <w:rFonts w:cstheme="minorHAnsi"/>
          <w:i/>
          <w:iCs/>
          <w:color w:val="404040" w:themeColor="text1" w:themeTint="BF"/>
          <w:sz w:val="24"/>
          <w:szCs w:val="24"/>
        </w:rPr>
        <w:t>Briefing Document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 with you during the role</w:t>
      </w:r>
      <w:r w:rsidR="00E57082" w:rsidRPr="0071583E">
        <w:rPr>
          <w:rFonts w:cstheme="minorHAnsi"/>
          <w:color w:val="404040" w:themeColor="text1" w:themeTint="BF"/>
          <w:sz w:val="24"/>
          <w:szCs w:val="24"/>
        </w:rPr>
        <w:t>-</w:t>
      </w:r>
      <w:r w:rsidRPr="0071583E">
        <w:rPr>
          <w:rFonts w:cstheme="minorHAnsi"/>
          <w:color w:val="404040" w:themeColor="text1" w:themeTint="BF"/>
          <w:sz w:val="24"/>
          <w:szCs w:val="24"/>
        </w:rPr>
        <w:t>play activity.</w:t>
      </w:r>
    </w:p>
    <w:p w14:paraId="6BB0C22F" w14:textId="476B1888" w:rsidR="00035E65" w:rsidRPr="0071583E" w:rsidRDefault="00035E65" w:rsidP="00035E65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Participate in the role-play discussion. Follow the cues and scripts provided in the </w:t>
      </w:r>
      <w:r w:rsidRPr="0071583E">
        <w:rPr>
          <w:rFonts w:cstheme="minorHAnsi"/>
          <w:i/>
          <w:iCs/>
          <w:color w:val="404040" w:themeColor="text1" w:themeTint="BF"/>
          <w:sz w:val="24"/>
          <w:szCs w:val="24"/>
        </w:rPr>
        <w:t>Discussion Guide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 section of this document.</w:t>
      </w:r>
    </w:p>
    <w:p w14:paraId="0D7D4522" w14:textId="59C59F7E" w:rsidR="00E33295" w:rsidRPr="0071583E" w:rsidRDefault="003B264A" w:rsidP="003B264A">
      <w:pPr>
        <w:rPr>
          <w:rFonts w:cstheme="minorHAnsi"/>
          <w:i/>
          <w:iCs/>
          <w:color w:val="404040" w:themeColor="text1" w:themeTint="BF"/>
          <w:sz w:val="24"/>
          <w:szCs w:val="24"/>
          <w:highlight w:val="yellow"/>
        </w:rPr>
      </w:pPr>
      <w:r w:rsidRPr="0071583E">
        <w:rPr>
          <w:rFonts w:cstheme="minorHAnsi"/>
          <w:i/>
          <w:iCs/>
          <w:color w:val="404040" w:themeColor="text1" w:themeTint="BF"/>
          <w:sz w:val="24"/>
          <w:szCs w:val="24"/>
          <w:highlight w:val="yellow"/>
        </w:rPr>
        <w:br w:type="page"/>
      </w:r>
    </w:p>
    <w:p w14:paraId="27457C77" w14:textId="5358F39E" w:rsidR="006A2D3B" w:rsidRPr="00E9175E" w:rsidRDefault="00A30F07" w:rsidP="00E9175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71583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Background</w:t>
      </w:r>
    </w:p>
    <w:p w14:paraId="009A5E66" w14:textId="590A1707" w:rsidR="003B2EDD" w:rsidRPr="0071583E" w:rsidRDefault="003B2EDD" w:rsidP="00043616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71583E">
        <w:rPr>
          <w:color w:val="404040" w:themeColor="text1" w:themeTint="BF"/>
        </w:rPr>
        <w:t>Scenario</w:t>
      </w:r>
    </w:p>
    <w:tbl>
      <w:tblPr>
        <w:tblStyle w:val="TableGrid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A73160" w:rsidRPr="0071583E" w14:paraId="4CB0E0E4" w14:textId="77777777" w:rsidTr="00EF6C0B">
        <w:trPr>
          <w:trHeight w:val="213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C8EA92"/>
          </w:tcPr>
          <w:p w14:paraId="78A97B7E" w14:textId="77777777" w:rsidR="00CC67AA" w:rsidRPr="00301F77" w:rsidRDefault="00CC67AA" w:rsidP="00CC67AA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 w:rsidRPr="00301F77">
              <w:rPr>
                <w:b/>
                <w:color w:val="404040" w:themeColor="text1" w:themeTint="BF"/>
              </w:rPr>
              <w:t>SCENARIO</w:t>
            </w:r>
          </w:p>
          <w:p w14:paraId="18F38F08" w14:textId="77777777" w:rsidR="00CC67AA" w:rsidRPr="00F10D67" w:rsidRDefault="00CC67AA" w:rsidP="00CC67AA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 w:rsidRPr="00F10D67">
              <w:rPr>
                <w:color w:val="404040" w:themeColor="text1" w:themeTint="BF"/>
              </w:rPr>
              <w:t>Danny is one of the casual employees at Sparkling Stars</w:t>
            </w:r>
            <w:r>
              <w:rPr>
                <w:color w:val="404040" w:themeColor="text1" w:themeTint="BF"/>
              </w:rPr>
              <w:t xml:space="preserve"> Early Years Learning Centre</w:t>
            </w:r>
            <w:r w:rsidRPr="00F10D67">
              <w:rPr>
                <w:color w:val="404040" w:themeColor="text1" w:themeTint="BF"/>
              </w:rPr>
              <w:t xml:space="preserve">. </w:t>
            </w:r>
            <w:r>
              <w:rPr>
                <w:color w:val="404040" w:themeColor="text1" w:themeTint="BF"/>
              </w:rPr>
              <w:t>They are</w:t>
            </w:r>
            <w:r w:rsidRPr="00F10D67">
              <w:rPr>
                <w:color w:val="404040" w:themeColor="text1" w:themeTint="BF"/>
              </w:rPr>
              <w:t xml:space="preserve"> a member of the LGBTQ+ community. The parents of one of the children under Danny’s care learned about this. </w:t>
            </w:r>
          </w:p>
          <w:p w14:paraId="52C2DBEE" w14:textId="4D15AC83" w:rsidR="00CC67AA" w:rsidRDefault="00CC67AA" w:rsidP="00CC67AA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 w:rsidRPr="00F10D67">
              <w:rPr>
                <w:color w:val="404040" w:themeColor="text1" w:themeTint="BF"/>
              </w:rPr>
              <w:t xml:space="preserve">On one occasion, </w:t>
            </w:r>
            <w:r>
              <w:rPr>
                <w:color w:val="404040" w:themeColor="text1" w:themeTint="BF"/>
              </w:rPr>
              <w:t xml:space="preserve">the candidate overheard Danny and one of the children’s parents talking. </w:t>
            </w:r>
            <w:r w:rsidR="00477D7F">
              <w:rPr>
                <w:color w:val="404040" w:themeColor="text1" w:themeTint="BF"/>
              </w:rPr>
              <w:t>The candidate grew</w:t>
            </w:r>
            <w:r>
              <w:rPr>
                <w:color w:val="404040" w:themeColor="text1" w:themeTint="BF"/>
              </w:rPr>
              <w:t xml:space="preserve"> increasingly worried when the child’s parents started raising their voices. It sounds like they are arguing about something. </w:t>
            </w:r>
          </w:p>
          <w:p w14:paraId="187C11E1" w14:textId="5FA7C1BC" w:rsidR="00CC67AA" w:rsidRDefault="00CC67AA" w:rsidP="00CC67AA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As Danny’s assigned Team Leader, </w:t>
            </w:r>
            <w:r w:rsidR="00477D7F">
              <w:rPr>
                <w:color w:val="404040" w:themeColor="text1" w:themeTint="BF"/>
              </w:rPr>
              <w:t>the candidate</w:t>
            </w:r>
            <w:r>
              <w:rPr>
                <w:color w:val="404040" w:themeColor="text1" w:themeTint="BF"/>
              </w:rPr>
              <w:t xml:space="preserve"> tr</w:t>
            </w:r>
            <w:r w:rsidR="00477D7F">
              <w:rPr>
                <w:color w:val="404040" w:themeColor="text1" w:themeTint="BF"/>
              </w:rPr>
              <w:t>ied</w:t>
            </w:r>
            <w:r>
              <w:rPr>
                <w:color w:val="404040" w:themeColor="text1" w:themeTint="BF"/>
              </w:rPr>
              <w:t xml:space="preserve"> to intervene to defuse the situation and avoid further conflict. </w:t>
            </w:r>
          </w:p>
          <w:p w14:paraId="160804E7" w14:textId="19EE44EE" w:rsidR="00A73160" w:rsidRPr="0071583E" w:rsidRDefault="00CC67AA" w:rsidP="00CC67AA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  <w:lang w:bidi="en-US"/>
              </w:rPr>
            </w:pPr>
            <w:r>
              <w:rPr>
                <w:color w:val="404040" w:themeColor="text1" w:themeTint="BF"/>
              </w:rPr>
              <w:t xml:space="preserve">As </w:t>
            </w:r>
            <w:r w:rsidR="00AA5678">
              <w:rPr>
                <w:color w:val="404040" w:themeColor="text1" w:themeTint="BF"/>
              </w:rPr>
              <w:t>the candidate</w:t>
            </w:r>
            <w:r>
              <w:rPr>
                <w:color w:val="404040" w:themeColor="text1" w:themeTint="BF"/>
              </w:rPr>
              <w:t xml:space="preserve"> approach</w:t>
            </w:r>
            <w:r w:rsidR="00AA5678">
              <w:rPr>
                <w:color w:val="404040" w:themeColor="text1" w:themeTint="BF"/>
              </w:rPr>
              <w:t>es</w:t>
            </w:r>
            <w:r>
              <w:rPr>
                <w:color w:val="404040" w:themeColor="text1" w:themeTint="BF"/>
              </w:rPr>
              <w:t xml:space="preserve"> their group</w:t>
            </w:r>
            <w:r w:rsidR="00AA5678">
              <w:rPr>
                <w:color w:val="404040" w:themeColor="text1" w:themeTint="BF"/>
              </w:rPr>
              <w:t>, they see</w:t>
            </w:r>
            <w:r>
              <w:rPr>
                <w:color w:val="404040" w:themeColor="text1" w:themeTint="BF"/>
              </w:rPr>
              <w:t xml:space="preserve"> Danny looking deeply upset and agitated. </w:t>
            </w:r>
            <w:r w:rsidR="00AA5678">
              <w:rPr>
                <w:color w:val="404040" w:themeColor="text1" w:themeTint="BF"/>
              </w:rPr>
              <w:t>They</w:t>
            </w:r>
            <w:r>
              <w:rPr>
                <w:color w:val="404040" w:themeColor="text1" w:themeTint="BF"/>
              </w:rPr>
              <w:t xml:space="preserve"> also realise Danny is with the parents who have previously raised their concerns about having members </w:t>
            </w:r>
            <w:r w:rsidR="00C85CF4">
              <w:rPr>
                <w:color w:val="404040" w:themeColor="text1" w:themeTint="BF"/>
              </w:rPr>
              <w:t>of</w:t>
            </w:r>
            <w:r>
              <w:rPr>
                <w:color w:val="404040" w:themeColor="text1" w:themeTint="BF"/>
              </w:rPr>
              <w:t xml:space="preserve"> the LGBTQ+ community </w:t>
            </w:r>
            <w:r w:rsidRPr="00F10D67">
              <w:rPr>
                <w:color w:val="404040" w:themeColor="text1" w:themeTint="BF"/>
              </w:rPr>
              <w:t>employed at the centre</w:t>
            </w:r>
            <w:r>
              <w:rPr>
                <w:color w:val="404040" w:themeColor="text1" w:themeTint="BF"/>
              </w:rPr>
              <w:t>.</w:t>
            </w:r>
          </w:p>
        </w:tc>
      </w:tr>
    </w:tbl>
    <w:p w14:paraId="5CE614D7" w14:textId="5891CA0A" w:rsidR="00611904" w:rsidRDefault="00611904" w:rsidP="00A21267">
      <w:pPr>
        <w:rPr>
          <w:sz w:val="24"/>
          <w:szCs w:val="24"/>
        </w:rPr>
      </w:pPr>
    </w:p>
    <w:p w14:paraId="10C17E15" w14:textId="4A168481" w:rsidR="008177BA" w:rsidRPr="0071583E" w:rsidRDefault="008177BA" w:rsidP="008177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71583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Role Play Guide</w:t>
      </w:r>
    </w:p>
    <w:p w14:paraId="5C980BC2" w14:textId="7D830978" w:rsidR="0071583E" w:rsidRPr="0071583E" w:rsidRDefault="0071583E" w:rsidP="0071583E">
      <w:pPr>
        <w:spacing w:before="120" w:after="120" w:line="276" w:lineRule="auto"/>
        <w:ind w:right="101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>Note that throughout the role play, you (</w:t>
      </w:r>
      <w:r w:rsidR="00C94086">
        <w:rPr>
          <w:rFonts w:cstheme="minorHAnsi"/>
          <w:color w:val="404040" w:themeColor="text1" w:themeTint="BF"/>
          <w:sz w:val="24"/>
          <w:szCs w:val="24"/>
        </w:rPr>
        <w:t>educator</w:t>
      </w:r>
      <w:r w:rsidRPr="0071583E">
        <w:rPr>
          <w:rFonts w:cstheme="minorHAnsi"/>
          <w:color w:val="404040" w:themeColor="text1" w:themeTint="BF"/>
          <w:sz w:val="24"/>
          <w:szCs w:val="24"/>
        </w:rPr>
        <w:t>) are free to come up with your own response</w:t>
      </w:r>
      <w:r w:rsidR="00611904">
        <w:rPr>
          <w:rFonts w:cstheme="minorHAnsi"/>
          <w:color w:val="404040" w:themeColor="text1" w:themeTint="BF"/>
          <w:sz w:val="24"/>
          <w:szCs w:val="24"/>
        </w:rPr>
        <w:t>s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 to the questions asked by the candidate as long as your responses or actions are consistent with:</w:t>
      </w:r>
    </w:p>
    <w:p w14:paraId="77A5BD7F" w14:textId="77777777" w:rsidR="0071583E" w:rsidRPr="0071583E" w:rsidRDefault="0071583E" w:rsidP="0071583E">
      <w:pPr>
        <w:pStyle w:val="ListParagraph"/>
        <w:numPr>
          <w:ilvl w:val="0"/>
          <w:numId w:val="36"/>
        </w:numPr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>The scenario</w:t>
      </w:r>
    </w:p>
    <w:p w14:paraId="3250B0B6" w14:textId="72784762" w:rsidR="0071583E" w:rsidRDefault="008C491D" w:rsidP="0071583E">
      <w:pPr>
        <w:pStyle w:val="ListParagraph"/>
        <w:numPr>
          <w:ilvl w:val="0"/>
          <w:numId w:val="36"/>
        </w:numPr>
        <w:spacing w:before="120" w:after="120" w:line="276" w:lineRule="auto"/>
        <w:ind w:right="101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The descriptions provided about </w:t>
      </w:r>
      <w:r w:rsidR="00C94086">
        <w:rPr>
          <w:rFonts w:cstheme="minorHAnsi"/>
          <w:color w:val="404040" w:themeColor="text1" w:themeTint="BF"/>
          <w:sz w:val="24"/>
          <w:szCs w:val="24"/>
        </w:rPr>
        <w:t>Danny</w:t>
      </w:r>
    </w:p>
    <w:p w14:paraId="35542B11" w14:textId="4DE7004C" w:rsidR="00C94086" w:rsidRPr="00C94086" w:rsidRDefault="00C94086" w:rsidP="00C94086">
      <w:pPr>
        <w:pStyle w:val="ListParagraph"/>
        <w:numPr>
          <w:ilvl w:val="0"/>
          <w:numId w:val="36"/>
        </w:numPr>
        <w:spacing w:before="120" w:after="120" w:line="276" w:lineRule="auto"/>
        <w:ind w:right="101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The descriptions provided about the student’s parent</w:t>
      </w:r>
    </w:p>
    <w:p w14:paraId="678CE375" w14:textId="77777777" w:rsidR="000A5A2A" w:rsidRDefault="000A5A2A" w:rsidP="000A5A2A">
      <w:pPr>
        <w:spacing w:before="120" w:after="120" w:line="276" w:lineRule="auto"/>
        <w:ind w:right="101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General discussion points are provided below for your guidance.</w:t>
      </w:r>
    </w:p>
    <w:p w14:paraId="22FEEEED" w14:textId="380D26FF" w:rsidR="000A5A2A" w:rsidRPr="00073A22" w:rsidRDefault="000A5A2A" w:rsidP="000A5A2A">
      <w:pPr>
        <w:spacing w:before="120" w:after="120" w:line="276" w:lineRule="auto"/>
        <w:ind w:right="101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At this point, Danny (volunteer) is just trying to hold their anger. They are close t</w:t>
      </w:r>
      <w:r w:rsidR="000D29AF">
        <w:rPr>
          <w:rFonts w:cstheme="minorHAnsi"/>
          <w:color w:val="0070C0"/>
          <w:sz w:val="24"/>
          <w:szCs w:val="24"/>
        </w:rPr>
        <w:t>elling o</w:t>
      </w:r>
      <w:r>
        <w:rPr>
          <w:rFonts w:cstheme="minorHAnsi"/>
          <w:color w:val="0070C0"/>
          <w:sz w:val="24"/>
          <w:szCs w:val="24"/>
        </w:rPr>
        <w:t>ff the parent for their homophobic remarks.</w:t>
      </w:r>
    </w:p>
    <w:p w14:paraId="2920B165" w14:textId="77777777" w:rsidR="000A5A2A" w:rsidRDefault="000A5A2A" w:rsidP="000A5A2A">
      <w:pPr>
        <w:pStyle w:val="ListParagraph"/>
        <w:numPr>
          <w:ilvl w:val="0"/>
          <w:numId w:val="3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The candidate will defuse the situation by calmly asking Danny to step outside while they talk to the parent.</w:t>
      </w:r>
    </w:p>
    <w:p w14:paraId="66424B7A" w14:textId="77777777" w:rsidR="000A5A2A" w:rsidRPr="00C1114C" w:rsidRDefault="000A5A2A" w:rsidP="000A5A2A">
      <w:pPr>
        <w:pStyle w:val="ListParagraph"/>
        <w:spacing w:before="120" w:after="120" w:line="276" w:lineRule="auto"/>
        <w:ind w:right="101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Danny will follow the candidate’s instructions and step outside. </w:t>
      </w:r>
    </w:p>
    <w:p w14:paraId="0A22ECE8" w14:textId="77777777" w:rsidR="000A5A2A" w:rsidRDefault="000A5A2A" w:rsidP="008E465C">
      <w:pPr>
        <w:jc w:val="center"/>
        <w:rPr>
          <w:rFonts w:ascii="Roboto" w:hAnsi="Roboto"/>
          <w:color w:val="A5A5A5" w:themeColor="accent3"/>
          <w:sz w:val="24"/>
          <w:szCs w:val="24"/>
        </w:rPr>
      </w:pPr>
    </w:p>
    <w:p w14:paraId="29BCDF04" w14:textId="0BEFD09E" w:rsidR="00411BE5" w:rsidRPr="00BB3D52" w:rsidRDefault="005C4657" w:rsidP="008E465C">
      <w:pPr>
        <w:jc w:val="center"/>
        <w:rPr>
          <w:rFonts w:cstheme="minorHAnsi"/>
          <w:b/>
          <w:bCs/>
          <w:color w:val="404040" w:themeColor="text1" w:themeTint="BF"/>
          <w:sz w:val="20"/>
          <w:szCs w:val="20"/>
        </w:rPr>
      </w:pPr>
      <w:r w:rsidRPr="00BB3D52">
        <w:rPr>
          <w:rFonts w:ascii="Roboto" w:hAnsi="Roboto"/>
          <w:color w:val="A5A5A5" w:themeColor="accent3"/>
          <w:sz w:val="20"/>
          <w:szCs w:val="20"/>
        </w:rPr>
        <w:t xml:space="preserve">End of </w:t>
      </w:r>
      <w:r w:rsidR="00A9519D" w:rsidRPr="00BB3D52">
        <w:rPr>
          <w:rFonts w:ascii="Roboto" w:hAnsi="Roboto"/>
          <w:color w:val="A5A5A5" w:themeColor="accent3"/>
          <w:sz w:val="20"/>
          <w:szCs w:val="20"/>
        </w:rPr>
        <w:t>Briefing Document</w:t>
      </w:r>
    </w:p>
    <w:sectPr w:rsidR="00411BE5" w:rsidRPr="00BB3D52" w:rsidSect="004A6F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71FE" w14:textId="77777777" w:rsidR="00065348" w:rsidRDefault="00065348" w:rsidP="007F7BE3">
      <w:pPr>
        <w:spacing w:after="0" w:line="240" w:lineRule="auto"/>
      </w:pPr>
      <w:r>
        <w:separator/>
      </w:r>
    </w:p>
  </w:endnote>
  <w:endnote w:type="continuationSeparator" w:id="0">
    <w:p w14:paraId="51490E97" w14:textId="77777777" w:rsidR="00065348" w:rsidRDefault="00065348" w:rsidP="007F7BE3">
      <w:pPr>
        <w:spacing w:after="0" w:line="240" w:lineRule="auto"/>
      </w:pPr>
      <w:r>
        <w:continuationSeparator/>
      </w:r>
    </w:p>
  </w:endnote>
  <w:endnote w:type="continuationNotice" w:id="1">
    <w:p w14:paraId="70EF8D48" w14:textId="77777777" w:rsidR="00065348" w:rsidRDefault="000653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A4EB" w14:textId="09B704C5" w:rsidR="001347B3" w:rsidRPr="000055D1" w:rsidRDefault="00D7696F" w:rsidP="001347B3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 Volunteer Briefing Document</w:t>
    </w:r>
    <w:r>
      <w:rPr>
        <w:color w:val="808080" w:themeColor="background1" w:themeShade="80"/>
        <w:sz w:val="18"/>
      </w:rPr>
      <w:ptab w:relativeTo="margin" w:alignment="right" w:leader="none"/>
    </w:r>
    <w:r w:rsidR="001347B3" w:rsidRPr="001347B3">
      <w:rPr>
        <w:color w:val="808080" w:themeColor="background1" w:themeShade="80"/>
        <w:sz w:val="18"/>
      </w:rPr>
      <w:t xml:space="preserve"> </w:t>
    </w:r>
    <w:r w:rsidR="001347B3" w:rsidRPr="00C63CFB">
      <w:rPr>
        <w:color w:val="808080" w:themeColor="background1" w:themeShade="80"/>
        <w:sz w:val="18"/>
      </w:rPr>
      <w:t>Version 1.</w:t>
    </w:r>
    <w:r w:rsidR="001347B3">
      <w:rPr>
        <w:color w:val="808080" w:themeColor="background1" w:themeShade="80"/>
        <w:sz w:val="18"/>
      </w:rPr>
      <w:t>1</w:t>
    </w:r>
    <w:r w:rsidR="001347B3" w:rsidRPr="00C63CFB">
      <w:rPr>
        <w:color w:val="808080" w:themeColor="background1" w:themeShade="80"/>
        <w:sz w:val="18"/>
      </w:rPr>
      <w:t xml:space="preserve"> Produced </w:t>
    </w:r>
    <w:r w:rsidR="001347B3">
      <w:rPr>
        <w:color w:val="808080" w:themeColor="background1" w:themeShade="80"/>
        <w:sz w:val="18"/>
      </w:rPr>
      <w:t>on 1st Nov</w:t>
    </w:r>
    <w:r w:rsidR="001347B3" w:rsidRPr="00C63CFB">
      <w:rPr>
        <w:color w:val="808080" w:themeColor="background1" w:themeShade="80"/>
        <w:sz w:val="18"/>
      </w:rPr>
      <w:t xml:space="preserve"> 202</w:t>
    </w:r>
    <w:r w:rsidR="001347B3">
      <w:rPr>
        <w:color w:val="808080" w:themeColor="background1" w:themeShade="80"/>
        <w:sz w:val="18"/>
      </w:rPr>
      <w:t>3</w:t>
    </w:r>
  </w:p>
  <w:p w14:paraId="3C942791" w14:textId="64CE94DB" w:rsidR="00776D72" w:rsidRPr="00776D72" w:rsidRDefault="00776D72" w:rsidP="00776D7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-182055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rFonts w:cstheme="minorHAnsi"/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ptab w:relativeTo="margin" w:alignment="right" w:leader="none"/>
    </w:r>
    <w:r w:rsidR="001347B3" w:rsidRPr="000055D1">
      <w:rPr>
        <w:rFonts w:cstheme="minorHAnsi"/>
        <w:noProof/>
        <w:color w:val="808080" w:themeColor="background1" w:themeShade="80"/>
        <w:sz w:val="18"/>
      </w:rPr>
      <w:t>©</w:t>
    </w:r>
    <w:r w:rsidR="001347B3" w:rsidRPr="000055D1">
      <w:rPr>
        <w:noProof/>
        <w:color w:val="808080" w:themeColor="background1" w:themeShade="80"/>
        <w:sz w:val="18"/>
      </w:rPr>
      <w:t xml:space="preserve"> </w:t>
    </w:r>
    <w:r w:rsidR="001347B3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2A9D" w14:textId="27686998" w:rsidR="001347B3" w:rsidRPr="000055D1" w:rsidRDefault="00094AC0" w:rsidP="001347B3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 Volunteer Briefing Document</w:t>
    </w:r>
    <w:r>
      <w:rPr>
        <w:color w:val="808080" w:themeColor="background1" w:themeShade="80"/>
        <w:sz w:val="18"/>
      </w:rPr>
      <w:ptab w:relativeTo="margin" w:alignment="right" w:leader="none"/>
    </w:r>
    <w:r w:rsidR="001347B3" w:rsidRPr="001347B3">
      <w:rPr>
        <w:color w:val="808080" w:themeColor="background1" w:themeShade="80"/>
        <w:sz w:val="18"/>
      </w:rPr>
      <w:t xml:space="preserve"> </w:t>
    </w:r>
    <w:r w:rsidR="001347B3" w:rsidRPr="00C63CFB">
      <w:rPr>
        <w:color w:val="808080" w:themeColor="background1" w:themeShade="80"/>
        <w:sz w:val="18"/>
      </w:rPr>
      <w:t>Version 1.</w:t>
    </w:r>
    <w:r w:rsidR="001347B3">
      <w:rPr>
        <w:color w:val="808080" w:themeColor="background1" w:themeShade="80"/>
        <w:sz w:val="18"/>
      </w:rPr>
      <w:t>1</w:t>
    </w:r>
    <w:r w:rsidR="001347B3" w:rsidRPr="00C63CFB">
      <w:rPr>
        <w:color w:val="808080" w:themeColor="background1" w:themeShade="80"/>
        <w:sz w:val="18"/>
      </w:rPr>
      <w:t xml:space="preserve"> Produced </w:t>
    </w:r>
    <w:r w:rsidR="001347B3">
      <w:rPr>
        <w:color w:val="808080" w:themeColor="background1" w:themeShade="80"/>
        <w:sz w:val="18"/>
      </w:rPr>
      <w:t>on 1st Nov</w:t>
    </w:r>
    <w:r w:rsidR="001347B3" w:rsidRPr="00C63CFB">
      <w:rPr>
        <w:color w:val="808080" w:themeColor="background1" w:themeShade="80"/>
        <w:sz w:val="18"/>
      </w:rPr>
      <w:t xml:space="preserve"> 202</w:t>
    </w:r>
    <w:r w:rsidR="001347B3">
      <w:rPr>
        <w:color w:val="808080" w:themeColor="background1" w:themeShade="80"/>
        <w:sz w:val="18"/>
      </w:rPr>
      <w:t>3</w:t>
    </w:r>
  </w:p>
  <w:p w14:paraId="132114F4" w14:textId="24929B9C" w:rsidR="00D545FE" w:rsidRPr="00021932" w:rsidRDefault="001347B3" w:rsidP="0002193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D545FE">
      <w:rPr>
        <w:noProof/>
        <w:color w:val="808080" w:themeColor="background1" w:themeShade="80"/>
        <w:sz w:val="18"/>
      </w:rPr>
      <w:ptab w:relativeTo="margin" w:alignment="right" w:leader="none"/>
    </w:r>
    <w:r w:rsidR="00D545FE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45FE" w:rsidRPr="002872AA">
          <w:rPr>
            <w:color w:val="808080" w:themeColor="background1" w:themeShade="80"/>
            <w:sz w:val="18"/>
          </w:rPr>
          <w:fldChar w:fldCharType="begin"/>
        </w:r>
        <w:r w:rsidR="00D545FE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D545FE" w:rsidRPr="002872AA">
          <w:rPr>
            <w:color w:val="808080" w:themeColor="background1" w:themeShade="80"/>
            <w:sz w:val="18"/>
          </w:rPr>
          <w:fldChar w:fldCharType="separate"/>
        </w:r>
        <w:r w:rsidR="00D545FE">
          <w:rPr>
            <w:color w:val="808080" w:themeColor="background1" w:themeShade="80"/>
            <w:sz w:val="18"/>
          </w:rPr>
          <w:t>1</w:t>
        </w:r>
        <w:r w:rsidR="00D545FE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BF72" w14:textId="77777777" w:rsidR="001347B3" w:rsidRDefault="00134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FD6D" w14:textId="77777777" w:rsidR="00065348" w:rsidRDefault="00065348" w:rsidP="007F7BE3">
      <w:pPr>
        <w:spacing w:after="0" w:line="240" w:lineRule="auto"/>
      </w:pPr>
      <w:r>
        <w:separator/>
      </w:r>
    </w:p>
  </w:footnote>
  <w:footnote w:type="continuationSeparator" w:id="0">
    <w:p w14:paraId="2F611C73" w14:textId="77777777" w:rsidR="00065348" w:rsidRDefault="00065348" w:rsidP="007F7BE3">
      <w:pPr>
        <w:spacing w:after="0" w:line="240" w:lineRule="auto"/>
      </w:pPr>
      <w:r>
        <w:continuationSeparator/>
      </w:r>
    </w:p>
  </w:footnote>
  <w:footnote w:type="continuationNotice" w:id="1">
    <w:p w14:paraId="3177C5F9" w14:textId="77777777" w:rsidR="00065348" w:rsidRDefault="000653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5719" w14:textId="77777777" w:rsidR="001347B3" w:rsidRDefault="00134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88E2" w14:textId="77777777" w:rsidR="001347B3" w:rsidRDefault="00134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2E6A8" w14:textId="77777777" w:rsidR="001347B3" w:rsidRDefault="00134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0C"/>
    <w:multiLevelType w:val="hybridMultilevel"/>
    <w:tmpl w:val="7DA6E5F4"/>
    <w:lvl w:ilvl="0" w:tplc="4C8619E2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69C"/>
    <w:multiLevelType w:val="hybridMultilevel"/>
    <w:tmpl w:val="A5E0197A"/>
    <w:lvl w:ilvl="0" w:tplc="65D4E05C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0695"/>
    <w:multiLevelType w:val="hybridMultilevel"/>
    <w:tmpl w:val="221A873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26DC7"/>
    <w:multiLevelType w:val="hybridMultilevel"/>
    <w:tmpl w:val="5CCC73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D01B3"/>
    <w:multiLevelType w:val="hybridMultilevel"/>
    <w:tmpl w:val="CFEE8E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48D2"/>
    <w:multiLevelType w:val="hybridMultilevel"/>
    <w:tmpl w:val="DDFE077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B127E"/>
    <w:multiLevelType w:val="hybridMultilevel"/>
    <w:tmpl w:val="55E0088E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26002A"/>
    <w:multiLevelType w:val="hybridMultilevel"/>
    <w:tmpl w:val="0EB8F25C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1C5E6EE9"/>
    <w:multiLevelType w:val="hybridMultilevel"/>
    <w:tmpl w:val="216EC6FA"/>
    <w:lvl w:ilvl="0" w:tplc="861E98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D606D"/>
    <w:multiLevelType w:val="hybridMultilevel"/>
    <w:tmpl w:val="A674250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67F0BD1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F7143"/>
    <w:multiLevelType w:val="hybridMultilevel"/>
    <w:tmpl w:val="6CAEC456"/>
    <w:lvl w:ilvl="0" w:tplc="3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07A2BD3"/>
    <w:multiLevelType w:val="hybridMultilevel"/>
    <w:tmpl w:val="14F66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FCD"/>
    <w:multiLevelType w:val="hybridMultilevel"/>
    <w:tmpl w:val="861C5AB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76118"/>
    <w:multiLevelType w:val="hybridMultilevel"/>
    <w:tmpl w:val="0EB8F25C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301561C7"/>
    <w:multiLevelType w:val="hybridMultilevel"/>
    <w:tmpl w:val="10ACE232"/>
    <w:lvl w:ilvl="0" w:tplc="3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F2B23"/>
    <w:multiLevelType w:val="hybridMultilevel"/>
    <w:tmpl w:val="FC085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65023"/>
    <w:multiLevelType w:val="hybridMultilevel"/>
    <w:tmpl w:val="6C347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14B55"/>
    <w:multiLevelType w:val="hybridMultilevel"/>
    <w:tmpl w:val="909664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9506A"/>
    <w:multiLevelType w:val="hybridMultilevel"/>
    <w:tmpl w:val="6A0251E6"/>
    <w:lvl w:ilvl="0" w:tplc="F12EFA8C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0" w15:restartNumberingAfterBreak="0">
    <w:nsid w:val="3A2D7ED3"/>
    <w:multiLevelType w:val="hybridMultilevel"/>
    <w:tmpl w:val="216EC6F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232C4"/>
    <w:multiLevelType w:val="hybridMultilevel"/>
    <w:tmpl w:val="68D4F9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65A30"/>
    <w:multiLevelType w:val="hybridMultilevel"/>
    <w:tmpl w:val="E39A36A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B7A55"/>
    <w:multiLevelType w:val="hybridMultilevel"/>
    <w:tmpl w:val="BE36AE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871E2"/>
    <w:multiLevelType w:val="hybridMultilevel"/>
    <w:tmpl w:val="E39A36A8"/>
    <w:lvl w:ilvl="0" w:tplc="67F0B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66626"/>
    <w:multiLevelType w:val="hybridMultilevel"/>
    <w:tmpl w:val="0900BB20"/>
    <w:lvl w:ilvl="0" w:tplc="67F0BD1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E362F"/>
    <w:multiLevelType w:val="hybridMultilevel"/>
    <w:tmpl w:val="C71E54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A46FE"/>
    <w:multiLevelType w:val="hybridMultilevel"/>
    <w:tmpl w:val="DDD61F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05BB5"/>
    <w:multiLevelType w:val="hybridMultilevel"/>
    <w:tmpl w:val="FFA2B1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93822"/>
    <w:multiLevelType w:val="hybridMultilevel"/>
    <w:tmpl w:val="3A0EBF24"/>
    <w:lvl w:ilvl="0" w:tplc="D1C404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24560"/>
    <w:multiLevelType w:val="hybridMultilevel"/>
    <w:tmpl w:val="B31E181A"/>
    <w:lvl w:ilvl="0" w:tplc="FFFFFFFF">
      <w:start w:val="1"/>
      <w:numFmt w:val="decimal"/>
      <w:lvlText w:val="%1."/>
      <w:lvlJc w:val="right"/>
      <w:pPr>
        <w:ind w:left="1080" w:hanging="72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  <w:rPr>
        <w:rFonts w:hint="default"/>
        <w:b w:val="0"/>
        <w:i w:val="0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52780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12412"/>
    <w:multiLevelType w:val="hybridMultilevel"/>
    <w:tmpl w:val="B5422FE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51B6E"/>
    <w:multiLevelType w:val="hybridMultilevel"/>
    <w:tmpl w:val="F2C87B7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04FD2"/>
    <w:multiLevelType w:val="hybridMultilevel"/>
    <w:tmpl w:val="8802491A"/>
    <w:lvl w:ilvl="0" w:tplc="BC6AB3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25E55"/>
    <w:multiLevelType w:val="hybridMultilevel"/>
    <w:tmpl w:val="4A96B4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E3D01"/>
    <w:multiLevelType w:val="hybridMultilevel"/>
    <w:tmpl w:val="0D88614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5343A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45086"/>
    <w:multiLevelType w:val="hybridMultilevel"/>
    <w:tmpl w:val="D228E0B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943E5"/>
    <w:multiLevelType w:val="hybridMultilevel"/>
    <w:tmpl w:val="C868DB7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75D0A"/>
    <w:multiLevelType w:val="hybridMultilevel"/>
    <w:tmpl w:val="21AE6DD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611E7"/>
    <w:multiLevelType w:val="hybridMultilevel"/>
    <w:tmpl w:val="2D28D702"/>
    <w:lvl w:ilvl="0" w:tplc="D68E91BA">
      <w:start w:val="1"/>
      <w:numFmt w:val="lowerRoman"/>
      <w:lvlText w:val="%1."/>
      <w:lvlJc w:val="left"/>
      <w:pPr>
        <w:ind w:left="132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2" w:hanging="360"/>
      </w:pPr>
    </w:lvl>
    <w:lvl w:ilvl="2" w:tplc="0C09001B" w:tentative="1">
      <w:start w:val="1"/>
      <w:numFmt w:val="lowerRoman"/>
      <w:lvlText w:val="%3."/>
      <w:lvlJc w:val="right"/>
      <w:pPr>
        <w:ind w:left="2402" w:hanging="180"/>
      </w:pPr>
    </w:lvl>
    <w:lvl w:ilvl="3" w:tplc="0C09000F" w:tentative="1">
      <w:start w:val="1"/>
      <w:numFmt w:val="decimal"/>
      <w:lvlText w:val="%4."/>
      <w:lvlJc w:val="left"/>
      <w:pPr>
        <w:ind w:left="3122" w:hanging="360"/>
      </w:pPr>
    </w:lvl>
    <w:lvl w:ilvl="4" w:tplc="0C090019" w:tentative="1">
      <w:start w:val="1"/>
      <w:numFmt w:val="lowerLetter"/>
      <w:lvlText w:val="%5."/>
      <w:lvlJc w:val="left"/>
      <w:pPr>
        <w:ind w:left="3842" w:hanging="360"/>
      </w:pPr>
    </w:lvl>
    <w:lvl w:ilvl="5" w:tplc="0C09001B" w:tentative="1">
      <w:start w:val="1"/>
      <w:numFmt w:val="lowerRoman"/>
      <w:lvlText w:val="%6."/>
      <w:lvlJc w:val="right"/>
      <w:pPr>
        <w:ind w:left="4562" w:hanging="180"/>
      </w:pPr>
    </w:lvl>
    <w:lvl w:ilvl="6" w:tplc="0C09000F" w:tentative="1">
      <w:start w:val="1"/>
      <w:numFmt w:val="decimal"/>
      <w:lvlText w:val="%7."/>
      <w:lvlJc w:val="left"/>
      <w:pPr>
        <w:ind w:left="5282" w:hanging="360"/>
      </w:pPr>
    </w:lvl>
    <w:lvl w:ilvl="7" w:tplc="0C090019" w:tentative="1">
      <w:start w:val="1"/>
      <w:numFmt w:val="lowerLetter"/>
      <w:lvlText w:val="%8."/>
      <w:lvlJc w:val="left"/>
      <w:pPr>
        <w:ind w:left="6002" w:hanging="360"/>
      </w:pPr>
    </w:lvl>
    <w:lvl w:ilvl="8" w:tplc="0C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2" w15:restartNumberingAfterBreak="0">
    <w:nsid w:val="7FAB1AA9"/>
    <w:multiLevelType w:val="hybridMultilevel"/>
    <w:tmpl w:val="3202D7FA"/>
    <w:lvl w:ilvl="0" w:tplc="0978A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2"/>
  </w:num>
  <w:num w:numId="3">
    <w:abstractNumId w:val="22"/>
  </w:num>
  <w:num w:numId="4">
    <w:abstractNumId w:val="19"/>
  </w:num>
  <w:num w:numId="5">
    <w:abstractNumId w:val="9"/>
  </w:num>
  <w:num w:numId="6">
    <w:abstractNumId w:val="20"/>
  </w:num>
  <w:num w:numId="7">
    <w:abstractNumId w:val="0"/>
  </w:num>
  <w:num w:numId="8">
    <w:abstractNumId w:val="1"/>
  </w:num>
  <w:num w:numId="9">
    <w:abstractNumId w:val="29"/>
  </w:num>
  <w:num w:numId="10">
    <w:abstractNumId w:val="41"/>
  </w:num>
  <w:num w:numId="11">
    <w:abstractNumId w:val="27"/>
  </w:num>
  <w:num w:numId="12">
    <w:abstractNumId w:val="32"/>
  </w:num>
  <w:num w:numId="13">
    <w:abstractNumId w:val="3"/>
  </w:num>
  <w:num w:numId="14">
    <w:abstractNumId w:val="40"/>
  </w:num>
  <w:num w:numId="15">
    <w:abstractNumId w:val="38"/>
  </w:num>
  <w:num w:numId="16">
    <w:abstractNumId w:val="2"/>
  </w:num>
  <w:num w:numId="17">
    <w:abstractNumId w:val="26"/>
  </w:num>
  <w:num w:numId="18">
    <w:abstractNumId w:val="35"/>
  </w:num>
  <w:num w:numId="19">
    <w:abstractNumId w:val="34"/>
  </w:num>
  <w:num w:numId="20">
    <w:abstractNumId w:val="37"/>
  </w:num>
  <w:num w:numId="21">
    <w:abstractNumId w:val="31"/>
  </w:num>
  <w:num w:numId="22">
    <w:abstractNumId w:val="11"/>
  </w:num>
  <w:num w:numId="23">
    <w:abstractNumId w:val="21"/>
  </w:num>
  <w:num w:numId="24">
    <w:abstractNumId w:val="5"/>
  </w:num>
  <w:num w:numId="25">
    <w:abstractNumId w:val="6"/>
  </w:num>
  <w:num w:numId="26">
    <w:abstractNumId w:val="36"/>
  </w:num>
  <w:num w:numId="27">
    <w:abstractNumId w:val="28"/>
  </w:num>
  <w:num w:numId="28">
    <w:abstractNumId w:val="18"/>
  </w:num>
  <w:num w:numId="29">
    <w:abstractNumId w:val="33"/>
  </w:num>
  <w:num w:numId="30">
    <w:abstractNumId w:val="13"/>
  </w:num>
  <w:num w:numId="31">
    <w:abstractNumId w:val="25"/>
  </w:num>
  <w:num w:numId="32">
    <w:abstractNumId w:val="10"/>
  </w:num>
  <w:num w:numId="33">
    <w:abstractNumId w:val="7"/>
  </w:num>
  <w:num w:numId="34">
    <w:abstractNumId w:val="4"/>
  </w:num>
  <w:num w:numId="35">
    <w:abstractNumId w:val="30"/>
  </w:num>
  <w:num w:numId="36">
    <w:abstractNumId w:val="39"/>
  </w:num>
  <w:num w:numId="37">
    <w:abstractNumId w:val="15"/>
  </w:num>
  <w:num w:numId="38">
    <w:abstractNumId w:val="17"/>
  </w:num>
  <w:num w:numId="39">
    <w:abstractNumId w:val="8"/>
  </w:num>
  <w:num w:numId="40">
    <w:abstractNumId w:val="14"/>
  </w:num>
  <w:num w:numId="41">
    <w:abstractNumId w:val="23"/>
  </w:num>
  <w:num w:numId="42">
    <w:abstractNumId w:val="12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zCzNDIyNTU2NbNQ0lEKTi0uzszPAykwNa4FAJiUfJ8tAAAA"/>
  </w:docVars>
  <w:rsids>
    <w:rsidRoot w:val="00D5710E"/>
    <w:rsid w:val="00003727"/>
    <w:rsid w:val="00004086"/>
    <w:rsid w:val="00021932"/>
    <w:rsid w:val="00035E65"/>
    <w:rsid w:val="0004158E"/>
    <w:rsid w:val="00043616"/>
    <w:rsid w:val="00051701"/>
    <w:rsid w:val="00055CB1"/>
    <w:rsid w:val="000606B1"/>
    <w:rsid w:val="00062789"/>
    <w:rsid w:val="000641B8"/>
    <w:rsid w:val="000642E0"/>
    <w:rsid w:val="00065348"/>
    <w:rsid w:val="000703C4"/>
    <w:rsid w:val="0007524B"/>
    <w:rsid w:val="00082357"/>
    <w:rsid w:val="00094AC0"/>
    <w:rsid w:val="000A0782"/>
    <w:rsid w:val="000A0B59"/>
    <w:rsid w:val="000A5A2A"/>
    <w:rsid w:val="000B59FA"/>
    <w:rsid w:val="000C4A94"/>
    <w:rsid w:val="000D0D1C"/>
    <w:rsid w:val="000D28F8"/>
    <w:rsid w:val="000D29AF"/>
    <w:rsid w:val="000D5F68"/>
    <w:rsid w:val="000E39F4"/>
    <w:rsid w:val="000F39D1"/>
    <w:rsid w:val="000F4B63"/>
    <w:rsid w:val="00103C66"/>
    <w:rsid w:val="00110F01"/>
    <w:rsid w:val="001146ED"/>
    <w:rsid w:val="00116324"/>
    <w:rsid w:val="001202E0"/>
    <w:rsid w:val="00120976"/>
    <w:rsid w:val="00120EFE"/>
    <w:rsid w:val="001235CE"/>
    <w:rsid w:val="001247EF"/>
    <w:rsid w:val="00132BB0"/>
    <w:rsid w:val="001347B3"/>
    <w:rsid w:val="00141A2B"/>
    <w:rsid w:val="00155945"/>
    <w:rsid w:val="00160F2A"/>
    <w:rsid w:val="00163408"/>
    <w:rsid w:val="00165174"/>
    <w:rsid w:val="00176B9B"/>
    <w:rsid w:val="00182DBF"/>
    <w:rsid w:val="00185AB9"/>
    <w:rsid w:val="00190C71"/>
    <w:rsid w:val="00194E6E"/>
    <w:rsid w:val="001970CA"/>
    <w:rsid w:val="001A1825"/>
    <w:rsid w:val="001A2B4F"/>
    <w:rsid w:val="001A6538"/>
    <w:rsid w:val="001B0665"/>
    <w:rsid w:val="001B25A6"/>
    <w:rsid w:val="001C4756"/>
    <w:rsid w:val="001D5054"/>
    <w:rsid w:val="001D7FEF"/>
    <w:rsid w:val="001E195C"/>
    <w:rsid w:val="001E4FF6"/>
    <w:rsid w:val="001E750A"/>
    <w:rsid w:val="00206319"/>
    <w:rsid w:val="00211856"/>
    <w:rsid w:val="00226225"/>
    <w:rsid w:val="002343CD"/>
    <w:rsid w:val="00234589"/>
    <w:rsid w:val="00236336"/>
    <w:rsid w:val="00244DF8"/>
    <w:rsid w:val="002525FD"/>
    <w:rsid w:val="0026584E"/>
    <w:rsid w:val="002717CC"/>
    <w:rsid w:val="0027220C"/>
    <w:rsid w:val="00273109"/>
    <w:rsid w:val="00277261"/>
    <w:rsid w:val="00277835"/>
    <w:rsid w:val="00286113"/>
    <w:rsid w:val="00290627"/>
    <w:rsid w:val="002937D7"/>
    <w:rsid w:val="00294BF5"/>
    <w:rsid w:val="002A771E"/>
    <w:rsid w:val="002B56D8"/>
    <w:rsid w:val="002D1EFD"/>
    <w:rsid w:val="002F2898"/>
    <w:rsid w:val="002F5444"/>
    <w:rsid w:val="002F5AEB"/>
    <w:rsid w:val="0030625B"/>
    <w:rsid w:val="00307810"/>
    <w:rsid w:val="00314559"/>
    <w:rsid w:val="00317572"/>
    <w:rsid w:val="00317B8C"/>
    <w:rsid w:val="00323F4B"/>
    <w:rsid w:val="003259BD"/>
    <w:rsid w:val="003319E8"/>
    <w:rsid w:val="003442A2"/>
    <w:rsid w:val="003460ED"/>
    <w:rsid w:val="003471B1"/>
    <w:rsid w:val="003669AF"/>
    <w:rsid w:val="00372550"/>
    <w:rsid w:val="003844B2"/>
    <w:rsid w:val="00386AE4"/>
    <w:rsid w:val="0038702F"/>
    <w:rsid w:val="003971E1"/>
    <w:rsid w:val="00397B97"/>
    <w:rsid w:val="003A562C"/>
    <w:rsid w:val="003B132D"/>
    <w:rsid w:val="003B264A"/>
    <w:rsid w:val="003B2EDD"/>
    <w:rsid w:val="003B5D74"/>
    <w:rsid w:val="003B5E86"/>
    <w:rsid w:val="003B6DFA"/>
    <w:rsid w:val="003B7EBB"/>
    <w:rsid w:val="003D011C"/>
    <w:rsid w:val="003E287C"/>
    <w:rsid w:val="003E370A"/>
    <w:rsid w:val="003E4B68"/>
    <w:rsid w:val="003F0AC1"/>
    <w:rsid w:val="003F5B28"/>
    <w:rsid w:val="003F74CF"/>
    <w:rsid w:val="00400FA3"/>
    <w:rsid w:val="00410494"/>
    <w:rsid w:val="00411BE5"/>
    <w:rsid w:val="00414218"/>
    <w:rsid w:val="00416BC0"/>
    <w:rsid w:val="00425977"/>
    <w:rsid w:val="00454AA7"/>
    <w:rsid w:val="004558DD"/>
    <w:rsid w:val="0045590F"/>
    <w:rsid w:val="00456DDB"/>
    <w:rsid w:val="00473DD5"/>
    <w:rsid w:val="004748B4"/>
    <w:rsid w:val="004752D9"/>
    <w:rsid w:val="004770C7"/>
    <w:rsid w:val="00477D7F"/>
    <w:rsid w:val="004839C7"/>
    <w:rsid w:val="00491928"/>
    <w:rsid w:val="00493E00"/>
    <w:rsid w:val="004A0121"/>
    <w:rsid w:val="004A2EF7"/>
    <w:rsid w:val="004A6F24"/>
    <w:rsid w:val="004A73B1"/>
    <w:rsid w:val="004B3CE6"/>
    <w:rsid w:val="004B7278"/>
    <w:rsid w:val="004C1BF2"/>
    <w:rsid w:val="004C4B1C"/>
    <w:rsid w:val="004D0755"/>
    <w:rsid w:val="004D72E1"/>
    <w:rsid w:val="004E63B5"/>
    <w:rsid w:val="004E6693"/>
    <w:rsid w:val="004E6AE8"/>
    <w:rsid w:val="004F09FC"/>
    <w:rsid w:val="004F5C72"/>
    <w:rsid w:val="004F5EB3"/>
    <w:rsid w:val="00501F53"/>
    <w:rsid w:val="005038D7"/>
    <w:rsid w:val="005066B0"/>
    <w:rsid w:val="00506FA0"/>
    <w:rsid w:val="005112E7"/>
    <w:rsid w:val="005132E3"/>
    <w:rsid w:val="00517751"/>
    <w:rsid w:val="005227AC"/>
    <w:rsid w:val="005300F0"/>
    <w:rsid w:val="00532005"/>
    <w:rsid w:val="00535D90"/>
    <w:rsid w:val="00537631"/>
    <w:rsid w:val="0054017C"/>
    <w:rsid w:val="00545821"/>
    <w:rsid w:val="00563DBD"/>
    <w:rsid w:val="005773ED"/>
    <w:rsid w:val="005854D5"/>
    <w:rsid w:val="00590DE4"/>
    <w:rsid w:val="0059387C"/>
    <w:rsid w:val="00594ED1"/>
    <w:rsid w:val="00596F4B"/>
    <w:rsid w:val="005A0DB3"/>
    <w:rsid w:val="005A1650"/>
    <w:rsid w:val="005A55DD"/>
    <w:rsid w:val="005B4172"/>
    <w:rsid w:val="005B41FB"/>
    <w:rsid w:val="005B7B2C"/>
    <w:rsid w:val="005C3F2F"/>
    <w:rsid w:val="005C4657"/>
    <w:rsid w:val="005C6CFC"/>
    <w:rsid w:val="005C775F"/>
    <w:rsid w:val="005E01DC"/>
    <w:rsid w:val="005E39FB"/>
    <w:rsid w:val="005E3CC9"/>
    <w:rsid w:val="005E3DE9"/>
    <w:rsid w:val="005F511A"/>
    <w:rsid w:val="005F59B9"/>
    <w:rsid w:val="005F6A87"/>
    <w:rsid w:val="00611904"/>
    <w:rsid w:val="006119D9"/>
    <w:rsid w:val="0061325B"/>
    <w:rsid w:val="00622C2E"/>
    <w:rsid w:val="00627D8C"/>
    <w:rsid w:val="006322CD"/>
    <w:rsid w:val="00632709"/>
    <w:rsid w:val="00632D2B"/>
    <w:rsid w:val="0063647D"/>
    <w:rsid w:val="00645C8A"/>
    <w:rsid w:val="006479FA"/>
    <w:rsid w:val="00654CC4"/>
    <w:rsid w:val="00656BE1"/>
    <w:rsid w:val="006623E9"/>
    <w:rsid w:val="00664219"/>
    <w:rsid w:val="00667BFB"/>
    <w:rsid w:val="00671D90"/>
    <w:rsid w:val="006A14BE"/>
    <w:rsid w:val="006A2D3B"/>
    <w:rsid w:val="006A4675"/>
    <w:rsid w:val="006B29A4"/>
    <w:rsid w:val="006B6951"/>
    <w:rsid w:val="006B7C58"/>
    <w:rsid w:val="006C06EF"/>
    <w:rsid w:val="006C4596"/>
    <w:rsid w:val="006C5F12"/>
    <w:rsid w:val="006D19C7"/>
    <w:rsid w:val="006D1F6B"/>
    <w:rsid w:val="006D51DE"/>
    <w:rsid w:val="006D7AF0"/>
    <w:rsid w:val="006F256D"/>
    <w:rsid w:val="006F4204"/>
    <w:rsid w:val="006F4EE9"/>
    <w:rsid w:val="00702210"/>
    <w:rsid w:val="00704193"/>
    <w:rsid w:val="007045C8"/>
    <w:rsid w:val="0071583E"/>
    <w:rsid w:val="00720232"/>
    <w:rsid w:val="00727EA4"/>
    <w:rsid w:val="00745022"/>
    <w:rsid w:val="00746E26"/>
    <w:rsid w:val="00751799"/>
    <w:rsid w:val="007660EB"/>
    <w:rsid w:val="00774063"/>
    <w:rsid w:val="00774164"/>
    <w:rsid w:val="00776D72"/>
    <w:rsid w:val="007824C7"/>
    <w:rsid w:val="00786000"/>
    <w:rsid w:val="00786DC2"/>
    <w:rsid w:val="007878BC"/>
    <w:rsid w:val="007A1C8E"/>
    <w:rsid w:val="007B6B07"/>
    <w:rsid w:val="007C3CE3"/>
    <w:rsid w:val="007E4544"/>
    <w:rsid w:val="007F4E37"/>
    <w:rsid w:val="007F76BE"/>
    <w:rsid w:val="007F7BE3"/>
    <w:rsid w:val="00807529"/>
    <w:rsid w:val="008113F8"/>
    <w:rsid w:val="00812C2F"/>
    <w:rsid w:val="008177BA"/>
    <w:rsid w:val="008210C3"/>
    <w:rsid w:val="00832DA0"/>
    <w:rsid w:val="00833107"/>
    <w:rsid w:val="00834756"/>
    <w:rsid w:val="00836600"/>
    <w:rsid w:val="00853765"/>
    <w:rsid w:val="008650E7"/>
    <w:rsid w:val="008656F9"/>
    <w:rsid w:val="00870C06"/>
    <w:rsid w:val="00871D0A"/>
    <w:rsid w:val="00875BBB"/>
    <w:rsid w:val="00881C9D"/>
    <w:rsid w:val="00882FAF"/>
    <w:rsid w:val="00885621"/>
    <w:rsid w:val="0089305A"/>
    <w:rsid w:val="008B0781"/>
    <w:rsid w:val="008B59D8"/>
    <w:rsid w:val="008B751B"/>
    <w:rsid w:val="008C2383"/>
    <w:rsid w:val="008C491D"/>
    <w:rsid w:val="008D2702"/>
    <w:rsid w:val="008D4F83"/>
    <w:rsid w:val="008E465C"/>
    <w:rsid w:val="008F59B8"/>
    <w:rsid w:val="00902665"/>
    <w:rsid w:val="00905FB0"/>
    <w:rsid w:val="00906F59"/>
    <w:rsid w:val="0093353F"/>
    <w:rsid w:val="00933860"/>
    <w:rsid w:val="0094142E"/>
    <w:rsid w:val="00942B40"/>
    <w:rsid w:val="00945DF3"/>
    <w:rsid w:val="00947D7A"/>
    <w:rsid w:val="00951410"/>
    <w:rsid w:val="00981ED6"/>
    <w:rsid w:val="00983A55"/>
    <w:rsid w:val="0098461E"/>
    <w:rsid w:val="00993E2B"/>
    <w:rsid w:val="00993FDA"/>
    <w:rsid w:val="00994C02"/>
    <w:rsid w:val="009B14CF"/>
    <w:rsid w:val="009B1A41"/>
    <w:rsid w:val="009B48B8"/>
    <w:rsid w:val="009C049B"/>
    <w:rsid w:val="009C3EB8"/>
    <w:rsid w:val="009C411B"/>
    <w:rsid w:val="009D77AB"/>
    <w:rsid w:val="009F079D"/>
    <w:rsid w:val="009F36D5"/>
    <w:rsid w:val="009F36FC"/>
    <w:rsid w:val="009F515E"/>
    <w:rsid w:val="009F727D"/>
    <w:rsid w:val="009F7FCB"/>
    <w:rsid w:val="00A008F7"/>
    <w:rsid w:val="00A10229"/>
    <w:rsid w:val="00A10AD8"/>
    <w:rsid w:val="00A1328B"/>
    <w:rsid w:val="00A13FD9"/>
    <w:rsid w:val="00A21267"/>
    <w:rsid w:val="00A21B25"/>
    <w:rsid w:val="00A264A2"/>
    <w:rsid w:val="00A27637"/>
    <w:rsid w:val="00A30F07"/>
    <w:rsid w:val="00A34F91"/>
    <w:rsid w:val="00A43091"/>
    <w:rsid w:val="00A43A0C"/>
    <w:rsid w:val="00A637BE"/>
    <w:rsid w:val="00A64FFA"/>
    <w:rsid w:val="00A66FAF"/>
    <w:rsid w:val="00A72840"/>
    <w:rsid w:val="00A73160"/>
    <w:rsid w:val="00A85D21"/>
    <w:rsid w:val="00A9519D"/>
    <w:rsid w:val="00AA2C32"/>
    <w:rsid w:val="00AA3157"/>
    <w:rsid w:val="00AA5678"/>
    <w:rsid w:val="00AA57D8"/>
    <w:rsid w:val="00AA6A58"/>
    <w:rsid w:val="00AB1541"/>
    <w:rsid w:val="00AC08EB"/>
    <w:rsid w:val="00AC661E"/>
    <w:rsid w:val="00AC799F"/>
    <w:rsid w:val="00AD510F"/>
    <w:rsid w:val="00B15008"/>
    <w:rsid w:val="00B2165C"/>
    <w:rsid w:val="00B31119"/>
    <w:rsid w:val="00B55941"/>
    <w:rsid w:val="00B57D7D"/>
    <w:rsid w:val="00B6611B"/>
    <w:rsid w:val="00B671E4"/>
    <w:rsid w:val="00B7494D"/>
    <w:rsid w:val="00B74D11"/>
    <w:rsid w:val="00B86C86"/>
    <w:rsid w:val="00B9406A"/>
    <w:rsid w:val="00BA5C1E"/>
    <w:rsid w:val="00BB17FD"/>
    <w:rsid w:val="00BB3D52"/>
    <w:rsid w:val="00BB4C31"/>
    <w:rsid w:val="00BC33D6"/>
    <w:rsid w:val="00BC6F09"/>
    <w:rsid w:val="00BD39F2"/>
    <w:rsid w:val="00BD5216"/>
    <w:rsid w:val="00BE17C0"/>
    <w:rsid w:val="00BE2174"/>
    <w:rsid w:val="00BE3542"/>
    <w:rsid w:val="00BF1736"/>
    <w:rsid w:val="00BF3A73"/>
    <w:rsid w:val="00C16807"/>
    <w:rsid w:val="00C16E4F"/>
    <w:rsid w:val="00C2477C"/>
    <w:rsid w:val="00C338D8"/>
    <w:rsid w:val="00C35977"/>
    <w:rsid w:val="00C36512"/>
    <w:rsid w:val="00C453C1"/>
    <w:rsid w:val="00C45D08"/>
    <w:rsid w:val="00C551E9"/>
    <w:rsid w:val="00C55B2D"/>
    <w:rsid w:val="00C577A2"/>
    <w:rsid w:val="00C74654"/>
    <w:rsid w:val="00C74C30"/>
    <w:rsid w:val="00C75A43"/>
    <w:rsid w:val="00C80B4B"/>
    <w:rsid w:val="00C85CF4"/>
    <w:rsid w:val="00C8698F"/>
    <w:rsid w:val="00C874DE"/>
    <w:rsid w:val="00C9101D"/>
    <w:rsid w:val="00C94086"/>
    <w:rsid w:val="00CA106A"/>
    <w:rsid w:val="00CA5BD9"/>
    <w:rsid w:val="00CB1CEE"/>
    <w:rsid w:val="00CB30EA"/>
    <w:rsid w:val="00CB444E"/>
    <w:rsid w:val="00CB63A0"/>
    <w:rsid w:val="00CB6EEC"/>
    <w:rsid w:val="00CC0118"/>
    <w:rsid w:val="00CC25A6"/>
    <w:rsid w:val="00CC56CE"/>
    <w:rsid w:val="00CC67AA"/>
    <w:rsid w:val="00CD23D5"/>
    <w:rsid w:val="00CD780C"/>
    <w:rsid w:val="00CF4D86"/>
    <w:rsid w:val="00D05A8D"/>
    <w:rsid w:val="00D06E82"/>
    <w:rsid w:val="00D12DFA"/>
    <w:rsid w:val="00D134B1"/>
    <w:rsid w:val="00D24FAE"/>
    <w:rsid w:val="00D31621"/>
    <w:rsid w:val="00D358BB"/>
    <w:rsid w:val="00D41145"/>
    <w:rsid w:val="00D47AB7"/>
    <w:rsid w:val="00D50AC8"/>
    <w:rsid w:val="00D53CD7"/>
    <w:rsid w:val="00D545FE"/>
    <w:rsid w:val="00D568A8"/>
    <w:rsid w:val="00D5710E"/>
    <w:rsid w:val="00D67AA4"/>
    <w:rsid w:val="00D76923"/>
    <w:rsid w:val="00D7696F"/>
    <w:rsid w:val="00D9043E"/>
    <w:rsid w:val="00D92217"/>
    <w:rsid w:val="00D932B8"/>
    <w:rsid w:val="00D94D82"/>
    <w:rsid w:val="00D97165"/>
    <w:rsid w:val="00DB1F0E"/>
    <w:rsid w:val="00DB670A"/>
    <w:rsid w:val="00DC5ADD"/>
    <w:rsid w:val="00DD144F"/>
    <w:rsid w:val="00DD2A2F"/>
    <w:rsid w:val="00DD3C6A"/>
    <w:rsid w:val="00DE0452"/>
    <w:rsid w:val="00DE1286"/>
    <w:rsid w:val="00DE7CA9"/>
    <w:rsid w:val="00DF5554"/>
    <w:rsid w:val="00DF6045"/>
    <w:rsid w:val="00DF6F86"/>
    <w:rsid w:val="00E00BC8"/>
    <w:rsid w:val="00E14D14"/>
    <w:rsid w:val="00E23437"/>
    <w:rsid w:val="00E30ACA"/>
    <w:rsid w:val="00E323EE"/>
    <w:rsid w:val="00E33295"/>
    <w:rsid w:val="00E37BB8"/>
    <w:rsid w:val="00E40219"/>
    <w:rsid w:val="00E416CE"/>
    <w:rsid w:val="00E57082"/>
    <w:rsid w:val="00E72038"/>
    <w:rsid w:val="00E722A4"/>
    <w:rsid w:val="00E735CF"/>
    <w:rsid w:val="00E8151E"/>
    <w:rsid w:val="00E8166D"/>
    <w:rsid w:val="00E843EC"/>
    <w:rsid w:val="00E85F1B"/>
    <w:rsid w:val="00E90E72"/>
    <w:rsid w:val="00E9175E"/>
    <w:rsid w:val="00E9338D"/>
    <w:rsid w:val="00E93C23"/>
    <w:rsid w:val="00EA7820"/>
    <w:rsid w:val="00EB2FC7"/>
    <w:rsid w:val="00EB4D2C"/>
    <w:rsid w:val="00EB5B32"/>
    <w:rsid w:val="00EC4CA7"/>
    <w:rsid w:val="00EC776A"/>
    <w:rsid w:val="00ED1DB5"/>
    <w:rsid w:val="00ED432C"/>
    <w:rsid w:val="00EE0ECE"/>
    <w:rsid w:val="00EE4A52"/>
    <w:rsid w:val="00EE6FEE"/>
    <w:rsid w:val="00EF645A"/>
    <w:rsid w:val="00EF7BD8"/>
    <w:rsid w:val="00F07512"/>
    <w:rsid w:val="00F11CA8"/>
    <w:rsid w:val="00F23359"/>
    <w:rsid w:val="00F42A62"/>
    <w:rsid w:val="00F51240"/>
    <w:rsid w:val="00F51702"/>
    <w:rsid w:val="00F539F7"/>
    <w:rsid w:val="00F53C4C"/>
    <w:rsid w:val="00F57594"/>
    <w:rsid w:val="00F643E6"/>
    <w:rsid w:val="00F86889"/>
    <w:rsid w:val="00FA38F8"/>
    <w:rsid w:val="00FA5034"/>
    <w:rsid w:val="00FA5333"/>
    <w:rsid w:val="00FB3601"/>
    <w:rsid w:val="00FB4359"/>
    <w:rsid w:val="00FC6A1C"/>
    <w:rsid w:val="00FD1475"/>
    <w:rsid w:val="00FD31F1"/>
    <w:rsid w:val="00FD481A"/>
    <w:rsid w:val="00FD729D"/>
    <w:rsid w:val="00FE5365"/>
    <w:rsid w:val="00FE7A42"/>
    <w:rsid w:val="00FF20A5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00DF8"/>
  <w15:chartTrackingRefBased/>
  <w15:docId w15:val="{9E07A081-7C7D-41BD-B2E6-9CF2D56C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8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39"/>
    <w:rsid w:val="00D5710E"/>
    <w:pPr>
      <w:spacing w:before="120" w:after="120" w:line="276" w:lineRule="auto"/>
      <w:ind w:left="792" w:right="101" w:hanging="360"/>
    </w:pPr>
    <w:rPr>
      <w:color w:val="0D0D0D" w:themeColor="text1" w:themeTint="F2"/>
      <w:sz w:val="24"/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E3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F64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2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5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55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50"/>
    <w:rPr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54C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CC4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35E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A30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E4FA37-C54E-4CF2-B27A-39017B194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34994-68AA-4DDA-B436-A1B5BAE33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426</Words>
  <Characters>2261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Links>
    <vt:vector size="12" baseType="variant">
      <vt:variant>
        <vt:i4>3604603</vt:i4>
      </vt:variant>
      <vt:variant>
        <vt:i4>3</vt:i4>
      </vt:variant>
      <vt:variant>
        <vt:i4>0</vt:i4>
      </vt:variant>
      <vt:variant>
        <vt:i4>5</vt:i4>
      </vt:variant>
      <vt:variant>
        <vt:lpwstr>https://compliantlearningresources.com.au/network/lotus/client-records/</vt:lpwstr>
      </vt:variant>
      <vt:variant>
        <vt:lpwstr/>
      </vt:variant>
      <vt:variant>
        <vt:i4>5898332</vt:i4>
      </vt:variant>
      <vt:variant>
        <vt:i4>0</vt:i4>
      </vt:variant>
      <vt:variant>
        <vt:i4>0</vt:i4>
      </vt:variant>
      <vt:variant>
        <vt:i4>5</vt:i4>
      </vt:variant>
      <vt:variant>
        <vt:lpwstr>https://compliantlearningresources.com.au/network/lotus/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29</cp:revision>
  <dcterms:created xsi:type="dcterms:W3CDTF">2022-05-12T12:08:00Z</dcterms:created>
  <dcterms:modified xsi:type="dcterms:W3CDTF">2023-12-07T06:37:00Z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95829100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GrammarlyDocumentId">
    <vt:lpwstr>883477b1fbe201cb98d1c06e0faccd2db5f230fb41a6b235bd2e5b7241049182</vt:lpwstr>
  </property>
</Properties>
</file>