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2C370CDB" w:rsidR="001D4916" w:rsidRPr="00493143" w:rsidRDefault="005E295B">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6F50320" wp14:editId="26705192">
                <wp:simplePos x="0" y="0"/>
                <wp:positionH relativeFrom="column">
                  <wp:posOffset>3752850</wp:posOffset>
                </wp:positionH>
                <wp:positionV relativeFrom="paragraph">
                  <wp:posOffset>-714375</wp:posOffset>
                </wp:positionV>
                <wp:extent cx="2933700" cy="2266950"/>
                <wp:effectExtent l="0" t="0" r="0" b="0"/>
                <wp:wrapNone/>
                <wp:docPr id="1" name="Oval 1"/>
                <wp:cNvGraphicFramePr/>
                <a:graphic xmlns:a="http://schemas.openxmlformats.org/drawingml/2006/main">
                  <a:graphicData uri="http://schemas.microsoft.com/office/word/2010/wordprocessingShape">
                    <wps:wsp>
                      <wps:cNvSpPr/>
                      <wps:spPr>
                        <a:xfrm>
                          <a:off x="0" y="0"/>
                          <a:ext cx="2933700" cy="22669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225B5FA0" w14:textId="05A6F10E" w:rsidR="005E295B" w:rsidRDefault="005E295B" w:rsidP="005E295B">
                            <w:pPr>
                              <w:ind w:left="0"/>
                              <w:jc w:val="center"/>
                            </w:pPr>
                            <w:r>
                              <w:rPr>
                                <w:noProof/>
                              </w:rPr>
                              <w:drawing>
                                <wp:inline distT="0" distB="0" distL="0" distR="0" wp14:anchorId="3DF61CB7" wp14:editId="2ED03C52">
                                  <wp:extent cx="14986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0" cy="1498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F50320" id="Oval 1" o:spid="_x0000_s1026" style="position:absolute;left:0;text-align:left;margin-left:295.5pt;margin-top:-56.25pt;width:231pt;height:17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IqdAIAADQFAAAOAAAAZHJzL2Uyb0RvYy54bWysVF1v2yAUfZ+0/4B4X5ykbbpEdaqoVaZJ&#10;UVOtnfpMMCRowGVAYme/fhfsuN2ap2kvGLif53Cub24bo8lB+KDAlnQ0GFIiLIdK2W1Jvz8vP32m&#10;JERmK6bBipIeRaC3848fbmo3E2PYga6EJ5jEhlntSrqL0c2KIvCdMCwMwAmLRgnesIhHvy0qz2rM&#10;bnQxHg4nRQ2+ch64CAFv71sjnef8Ugoe11IGEYkuKfYW8+rzuklrMb9hs61nbqd41wb7hy4MUxaL&#10;9qnuWWRk79W7VEZxDwFkHHAwBUipuMgYEM1o+Beapx1zImNBcoLraQr/Ly1/ODx6oip8O0osM/hE&#10;6wPTZJSYqV2YocOTe/TdKeA2wWykN+mLAEiT2Tz2bIomEo6X4+nFxfUQSedoG48nk+lV5rt4DXc+&#10;xC8CDEmbkgqtlQsJMZuxwypErIreJ690rW1aLSyV1q013RSp07a3vItHLVrvb0IiutRNzpp1Je60&#10;JwiypIxzYeMkYcU62qJ3CpOYvA8cnQvUMROEQZ1vChNZb33g8FzgnxX7iFwVbOyDjbLgzyWofvSV&#10;W/8T+hZzgh+bTdO91waqI76vh1b4wfGlQqpXLMRH5lHp+Dw4vXGNi9RQlxS6HSU78L/O3Sd/FCBa&#10;Kalxckoafu6ZF5TorxalOR1dXqZRy4fLq+sxHvxby+atxe7NHeBToPywu7xN/lGfttKDecEhX6Sq&#10;aGKWY+2S8uhPh7vYTjT+JrhYLLIbjpdjcWWfHE/JE8FJR8/NC/Ou01tEqT7Aacreaa71TZEWFvsI&#10;UmVBJopbXjvqcTSzfrrfSJr9t+fs9fqzm/8GAAD//wMAUEsDBBQABgAIAAAAIQBA2iSc5AAAAA0B&#10;AAAPAAAAZHJzL2Rvd25yZXYueG1sTI9RS8MwFIXfBf9DuIJvW9K6Oq1NhwwKwmCw6nzOmru22tyU&#10;Juvqfr3Zkz6eew7nfidbTaZjIw6utSQhmgtgSJXVLdUSPt6L2RMw5xVp1VlCCT/oYJXf3mQq1fZM&#10;OxxLX7NQQi5VEhrv+5RzVzVolJvbHil4RzsY5YMcaq4HdQ7lpuOxEI/cqJbCh0b1uG6w+i5PRoLY&#10;4voyltZvis3b577Yfh275UXK+7vp9QWYx8n/heGKH9AhD0wHeyLtWCcheY7CFi9hFkVxAuwaEclD&#10;uB0kxItFAjzP+P8V+S8AAAD//wMAUEsBAi0AFAAGAAgAAAAhALaDOJL+AAAA4QEAABMAAAAAAAAA&#10;AAAAAAAAAAAAAFtDb250ZW50X1R5cGVzXS54bWxQSwECLQAUAAYACAAAACEAOP0h/9YAAACUAQAA&#10;CwAAAAAAAAAAAAAAAAAvAQAAX3JlbHMvLnJlbHNQSwECLQAUAAYACAAAACEAL2miKnQCAAA0BQAA&#10;DgAAAAAAAAAAAAAAAAAuAgAAZHJzL2Uyb0RvYy54bWxQSwECLQAUAAYACAAAACEAQNoknOQAAAAN&#10;AQAADwAAAAAAAAAAAAAAAADOBAAAZHJzL2Rvd25yZXYueG1sUEsFBgAAAAAEAAQA8wAAAN8FAAAA&#10;AA==&#10;" fillcolor="white [3201]" stroked="f" strokeweight="1pt">
                <v:stroke joinstyle="miter"/>
                <v:textbox>
                  <w:txbxContent>
                    <w:p w14:paraId="225B5FA0" w14:textId="05A6F10E" w:rsidR="005E295B" w:rsidRDefault="005E295B" w:rsidP="005E295B">
                      <w:pPr>
                        <w:ind w:left="0"/>
                        <w:jc w:val="center"/>
                      </w:pPr>
                      <w:r>
                        <w:rPr>
                          <w:noProof/>
                        </w:rPr>
                        <w:drawing>
                          <wp:inline distT="0" distB="0" distL="0" distR="0" wp14:anchorId="3DF61CB7" wp14:editId="2ED03C52">
                            <wp:extent cx="14986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8600" cy="149860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3CB401CF">
            <wp:simplePos x="0" y="0"/>
            <wp:positionH relativeFrom="column">
              <wp:posOffset>-904875</wp:posOffset>
            </wp:positionH>
            <wp:positionV relativeFrom="paragraph">
              <wp:posOffset>-904875</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6B019678"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 20</w:t>
      </w:r>
      <w:r w:rsidR="002E49EE">
        <w:rPr>
          <w:rFonts w:cstheme="minorHAnsi"/>
          <w:color w:val="404040" w:themeColor="text1" w:themeTint="BF"/>
          <w:szCs w:val="28"/>
        </w:rPr>
        <w:t>22</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2317ED">
      <w:pPr>
        <w:tabs>
          <w:tab w:val="left" w:pos="180"/>
        </w:tabs>
        <w:spacing w:after="120" w:line="276" w:lineRule="auto"/>
        <w:ind w:left="0" w:right="0" w:firstLine="14"/>
        <w:jc w:val="both"/>
        <w:rPr>
          <w:rFonts w:cstheme="minorHAnsi"/>
          <w:color w:val="262626" w:themeColor="text1" w:themeTint="D9"/>
          <w:sz w:val="20"/>
          <w:szCs w:val="24"/>
        </w:rPr>
      </w:pPr>
    </w:p>
    <w:p w14:paraId="23C126BB" w14:textId="77777777"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7F1B007" w:rsidR="00E66105" w:rsidRPr="00493143" w:rsidRDefault="004713A1" w:rsidP="00E66105">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13 May</w:t>
            </w:r>
            <w:r w:rsidR="002E49EE">
              <w:rPr>
                <w:rFonts w:cstheme="minorHAnsi"/>
                <w:color w:val="404040" w:themeColor="text1" w:themeTint="BF"/>
                <w:sz w:val="20"/>
                <w:szCs w:val="20"/>
              </w:rPr>
              <w:t xml:space="preserve"> 2022</w:t>
            </w:r>
          </w:p>
        </w:tc>
        <w:tc>
          <w:tcPr>
            <w:tcW w:w="4320" w:type="dxa"/>
          </w:tcPr>
          <w:p w14:paraId="1F75C047"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bl>
    <w:p w14:paraId="5E35F85F" w14:textId="21573757" w:rsidR="0079184B" w:rsidRPr="00493143" w:rsidRDefault="0079184B" w:rsidP="002E49EE">
      <w:pPr>
        <w:ind w:left="0" w:firstLine="0"/>
      </w:pPr>
      <w:r w:rsidRPr="00493143">
        <w:br w:type="page"/>
      </w:r>
    </w:p>
    <w:p w14:paraId="60316766" w14:textId="77777777" w:rsidR="001B1511" w:rsidRDefault="0079184B" w:rsidP="00C7560C">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11472"/>
      <w:bookmarkStart w:id="23" w:name="_Toc96940617"/>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D33E9A" w:rsidRPr="007E15E9">
        <w:rPr>
          <w:color w:val="404040" w:themeColor="text1" w:themeTint="BF"/>
          <w:sz w:val="32"/>
        </w:rPr>
        <w:fldChar w:fldCharType="begin"/>
      </w:r>
      <w:r w:rsidR="00D33E9A" w:rsidRPr="007E15E9">
        <w:rPr>
          <w:color w:val="404040" w:themeColor="text1" w:themeTint="BF"/>
        </w:rPr>
        <w:instrText xml:space="preserve"> TOC \o "1-3" \h \z \u </w:instrText>
      </w:r>
      <w:r w:rsidR="00D33E9A" w:rsidRPr="007E15E9">
        <w:rPr>
          <w:color w:val="404040" w:themeColor="text1" w:themeTint="BF"/>
          <w:sz w:val="32"/>
        </w:rPr>
        <w:fldChar w:fldCharType="separate"/>
      </w:r>
    </w:p>
    <w:p w14:paraId="6258A44C" w14:textId="56A11A6C" w:rsidR="001B1511" w:rsidRDefault="001B1511">
      <w:pPr>
        <w:pStyle w:val="TOC1"/>
        <w:rPr>
          <w:rFonts w:eastAsiaTheme="minorEastAsia"/>
          <w:b w:val="0"/>
          <w:color w:val="auto"/>
          <w:sz w:val="22"/>
          <w:lang w:val="en-US" w:bidi="ar-SA"/>
        </w:rPr>
      </w:pPr>
    </w:p>
    <w:p w14:paraId="7DA3D531" w14:textId="02AE2CC7" w:rsidR="001B1511" w:rsidRPr="001B1511" w:rsidRDefault="00C536D1">
      <w:pPr>
        <w:pStyle w:val="TOC1"/>
        <w:rPr>
          <w:rFonts w:eastAsiaTheme="minorEastAsia"/>
          <w:b w:val="0"/>
          <w:sz w:val="22"/>
          <w:lang w:val="en-US" w:bidi="ar-SA"/>
        </w:rPr>
      </w:pPr>
      <w:hyperlink w:anchor="_Toc96940618" w:history="1">
        <w:r w:rsidR="001B1511" w:rsidRPr="001B1511">
          <w:rPr>
            <w:rStyle w:val="Hyperlink"/>
            <w:color w:val="404040" w:themeColor="text1" w:themeTint="BF"/>
          </w:rPr>
          <w:t>Overview</w:t>
        </w:r>
        <w:r w:rsidR="001B1511" w:rsidRPr="001B1511">
          <w:rPr>
            <w:webHidden/>
          </w:rPr>
          <w:tab/>
        </w:r>
        <w:r w:rsidR="001B1511" w:rsidRPr="001B1511">
          <w:rPr>
            <w:webHidden/>
          </w:rPr>
          <w:fldChar w:fldCharType="begin"/>
        </w:r>
        <w:r w:rsidR="001B1511" w:rsidRPr="001B1511">
          <w:rPr>
            <w:webHidden/>
          </w:rPr>
          <w:instrText xml:space="preserve"> PAGEREF _Toc96940618 \h </w:instrText>
        </w:r>
        <w:r w:rsidR="001B1511" w:rsidRPr="001B1511">
          <w:rPr>
            <w:webHidden/>
          </w:rPr>
        </w:r>
        <w:r w:rsidR="001B1511" w:rsidRPr="001B1511">
          <w:rPr>
            <w:webHidden/>
          </w:rPr>
          <w:fldChar w:fldCharType="separate"/>
        </w:r>
        <w:r w:rsidR="001B1511" w:rsidRPr="001B1511">
          <w:rPr>
            <w:webHidden/>
          </w:rPr>
          <w:t>4</w:t>
        </w:r>
        <w:r w:rsidR="001B1511" w:rsidRPr="001B1511">
          <w:rPr>
            <w:webHidden/>
          </w:rPr>
          <w:fldChar w:fldCharType="end"/>
        </w:r>
      </w:hyperlink>
    </w:p>
    <w:p w14:paraId="1136B3FC" w14:textId="5EE0945B" w:rsidR="001B1511" w:rsidRPr="001B1511" w:rsidRDefault="00C536D1">
      <w:pPr>
        <w:pStyle w:val="TOC1"/>
        <w:rPr>
          <w:rFonts w:eastAsiaTheme="minorEastAsia"/>
          <w:b w:val="0"/>
          <w:sz w:val="22"/>
          <w:lang w:val="en-US" w:bidi="ar-SA"/>
        </w:rPr>
      </w:pPr>
      <w:hyperlink w:anchor="_Toc96940619" w:history="1">
        <w:r w:rsidR="001B1511" w:rsidRPr="001B1511">
          <w:rPr>
            <w:rStyle w:val="Hyperlink"/>
            <w:color w:val="404040" w:themeColor="text1" w:themeTint="BF"/>
          </w:rPr>
          <w:t>Learner Instructions</w:t>
        </w:r>
        <w:r w:rsidR="001B1511" w:rsidRPr="001B1511">
          <w:rPr>
            <w:webHidden/>
          </w:rPr>
          <w:tab/>
        </w:r>
        <w:r w:rsidR="001B1511" w:rsidRPr="001B1511">
          <w:rPr>
            <w:webHidden/>
          </w:rPr>
          <w:fldChar w:fldCharType="begin"/>
        </w:r>
        <w:r w:rsidR="001B1511" w:rsidRPr="001B1511">
          <w:rPr>
            <w:webHidden/>
          </w:rPr>
          <w:instrText xml:space="preserve"> PAGEREF _Toc96940619 \h </w:instrText>
        </w:r>
        <w:r w:rsidR="001B1511" w:rsidRPr="001B1511">
          <w:rPr>
            <w:webHidden/>
          </w:rPr>
        </w:r>
        <w:r w:rsidR="001B1511" w:rsidRPr="001B1511">
          <w:rPr>
            <w:webHidden/>
          </w:rPr>
          <w:fldChar w:fldCharType="separate"/>
        </w:r>
        <w:r w:rsidR="001B1511" w:rsidRPr="001B1511">
          <w:rPr>
            <w:webHidden/>
          </w:rPr>
          <w:t>5</w:t>
        </w:r>
        <w:r w:rsidR="001B1511" w:rsidRPr="001B1511">
          <w:rPr>
            <w:webHidden/>
          </w:rPr>
          <w:fldChar w:fldCharType="end"/>
        </w:r>
      </w:hyperlink>
    </w:p>
    <w:p w14:paraId="7AA395B2" w14:textId="0E687080" w:rsidR="001B1511" w:rsidRPr="001B1511" w:rsidRDefault="00C536D1">
      <w:pPr>
        <w:pStyle w:val="TOC2"/>
        <w:rPr>
          <w:rFonts w:eastAsiaTheme="minorEastAsia"/>
          <w:noProof/>
          <w:color w:val="404040" w:themeColor="text1" w:themeTint="BF"/>
          <w:sz w:val="22"/>
          <w:lang w:val="en-US"/>
        </w:rPr>
      </w:pPr>
      <w:hyperlink w:anchor="_Toc96940620" w:history="1">
        <w:r w:rsidR="001B1511" w:rsidRPr="001B1511">
          <w:rPr>
            <w:rStyle w:val="Hyperlink"/>
            <w:noProof/>
            <w:color w:val="404040" w:themeColor="text1" w:themeTint="BF"/>
            <w:lang w:bidi="en-US"/>
          </w:rPr>
          <w:t>Learner Information</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_Toc96940620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5</w:t>
        </w:r>
        <w:r w:rsidR="001B1511" w:rsidRPr="001B1511">
          <w:rPr>
            <w:noProof/>
            <w:webHidden/>
            <w:color w:val="404040" w:themeColor="text1" w:themeTint="BF"/>
          </w:rPr>
          <w:fldChar w:fldCharType="end"/>
        </w:r>
      </w:hyperlink>
    </w:p>
    <w:p w14:paraId="70B2D4FB" w14:textId="10EDA8ED" w:rsidR="001B1511" w:rsidRPr="001B1511" w:rsidRDefault="00C536D1">
      <w:pPr>
        <w:pStyle w:val="TOC2"/>
        <w:rPr>
          <w:rFonts w:eastAsiaTheme="minorEastAsia"/>
          <w:noProof/>
          <w:color w:val="404040" w:themeColor="text1" w:themeTint="BF"/>
          <w:sz w:val="22"/>
          <w:lang w:val="en-US"/>
        </w:rPr>
      </w:pPr>
      <w:hyperlink w:anchor="_Toc96940621" w:history="1">
        <w:r w:rsidR="001B1511" w:rsidRPr="001B1511">
          <w:rPr>
            <w:rStyle w:val="Hyperlink"/>
            <w:noProof/>
            <w:color w:val="404040" w:themeColor="text1" w:themeTint="BF"/>
            <w:lang w:bidi="en-US"/>
          </w:rPr>
          <w:t>Trainer Information</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_Toc96940621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5</w:t>
        </w:r>
        <w:r w:rsidR="001B1511" w:rsidRPr="001B1511">
          <w:rPr>
            <w:noProof/>
            <w:webHidden/>
            <w:color w:val="404040" w:themeColor="text1" w:themeTint="BF"/>
          </w:rPr>
          <w:fldChar w:fldCharType="end"/>
        </w:r>
      </w:hyperlink>
    </w:p>
    <w:p w14:paraId="17A1A330" w14:textId="1C5647C1" w:rsidR="001B1511" w:rsidRPr="001B1511" w:rsidRDefault="00C536D1">
      <w:pPr>
        <w:pStyle w:val="TOC1"/>
        <w:rPr>
          <w:rFonts w:eastAsiaTheme="minorEastAsia"/>
          <w:b w:val="0"/>
          <w:sz w:val="22"/>
          <w:lang w:val="en-US" w:bidi="ar-SA"/>
        </w:rPr>
      </w:pPr>
      <w:hyperlink w:anchor="_Toc96940622" w:history="1">
        <w:r w:rsidR="001B1511" w:rsidRPr="001B1511">
          <w:rPr>
            <w:rStyle w:val="Hyperlink"/>
            <w:color w:val="404040" w:themeColor="text1" w:themeTint="BF"/>
          </w:rPr>
          <w:t>Resources Required</w:t>
        </w:r>
        <w:r w:rsidR="001B1511" w:rsidRPr="001B1511">
          <w:rPr>
            <w:webHidden/>
          </w:rPr>
          <w:tab/>
        </w:r>
        <w:r w:rsidR="001B1511" w:rsidRPr="001B1511">
          <w:rPr>
            <w:webHidden/>
          </w:rPr>
          <w:fldChar w:fldCharType="begin"/>
        </w:r>
        <w:r w:rsidR="001B1511" w:rsidRPr="001B1511">
          <w:rPr>
            <w:webHidden/>
          </w:rPr>
          <w:instrText xml:space="preserve"> PAGEREF _Toc96940622 \h </w:instrText>
        </w:r>
        <w:r w:rsidR="001B1511" w:rsidRPr="001B1511">
          <w:rPr>
            <w:webHidden/>
          </w:rPr>
        </w:r>
        <w:r w:rsidR="001B1511" w:rsidRPr="001B1511">
          <w:rPr>
            <w:webHidden/>
          </w:rPr>
          <w:fldChar w:fldCharType="separate"/>
        </w:r>
        <w:r w:rsidR="001B1511" w:rsidRPr="001B1511">
          <w:rPr>
            <w:webHidden/>
          </w:rPr>
          <w:t>6</w:t>
        </w:r>
        <w:r w:rsidR="001B1511" w:rsidRPr="001B1511">
          <w:rPr>
            <w:webHidden/>
          </w:rPr>
          <w:fldChar w:fldCharType="end"/>
        </w:r>
      </w:hyperlink>
    </w:p>
    <w:p w14:paraId="2EFE219C" w14:textId="4519D06C" w:rsidR="001B1511" w:rsidRPr="001B1511" w:rsidRDefault="00C536D1">
      <w:pPr>
        <w:pStyle w:val="TOC1"/>
        <w:rPr>
          <w:rFonts w:eastAsiaTheme="minorEastAsia"/>
          <w:b w:val="0"/>
          <w:sz w:val="22"/>
          <w:lang w:val="en-US" w:bidi="ar-SA"/>
        </w:rPr>
      </w:pPr>
      <w:hyperlink w:anchor="_Toc96940623" w:history="1">
        <w:r w:rsidR="001B1511" w:rsidRPr="001B1511">
          <w:rPr>
            <w:rStyle w:val="Hyperlink"/>
            <w:color w:val="404040" w:themeColor="text1" w:themeTint="BF"/>
          </w:rPr>
          <w:t>Work Health and Safety</w:t>
        </w:r>
        <w:r w:rsidR="001B1511" w:rsidRPr="001B1511">
          <w:rPr>
            <w:webHidden/>
          </w:rPr>
          <w:tab/>
        </w:r>
        <w:r w:rsidR="001B1511" w:rsidRPr="001B1511">
          <w:rPr>
            <w:webHidden/>
          </w:rPr>
          <w:fldChar w:fldCharType="begin"/>
        </w:r>
        <w:r w:rsidR="001B1511" w:rsidRPr="001B1511">
          <w:rPr>
            <w:webHidden/>
          </w:rPr>
          <w:instrText xml:space="preserve"> PAGEREF _Toc96940623 \h </w:instrText>
        </w:r>
        <w:r w:rsidR="001B1511" w:rsidRPr="001B1511">
          <w:rPr>
            <w:webHidden/>
          </w:rPr>
        </w:r>
        <w:r w:rsidR="001B1511" w:rsidRPr="001B1511">
          <w:rPr>
            <w:webHidden/>
          </w:rPr>
          <w:fldChar w:fldCharType="separate"/>
        </w:r>
        <w:r w:rsidR="001B1511" w:rsidRPr="001B1511">
          <w:rPr>
            <w:webHidden/>
          </w:rPr>
          <w:t>6</w:t>
        </w:r>
        <w:r w:rsidR="001B1511" w:rsidRPr="001B1511">
          <w:rPr>
            <w:webHidden/>
          </w:rPr>
          <w:fldChar w:fldCharType="end"/>
        </w:r>
      </w:hyperlink>
    </w:p>
    <w:p w14:paraId="665C27D9" w14:textId="4C65E7A1" w:rsidR="001B1511" w:rsidRPr="001B1511" w:rsidRDefault="00C536D1">
      <w:pPr>
        <w:pStyle w:val="TOC1"/>
        <w:rPr>
          <w:rFonts w:eastAsiaTheme="minorEastAsia"/>
          <w:b w:val="0"/>
          <w:sz w:val="22"/>
          <w:lang w:val="en-US" w:bidi="ar-SA"/>
        </w:rPr>
      </w:pPr>
      <w:hyperlink w:anchor="_Toc96940624" w:history="1">
        <w:r w:rsidR="001B1511" w:rsidRPr="001B1511">
          <w:rPr>
            <w:rStyle w:val="Hyperlink"/>
            <w:color w:val="404040" w:themeColor="text1" w:themeTint="BF"/>
          </w:rPr>
          <w:t>Reasonable Adjustment</w:t>
        </w:r>
        <w:r w:rsidR="001B1511" w:rsidRPr="001B1511">
          <w:rPr>
            <w:webHidden/>
          </w:rPr>
          <w:tab/>
        </w:r>
        <w:r w:rsidR="001B1511" w:rsidRPr="001B1511">
          <w:rPr>
            <w:webHidden/>
          </w:rPr>
          <w:fldChar w:fldCharType="begin"/>
        </w:r>
        <w:r w:rsidR="001B1511" w:rsidRPr="001B1511">
          <w:rPr>
            <w:webHidden/>
          </w:rPr>
          <w:instrText xml:space="preserve"> PAGEREF _Toc96940624 \h </w:instrText>
        </w:r>
        <w:r w:rsidR="001B1511" w:rsidRPr="001B1511">
          <w:rPr>
            <w:webHidden/>
          </w:rPr>
        </w:r>
        <w:r w:rsidR="001B1511" w:rsidRPr="001B1511">
          <w:rPr>
            <w:webHidden/>
          </w:rPr>
          <w:fldChar w:fldCharType="separate"/>
        </w:r>
        <w:r w:rsidR="001B1511" w:rsidRPr="001B1511">
          <w:rPr>
            <w:webHidden/>
          </w:rPr>
          <w:t>7</w:t>
        </w:r>
        <w:r w:rsidR="001B1511" w:rsidRPr="001B1511">
          <w:rPr>
            <w:webHidden/>
          </w:rPr>
          <w:fldChar w:fldCharType="end"/>
        </w:r>
      </w:hyperlink>
    </w:p>
    <w:p w14:paraId="7871A94A" w14:textId="1CE381D7" w:rsidR="001B1511" w:rsidRPr="001B1511" w:rsidRDefault="00C536D1">
      <w:pPr>
        <w:pStyle w:val="TOC1"/>
        <w:rPr>
          <w:rFonts w:eastAsiaTheme="minorEastAsia"/>
          <w:b w:val="0"/>
          <w:sz w:val="22"/>
          <w:lang w:val="en-US" w:bidi="ar-SA"/>
        </w:rPr>
      </w:pPr>
      <w:hyperlink w:anchor="_Toc96940625" w:history="1">
        <w:r w:rsidR="001B1511" w:rsidRPr="001B1511">
          <w:rPr>
            <w:rStyle w:val="Hyperlink"/>
            <w:color w:val="404040" w:themeColor="text1" w:themeTint="BF"/>
          </w:rPr>
          <w:t>Formative Activities</w:t>
        </w:r>
        <w:r w:rsidR="001B1511" w:rsidRPr="001B1511">
          <w:rPr>
            <w:webHidden/>
          </w:rPr>
          <w:tab/>
        </w:r>
        <w:r w:rsidR="001B1511" w:rsidRPr="001B1511">
          <w:rPr>
            <w:webHidden/>
          </w:rPr>
          <w:fldChar w:fldCharType="begin"/>
        </w:r>
        <w:r w:rsidR="001B1511" w:rsidRPr="001B1511">
          <w:rPr>
            <w:webHidden/>
          </w:rPr>
          <w:instrText xml:space="preserve"> PAGEREF _Toc96940625 \h </w:instrText>
        </w:r>
        <w:r w:rsidR="001B1511" w:rsidRPr="001B1511">
          <w:rPr>
            <w:webHidden/>
          </w:rPr>
        </w:r>
        <w:r w:rsidR="001B1511" w:rsidRPr="001B1511">
          <w:rPr>
            <w:webHidden/>
          </w:rPr>
          <w:fldChar w:fldCharType="separate"/>
        </w:r>
        <w:r w:rsidR="001B1511" w:rsidRPr="001B1511">
          <w:rPr>
            <w:webHidden/>
          </w:rPr>
          <w:t>8</w:t>
        </w:r>
        <w:r w:rsidR="001B1511" w:rsidRPr="001B1511">
          <w:rPr>
            <w:webHidden/>
          </w:rPr>
          <w:fldChar w:fldCharType="end"/>
        </w:r>
      </w:hyperlink>
    </w:p>
    <w:p w14:paraId="3B786695" w14:textId="610EDB34" w:rsidR="001B1511" w:rsidRPr="001B1511" w:rsidRDefault="00C536D1">
      <w:pPr>
        <w:pStyle w:val="TOC2"/>
        <w:rPr>
          <w:rFonts w:eastAsiaTheme="minorEastAsia"/>
          <w:noProof/>
          <w:color w:val="404040" w:themeColor="text1" w:themeTint="BF"/>
          <w:sz w:val="22"/>
          <w:lang w:val="en-US"/>
        </w:rPr>
      </w:pPr>
      <w:hyperlink w:anchor="_Toc96940626" w:history="1">
        <w:r w:rsidR="001B1511" w:rsidRPr="001B1511">
          <w:rPr>
            <w:rStyle w:val="Hyperlink"/>
            <w:noProof/>
            <w:color w:val="404040" w:themeColor="text1" w:themeTint="BF"/>
            <w:lang w:bidi="en-US"/>
          </w:rPr>
          <w:t>I. Identify and Respond to Legal Requirements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_Toc96940626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8</w:t>
        </w:r>
        <w:r w:rsidR="001B1511" w:rsidRPr="001B1511">
          <w:rPr>
            <w:noProof/>
            <w:webHidden/>
            <w:color w:val="404040" w:themeColor="text1" w:themeTint="BF"/>
          </w:rPr>
          <w:fldChar w:fldCharType="end"/>
        </w:r>
      </w:hyperlink>
    </w:p>
    <w:p w14:paraId="15042EC9" w14:textId="5723DC8B" w:rsidR="001B1511" w:rsidRPr="001B1511" w:rsidRDefault="00C536D1">
      <w:pPr>
        <w:pStyle w:val="TOC3"/>
        <w:rPr>
          <w:rFonts w:eastAsiaTheme="minorEastAsia"/>
          <w:noProof/>
          <w:color w:val="404040" w:themeColor="text1" w:themeTint="BF"/>
          <w:sz w:val="22"/>
          <w:lang w:val="en-US"/>
        </w:rPr>
      </w:pPr>
      <w:hyperlink w:anchor="_Toc96940627" w:history="1">
        <w:r w:rsidR="001B1511" w:rsidRPr="001B1511">
          <w:rPr>
            <w:rStyle w:val="Hyperlink"/>
            <w:noProof/>
            <w:color w:val="404040" w:themeColor="text1" w:themeTint="BF"/>
          </w:rPr>
          <w:t>Activity 1.1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_Toc96940627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8</w:t>
        </w:r>
        <w:r w:rsidR="001B1511" w:rsidRPr="001B1511">
          <w:rPr>
            <w:noProof/>
            <w:webHidden/>
            <w:color w:val="404040" w:themeColor="text1" w:themeTint="BF"/>
          </w:rPr>
          <w:fldChar w:fldCharType="end"/>
        </w:r>
      </w:hyperlink>
    </w:p>
    <w:p w14:paraId="5C838187" w14:textId="34C83A69" w:rsidR="001B1511" w:rsidRPr="001B1511" w:rsidRDefault="00C536D1">
      <w:pPr>
        <w:pStyle w:val="TOC3"/>
        <w:rPr>
          <w:rFonts w:eastAsiaTheme="minorEastAsia"/>
          <w:noProof/>
          <w:color w:val="404040" w:themeColor="text1" w:themeTint="BF"/>
          <w:sz w:val="22"/>
          <w:lang w:val="en-US"/>
        </w:rPr>
      </w:pPr>
      <w:hyperlink w:anchor="_Toc96940628" w:history="1">
        <w:r w:rsidR="001B1511" w:rsidRPr="001B1511">
          <w:rPr>
            <w:rStyle w:val="Hyperlink"/>
            <w:noProof/>
            <w:color w:val="404040" w:themeColor="text1" w:themeTint="BF"/>
          </w:rPr>
          <w:t>Activity 1.2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_Toc96940628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9</w:t>
        </w:r>
        <w:r w:rsidR="001B1511" w:rsidRPr="001B1511">
          <w:rPr>
            <w:noProof/>
            <w:webHidden/>
            <w:color w:val="404040" w:themeColor="text1" w:themeTint="BF"/>
          </w:rPr>
          <w:fldChar w:fldCharType="end"/>
        </w:r>
      </w:hyperlink>
    </w:p>
    <w:p w14:paraId="3C0CEDD6" w14:textId="2D236DA5" w:rsidR="001B1511" w:rsidRPr="001B1511" w:rsidRDefault="00C536D1">
      <w:pPr>
        <w:pStyle w:val="TOC3"/>
        <w:rPr>
          <w:rFonts w:eastAsiaTheme="minorEastAsia"/>
          <w:noProof/>
          <w:color w:val="404040" w:themeColor="text1" w:themeTint="BF"/>
          <w:sz w:val="22"/>
          <w:lang w:val="en-US"/>
        </w:rPr>
      </w:pPr>
      <w:hyperlink w:anchor="_Toc96940629" w:history="1">
        <w:r w:rsidR="001B1511" w:rsidRPr="001B1511">
          <w:rPr>
            <w:rStyle w:val="Hyperlink"/>
            <w:noProof/>
            <w:color w:val="404040" w:themeColor="text1" w:themeTint="BF"/>
          </w:rPr>
          <w:t>Activity 1.3</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_Toc96940629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10</w:t>
        </w:r>
        <w:r w:rsidR="001B1511" w:rsidRPr="001B1511">
          <w:rPr>
            <w:noProof/>
            <w:webHidden/>
            <w:color w:val="404040" w:themeColor="text1" w:themeTint="BF"/>
          </w:rPr>
          <w:fldChar w:fldCharType="end"/>
        </w:r>
      </w:hyperlink>
    </w:p>
    <w:p w14:paraId="570D03C2" w14:textId="19363CE0" w:rsidR="001B1511" w:rsidRPr="001B1511" w:rsidRDefault="00C536D1">
      <w:pPr>
        <w:pStyle w:val="TOC2"/>
        <w:rPr>
          <w:rFonts w:eastAsiaTheme="minorEastAsia"/>
          <w:noProof/>
          <w:color w:val="404040" w:themeColor="text1" w:themeTint="BF"/>
          <w:sz w:val="22"/>
          <w:lang w:val="en-US"/>
        </w:rPr>
      </w:pPr>
      <w:hyperlink w:anchor="_Toc96940630" w:history="1">
        <w:r w:rsidR="001B1511" w:rsidRPr="001B1511">
          <w:rPr>
            <w:rStyle w:val="Hyperlink"/>
            <w:noProof/>
            <w:color w:val="404040" w:themeColor="text1" w:themeTint="BF"/>
            <w:lang w:bidi="en-US"/>
          </w:rPr>
          <w:t>II. Identify and Meet Ethical Responsibilities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_Toc96940630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11</w:t>
        </w:r>
        <w:r w:rsidR="001B1511" w:rsidRPr="001B1511">
          <w:rPr>
            <w:noProof/>
            <w:webHidden/>
            <w:color w:val="404040" w:themeColor="text1" w:themeTint="BF"/>
          </w:rPr>
          <w:fldChar w:fldCharType="end"/>
        </w:r>
      </w:hyperlink>
    </w:p>
    <w:p w14:paraId="2955FB3A" w14:textId="32919A55" w:rsidR="001B1511" w:rsidRPr="001B1511" w:rsidRDefault="00C536D1">
      <w:pPr>
        <w:pStyle w:val="TOC3"/>
        <w:rPr>
          <w:rFonts w:eastAsiaTheme="minorEastAsia"/>
          <w:noProof/>
          <w:color w:val="404040" w:themeColor="text1" w:themeTint="BF"/>
          <w:sz w:val="22"/>
          <w:lang w:val="en-US"/>
        </w:rPr>
      </w:pPr>
      <w:hyperlink w:anchor="_Toc96940631" w:history="1">
        <w:r w:rsidR="001B1511" w:rsidRPr="001B1511">
          <w:rPr>
            <w:rStyle w:val="Hyperlink"/>
            <w:noProof/>
            <w:color w:val="404040" w:themeColor="text1" w:themeTint="BF"/>
          </w:rPr>
          <w:t>Activity 2.1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_Toc96940631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11</w:t>
        </w:r>
        <w:r w:rsidR="001B1511" w:rsidRPr="001B1511">
          <w:rPr>
            <w:noProof/>
            <w:webHidden/>
            <w:color w:val="404040" w:themeColor="text1" w:themeTint="BF"/>
          </w:rPr>
          <w:fldChar w:fldCharType="end"/>
        </w:r>
      </w:hyperlink>
    </w:p>
    <w:p w14:paraId="62939A10" w14:textId="2595F493" w:rsidR="001B1511" w:rsidRPr="001B1511" w:rsidRDefault="00C536D1">
      <w:pPr>
        <w:pStyle w:val="TOC3"/>
        <w:rPr>
          <w:rFonts w:eastAsiaTheme="minorEastAsia"/>
          <w:noProof/>
          <w:color w:val="404040" w:themeColor="text1" w:themeTint="BF"/>
          <w:sz w:val="22"/>
          <w:lang w:val="en-US"/>
        </w:rPr>
      </w:pPr>
      <w:hyperlink w:anchor="_Toc96940632" w:history="1">
        <w:r w:rsidR="001B1511" w:rsidRPr="001B1511">
          <w:rPr>
            <w:rStyle w:val="Hyperlink"/>
            <w:noProof/>
            <w:color w:val="404040" w:themeColor="text1" w:themeTint="BF"/>
          </w:rPr>
          <w:t>Activity 2.2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_Toc96940632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12</w:t>
        </w:r>
        <w:r w:rsidR="001B1511" w:rsidRPr="001B1511">
          <w:rPr>
            <w:noProof/>
            <w:webHidden/>
            <w:color w:val="404040" w:themeColor="text1" w:themeTint="BF"/>
          </w:rPr>
          <w:fldChar w:fldCharType="end"/>
        </w:r>
      </w:hyperlink>
    </w:p>
    <w:p w14:paraId="538A4847" w14:textId="6486386E" w:rsidR="001B1511" w:rsidRPr="001B1511" w:rsidRDefault="00C536D1">
      <w:pPr>
        <w:pStyle w:val="TOC2"/>
        <w:rPr>
          <w:rFonts w:eastAsiaTheme="minorEastAsia"/>
          <w:noProof/>
          <w:color w:val="404040" w:themeColor="text1" w:themeTint="BF"/>
          <w:sz w:val="22"/>
          <w:lang w:val="en-US"/>
        </w:rPr>
      </w:pPr>
      <w:hyperlink w:anchor="_Toc96940633" w:history="1">
        <w:r w:rsidR="001B1511" w:rsidRPr="001B1511">
          <w:rPr>
            <w:rStyle w:val="Hyperlink"/>
            <w:noProof/>
            <w:color w:val="404040" w:themeColor="text1" w:themeTint="BF"/>
            <w:lang w:bidi="en-US"/>
          </w:rPr>
          <w:t>III. Contribute to Workplace Improvements</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_Toc96940633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13</w:t>
        </w:r>
        <w:r w:rsidR="001B1511" w:rsidRPr="001B1511">
          <w:rPr>
            <w:noProof/>
            <w:webHidden/>
            <w:color w:val="404040" w:themeColor="text1" w:themeTint="BF"/>
          </w:rPr>
          <w:fldChar w:fldCharType="end"/>
        </w:r>
      </w:hyperlink>
    </w:p>
    <w:p w14:paraId="7B03BE48" w14:textId="127F6983" w:rsidR="001B1511" w:rsidRPr="001B1511" w:rsidRDefault="00C536D1">
      <w:pPr>
        <w:pStyle w:val="TOC3"/>
        <w:rPr>
          <w:rFonts w:eastAsiaTheme="minorEastAsia"/>
          <w:noProof/>
          <w:color w:val="404040" w:themeColor="text1" w:themeTint="BF"/>
          <w:sz w:val="22"/>
          <w:lang w:val="en-US"/>
        </w:rPr>
      </w:pPr>
      <w:hyperlink w:anchor="_Toc96940634" w:history="1">
        <w:r w:rsidR="001B1511" w:rsidRPr="001B1511">
          <w:rPr>
            <w:rStyle w:val="Hyperlink"/>
            <w:noProof/>
            <w:color w:val="404040" w:themeColor="text1" w:themeTint="BF"/>
          </w:rPr>
          <w:t>Activity 3.1</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_Toc96940634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13</w:t>
        </w:r>
        <w:r w:rsidR="001B1511" w:rsidRPr="001B1511">
          <w:rPr>
            <w:noProof/>
            <w:webHidden/>
            <w:color w:val="404040" w:themeColor="text1" w:themeTint="BF"/>
          </w:rPr>
          <w:fldChar w:fldCharType="end"/>
        </w:r>
      </w:hyperlink>
    </w:p>
    <w:p w14:paraId="59A7BEF9" w14:textId="24D57854" w:rsidR="001B1511" w:rsidRPr="001B1511" w:rsidRDefault="00C536D1">
      <w:pPr>
        <w:pStyle w:val="TOC3"/>
        <w:rPr>
          <w:rFonts w:eastAsiaTheme="minorEastAsia"/>
          <w:noProof/>
          <w:color w:val="404040" w:themeColor="text1" w:themeTint="BF"/>
          <w:sz w:val="22"/>
          <w:lang w:val="en-US"/>
        </w:rPr>
      </w:pPr>
      <w:hyperlink w:anchor="_Toc96940635" w:history="1">
        <w:r w:rsidR="001B1511" w:rsidRPr="001B1511">
          <w:rPr>
            <w:rStyle w:val="Hyperlink"/>
            <w:noProof/>
            <w:color w:val="404040" w:themeColor="text1" w:themeTint="BF"/>
          </w:rPr>
          <w:t>Activity 3.2</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_Toc96940635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14</w:t>
        </w:r>
        <w:r w:rsidR="001B1511" w:rsidRPr="001B1511">
          <w:rPr>
            <w:noProof/>
            <w:webHidden/>
            <w:color w:val="404040" w:themeColor="text1" w:themeTint="BF"/>
          </w:rPr>
          <w:fldChar w:fldCharType="end"/>
        </w:r>
      </w:hyperlink>
    </w:p>
    <w:p w14:paraId="1356492D" w14:textId="2CD9CCF6" w:rsidR="001B1511" w:rsidRPr="001B1511" w:rsidRDefault="00C536D1">
      <w:pPr>
        <w:pStyle w:val="TOC3"/>
        <w:rPr>
          <w:rFonts w:eastAsiaTheme="minorEastAsia"/>
          <w:noProof/>
          <w:color w:val="404040" w:themeColor="text1" w:themeTint="BF"/>
          <w:sz w:val="22"/>
          <w:lang w:val="en-US"/>
        </w:rPr>
      </w:pPr>
      <w:hyperlink w:anchor="_Toc96940636" w:history="1">
        <w:r w:rsidR="001B1511" w:rsidRPr="001B1511">
          <w:rPr>
            <w:rStyle w:val="Hyperlink"/>
            <w:noProof/>
            <w:color w:val="404040" w:themeColor="text1" w:themeTint="BF"/>
          </w:rPr>
          <w:t>Activity 3.3</w:t>
        </w:r>
        <w:r w:rsidR="001B1511" w:rsidRPr="001B1511">
          <w:rPr>
            <w:noProof/>
            <w:webHidden/>
            <w:color w:val="404040" w:themeColor="text1" w:themeTint="BF"/>
          </w:rPr>
          <w:tab/>
        </w:r>
        <w:r w:rsidR="001B1511" w:rsidRPr="001B1511">
          <w:rPr>
            <w:noProof/>
            <w:webHidden/>
            <w:color w:val="404040" w:themeColor="text1" w:themeTint="BF"/>
          </w:rPr>
          <w:fldChar w:fldCharType="begin"/>
        </w:r>
        <w:r w:rsidR="001B1511" w:rsidRPr="001B1511">
          <w:rPr>
            <w:noProof/>
            <w:webHidden/>
            <w:color w:val="404040" w:themeColor="text1" w:themeTint="BF"/>
          </w:rPr>
          <w:instrText xml:space="preserve"> PAGEREF _Toc96940636 \h </w:instrText>
        </w:r>
        <w:r w:rsidR="001B1511" w:rsidRPr="001B1511">
          <w:rPr>
            <w:noProof/>
            <w:webHidden/>
            <w:color w:val="404040" w:themeColor="text1" w:themeTint="BF"/>
          </w:rPr>
        </w:r>
        <w:r w:rsidR="001B1511" w:rsidRPr="001B1511">
          <w:rPr>
            <w:noProof/>
            <w:webHidden/>
            <w:color w:val="404040" w:themeColor="text1" w:themeTint="BF"/>
          </w:rPr>
          <w:fldChar w:fldCharType="separate"/>
        </w:r>
        <w:r w:rsidR="001B1511" w:rsidRPr="001B1511">
          <w:rPr>
            <w:noProof/>
            <w:webHidden/>
            <w:color w:val="404040" w:themeColor="text1" w:themeTint="BF"/>
          </w:rPr>
          <w:t>15</w:t>
        </w:r>
        <w:r w:rsidR="001B1511" w:rsidRPr="001B1511">
          <w:rPr>
            <w:noProof/>
            <w:webHidden/>
            <w:color w:val="404040" w:themeColor="text1" w:themeTint="BF"/>
          </w:rPr>
          <w:fldChar w:fldCharType="end"/>
        </w:r>
      </w:hyperlink>
    </w:p>
    <w:p w14:paraId="0DF51314" w14:textId="0D9B9532" w:rsidR="00D33E9A" w:rsidRDefault="00D33E9A" w:rsidP="006D6D0B">
      <w:pPr>
        <w:ind w:left="432" w:firstLine="0"/>
      </w:pPr>
      <w:r w:rsidRPr="007E15E9">
        <w:rPr>
          <w:color w:val="404040" w:themeColor="text1" w:themeTint="BF"/>
        </w:rPr>
        <w:fldChar w:fldCharType="end"/>
      </w:r>
      <w:r>
        <w:br w:type="page"/>
      </w:r>
    </w:p>
    <w:p w14:paraId="1EF826ED" w14:textId="0D6C4739" w:rsidR="0079184B" w:rsidRPr="00493143" w:rsidRDefault="002E6DBB" w:rsidP="00C7560C">
      <w:pPr>
        <w:pStyle w:val="Heading1"/>
      </w:pPr>
      <w:bookmarkStart w:id="24" w:name="_Toc96940618"/>
      <w:r w:rsidRPr="00493143">
        <w:lastRenderedPageBreak/>
        <w:t>Overview</w:t>
      </w:r>
      <w:bookmarkEnd w:id="24"/>
    </w:p>
    <w:p w14:paraId="30BA5274" w14:textId="451F7DBB" w:rsidR="00493143" w:rsidRPr="00134A91" w:rsidRDefault="00272420" w:rsidP="00134A91">
      <w:pPr>
        <w:tabs>
          <w:tab w:val="left" w:pos="180"/>
        </w:tabs>
        <w:spacing w:after="120" w:line="276" w:lineRule="auto"/>
        <w:ind w:left="0" w:right="102" w:firstLine="0"/>
        <w:jc w:val="both"/>
        <w:rPr>
          <w:b/>
          <w:color w:val="404040" w:themeColor="text1" w:themeTint="BF"/>
          <w:sz w:val="24"/>
        </w:rPr>
      </w:pPr>
      <w:r w:rsidRPr="004D609D">
        <w:rPr>
          <w:b/>
          <w:color w:val="404040" w:themeColor="text1" w:themeTint="BF"/>
          <w:sz w:val="24"/>
        </w:rPr>
        <w:t>CHCLEG001</w:t>
      </w:r>
      <w:r w:rsidR="00493143" w:rsidRPr="004D609D">
        <w:rPr>
          <w:b/>
          <w:color w:val="404040" w:themeColor="text1" w:themeTint="BF"/>
          <w:sz w:val="24"/>
        </w:rPr>
        <w:t xml:space="preserve"> -</w:t>
      </w:r>
      <w:r w:rsidR="00493143" w:rsidRPr="00134A91">
        <w:rPr>
          <w:b/>
          <w:color w:val="404040" w:themeColor="text1" w:themeTint="BF"/>
          <w:sz w:val="24"/>
        </w:rPr>
        <w:t xml:space="preserve"> </w:t>
      </w:r>
      <w:r w:rsidR="004D609D" w:rsidRPr="004D609D">
        <w:rPr>
          <w:b/>
          <w:color w:val="404040" w:themeColor="text1" w:themeTint="BF"/>
          <w:sz w:val="24"/>
        </w:rPr>
        <w:t>Work legally and ethically (Release 1)</w:t>
      </w:r>
    </w:p>
    <w:p w14:paraId="45036C35" w14:textId="77777777" w:rsidR="00272420" w:rsidRPr="00272420"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describes the skills and knowledge required to identify and work within the legal and ethical frameworks that apply to an individual job role.</w:t>
      </w:r>
    </w:p>
    <w:p w14:paraId="30C23231" w14:textId="2A524390" w:rsidR="00E52F2C" w:rsidRPr="00134A91"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applies to community services and health workers who play a proactive role in identifying and meeting their legal and ethical responsibilities.</w:t>
      </w:r>
    </w:p>
    <w:p w14:paraId="31040DE4" w14:textId="77777777" w:rsidR="009E4E72" w:rsidRPr="00134A91" w:rsidRDefault="009E4E72" w:rsidP="00134A91">
      <w:pPr>
        <w:spacing w:before="240" w:after="120" w:line="276" w:lineRule="auto"/>
        <w:ind w:left="0" w:right="102"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0395A984" w14:textId="6838B429" w:rsidR="009E4E72" w:rsidRPr="004D609D" w:rsidRDefault="00C536D1" w:rsidP="00134A91">
      <w:pPr>
        <w:tabs>
          <w:tab w:val="left" w:pos="180"/>
        </w:tabs>
        <w:spacing w:after="120" w:line="276" w:lineRule="auto"/>
        <w:ind w:left="0" w:right="102" w:firstLine="0"/>
        <w:jc w:val="center"/>
        <w:rPr>
          <w:b/>
          <w:color w:val="2E74B5" w:themeColor="accent5" w:themeShade="BF"/>
          <w:sz w:val="24"/>
        </w:rPr>
      </w:pPr>
      <w:hyperlink r:id="rId13" w:history="1">
        <w:r w:rsidR="004D609D" w:rsidRPr="004D609D">
          <w:rPr>
            <w:rStyle w:val="Hyperlink"/>
            <w:color w:val="2E74B5" w:themeColor="accent5" w:themeShade="BF"/>
          </w:rPr>
          <w:t>https://training.gov.au/training/details/CHCLEG001</w:t>
        </w:r>
      </w:hyperlink>
    </w:p>
    <w:p w14:paraId="14B1061C" w14:textId="77777777" w:rsidR="003A18A9" w:rsidRPr="00493143" w:rsidRDefault="003A18A9" w:rsidP="009E4E72">
      <w:pPr>
        <w:ind w:left="432" w:firstLine="0"/>
      </w:pPr>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C7560C">
      <w:pPr>
        <w:pStyle w:val="Heading1"/>
      </w:pPr>
      <w:bookmarkStart w:id="25" w:name="_Toc96940619"/>
      <w:r w:rsidRPr="00493143">
        <w:lastRenderedPageBreak/>
        <w:t>Learner</w:t>
      </w:r>
      <w:r w:rsidR="00AE0B6F" w:rsidRPr="00493143">
        <w:t xml:space="preserve"> Instructions</w:t>
      </w:r>
      <w:bookmarkEnd w:id="25"/>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6" w:name="_Toc96940620"/>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p w14:paraId="2DD1DAF6" w14:textId="733A7395" w:rsidR="0006172B" w:rsidRPr="00493143" w:rsidRDefault="0006172B" w:rsidP="0006172B">
      <w:pPr>
        <w:pStyle w:val="Heading2"/>
        <w:tabs>
          <w:tab w:val="left" w:pos="180"/>
        </w:tabs>
        <w:ind w:right="0"/>
        <w:rPr>
          <w:lang w:val="en-AU"/>
        </w:rPr>
      </w:pPr>
      <w:bookmarkStart w:id="27" w:name="_Toc96940621"/>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AE0B6F">
      <w:pPr>
        <w:tabs>
          <w:tab w:val="left" w:pos="180"/>
        </w:tabs>
        <w:spacing w:after="120" w:line="276" w:lineRule="auto"/>
        <w:ind w:left="0" w:right="0" w:firstLine="0"/>
        <w:jc w:val="both"/>
        <w:rPr>
          <w:b/>
          <w:color w:val="D73329"/>
          <w:sz w:val="24"/>
        </w:rPr>
      </w:pPr>
    </w:p>
    <w:p w14:paraId="6DFDDC39" w14:textId="3EF670FE" w:rsidR="00AE0B6F" w:rsidRPr="00493143" w:rsidRDefault="005A1FD1" w:rsidP="005A1FD1">
      <w:pPr>
        <w:spacing w:after="120" w:line="276" w:lineRule="auto"/>
        <w:ind w:left="0" w:firstLine="0"/>
        <w:rPr>
          <w:b/>
          <w:color w:val="D73329"/>
          <w:sz w:val="24"/>
        </w:rPr>
      </w:pPr>
      <w:r w:rsidRPr="00493143">
        <w:rPr>
          <w:b/>
          <w:color w:val="D73329"/>
          <w:sz w:val="24"/>
        </w:rPr>
        <w:br w:type="page"/>
      </w:r>
    </w:p>
    <w:p w14:paraId="7A4C6A85" w14:textId="21299054" w:rsidR="00AE0B6F" w:rsidRPr="00493143" w:rsidRDefault="00AE0B6F" w:rsidP="00C7560C">
      <w:pPr>
        <w:pStyle w:val="Heading1"/>
      </w:pPr>
      <w:bookmarkStart w:id="28" w:name="_Toc96940622"/>
      <w:r w:rsidRPr="00493143">
        <w:lastRenderedPageBreak/>
        <w:t>Resources Required</w:t>
      </w:r>
      <w:bookmarkEnd w:id="28"/>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1E302E3" w:rsidR="00AE0B6F" w:rsidRPr="00F57D0D" w:rsidRDefault="00F57D0D" w:rsidP="00F57D0D">
      <w:pPr>
        <w:pStyle w:val="ListParagraph"/>
        <w:numPr>
          <w:ilvl w:val="0"/>
          <w:numId w:val="4"/>
        </w:numPr>
        <w:tabs>
          <w:tab w:val="left" w:pos="180"/>
        </w:tabs>
        <w:spacing w:after="120" w:line="276" w:lineRule="auto"/>
        <w:contextualSpacing w:val="0"/>
        <w:jc w:val="both"/>
        <w:rPr>
          <w:rFonts w:cstheme="minorHAnsi"/>
          <w:color w:val="262626" w:themeColor="text1" w:themeTint="D9"/>
          <w:sz w:val="24"/>
          <w:lang w:bidi="en-US"/>
        </w:rPr>
      </w:pPr>
      <w:r w:rsidRPr="00F57D0D">
        <w:rPr>
          <w:rFonts w:cstheme="minorHAnsi"/>
          <w:color w:val="404040" w:themeColor="text1" w:themeTint="BF"/>
          <w:sz w:val="24"/>
          <w:lang w:bidi="en-US"/>
        </w:rPr>
        <w:t>A</w:t>
      </w:r>
      <w:r w:rsidR="00920C90" w:rsidRPr="00F57D0D">
        <w:rPr>
          <w:rFonts w:cstheme="minorHAnsi"/>
          <w:color w:val="404040" w:themeColor="text1" w:themeTint="BF"/>
          <w:sz w:val="24"/>
          <w:lang w:bidi="en-US"/>
        </w:rPr>
        <w:t xml:space="preserve"> volunteer to participate in a role play activity</w:t>
      </w:r>
    </w:p>
    <w:p w14:paraId="73C3A352" w14:textId="77777777" w:rsidR="00F57D0D" w:rsidRPr="00F57D0D" w:rsidRDefault="00F57D0D" w:rsidP="00F57D0D">
      <w:pPr>
        <w:pStyle w:val="ListParagraph"/>
        <w:tabs>
          <w:tab w:val="left" w:pos="180"/>
        </w:tabs>
        <w:spacing w:after="120" w:line="276" w:lineRule="auto"/>
        <w:ind w:firstLine="0"/>
        <w:contextualSpacing w:val="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29" w:name="_Toc96940623"/>
      <w:r w:rsidRPr="00493143">
        <w:t>Work Health and Safety</w:t>
      </w:r>
      <w:bookmarkEnd w:id="29"/>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pPr>
        <w:spacing w:after="120" w:line="276" w:lineRule="auto"/>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0" w:name="_Toc67304685"/>
      <w:bookmarkStart w:id="31" w:name="_Toc96940624"/>
      <w:bookmarkStart w:id="32" w:name="_Hlk38023995"/>
      <w:r w:rsidRPr="00B43F08">
        <w:lastRenderedPageBreak/>
        <w:t>Reasonable Adjustment</w:t>
      </w:r>
      <w:bookmarkEnd w:id="30"/>
      <w:bookmarkEnd w:id="31"/>
    </w:p>
    <w:bookmarkEnd w:id="32"/>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C7560C">
      <w:pPr>
        <w:pStyle w:val="Heading1"/>
      </w:pPr>
      <w:bookmarkStart w:id="33" w:name="_Toc96940625"/>
      <w:r w:rsidRPr="00493143">
        <w:lastRenderedPageBreak/>
        <w:t>Formative Activities</w:t>
      </w:r>
      <w:bookmarkEnd w:id="33"/>
    </w:p>
    <w:p w14:paraId="395DBB0E" w14:textId="3065959B" w:rsidR="00243A5D" w:rsidRDefault="00EB3AB8" w:rsidP="00134A91">
      <w:pPr>
        <w:pStyle w:val="Heading2"/>
        <w:tabs>
          <w:tab w:val="left" w:pos="180"/>
        </w:tabs>
        <w:spacing w:before="240"/>
        <w:rPr>
          <w:lang w:val="en-AU"/>
        </w:rPr>
      </w:pPr>
      <w:bookmarkStart w:id="34" w:name="_Toc96940626"/>
      <w:r w:rsidRPr="00493143">
        <w:rPr>
          <w:lang w:val="en-AU"/>
        </w:rPr>
        <w:t xml:space="preserve">I. </w:t>
      </w:r>
      <w:r w:rsidR="00A27370" w:rsidRPr="00A27370">
        <w:rPr>
          <w:lang w:val="en-AU"/>
        </w:rPr>
        <w:t>Identify and Respond to Legal Requirements</w:t>
      </w:r>
      <w:bookmarkEnd w:id="34"/>
    </w:p>
    <w:p w14:paraId="493B392D" w14:textId="73B5CBDE" w:rsidR="004115EA" w:rsidRPr="00493143" w:rsidRDefault="004115EA" w:rsidP="004115EA">
      <w:pPr>
        <w:pStyle w:val="Heading3"/>
        <w:tabs>
          <w:tab w:val="left" w:pos="180"/>
        </w:tabs>
        <w:spacing w:before="240" w:line="276" w:lineRule="auto"/>
        <w:ind w:right="0"/>
        <w:jc w:val="both"/>
        <w:rPr>
          <w:lang w:bidi="en-US"/>
        </w:rPr>
      </w:pPr>
      <w:bookmarkStart w:id="35" w:name="_Toc96940627"/>
      <w:r w:rsidRPr="00493143">
        <w:t>Activity 1.</w:t>
      </w:r>
      <w:r>
        <w:t>1</w:t>
      </w:r>
      <w:bookmarkEnd w:id="35"/>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39038D" w:rsidRPr="00493143" w14:paraId="0812DDEC" w14:textId="77777777" w:rsidTr="009702DD">
        <w:trPr>
          <w:trHeight w:val="4566"/>
          <w:jc w:val="center"/>
        </w:trPr>
        <w:tc>
          <w:tcPr>
            <w:tcW w:w="5000" w:type="pct"/>
            <w:gridSpan w:val="2"/>
            <w:tcBorders>
              <w:top w:val="nil"/>
              <w:left w:val="nil"/>
              <w:bottom w:val="nil"/>
              <w:right w:val="nil"/>
            </w:tcBorders>
            <w:shd w:val="clear" w:color="auto" w:fill="B2DEF4"/>
            <w:hideMark/>
          </w:tcPr>
          <w:p w14:paraId="742A94A9" w14:textId="77777777" w:rsidR="0039038D" w:rsidRPr="00D637A4" w:rsidRDefault="0039038D"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096029F"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 xml:space="preserve">common terms used in legislation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39038D" w:rsidRPr="007844DD" w14:paraId="363F177D" w14:textId="77777777" w:rsidTr="009702DD">
              <w:trPr>
                <w:trHeight w:val="402"/>
                <w:jc w:val="center"/>
              </w:trPr>
              <w:tc>
                <w:tcPr>
                  <w:tcW w:w="5000" w:type="pct"/>
                  <w:shd w:val="clear" w:color="auto" w:fill="FFFFFF" w:themeFill="background1"/>
                </w:tcPr>
                <w:p w14:paraId="35EF3E8A" w14:textId="77777777" w:rsidR="0039038D" w:rsidRPr="00DB7CDA" w:rsidRDefault="0039038D" w:rsidP="005C334E">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Common Terms Used in Legislation</w:t>
                  </w:r>
                </w:p>
              </w:tc>
            </w:tr>
            <w:tr w:rsidR="0039038D" w:rsidRPr="007844DD" w14:paraId="795CE27D" w14:textId="77777777" w:rsidTr="005C334E">
              <w:trPr>
                <w:jc w:val="center"/>
              </w:trPr>
              <w:tc>
                <w:tcPr>
                  <w:tcW w:w="5000" w:type="pct"/>
                  <w:shd w:val="clear" w:color="auto" w:fill="FFFFFF" w:themeFill="background1"/>
                </w:tcPr>
                <w:p w14:paraId="2D74EAB5"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Act</w:t>
                  </w:r>
                </w:p>
              </w:tc>
            </w:tr>
            <w:tr w:rsidR="0039038D" w:rsidRPr="007844DD" w14:paraId="25D8BDEC" w14:textId="77777777" w:rsidTr="005C334E">
              <w:trPr>
                <w:jc w:val="center"/>
              </w:trPr>
              <w:tc>
                <w:tcPr>
                  <w:tcW w:w="5000" w:type="pct"/>
                  <w:shd w:val="clear" w:color="auto" w:fill="FFFFFF" w:themeFill="background1"/>
                </w:tcPr>
                <w:p w14:paraId="7B69D336"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Amendment</w:t>
                  </w:r>
                </w:p>
              </w:tc>
            </w:tr>
            <w:tr w:rsidR="0039038D" w:rsidRPr="007844DD" w14:paraId="5F4752F0" w14:textId="77777777" w:rsidTr="005C334E">
              <w:trPr>
                <w:jc w:val="center"/>
              </w:trPr>
              <w:tc>
                <w:tcPr>
                  <w:tcW w:w="5000" w:type="pct"/>
                  <w:shd w:val="clear" w:color="auto" w:fill="FFFFFF" w:themeFill="background1"/>
                </w:tcPr>
                <w:p w14:paraId="06FAD197"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Bill</w:t>
                  </w:r>
                </w:p>
              </w:tc>
            </w:tr>
            <w:tr w:rsidR="0039038D" w:rsidRPr="007844DD" w14:paraId="6210CDEB" w14:textId="77777777" w:rsidTr="005C334E">
              <w:trPr>
                <w:jc w:val="center"/>
              </w:trPr>
              <w:tc>
                <w:tcPr>
                  <w:tcW w:w="5000" w:type="pct"/>
                  <w:shd w:val="clear" w:color="auto" w:fill="FFFFFF" w:themeFill="background1"/>
                </w:tcPr>
                <w:p w14:paraId="4E45AD2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Commencement</w:t>
                  </w:r>
                </w:p>
              </w:tc>
            </w:tr>
            <w:tr w:rsidR="0039038D" w:rsidRPr="007844DD" w14:paraId="778F8BCE" w14:textId="77777777" w:rsidTr="009702DD">
              <w:trPr>
                <w:trHeight w:val="431"/>
                <w:jc w:val="center"/>
              </w:trPr>
              <w:tc>
                <w:tcPr>
                  <w:tcW w:w="5000" w:type="pct"/>
                  <w:shd w:val="clear" w:color="auto" w:fill="FFFFFF" w:themeFill="background1"/>
                </w:tcPr>
                <w:p w14:paraId="39B889E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Preamble</w:t>
                  </w:r>
                </w:p>
              </w:tc>
            </w:tr>
          </w:tbl>
          <w:p w14:paraId="58F347B5"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p>
        </w:tc>
      </w:tr>
      <w:tr w:rsidR="0039038D" w:rsidRPr="00493143" w14:paraId="4614EF43"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56D8612D" w14:textId="77777777" w:rsidR="0039038D" w:rsidRPr="00493143" w:rsidRDefault="0039038D" w:rsidP="005C334E">
            <w:pPr>
              <w:tabs>
                <w:tab w:val="left" w:pos="180"/>
              </w:tabs>
              <w:spacing w:before="0" w:line="276" w:lineRule="auto"/>
              <w:ind w:right="29"/>
              <w:rPr>
                <w:rFonts w:cs="Calibri"/>
                <w:szCs w:val="24"/>
              </w:rPr>
            </w:pPr>
          </w:p>
        </w:tc>
      </w:tr>
      <w:tr w:rsidR="0039038D" w:rsidRPr="00493143" w14:paraId="0CD785F6" w14:textId="77777777" w:rsidTr="009702DD">
        <w:trPr>
          <w:trHeight w:val="415"/>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79C16F4B" w14:textId="77777777" w:rsidR="0039038D" w:rsidRPr="00D637A4" w:rsidRDefault="0039038D" w:rsidP="005C334E">
            <w:pPr>
              <w:spacing w:after="120" w:line="276" w:lineRule="auto"/>
              <w:ind w:left="67" w:right="0" w:firstLine="0"/>
              <w:jc w:val="center"/>
              <w:rPr>
                <w:rFonts w:cs="Calibri"/>
                <w:bCs/>
                <w:color w:val="404040" w:themeColor="text1" w:themeTint="BF"/>
                <w:szCs w:val="24"/>
                <w:highlight w:val="yellow"/>
              </w:rPr>
            </w:pPr>
            <w:r w:rsidRPr="00B472DD">
              <w:rPr>
                <w:rFonts w:cs="Calibri"/>
                <w:bCs/>
                <w:color w:val="404040" w:themeColor="text1" w:themeTint="BF"/>
                <w:szCs w:val="24"/>
              </w:rPr>
              <w:t>Description</w:t>
            </w:r>
            <w:r>
              <w:rPr>
                <w:rFonts w:cs="Calibri"/>
                <w:bCs/>
                <w:color w:val="404040" w:themeColor="text1" w:themeTint="BF"/>
                <w:szCs w:val="24"/>
                <w:highlight w:val="yellow"/>
              </w:rPr>
              <w:t xml:space="preserve"> </w:t>
            </w:r>
          </w:p>
        </w:tc>
      </w:tr>
      <w:tr w:rsidR="0039038D" w:rsidRPr="00493143" w14:paraId="4AA60A2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AEFA1" w14:textId="77777777" w:rsidR="0039038D" w:rsidRDefault="0039038D" w:rsidP="005C334E">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4707D558" w14:textId="65845A68" w:rsidR="0039038D" w:rsidRPr="002A557C" w:rsidRDefault="0039038D" w:rsidP="005C334E">
            <w:pPr>
              <w:spacing w:after="120" w:line="276" w:lineRule="auto"/>
              <w:ind w:left="-23" w:right="0" w:hanging="5"/>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0735A"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sets out the reasons for and scope of a law.</w:t>
            </w:r>
          </w:p>
        </w:tc>
      </w:tr>
      <w:tr w:rsidR="0039038D" w:rsidRPr="00493143" w14:paraId="00BAA5FB"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F63EF"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B09C0C2" w14:textId="218D36E7"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34B2C3"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change to the law generally made by another law.</w:t>
            </w:r>
          </w:p>
        </w:tc>
      </w:tr>
      <w:tr w:rsidR="0039038D" w:rsidRPr="00493143" w14:paraId="60EEB754"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7E3813"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C39E0FE" w14:textId="417FFDB5"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9564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the time/date at which a law comes into force.</w:t>
            </w:r>
          </w:p>
        </w:tc>
      </w:tr>
      <w:tr w:rsidR="0039038D" w:rsidRPr="00493143" w14:paraId="3B200C1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C08CD"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FEA80E8" w14:textId="6634CEA9" w:rsidR="0039038D" w:rsidRPr="00493143" w:rsidRDefault="0039038D" w:rsidP="005C334E">
            <w:pPr>
              <w:spacing w:after="120" w:line="276" w:lineRule="auto"/>
              <w:ind w:left="-29" w:right="0" w:firstLine="0"/>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60155C"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draft Act of Parliament.</w:t>
            </w:r>
          </w:p>
        </w:tc>
      </w:tr>
      <w:tr w:rsidR="0039038D" w:rsidRPr="00493143" w14:paraId="263D0416" w14:textId="77777777" w:rsidTr="001C37A1">
        <w:trPr>
          <w:trHeight w:val="274"/>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6818B3" w14:textId="77777777" w:rsidR="003806EA" w:rsidRDefault="0039038D" w:rsidP="003806EA">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F42797C" w14:textId="12E9154B" w:rsidR="0039038D" w:rsidRPr="00493143" w:rsidRDefault="0039038D" w:rsidP="003806EA">
            <w:pPr>
              <w:spacing w:after="120" w:line="276" w:lineRule="auto"/>
              <w:ind w:left="-29" w:right="0" w:firstLine="0"/>
              <w:jc w:val="both"/>
              <w:rPr>
                <w:color w:val="D73329"/>
                <w:sz w:val="22"/>
                <w:szCs w:val="20"/>
              </w:rPr>
            </w:pP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B692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statute or law passed by both Houses of Parliament that has received Royal Assent.</w:t>
            </w:r>
          </w:p>
        </w:tc>
      </w:tr>
    </w:tbl>
    <w:p w14:paraId="7B619361" w14:textId="2323F0CF" w:rsidR="00EB3AB8" w:rsidRPr="00493143" w:rsidRDefault="00EB3AB8" w:rsidP="00F35D54">
      <w:pPr>
        <w:pStyle w:val="Heading3"/>
        <w:tabs>
          <w:tab w:val="left" w:pos="180"/>
        </w:tabs>
        <w:spacing w:before="240" w:line="276" w:lineRule="auto"/>
        <w:ind w:right="0"/>
        <w:jc w:val="both"/>
        <w:rPr>
          <w:lang w:bidi="en-US"/>
        </w:rPr>
      </w:pPr>
      <w:bookmarkStart w:id="36" w:name="_Toc96940628"/>
      <w:r w:rsidRPr="00493143">
        <w:lastRenderedPageBreak/>
        <w:t>Activity 1.</w:t>
      </w:r>
      <w:r w:rsidR="004115EA">
        <w:t>2</w:t>
      </w:r>
      <w:bookmarkEnd w:id="36"/>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64C6E" w:rsidRPr="00493143" w14:paraId="1189F6C7" w14:textId="77777777" w:rsidTr="005C334E">
        <w:trPr>
          <w:trHeight w:val="153"/>
          <w:jc w:val="center"/>
        </w:trPr>
        <w:tc>
          <w:tcPr>
            <w:tcW w:w="5000" w:type="pct"/>
            <w:tcBorders>
              <w:top w:val="nil"/>
              <w:left w:val="nil"/>
              <w:bottom w:val="nil"/>
              <w:right w:val="nil"/>
            </w:tcBorders>
            <w:shd w:val="clear" w:color="auto" w:fill="B2DEF4"/>
            <w:hideMark/>
          </w:tcPr>
          <w:p w14:paraId="1739E1C4" w14:textId="77777777" w:rsidR="00364C6E" w:rsidRPr="0056523B" w:rsidRDefault="00364C6E"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2296E2DD" w14:textId="6FE16BFA" w:rsidR="00364C6E" w:rsidRPr="0056523B" w:rsidRDefault="00364C6E"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The following are statements</w:t>
            </w:r>
            <w:r w:rsidR="007C5472">
              <w:rPr>
                <w:rFonts w:cs="Calibri"/>
                <w:color w:val="404040" w:themeColor="text1" w:themeTint="BF"/>
                <w:szCs w:val="24"/>
              </w:rPr>
              <w:t xml:space="preserve"> about ways of responding to legal issues. </w:t>
            </w:r>
            <w:r w:rsidRPr="0056523B">
              <w:rPr>
                <w:rFonts w:cs="Calibri"/>
                <w:color w:val="404040" w:themeColor="text1" w:themeTint="BF"/>
                <w:szCs w:val="24"/>
              </w:rPr>
              <w:t>Review each and complete the statement by filling in the missing words/phrases.</w:t>
            </w:r>
          </w:p>
        </w:tc>
      </w:tr>
      <w:tr w:rsidR="00364C6E" w:rsidRPr="00493143" w14:paraId="76196DE7" w14:textId="77777777" w:rsidTr="005C334E">
        <w:trPr>
          <w:trHeight w:val="74"/>
          <w:jc w:val="center"/>
        </w:trPr>
        <w:tc>
          <w:tcPr>
            <w:tcW w:w="5000" w:type="pct"/>
            <w:tcBorders>
              <w:top w:val="nil"/>
              <w:left w:val="nil"/>
              <w:bottom w:val="single" w:sz="4" w:space="0" w:color="A6A6A6" w:themeColor="background1" w:themeShade="A6"/>
              <w:right w:val="nil"/>
            </w:tcBorders>
          </w:tcPr>
          <w:p w14:paraId="74CCF67F" w14:textId="77777777" w:rsidR="00364C6E" w:rsidRPr="00493143" w:rsidRDefault="00364C6E" w:rsidP="005C334E">
            <w:pPr>
              <w:tabs>
                <w:tab w:val="left" w:pos="180"/>
              </w:tabs>
              <w:spacing w:line="276" w:lineRule="auto"/>
              <w:ind w:right="29"/>
              <w:rPr>
                <w:rFonts w:cs="Calibri"/>
                <w:color w:val="262626" w:themeColor="text1" w:themeTint="D9"/>
                <w:szCs w:val="24"/>
              </w:rPr>
            </w:pPr>
          </w:p>
        </w:tc>
      </w:tr>
      <w:tr w:rsidR="00364C6E" w:rsidRPr="00493143" w14:paraId="5757F30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AFE7AE" w14:textId="32CEBFCC" w:rsidR="00364C6E" w:rsidRPr="00894694" w:rsidRDefault="0013351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rPr>
              <w:t>When you consult a</w:t>
            </w:r>
            <w:r w:rsidR="00364C6E" w:rsidRPr="00894694">
              <w:rPr>
                <w:rFonts w:cstheme="minorHAnsi"/>
                <w:color w:val="404040" w:themeColor="text1" w:themeTint="BF"/>
                <w:szCs w:val="24"/>
              </w:rPr>
              <w:t xml:space="preserve"> </w:t>
            </w:r>
            <w:r w:rsidR="00364C6E" w:rsidRPr="00894694">
              <w:rPr>
                <w:rFonts w:cstheme="minorHAnsi"/>
                <w:color w:val="404040" w:themeColor="text1" w:themeTint="BF"/>
                <w:szCs w:val="28"/>
              </w:rPr>
              <w:fldChar w:fldCharType="begin">
                <w:ffData>
                  <w:name w:val="Text1"/>
                  <w:enabled/>
                  <w:calcOnExit w:val="0"/>
                  <w:textInput/>
                </w:ffData>
              </w:fldChar>
            </w:r>
            <w:r w:rsidR="00364C6E" w:rsidRPr="00894694">
              <w:rPr>
                <w:rFonts w:cstheme="minorHAnsi"/>
                <w:color w:val="404040" w:themeColor="text1" w:themeTint="BF"/>
                <w:szCs w:val="28"/>
              </w:rPr>
              <w:instrText xml:space="preserve"> FORMTEXT </w:instrText>
            </w:r>
            <w:r w:rsidR="00364C6E" w:rsidRPr="00894694">
              <w:rPr>
                <w:rFonts w:cstheme="minorHAnsi"/>
                <w:color w:val="404040" w:themeColor="text1" w:themeTint="BF"/>
                <w:szCs w:val="28"/>
              </w:rPr>
            </w:r>
            <w:r w:rsidR="00364C6E" w:rsidRPr="00894694">
              <w:rPr>
                <w:rFonts w:cstheme="minorHAnsi"/>
                <w:color w:val="404040" w:themeColor="text1" w:themeTint="BF"/>
                <w:szCs w:val="28"/>
              </w:rPr>
              <w:fldChar w:fldCharType="separate"/>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fldChar w:fldCharType="end"/>
            </w:r>
            <w:r w:rsidR="00364C6E" w:rsidRPr="00894694">
              <w:rPr>
                <w:rFonts w:cstheme="minorHAnsi"/>
                <w:color w:val="404040" w:themeColor="text1" w:themeTint="BF"/>
                <w:szCs w:val="24"/>
              </w:rPr>
              <w:t xml:space="preserve">, </w:t>
            </w:r>
            <w:r>
              <w:rPr>
                <w:rFonts w:cstheme="minorHAnsi"/>
                <w:color w:val="404040" w:themeColor="text1" w:themeTint="BF"/>
                <w:szCs w:val="24"/>
              </w:rPr>
              <w:t xml:space="preserve">they can give you legal counsel and the proper </w:t>
            </w:r>
            <w:r w:rsidR="00414815">
              <w:rPr>
                <w:rFonts w:cstheme="minorHAnsi"/>
                <w:color w:val="404040" w:themeColor="text1" w:themeTint="BF"/>
                <w:szCs w:val="24"/>
              </w:rPr>
              <w:t>approach to sort out an issue.</w:t>
            </w:r>
          </w:p>
        </w:tc>
      </w:tr>
      <w:tr w:rsidR="00364C6E" w:rsidRPr="00493143" w14:paraId="4A06B0B8"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130DD6" w14:textId="7250078B"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8"/>
              </w:rPr>
              <w:fldChar w:fldCharType="begin">
                <w:ffData>
                  <w:name w:val="Text1"/>
                  <w:enabled/>
                  <w:calcOnExit w:val="0"/>
                  <w:textInput/>
                </w:ffData>
              </w:fldChar>
            </w:r>
            <w:r w:rsidRPr="00894694">
              <w:rPr>
                <w:rFonts w:cstheme="minorHAnsi"/>
                <w:color w:val="404040" w:themeColor="text1" w:themeTint="BF"/>
                <w:szCs w:val="28"/>
              </w:rPr>
              <w:instrText xml:space="preserve"> FORMTEXT </w:instrText>
            </w:r>
            <w:r w:rsidRPr="00894694">
              <w:rPr>
                <w:rFonts w:cstheme="minorHAnsi"/>
                <w:color w:val="404040" w:themeColor="text1" w:themeTint="BF"/>
                <w:szCs w:val="28"/>
              </w:rPr>
            </w:r>
            <w:r w:rsidRPr="00894694">
              <w:rPr>
                <w:rFonts w:cstheme="minorHAnsi"/>
                <w:color w:val="404040" w:themeColor="text1" w:themeTint="BF"/>
                <w:szCs w:val="28"/>
              </w:rPr>
              <w:fldChar w:fldCharType="separate"/>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fldChar w:fldCharType="end"/>
            </w:r>
            <w:r w:rsidRPr="00894694">
              <w:rPr>
                <w:rFonts w:cstheme="minorHAnsi"/>
                <w:color w:val="404040" w:themeColor="text1" w:themeTint="BF"/>
                <w:szCs w:val="28"/>
              </w:rPr>
              <w:t xml:space="preserve"> </w:t>
            </w:r>
            <w:r w:rsidRPr="00894694">
              <w:rPr>
                <w:rFonts w:cstheme="minorHAnsi"/>
                <w:color w:val="404040" w:themeColor="text1" w:themeTint="BF"/>
                <w:szCs w:val="24"/>
              </w:rPr>
              <w:t>i</w:t>
            </w:r>
            <w:r w:rsidR="004C008F">
              <w:rPr>
                <w:rFonts w:cstheme="minorHAnsi"/>
                <w:color w:val="404040" w:themeColor="text1" w:themeTint="BF"/>
                <w:szCs w:val="24"/>
              </w:rPr>
              <w:t xml:space="preserve">s a similar process to </w:t>
            </w:r>
            <w:r w:rsidR="00734A08" w:rsidRPr="00734A08">
              <w:rPr>
                <w:rFonts w:cstheme="minorHAnsi"/>
                <w:color w:val="404040" w:themeColor="text1" w:themeTint="BF"/>
                <w:szCs w:val="24"/>
              </w:rPr>
              <w:t>negotiation but a neutral person</w:t>
            </w:r>
            <w:r w:rsidR="004B2B68">
              <w:rPr>
                <w:rFonts w:cstheme="minorHAnsi"/>
                <w:color w:val="404040" w:themeColor="text1" w:themeTint="BF"/>
                <w:szCs w:val="24"/>
              </w:rPr>
              <w:t>, called the</w:t>
            </w:r>
            <w:r w:rsidR="00B902A7">
              <w:rPr>
                <w:rFonts w:cstheme="minorHAnsi"/>
                <w:color w:val="404040" w:themeColor="text1" w:themeTint="BF"/>
                <w:szCs w:val="24"/>
              </w:rPr>
              <w:t xml:space="preserve"> </w:t>
            </w:r>
            <w:r w:rsidR="00B902A7" w:rsidRPr="00894694">
              <w:rPr>
                <w:rFonts w:cstheme="minorHAnsi"/>
                <w:color w:val="404040" w:themeColor="text1" w:themeTint="BF"/>
                <w:szCs w:val="28"/>
              </w:rPr>
              <w:fldChar w:fldCharType="begin">
                <w:ffData>
                  <w:name w:val="Text1"/>
                  <w:enabled/>
                  <w:calcOnExit w:val="0"/>
                  <w:textInput/>
                </w:ffData>
              </w:fldChar>
            </w:r>
            <w:r w:rsidR="00B902A7" w:rsidRPr="00894694">
              <w:rPr>
                <w:rFonts w:cstheme="minorHAnsi"/>
                <w:color w:val="404040" w:themeColor="text1" w:themeTint="BF"/>
                <w:szCs w:val="28"/>
              </w:rPr>
              <w:instrText xml:space="preserve"> FORMTEXT </w:instrText>
            </w:r>
            <w:r w:rsidR="00B902A7" w:rsidRPr="00894694">
              <w:rPr>
                <w:rFonts w:cstheme="minorHAnsi"/>
                <w:color w:val="404040" w:themeColor="text1" w:themeTint="BF"/>
                <w:szCs w:val="28"/>
              </w:rPr>
            </w:r>
            <w:r w:rsidR="00B902A7" w:rsidRPr="00894694">
              <w:rPr>
                <w:rFonts w:cstheme="minorHAnsi"/>
                <w:color w:val="404040" w:themeColor="text1" w:themeTint="BF"/>
                <w:szCs w:val="28"/>
              </w:rPr>
              <w:fldChar w:fldCharType="separate"/>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fldChar w:fldCharType="end"/>
            </w:r>
            <w:r w:rsidR="00B902A7">
              <w:rPr>
                <w:rFonts w:cstheme="minorHAnsi"/>
                <w:color w:val="404040" w:themeColor="text1" w:themeTint="BF"/>
                <w:szCs w:val="24"/>
              </w:rPr>
              <w:t>, i</w:t>
            </w:r>
            <w:r w:rsidR="00734A08" w:rsidRPr="00734A08">
              <w:rPr>
                <w:rFonts w:cstheme="minorHAnsi"/>
                <w:color w:val="404040" w:themeColor="text1" w:themeTint="BF"/>
                <w:szCs w:val="24"/>
              </w:rPr>
              <w:t xml:space="preserve">s </w:t>
            </w:r>
            <w:proofErr w:type="gramStart"/>
            <w:r w:rsidR="00734A08" w:rsidRPr="00734A08">
              <w:rPr>
                <w:rFonts w:cstheme="minorHAnsi"/>
                <w:color w:val="404040" w:themeColor="text1" w:themeTint="BF"/>
                <w:szCs w:val="24"/>
              </w:rPr>
              <w:t>involved.</w:t>
            </w:r>
            <w:proofErr w:type="gramEnd"/>
            <w:r w:rsidR="00734A08" w:rsidRPr="00734A08">
              <w:rPr>
                <w:rFonts w:cstheme="minorHAnsi"/>
                <w:color w:val="404040" w:themeColor="text1" w:themeTint="BF"/>
                <w:szCs w:val="24"/>
              </w:rPr>
              <w:t xml:space="preserve"> The neutral person should not be biased towards any people involved. Their role is to guide parties in reaching an agreement</w:t>
            </w:r>
          </w:p>
        </w:tc>
      </w:tr>
      <w:tr w:rsidR="00364C6E" w:rsidRPr="00493143" w14:paraId="5947C92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B664D9" w14:textId="0A7FCCA3"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rPr>
              <w:t xml:space="preserve"> </w:t>
            </w:r>
            <w:r w:rsidR="00783202">
              <w:rPr>
                <w:rFonts w:cstheme="minorHAnsi"/>
                <w:color w:val="404040" w:themeColor="text1" w:themeTint="BF"/>
                <w:szCs w:val="24"/>
              </w:rPr>
              <w:t>is a</w:t>
            </w:r>
            <w:r w:rsidR="00783202" w:rsidRPr="00783202">
              <w:rPr>
                <w:rFonts w:cstheme="minorHAnsi"/>
                <w:color w:val="404040" w:themeColor="text1" w:themeTint="BF"/>
                <w:szCs w:val="24"/>
              </w:rPr>
              <w:t xml:space="preserve"> process where the neutral person</w:t>
            </w:r>
            <w:r w:rsidR="00783202">
              <w:rPr>
                <w:rFonts w:cstheme="minorHAnsi"/>
                <w:color w:val="404040" w:themeColor="text1" w:themeTint="BF"/>
                <w:szCs w:val="24"/>
              </w:rPr>
              <w:t xml:space="preserve">, called the </w:t>
            </w:r>
            <w:r w:rsidR="00783202" w:rsidRPr="00894694">
              <w:rPr>
                <w:rFonts w:cstheme="minorHAnsi"/>
                <w:color w:val="404040" w:themeColor="text1" w:themeTint="BF"/>
                <w:szCs w:val="28"/>
              </w:rPr>
              <w:fldChar w:fldCharType="begin">
                <w:ffData>
                  <w:name w:val="Text1"/>
                  <w:enabled/>
                  <w:calcOnExit w:val="0"/>
                  <w:textInput/>
                </w:ffData>
              </w:fldChar>
            </w:r>
            <w:r w:rsidR="00783202" w:rsidRPr="00894694">
              <w:rPr>
                <w:rFonts w:cstheme="minorHAnsi"/>
                <w:color w:val="404040" w:themeColor="text1" w:themeTint="BF"/>
                <w:szCs w:val="28"/>
              </w:rPr>
              <w:instrText xml:space="preserve"> FORMTEXT </w:instrText>
            </w:r>
            <w:r w:rsidR="00783202" w:rsidRPr="00894694">
              <w:rPr>
                <w:rFonts w:cstheme="minorHAnsi"/>
                <w:color w:val="404040" w:themeColor="text1" w:themeTint="BF"/>
                <w:szCs w:val="28"/>
              </w:rPr>
            </w:r>
            <w:r w:rsidR="00783202" w:rsidRPr="00894694">
              <w:rPr>
                <w:rFonts w:cstheme="minorHAnsi"/>
                <w:color w:val="404040" w:themeColor="text1" w:themeTint="BF"/>
                <w:szCs w:val="28"/>
              </w:rPr>
              <w:fldChar w:fldCharType="separate"/>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fldChar w:fldCharType="end"/>
            </w:r>
            <w:r w:rsidR="00A13F59">
              <w:rPr>
                <w:rFonts w:cstheme="minorHAnsi"/>
                <w:color w:val="404040" w:themeColor="text1" w:themeTint="BF"/>
                <w:szCs w:val="24"/>
              </w:rPr>
              <w:t>, m</w:t>
            </w:r>
            <w:r w:rsidR="00783202" w:rsidRPr="00783202">
              <w:rPr>
                <w:rFonts w:cstheme="minorHAnsi"/>
                <w:color w:val="404040" w:themeColor="text1" w:themeTint="BF"/>
                <w:szCs w:val="24"/>
              </w:rPr>
              <w:t xml:space="preserve">akes a decision.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 xml:space="preserve"> listens to both parties and decides how to resolve the issue. Both parties should comply with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’s decision.</w:t>
            </w:r>
          </w:p>
        </w:tc>
      </w:tr>
      <w:tr w:rsidR="00364C6E" w:rsidRPr="00493143" w14:paraId="42E3C8FE"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FC9B6F" w14:textId="0B6D10E0" w:rsidR="00364C6E" w:rsidRPr="00894694" w:rsidRDefault="005C19A4"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You can resolve </w:t>
            </w:r>
            <w:r w:rsidR="00F54491">
              <w:rPr>
                <w:rFonts w:cstheme="minorHAnsi"/>
                <w:color w:val="404040" w:themeColor="text1" w:themeTint="BF"/>
                <w:szCs w:val="24"/>
                <w:shd w:val="clear" w:color="auto" w:fill="FFFFFF"/>
              </w:rPr>
              <w:t xml:space="preserve">legal issues through </w:t>
            </w:r>
            <w:r w:rsidR="00364C6E" w:rsidRPr="00894694">
              <w:rPr>
                <w:rFonts w:cstheme="minorHAnsi"/>
                <w:color w:val="404040" w:themeColor="text1" w:themeTint="BF"/>
                <w:szCs w:val="24"/>
              </w:rPr>
              <w:fldChar w:fldCharType="begin">
                <w:ffData>
                  <w:name w:val="Text1"/>
                  <w:enabled/>
                  <w:calcOnExit w:val="0"/>
                  <w:textInput/>
                </w:ffData>
              </w:fldChar>
            </w:r>
            <w:r w:rsidR="00364C6E" w:rsidRPr="00894694">
              <w:rPr>
                <w:rFonts w:cstheme="minorHAnsi"/>
                <w:color w:val="404040" w:themeColor="text1" w:themeTint="BF"/>
                <w:szCs w:val="24"/>
              </w:rPr>
              <w:instrText xml:space="preserve"> FORMTEXT </w:instrText>
            </w:r>
            <w:r w:rsidR="00364C6E" w:rsidRPr="00894694">
              <w:rPr>
                <w:rFonts w:cstheme="minorHAnsi"/>
                <w:color w:val="404040" w:themeColor="text1" w:themeTint="BF"/>
                <w:szCs w:val="24"/>
              </w:rPr>
            </w:r>
            <w:r w:rsidR="00364C6E" w:rsidRPr="00894694">
              <w:rPr>
                <w:rFonts w:cstheme="minorHAnsi"/>
                <w:color w:val="404040" w:themeColor="text1" w:themeTint="BF"/>
                <w:szCs w:val="24"/>
              </w:rPr>
              <w:fldChar w:fldCharType="separate"/>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fldChar w:fldCharType="end"/>
            </w:r>
            <w:r w:rsidR="00F54491">
              <w:rPr>
                <w:rFonts w:cstheme="minorHAnsi"/>
                <w:color w:val="404040" w:themeColor="text1" w:themeTint="BF"/>
                <w:szCs w:val="24"/>
                <w:shd w:val="clear" w:color="auto" w:fill="FFFFFF"/>
              </w:rPr>
              <w:t>, such as negotiation</w:t>
            </w:r>
            <w:r w:rsidR="00953A23">
              <w:rPr>
                <w:rFonts w:cstheme="minorHAnsi"/>
                <w:color w:val="404040" w:themeColor="text1" w:themeTint="BF"/>
                <w:szCs w:val="24"/>
                <w:shd w:val="clear" w:color="auto" w:fill="FFFFFF"/>
              </w:rPr>
              <w:t xml:space="preserve"> and mediation.</w:t>
            </w:r>
            <w:r w:rsidR="00364C6E" w:rsidRPr="00894694">
              <w:rPr>
                <w:rFonts w:cstheme="minorHAnsi"/>
                <w:color w:val="404040" w:themeColor="text1" w:themeTint="BF"/>
                <w:szCs w:val="24"/>
                <w:shd w:val="clear" w:color="auto" w:fill="FFFFFF"/>
              </w:rPr>
              <w:t xml:space="preserve"> </w:t>
            </w:r>
          </w:p>
        </w:tc>
      </w:tr>
      <w:tr w:rsidR="00364C6E" w:rsidRPr="00493143" w14:paraId="7009140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A27FAE" w14:textId="722D202A"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shd w:val="clear" w:color="auto" w:fill="FFFFFF"/>
              </w:rPr>
              <w:t xml:space="preserve"> </w:t>
            </w:r>
            <w:r w:rsidR="00953A23">
              <w:rPr>
                <w:rFonts w:cstheme="minorHAnsi"/>
                <w:color w:val="404040" w:themeColor="text1" w:themeTint="BF"/>
                <w:szCs w:val="20"/>
              </w:rPr>
              <w:t xml:space="preserve">is </w:t>
            </w:r>
            <w:r w:rsidR="00503F08" w:rsidRPr="00503F08">
              <w:rPr>
                <w:rFonts w:cstheme="minorHAnsi"/>
                <w:color w:val="404040" w:themeColor="text1" w:themeTint="BF"/>
                <w:szCs w:val="24"/>
                <w:shd w:val="clear" w:color="auto" w:fill="FFFFFF"/>
              </w:rPr>
              <w:t>a process of taking the legal issue to court. At the end of this process, a judge will make a decision on how the issue should be resolved</w:t>
            </w:r>
            <w:r w:rsidR="00503F08">
              <w:rPr>
                <w:rFonts w:cstheme="minorHAnsi"/>
                <w:color w:val="404040" w:themeColor="text1" w:themeTint="BF"/>
                <w:szCs w:val="24"/>
                <w:shd w:val="clear" w:color="auto" w:fill="FFFFFF"/>
              </w:rPr>
              <w:t>.</w:t>
            </w:r>
          </w:p>
        </w:tc>
      </w:tr>
    </w:tbl>
    <w:p w14:paraId="10D91DCF" w14:textId="77777777" w:rsidR="00A87732" w:rsidRPr="00493143" w:rsidRDefault="00A87732" w:rsidP="00A87732">
      <w:pPr>
        <w:spacing w:after="120" w:line="276" w:lineRule="auto"/>
        <w:ind w:left="0" w:firstLine="0"/>
      </w:pPr>
      <w:r w:rsidRPr="00493143">
        <w:br w:type="page"/>
      </w:r>
    </w:p>
    <w:p w14:paraId="729115AF" w14:textId="38A8F0E9" w:rsidR="00F35D54" w:rsidRPr="00493143" w:rsidRDefault="00F35D54" w:rsidP="00F35D54">
      <w:pPr>
        <w:pStyle w:val="Heading3"/>
        <w:tabs>
          <w:tab w:val="left" w:pos="180"/>
        </w:tabs>
        <w:spacing w:before="240" w:line="276" w:lineRule="auto"/>
        <w:ind w:right="0"/>
        <w:jc w:val="both"/>
        <w:rPr>
          <w:lang w:bidi="en-US"/>
        </w:rPr>
      </w:pPr>
      <w:bookmarkStart w:id="37" w:name="_Toc96940629"/>
      <w:r w:rsidRPr="00493143">
        <w:lastRenderedPageBreak/>
        <w:t>Activity 1.</w:t>
      </w:r>
      <w:r w:rsidR="00503F08">
        <w:t>3</w:t>
      </w:r>
      <w:bookmarkEnd w:id="3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DF316D" w:rsidRPr="00493143" w14:paraId="1662DEF6" w14:textId="77777777" w:rsidTr="005C334E">
        <w:trPr>
          <w:trHeight w:val="2136"/>
        </w:trPr>
        <w:tc>
          <w:tcPr>
            <w:tcW w:w="9016" w:type="dxa"/>
            <w:tcBorders>
              <w:top w:val="nil"/>
              <w:left w:val="nil"/>
              <w:bottom w:val="nil"/>
              <w:right w:val="nil"/>
            </w:tcBorders>
            <w:shd w:val="clear" w:color="auto" w:fill="C8EA92"/>
          </w:tcPr>
          <w:p w14:paraId="2F5E6B53" w14:textId="77777777" w:rsidR="00DF316D" w:rsidRPr="00134A91" w:rsidRDefault="00DF316D" w:rsidP="005C334E">
            <w:pPr>
              <w:spacing w:after="120" w:line="276" w:lineRule="auto"/>
              <w:ind w:left="0" w:right="0" w:firstLine="0"/>
              <w:jc w:val="center"/>
              <w:rPr>
                <w:b/>
                <w:color w:val="404040" w:themeColor="text1" w:themeTint="BF"/>
              </w:rPr>
            </w:pPr>
            <w:r w:rsidRPr="00134A91">
              <w:rPr>
                <w:b/>
                <w:color w:val="404040" w:themeColor="text1" w:themeTint="BF"/>
              </w:rPr>
              <w:t>SCENARIO</w:t>
            </w:r>
            <w:r>
              <w:rPr>
                <w:b/>
                <w:color w:val="404040" w:themeColor="text1" w:themeTint="BF"/>
              </w:rPr>
              <w:t xml:space="preserve"> </w:t>
            </w:r>
          </w:p>
          <w:p w14:paraId="19332CD3" w14:textId="4928D82D" w:rsidR="00031275" w:rsidRPr="00031275" w:rsidRDefault="00031275" w:rsidP="00031275">
            <w:pPr>
              <w:spacing w:after="120" w:line="276" w:lineRule="auto"/>
              <w:ind w:left="0" w:right="0" w:firstLine="0"/>
              <w:jc w:val="both"/>
              <w:rPr>
                <w:color w:val="404040" w:themeColor="text1" w:themeTint="BF"/>
              </w:rPr>
            </w:pPr>
            <w:r w:rsidRPr="00031275">
              <w:rPr>
                <w:color w:val="404040" w:themeColor="text1" w:themeTint="BF"/>
              </w:rPr>
              <w:t xml:space="preserve">The first responder answered an emergency call. It was from a mother. She said that her child fainted. </w:t>
            </w:r>
          </w:p>
          <w:p w14:paraId="5B4B637B" w14:textId="77777777" w:rsidR="00031275" w:rsidRPr="00031275" w:rsidRDefault="00031275" w:rsidP="00031275">
            <w:pPr>
              <w:spacing w:after="120" w:line="276" w:lineRule="auto"/>
              <w:ind w:left="0" w:right="0" w:firstLine="0"/>
              <w:jc w:val="both"/>
              <w:rPr>
                <w:color w:val="404040" w:themeColor="text1" w:themeTint="BF"/>
              </w:rPr>
            </w:pPr>
            <w:r w:rsidRPr="00031275">
              <w:rPr>
                <w:color w:val="404040" w:themeColor="text1" w:themeTint="BF"/>
              </w:rPr>
              <w:t>When the responder arrived at the scene, he evaluated the situation. There were no hazards that posed risks to anyone in the area. He assessed the unconscious child. The child needed cardiopulmonary resuscitation (CPR).</w:t>
            </w:r>
          </w:p>
          <w:p w14:paraId="2AFBBBDD" w14:textId="763454CD" w:rsidR="00DF316D" w:rsidRPr="00134A91" w:rsidRDefault="00031275" w:rsidP="00031275">
            <w:pPr>
              <w:spacing w:after="120" w:line="276" w:lineRule="auto"/>
              <w:ind w:left="0" w:right="0" w:firstLine="0"/>
              <w:jc w:val="both"/>
              <w:rPr>
                <w:color w:val="404040" w:themeColor="text1" w:themeTint="BF"/>
              </w:rPr>
            </w:pPr>
            <w:r w:rsidRPr="00031275">
              <w:rPr>
                <w:color w:val="404040" w:themeColor="text1" w:themeTint="BF"/>
              </w:rPr>
              <w:t>Before the treatment, the first responder asked for the mother’s consent. He explained the procedure and the need for it. The mother understood and gave him her consent. He then proceeded to do CPR.</w:t>
            </w:r>
          </w:p>
        </w:tc>
      </w:tr>
    </w:tbl>
    <w:p w14:paraId="6A103664" w14:textId="53C3585A" w:rsidR="00DF316D" w:rsidRDefault="00DF316D" w:rsidP="00DF316D">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DF316D" w:rsidRPr="00493143" w14:paraId="228E9920" w14:textId="77777777" w:rsidTr="005C334E">
        <w:trPr>
          <w:trHeight w:val="153"/>
          <w:jc w:val="center"/>
        </w:trPr>
        <w:tc>
          <w:tcPr>
            <w:tcW w:w="5000" w:type="pct"/>
            <w:tcBorders>
              <w:top w:val="nil"/>
              <w:left w:val="nil"/>
              <w:bottom w:val="nil"/>
              <w:right w:val="nil"/>
            </w:tcBorders>
            <w:shd w:val="clear" w:color="auto" w:fill="E7E6E6" w:themeFill="background2"/>
          </w:tcPr>
          <w:p w14:paraId="0B038EEC" w14:textId="1DAC1C3A" w:rsidR="00DF316D" w:rsidRPr="00493143" w:rsidRDefault="00383C83" w:rsidP="005C334E">
            <w:pPr>
              <w:tabs>
                <w:tab w:val="left" w:pos="180"/>
              </w:tabs>
              <w:spacing w:after="120" w:line="276" w:lineRule="auto"/>
              <w:ind w:left="0" w:right="0" w:firstLine="9"/>
              <w:jc w:val="both"/>
              <w:rPr>
                <w:rFonts w:cstheme="minorHAnsi"/>
                <w:color w:val="262626" w:themeColor="text1" w:themeTint="D9"/>
                <w:szCs w:val="24"/>
              </w:rPr>
            </w:pPr>
            <w:r w:rsidRPr="00C41535">
              <w:rPr>
                <w:rFonts w:cstheme="minorHAnsi"/>
                <w:color w:val="404040" w:themeColor="text1" w:themeTint="BF"/>
                <w:szCs w:val="24"/>
              </w:rPr>
              <w:t>What leg</w:t>
            </w:r>
            <w:r w:rsidR="00BC21B0" w:rsidRPr="00C41535">
              <w:rPr>
                <w:rFonts w:cstheme="minorHAnsi"/>
                <w:color w:val="404040" w:themeColor="text1" w:themeTint="BF"/>
                <w:szCs w:val="24"/>
              </w:rPr>
              <w:t>al requirement did the first responder</w:t>
            </w:r>
            <w:r w:rsidR="003A7821" w:rsidRPr="00C41535">
              <w:rPr>
                <w:rFonts w:cstheme="minorHAnsi"/>
                <w:color w:val="404040" w:themeColor="text1" w:themeTint="BF"/>
                <w:szCs w:val="24"/>
              </w:rPr>
              <w:t xml:space="preserve"> </w:t>
            </w:r>
            <w:r w:rsidR="001D5BC0">
              <w:rPr>
                <w:rFonts w:cstheme="minorHAnsi"/>
                <w:color w:val="404040" w:themeColor="text1" w:themeTint="BF"/>
                <w:szCs w:val="24"/>
              </w:rPr>
              <w:t>adhere to</w:t>
            </w:r>
            <w:r w:rsidR="003A7821" w:rsidRPr="00C41535">
              <w:rPr>
                <w:rFonts w:cstheme="minorHAnsi"/>
                <w:color w:val="404040" w:themeColor="text1" w:themeTint="BF"/>
                <w:szCs w:val="24"/>
              </w:rPr>
              <w:t xml:space="preserve"> in the scenario?</w:t>
            </w:r>
          </w:p>
        </w:tc>
      </w:tr>
      <w:tr w:rsidR="00DF316D" w:rsidRPr="00493143" w14:paraId="1CDCF0D4" w14:textId="77777777" w:rsidTr="005C334E">
        <w:trPr>
          <w:trHeight w:val="74"/>
          <w:jc w:val="center"/>
        </w:trPr>
        <w:tc>
          <w:tcPr>
            <w:tcW w:w="5000" w:type="pct"/>
            <w:tcBorders>
              <w:top w:val="nil"/>
              <w:left w:val="nil"/>
              <w:bottom w:val="single" w:sz="2" w:space="0" w:color="A6A6A6" w:themeColor="background1" w:themeShade="A6"/>
              <w:right w:val="nil"/>
            </w:tcBorders>
            <w:shd w:val="clear" w:color="auto" w:fill="auto"/>
          </w:tcPr>
          <w:p w14:paraId="53952C9A" w14:textId="77777777" w:rsidR="00DF316D" w:rsidRPr="00493143" w:rsidRDefault="00DF316D" w:rsidP="005C334E">
            <w:pPr>
              <w:tabs>
                <w:tab w:val="left" w:pos="180"/>
              </w:tabs>
              <w:spacing w:before="0" w:line="276" w:lineRule="auto"/>
              <w:ind w:left="0" w:right="0" w:firstLine="0"/>
              <w:rPr>
                <w:rFonts w:cstheme="minorHAnsi"/>
                <w:color w:val="262626" w:themeColor="text1" w:themeTint="D9"/>
                <w:szCs w:val="24"/>
              </w:rPr>
            </w:pPr>
          </w:p>
        </w:tc>
      </w:tr>
      <w:tr w:rsidR="00DF316D" w:rsidRPr="00493143" w14:paraId="6F0B37DA" w14:textId="77777777" w:rsidTr="005C334E">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C73A4ED" w14:textId="77777777" w:rsidR="00DF316D" w:rsidRPr="00C302B6" w:rsidRDefault="00DF316D" w:rsidP="005C334E">
            <w:pPr>
              <w:tabs>
                <w:tab w:val="left" w:pos="180"/>
              </w:tabs>
              <w:spacing w:after="120" w:line="276" w:lineRule="auto"/>
              <w:ind w:left="0" w:right="0" w:firstLine="0"/>
              <w:rPr>
                <w:rFonts w:cstheme="minorHAnsi"/>
                <w:color w:val="262626" w:themeColor="text1" w:themeTint="D9"/>
                <w:szCs w:val="24"/>
              </w:rPr>
            </w:pPr>
            <w:r w:rsidRPr="00C302B6">
              <w:rPr>
                <w:rFonts w:cstheme="minorHAnsi"/>
                <w:color w:val="262626" w:themeColor="text1" w:themeTint="D9"/>
                <w:szCs w:val="24"/>
              </w:rPr>
              <w:fldChar w:fldCharType="begin">
                <w:ffData>
                  <w:name w:val="Text1"/>
                  <w:enabled/>
                  <w:calcOnExit w:val="0"/>
                  <w:textInput/>
                </w:ffData>
              </w:fldChar>
            </w:r>
            <w:r w:rsidRPr="00C302B6">
              <w:rPr>
                <w:rFonts w:cstheme="minorHAnsi"/>
                <w:color w:val="262626" w:themeColor="text1" w:themeTint="D9"/>
                <w:szCs w:val="24"/>
              </w:rPr>
              <w:instrText xml:space="preserve"> FORMTEXT </w:instrText>
            </w:r>
            <w:r w:rsidRPr="00C302B6">
              <w:rPr>
                <w:rFonts w:cstheme="minorHAnsi"/>
                <w:color w:val="262626" w:themeColor="text1" w:themeTint="D9"/>
                <w:szCs w:val="24"/>
              </w:rPr>
            </w:r>
            <w:r w:rsidRPr="00C302B6">
              <w:rPr>
                <w:rFonts w:cstheme="minorHAnsi"/>
                <w:color w:val="262626" w:themeColor="text1" w:themeTint="D9"/>
                <w:szCs w:val="24"/>
              </w:rPr>
              <w:fldChar w:fldCharType="separate"/>
            </w:r>
            <w:r w:rsidRPr="00C302B6">
              <w:t> </w:t>
            </w:r>
            <w:r w:rsidRPr="00C302B6">
              <w:t> </w:t>
            </w:r>
            <w:r w:rsidRPr="00C302B6">
              <w:t> </w:t>
            </w:r>
            <w:r w:rsidRPr="00C302B6">
              <w:t> </w:t>
            </w:r>
            <w:r w:rsidRPr="00C302B6">
              <w:t> </w:t>
            </w:r>
            <w:r w:rsidRPr="00C302B6">
              <w:rPr>
                <w:rFonts w:cstheme="minorHAnsi"/>
                <w:color w:val="262626" w:themeColor="text1" w:themeTint="D9"/>
                <w:szCs w:val="24"/>
              </w:rPr>
              <w:fldChar w:fldCharType="end"/>
            </w:r>
          </w:p>
          <w:p w14:paraId="0B8B0353" w14:textId="65618A63" w:rsidR="00DF316D" w:rsidRPr="00C302B6" w:rsidRDefault="00DF316D" w:rsidP="005C334E">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p>
        </w:tc>
      </w:tr>
    </w:tbl>
    <w:p w14:paraId="1C6AA8F3" w14:textId="77777777" w:rsidR="00DF316D" w:rsidRDefault="00DF316D" w:rsidP="00DF316D">
      <w:pPr>
        <w:spacing w:after="120" w:line="276" w:lineRule="auto"/>
        <w:ind w:left="0" w:firstLine="0"/>
      </w:pPr>
    </w:p>
    <w:p w14:paraId="42E02468" w14:textId="77777777" w:rsidR="00DF316D" w:rsidRDefault="00DF316D" w:rsidP="00DF316D">
      <w:pPr>
        <w:spacing w:after="120" w:line="276" w:lineRule="auto"/>
      </w:pPr>
      <w:r>
        <w:br w:type="page"/>
      </w:r>
    </w:p>
    <w:p w14:paraId="45DB980E" w14:textId="147D15D1" w:rsidR="001A298D" w:rsidRPr="00493143" w:rsidRDefault="001A298D" w:rsidP="00134A91">
      <w:pPr>
        <w:pStyle w:val="Heading2"/>
        <w:tabs>
          <w:tab w:val="left" w:pos="180"/>
        </w:tabs>
        <w:spacing w:before="240"/>
        <w:rPr>
          <w:lang w:val="en-AU"/>
        </w:rPr>
      </w:pPr>
      <w:bookmarkStart w:id="38" w:name="_Toc96940630"/>
      <w:r w:rsidRPr="00493143">
        <w:rPr>
          <w:lang w:val="en-AU"/>
        </w:rPr>
        <w:lastRenderedPageBreak/>
        <w:t xml:space="preserve">II. </w:t>
      </w:r>
      <w:r w:rsidR="009B573F" w:rsidRPr="009B573F">
        <w:rPr>
          <w:lang w:val="en-AU"/>
        </w:rPr>
        <w:t>Identify and Meet Ethical Responsibilities</w:t>
      </w:r>
      <w:bookmarkEnd w:id="38"/>
    </w:p>
    <w:p w14:paraId="5BBAA803" w14:textId="745D614B" w:rsidR="00F35D54" w:rsidRDefault="00F35D54" w:rsidP="00F35D54">
      <w:pPr>
        <w:pStyle w:val="Heading3"/>
        <w:tabs>
          <w:tab w:val="left" w:pos="180"/>
        </w:tabs>
        <w:spacing w:before="240" w:line="276" w:lineRule="auto"/>
        <w:ind w:right="0"/>
        <w:jc w:val="both"/>
      </w:pPr>
      <w:bookmarkStart w:id="39" w:name="_Toc96940631"/>
      <w:r w:rsidRPr="00493143">
        <w:t>Activity 2.1</w:t>
      </w:r>
      <w:bookmarkEnd w:id="3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AF0C5D" w:rsidRPr="00493143" w14:paraId="3DC2DA9A" w14:textId="77777777" w:rsidTr="007721F9">
        <w:trPr>
          <w:trHeight w:val="153"/>
          <w:jc w:val="center"/>
        </w:trPr>
        <w:tc>
          <w:tcPr>
            <w:tcW w:w="5000" w:type="pct"/>
            <w:gridSpan w:val="2"/>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68D80C20"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1371A1">
              <w:rPr>
                <w:rFonts w:cs="Calibri"/>
                <w:color w:val="404040" w:themeColor="text1" w:themeTint="BF"/>
                <w:szCs w:val="24"/>
              </w:rPr>
              <w:t xml:space="preserve"> ethical issues occurring in the workplace.</w:t>
            </w:r>
          </w:p>
          <w:p w14:paraId="3E94144C" w14:textId="7C94DD23"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Discrimination</w:t>
            </w:r>
          </w:p>
          <w:p w14:paraId="51DB8711" w14:textId="12360256"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Harassment</w:t>
            </w:r>
          </w:p>
          <w:p w14:paraId="6DD980BF" w14:textId="310E8020"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Conflict of interest</w:t>
            </w:r>
          </w:p>
          <w:p w14:paraId="4C2D1CF7" w14:textId="27B00BD6" w:rsidR="00AF0C5D" w:rsidRPr="00AE264F" w:rsidRDefault="00163C1C"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Neglect</w:t>
            </w:r>
          </w:p>
          <w:p w14:paraId="79BD1A0D" w14:textId="4F0D952E" w:rsidR="00AF0C5D" w:rsidRPr="00AE264F" w:rsidRDefault="00AE264F"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Breach of privacy and confidentiality.</w:t>
            </w:r>
          </w:p>
          <w:p w14:paraId="669D5B42" w14:textId="4546CCAC"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AE264F">
              <w:rPr>
                <w:rFonts w:cs="Calibri"/>
                <w:color w:val="404040" w:themeColor="text1" w:themeTint="BF"/>
                <w:szCs w:val="24"/>
              </w:rPr>
              <w:t>Match each to their description</w:t>
            </w:r>
            <w:r w:rsidR="00AE264F" w:rsidRPr="00AE264F">
              <w:rPr>
                <w:rFonts w:cs="Calibri"/>
                <w:color w:val="404040" w:themeColor="text1" w:themeTint="BF"/>
                <w:szCs w:val="24"/>
              </w:rPr>
              <w:t xml:space="preserve"> </w:t>
            </w:r>
            <w:r w:rsidRPr="00AE264F">
              <w:rPr>
                <w:rFonts w:cs="Calibri"/>
                <w:color w:val="404040" w:themeColor="text1" w:themeTint="BF"/>
                <w:szCs w:val="24"/>
              </w:rPr>
              <w:t>below, by writing the letter that corresponds to your answer in the space provided.</w:t>
            </w:r>
          </w:p>
        </w:tc>
      </w:tr>
      <w:tr w:rsidR="00AF0C5D" w:rsidRPr="00493143" w14:paraId="4C88C5DA" w14:textId="77777777" w:rsidTr="007721F9">
        <w:trPr>
          <w:trHeight w:val="74"/>
          <w:jc w:val="center"/>
        </w:trPr>
        <w:tc>
          <w:tcPr>
            <w:tcW w:w="5000" w:type="pct"/>
            <w:gridSpan w:val="2"/>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63849AC5"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5B88979B" w:rsidR="00AF0C5D" w:rsidRPr="00D637A4" w:rsidRDefault="00AF0C5D" w:rsidP="007721F9">
            <w:pPr>
              <w:spacing w:after="120" w:line="276" w:lineRule="auto"/>
              <w:ind w:left="67" w:right="0" w:firstLine="0"/>
              <w:jc w:val="center"/>
              <w:rPr>
                <w:rFonts w:cs="Calibri"/>
                <w:bCs/>
                <w:color w:val="404040" w:themeColor="text1" w:themeTint="BF"/>
                <w:szCs w:val="24"/>
                <w:highlight w:val="yellow"/>
              </w:rPr>
            </w:pPr>
            <w:r w:rsidRPr="00F12FDA">
              <w:rPr>
                <w:rFonts w:cs="Calibri"/>
                <w:bCs/>
                <w:color w:val="404040" w:themeColor="text1" w:themeTint="BF"/>
                <w:szCs w:val="24"/>
              </w:rPr>
              <w:t>Description</w:t>
            </w:r>
          </w:p>
        </w:tc>
      </w:tr>
      <w:tr w:rsidR="00AF0C5D" w:rsidRPr="00493143" w14:paraId="150355B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3524968C"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3F0D61C4" w:rsidR="00AF0C5D" w:rsidRPr="00FD6575" w:rsidRDefault="00977CF9"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means giving unfair treatment to people due to their identity or characteristics.</w:t>
            </w:r>
          </w:p>
        </w:tc>
      </w:tr>
      <w:tr w:rsidR="00AF0C5D" w:rsidRPr="00493143" w14:paraId="30407F4B"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1F7BD011"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0F132332" w:rsidR="00AF0C5D" w:rsidRPr="00FD6575" w:rsidRDefault="005620C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occurs when someone’s personal interests may affect their ethical judgment.</w:t>
            </w:r>
          </w:p>
        </w:tc>
      </w:tr>
      <w:tr w:rsidR="00AF0C5D" w:rsidRPr="00493143" w14:paraId="532A4EF3"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07DADCC9"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67862273" w:rsidR="00AF0C5D" w:rsidRPr="00FD6575" w:rsidRDefault="00865A6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w:t>
            </w:r>
            <w:r w:rsidRPr="00FD6575">
              <w:t xml:space="preserve"> </w:t>
            </w:r>
            <w:r w:rsidRPr="00FD6575">
              <w:rPr>
                <w:rFonts w:cs="Calibri"/>
                <w:color w:val="404040" w:themeColor="text1" w:themeTint="BF"/>
                <w:szCs w:val="24"/>
              </w:rPr>
              <w:t xml:space="preserve">refers to the failure to care for a person adequately.  </w:t>
            </w:r>
          </w:p>
        </w:tc>
      </w:tr>
      <w:tr w:rsidR="00AF0C5D" w:rsidRPr="00493143" w14:paraId="2B377B7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39F44A9A"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06BA525E" w:rsidR="00AF0C5D" w:rsidRPr="00FD6575" w:rsidRDefault="00D03282"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w:t>
            </w:r>
            <w:r w:rsidR="00FD6575" w:rsidRPr="00FD6575">
              <w:rPr>
                <w:rFonts w:cs="Calibri"/>
                <w:color w:val="404040" w:themeColor="text1" w:themeTint="BF"/>
                <w:szCs w:val="24"/>
              </w:rPr>
              <w:t xml:space="preserve">ccurs when personal information </w:t>
            </w:r>
            <w:proofErr w:type="gramStart"/>
            <w:r w:rsidR="00FD6575" w:rsidRPr="00FD6575">
              <w:rPr>
                <w:rFonts w:cs="Calibri"/>
                <w:color w:val="404040" w:themeColor="text1" w:themeTint="BF"/>
                <w:szCs w:val="24"/>
              </w:rPr>
              <w:t>are</w:t>
            </w:r>
            <w:proofErr w:type="gramEnd"/>
            <w:r w:rsidR="00FD6575" w:rsidRPr="00FD6575">
              <w:rPr>
                <w:rFonts w:cs="Calibri"/>
                <w:color w:val="404040" w:themeColor="text1" w:themeTint="BF"/>
                <w:szCs w:val="24"/>
              </w:rPr>
              <w:t xml:space="preserve"> accessed by other unauthorised people.</w:t>
            </w:r>
          </w:p>
        </w:tc>
      </w:tr>
      <w:tr w:rsidR="00AF0C5D" w:rsidRPr="00493143" w14:paraId="7F5A90E8"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5A3E4D13"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11A2E7FC" w:rsidR="00AF0C5D" w:rsidRPr="00FD6575" w:rsidRDefault="0082606C"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involves unwanted actions that offend, intimidate, or humiliate another person.</w:t>
            </w:r>
          </w:p>
        </w:tc>
      </w:tr>
    </w:tbl>
    <w:p w14:paraId="347D339F" w14:textId="77777777"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0" w:name="_Toc96940632"/>
      <w:r w:rsidRPr="00493143">
        <w:lastRenderedPageBreak/>
        <w:t>Activity 2.2</w:t>
      </w:r>
      <w:bookmarkEnd w:id="4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2FB9" w:rsidRPr="00493143" w14:paraId="6AAC94F3" w14:textId="77777777" w:rsidTr="005C334E">
        <w:trPr>
          <w:cantSplit/>
          <w:trHeight w:val="153"/>
          <w:jc w:val="center"/>
        </w:trPr>
        <w:tc>
          <w:tcPr>
            <w:tcW w:w="5000" w:type="pct"/>
            <w:tcBorders>
              <w:top w:val="nil"/>
              <w:left w:val="nil"/>
              <w:bottom w:val="nil"/>
              <w:right w:val="nil"/>
            </w:tcBorders>
            <w:shd w:val="clear" w:color="auto" w:fill="B2DEF4"/>
          </w:tcPr>
          <w:p w14:paraId="753E1B5C" w14:textId="6E18B9A9" w:rsidR="00442FB9" w:rsidRPr="0056523B" w:rsidRDefault="00442FB9" w:rsidP="005C334E">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 five sources of ethical responsibilities</w:t>
            </w:r>
            <w:r w:rsidR="00331B79">
              <w:rPr>
                <w:rFonts w:cstheme="minorHAnsi"/>
                <w:color w:val="404040" w:themeColor="text1" w:themeTint="BF"/>
                <w:szCs w:val="24"/>
              </w:rPr>
              <w:t xml:space="preserve"> in the workplace</w:t>
            </w:r>
            <w:r>
              <w:rPr>
                <w:rFonts w:cstheme="minorHAnsi"/>
                <w:color w:val="404040" w:themeColor="text1" w:themeTint="BF"/>
                <w:szCs w:val="24"/>
              </w:rPr>
              <w:t>.</w:t>
            </w:r>
          </w:p>
        </w:tc>
      </w:tr>
      <w:tr w:rsidR="00442FB9" w:rsidRPr="00493143" w14:paraId="67F1FD98" w14:textId="77777777" w:rsidTr="005C334E">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9DB2A48" w14:textId="77777777" w:rsidR="00442FB9" w:rsidRPr="00493143" w:rsidRDefault="00442FB9" w:rsidP="005C334E">
            <w:pPr>
              <w:tabs>
                <w:tab w:val="left" w:pos="180"/>
              </w:tabs>
              <w:spacing w:before="0" w:line="276" w:lineRule="auto"/>
              <w:ind w:left="0" w:right="29" w:firstLine="0"/>
              <w:rPr>
                <w:rFonts w:cstheme="minorHAnsi"/>
                <w:color w:val="262626" w:themeColor="text1" w:themeTint="D9"/>
                <w:szCs w:val="24"/>
              </w:rPr>
            </w:pPr>
          </w:p>
        </w:tc>
      </w:tr>
      <w:tr w:rsidR="00442FB9" w:rsidRPr="00493143" w14:paraId="12A238C1" w14:textId="77777777" w:rsidTr="00331B79">
        <w:trPr>
          <w:cantSplit/>
          <w:trHeight w:val="66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90018EA"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7B4211" w14:textId="107CA62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21741181" w14:textId="77777777" w:rsidTr="00331B79">
        <w:trPr>
          <w:cantSplit/>
          <w:trHeight w:val="52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B7C08B"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710254E" w14:textId="33C8998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1298A7FB" w14:textId="77777777" w:rsidTr="00331B79">
        <w:trPr>
          <w:cantSplit/>
          <w:trHeight w:val="49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3618B2"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FDF3F9F" w14:textId="716253C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50101DDF"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A7AB80"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D16D5AC" w14:textId="0A5E3F1B"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331B79" w:rsidRPr="00493143" w14:paraId="01096262"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8EBDBE" w14:textId="77777777" w:rsidR="00331B79" w:rsidRDefault="00331B7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05AEA1" w14:textId="276B2C49" w:rsidR="00331B79" w:rsidRPr="0056523B"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bl>
    <w:p w14:paraId="672E500B" w14:textId="77777777" w:rsidR="00442FB9" w:rsidRDefault="00442FB9">
      <w:pPr>
        <w:spacing w:after="120" w:line="276" w:lineRule="auto"/>
      </w:pPr>
      <w:r>
        <w:br w:type="page"/>
      </w:r>
    </w:p>
    <w:p w14:paraId="4E93574B" w14:textId="3B75A9AD" w:rsidR="00E84D65" w:rsidRPr="00493143" w:rsidRDefault="00E84D65" w:rsidP="00134A91">
      <w:pPr>
        <w:pStyle w:val="Heading2"/>
        <w:tabs>
          <w:tab w:val="left" w:pos="180"/>
        </w:tabs>
        <w:spacing w:before="240"/>
        <w:rPr>
          <w:lang w:val="en-AU"/>
        </w:rPr>
      </w:pPr>
      <w:bookmarkStart w:id="41" w:name="_Toc96940633"/>
      <w:r w:rsidRPr="00493143">
        <w:rPr>
          <w:lang w:val="en-AU"/>
        </w:rPr>
        <w:lastRenderedPageBreak/>
        <w:t xml:space="preserve">III. </w:t>
      </w:r>
      <w:r w:rsidR="00861E95" w:rsidRPr="00861E95">
        <w:rPr>
          <w:lang w:val="en-AU"/>
        </w:rPr>
        <w:t>Contribute to Workplace Improvements</w:t>
      </w:r>
      <w:bookmarkEnd w:id="41"/>
    </w:p>
    <w:p w14:paraId="669539A3" w14:textId="04FEB303" w:rsidR="00E84D65" w:rsidRDefault="00E84D65" w:rsidP="00E84D65">
      <w:pPr>
        <w:pStyle w:val="Heading3"/>
        <w:tabs>
          <w:tab w:val="left" w:pos="180"/>
        </w:tabs>
        <w:spacing w:before="240" w:line="276" w:lineRule="auto"/>
        <w:ind w:right="0"/>
        <w:jc w:val="both"/>
      </w:pPr>
      <w:bookmarkStart w:id="42" w:name="_Toc96940634"/>
      <w:r w:rsidRPr="00493143">
        <w:t>Activity 3.1</w:t>
      </w:r>
      <w:bookmarkEnd w:id="42"/>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97C9D" w:rsidRPr="00493143" w14:paraId="24ED85FF" w14:textId="77777777" w:rsidTr="005C334E">
        <w:trPr>
          <w:trHeight w:val="153"/>
          <w:jc w:val="center"/>
        </w:trPr>
        <w:tc>
          <w:tcPr>
            <w:tcW w:w="5000" w:type="pct"/>
            <w:tcBorders>
              <w:top w:val="nil"/>
              <w:left w:val="nil"/>
              <w:bottom w:val="nil"/>
              <w:right w:val="nil"/>
            </w:tcBorders>
            <w:shd w:val="clear" w:color="auto" w:fill="B2DEF4"/>
            <w:hideMark/>
          </w:tcPr>
          <w:p w14:paraId="0646B0C4" w14:textId="77777777" w:rsidR="00A97C9D" w:rsidRPr="0056523B" w:rsidRDefault="00A97C9D"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bookmarkStart w:id="43" w:name="Templates"/>
            <w:bookmarkEnd w:id="43"/>
            <w:r w:rsidRPr="0056523B">
              <w:rPr>
                <w:rFonts w:cs="Calibri"/>
                <w:b/>
                <w:bCs/>
                <w:color w:val="404040" w:themeColor="text1" w:themeTint="BF"/>
                <w:szCs w:val="24"/>
              </w:rPr>
              <w:t>Fill in the blanks</w:t>
            </w:r>
          </w:p>
          <w:p w14:paraId="60F7FE8E" w14:textId="77BF257A" w:rsidR="00A97C9D" w:rsidRPr="0056523B" w:rsidRDefault="00A97C9D"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sidR="0098197B">
              <w:rPr>
                <w:rFonts w:cs="Calibri"/>
                <w:color w:val="404040" w:themeColor="text1" w:themeTint="BF"/>
                <w:szCs w:val="24"/>
              </w:rPr>
              <w:t xml:space="preserve">related to </w:t>
            </w:r>
            <w:r w:rsidR="00FD105A">
              <w:rPr>
                <w:rFonts w:cs="Calibri"/>
                <w:color w:val="404040" w:themeColor="text1" w:themeTint="BF"/>
                <w:szCs w:val="24"/>
              </w:rPr>
              <w:t>meeting legal and ethical responsibilities.</w:t>
            </w:r>
            <w:r w:rsidRPr="0056523B">
              <w:rPr>
                <w:rFonts w:cs="Calibri"/>
                <w:color w:val="404040" w:themeColor="text1" w:themeTint="BF"/>
                <w:szCs w:val="24"/>
              </w:rPr>
              <w:t xml:space="preserve"> Review each and complete the statement by filling in the missing words/phrases.</w:t>
            </w:r>
          </w:p>
        </w:tc>
      </w:tr>
      <w:tr w:rsidR="00A97C9D" w:rsidRPr="00493143" w14:paraId="2521FDD9" w14:textId="77777777" w:rsidTr="005C334E">
        <w:trPr>
          <w:trHeight w:val="74"/>
          <w:jc w:val="center"/>
        </w:trPr>
        <w:tc>
          <w:tcPr>
            <w:tcW w:w="5000" w:type="pct"/>
            <w:tcBorders>
              <w:top w:val="nil"/>
              <w:left w:val="nil"/>
              <w:bottom w:val="single" w:sz="4" w:space="0" w:color="A6A6A6" w:themeColor="background1" w:themeShade="A6"/>
              <w:right w:val="nil"/>
            </w:tcBorders>
          </w:tcPr>
          <w:p w14:paraId="473A5D81" w14:textId="77777777" w:rsidR="00A97C9D" w:rsidRPr="00493143" w:rsidRDefault="00A97C9D" w:rsidP="005C334E">
            <w:pPr>
              <w:tabs>
                <w:tab w:val="left" w:pos="180"/>
              </w:tabs>
              <w:spacing w:line="276" w:lineRule="auto"/>
              <w:ind w:right="29"/>
              <w:rPr>
                <w:rFonts w:cs="Calibri"/>
                <w:color w:val="262626" w:themeColor="text1" w:themeTint="D9"/>
                <w:szCs w:val="24"/>
              </w:rPr>
            </w:pPr>
          </w:p>
        </w:tc>
      </w:tr>
      <w:tr w:rsidR="00A97C9D" w:rsidRPr="00493143" w14:paraId="28BFE7FF"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2F6EF2" w14:textId="1746FF5F" w:rsidR="00A97C9D" w:rsidRPr="00F57D0D" w:rsidRDefault="00A97C9D"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8"/>
              </w:rPr>
              <w:fldChar w:fldCharType="begin">
                <w:ffData>
                  <w:name w:val="Text1"/>
                  <w:enabled/>
                  <w:calcOnExit w:val="0"/>
                  <w:textInput/>
                </w:ffData>
              </w:fldChar>
            </w:r>
            <w:r w:rsidRPr="00F57D0D">
              <w:rPr>
                <w:rFonts w:cstheme="minorHAnsi"/>
                <w:color w:val="404040" w:themeColor="text1" w:themeTint="BF"/>
                <w:szCs w:val="28"/>
              </w:rPr>
              <w:instrText xml:space="preserve"> FORMTEXT </w:instrText>
            </w:r>
            <w:r w:rsidRPr="00F57D0D">
              <w:rPr>
                <w:rFonts w:cstheme="minorHAnsi"/>
                <w:color w:val="404040" w:themeColor="text1" w:themeTint="BF"/>
                <w:szCs w:val="28"/>
              </w:rPr>
            </w:r>
            <w:r w:rsidRPr="00F57D0D">
              <w:rPr>
                <w:rFonts w:cstheme="minorHAnsi"/>
                <w:color w:val="404040" w:themeColor="text1" w:themeTint="BF"/>
                <w:szCs w:val="28"/>
              </w:rPr>
              <w:fldChar w:fldCharType="separate"/>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fldChar w:fldCharType="end"/>
            </w:r>
            <w:r w:rsidRPr="00F57D0D">
              <w:rPr>
                <w:rFonts w:cstheme="minorHAnsi"/>
                <w:color w:val="404040" w:themeColor="text1" w:themeTint="BF"/>
                <w:sz w:val="20"/>
              </w:rPr>
              <w:t xml:space="preserve"> </w:t>
            </w:r>
            <w:r w:rsidR="00556CDB" w:rsidRPr="00F57D0D">
              <w:rPr>
                <w:rFonts w:cstheme="minorHAnsi"/>
                <w:color w:val="404040" w:themeColor="text1" w:themeTint="BF"/>
                <w:szCs w:val="24"/>
              </w:rPr>
              <w:t>responsibilities are anchored in the existing laws.</w:t>
            </w:r>
          </w:p>
        </w:tc>
      </w:tr>
      <w:tr w:rsidR="00A97C9D" w:rsidRPr="00493143" w14:paraId="1496FC4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33F04F" w14:textId="19BFA845" w:rsidR="00A97C9D" w:rsidRPr="00F57D0D" w:rsidRDefault="00556CDB"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rPr>
              <w:t>Universal moral values guide</w:t>
            </w:r>
            <w:r w:rsidR="00A97C9D" w:rsidRPr="00F57D0D">
              <w:rPr>
                <w:rFonts w:cstheme="minorHAnsi"/>
                <w:color w:val="404040" w:themeColor="text1" w:themeTint="BF"/>
                <w:szCs w:val="24"/>
              </w:rPr>
              <w:t xml:space="preserve"> </w:t>
            </w:r>
            <w:r w:rsidR="00A97C9D" w:rsidRPr="00F57D0D">
              <w:rPr>
                <w:rFonts w:cstheme="minorHAnsi"/>
                <w:color w:val="404040" w:themeColor="text1" w:themeTint="BF"/>
                <w:szCs w:val="28"/>
              </w:rPr>
              <w:fldChar w:fldCharType="begin">
                <w:ffData>
                  <w:name w:val="Text1"/>
                  <w:enabled/>
                  <w:calcOnExit w:val="0"/>
                  <w:textInput/>
                </w:ffData>
              </w:fldChar>
            </w:r>
            <w:r w:rsidR="00A97C9D" w:rsidRPr="00F57D0D">
              <w:rPr>
                <w:rFonts w:cstheme="minorHAnsi"/>
                <w:color w:val="404040" w:themeColor="text1" w:themeTint="BF"/>
                <w:szCs w:val="28"/>
              </w:rPr>
              <w:instrText xml:space="preserve"> FORMTEXT </w:instrText>
            </w:r>
            <w:r w:rsidR="00A97C9D" w:rsidRPr="00F57D0D">
              <w:rPr>
                <w:rFonts w:cstheme="minorHAnsi"/>
                <w:color w:val="404040" w:themeColor="text1" w:themeTint="BF"/>
                <w:szCs w:val="28"/>
              </w:rPr>
            </w:r>
            <w:r w:rsidR="00A97C9D" w:rsidRPr="00F57D0D">
              <w:rPr>
                <w:rFonts w:cstheme="minorHAnsi"/>
                <w:color w:val="404040" w:themeColor="text1" w:themeTint="BF"/>
                <w:szCs w:val="28"/>
              </w:rPr>
              <w:fldChar w:fldCharType="separate"/>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fldChar w:fldCharType="end"/>
            </w:r>
            <w:r w:rsidR="00A97C9D" w:rsidRPr="00F57D0D">
              <w:rPr>
                <w:rFonts w:cstheme="minorHAnsi"/>
                <w:color w:val="404040" w:themeColor="text1" w:themeTint="BF"/>
                <w:szCs w:val="28"/>
              </w:rPr>
              <w:t xml:space="preserve"> </w:t>
            </w:r>
            <w:r w:rsidRPr="00F57D0D">
              <w:rPr>
                <w:rFonts w:cstheme="minorHAnsi"/>
                <w:color w:val="404040" w:themeColor="text1" w:themeTint="BF"/>
                <w:szCs w:val="24"/>
              </w:rPr>
              <w:t>responsibilities.</w:t>
            </w:r>
            <w:r w:rsidR="00A97C9D" w:rsidRPr="00F57D0D">
              <w:rPr>
                <w:rFonts w:cstheme="minorHAnsi"/>
                <w:color w:val="404040" w:themeColor="text1" w:themeTint="BF"/>
                <w:szCs w:val="24"/>
              </w:rPr>
              <w:t xml:space="preserve"> </w:t>
            </w:r>
          </w:p>
        </w:tc>
      </w:tr>
      <w:tr w:rsidR="00A97C9D" w:rsidRPr="00493143" w14:paraId="7ECBC6C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586FF3" w14:textId="68A720DA" w:rsidR="00A97C9D" w:rsidRPr="00F57D0D" w:rsidRDefault="00FD105A"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404040" w:themeColor="text1" w:themeTint="BF"/>
                <w:szCs w:val="24"/>
                <w:shd w:val="clear" w:color="auto" w:fill="FFFFFF"/>
              </w:rPr>
              <w:t>work practices by observing how policies are implemented in the workplace.</w:t>
            </w:r>
            <w:r w:rsidR="00A97C9D" w:rsidRPr="00F57D0D">
              <w:rPr>
                <w:rFonts w:cstheme="minorHAnsi"/>
                <w:color w:val="404040" w:themeColor="text1" w:themeTint="BF"/>
                <w:szCs w:val="24"/>
                <w:shd w:val="clear" w:color="auto" w:fill="FFFFFF"/>
              </w:rPr>
              <w:t xml:space="preserve"> </w:t>
            </w:r>
          </w:p>
        </w:tc>
      </w:tr>
      <w:tr w:rsidR="00A97C9D" w:rsidRPr="00493143" w14:paraId="7E934BD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955964" w14:textId="2CF0BC21" w:rsidR="00A97C9D" w:rsidRPr="00F57D0D" w:rsidRDefault="006D1C22"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You can</w:t>
            </w:r>
            <w:r w:rsidR="00A97C9D" w:rsidRPr="00F57D0D">
              <w:rPr>
                <w:rFonts w:cstheme="minorHAnsi"/>
                <w:color w:val="404040" w:themeColor="text1" w:themeTint="BF"/>
                <w:szCs w:val="24"/>
                <w:shd w:val="clear" w:color="auto" w:fill="FFFFFF"/>
              </w:rPr>
              <w:t xml:space="preserve">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404040" w:themeColor="text1" w:themeTint="BF"/>
                <w:szCs w:val="24"/>
                <w:shd w:val="clear" w:color="auto" w:fill="FFFFFF"/>
              </w:rPr>
              <w:t xml:space="preserve">to determine </w:t>
            </w:r>
            <w:r w:rsidR="00686613">
              <w:rPr>
                <w:rFonts w:cstheme="minorHAnsi"/>
                <w:color w:val="404040" w:themeColor="text1" w:themeTint="BF"/>
                <w:szCs w:val="24"/>
                <w:shd w:val="clear" w:color="auto" w:fill="FFFFFF"/>
              </w:rPr>
              <w:t xml:space="preserve">your colleagues’ </w:t>
            </w:r>
            <w:r w:rsidR="008616CF" w:rsidRPr="00F57D0D">
              <w:rPr>
                <w:rFonts w:cstheme="minorHAnsi"/>
                <w:color w:val="404040" w:themeColor="text1" w:themeTint="BF"/>
                <w:szCs w:val="24"/>
                <w:shd w:val="clear" w:color="auto" w:fill="FFFFFF"/>
              </w:rPr>
              <w:t>stand on company policies and procedures.</w:t>
            </w:r>
            <w:r w:rsidR="00A97C9D" w:rsidRPr="00F57D0D">
              <w:rPr>
                <w:rFonts w:cstheme="minorHAnsi"/>
                <w:color w:val="404040" w:themeColor="text1" w:themeTint="BF"/>
                <w:szCs w:val="24"/>
                <w:shd w:val="clear" w:color="auto" w:fill="FFFFFF"/>
              </w:rPr>
              <w:t xml:space="preserve"> </w:t>
            </w:r>
          </w:p>
        </w:tc>
      </w:tr>
      <w:tr w:rsidR="00A97C9D" w:rsidRPr="00493143" w14:paraId="3A41891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D129E7" w14:textId="2A6E070C" w:rsidR="00A97C9D" w:rsidRPr="00F57D0D" w:rsidRDefault="008616CF"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obtain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shd w:val="clear" w:color="auto" w:fill="FFFFFF"/>
              </w:rPr>
              <w:t xml:space="preserve"> </w:t>
            </w:r>
            <w:r w:rsidR="00F57D0D" w:rsidRPr="00F57D0D">
              <w:rPr>
                <w:rFonts w:cstheme="minorHAnsi"/>
                <w:color w:val="404040" w:themeColor="text1" w:themeTint="BF"/>
                <w:szCs w:val="20"/>
              </w:rPr>
              <w:t>from the client to help improve work practices and to better meet legal and ethical responsibilities.</w:t>
            </w:r>
          </w:p>
        </w:tc>
      </w:tr>
    </w:tbl>
    <w:p w14:paraId="2B2754C3" w14:textId="77777777" w:rsidR="00BD4B37" w:rsidRDefault="00BD4B37" w:rsidP="003F6FF9">
      <w:pPr>
        <w:spacing w:after="120" w:line="276" w:lineRule="auto"/>
        <w:ind w:left="0" w:firstLine="0"/>
      </w:pPr>
    </w:p>
    <w:p w14:paraId="4B31EEB9" w14:textId="55A0188E" w:rsidR="00BD4B37" w:rsidRDefault="00BD4B37">
      <w:pPr>
        <w:spacing w:after="120" w:line="276" w:lineRule="auto"/>
      </w:pPr>
      <w:r>
        <w:br w:type="page"/>
      </w:r>
    </w:p>
    <w:p w14:paraId="0F2DAAE1" w14:textId="66D8681F" w:rsidR="00BD4B37" w:rsidRDefault="00BD4B37" w:rsidP="00BD4B37">
      <w:pPr>
        <w:pStyle w:val="Heading3"/>
        <w:tabs>
          <w:tab w:val="left" w:pos="180"/>
        </w:tabs>
        <w:spacing w:before="240" w:line="276" w:lineRule="auto"/>
        <w:ind w:right="0"/>
        <w:jc w:val="both"/>
      </w:pPr>
      <w:bookmarkStart w:id="44" w:name="_Toc96940635"/>
      <w:r w:rsidRPr="00493143">
        <w:lastRenderedPageBreak/>
        <w:t xml:space="preserve">Activity </w:t>
      </w:r>
      <w:r>
        <w:t>3</w:t>
      </w:r>
      <w:r w:rsidRPr="00493143">
        <w:t>.</w:t>
      </w:r>
      <w:r w:rsidR="00AE20D5">
        <w:t>2</w:t>
      </w:r>
      <w:bookmarkEnd w:id="44"/>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5E78F0" w:rsidRPr="00493143" w14:paraId="4DF6604F" w14:textId="77777777" w:rsidTr="005C334E">
        <w:trPr>
          <w:trHeight w:val="153"/>
          <w:jc w:val="center"/>
        </w:trPr>
        <w:tc>
          <w:tcPr>
            <w:tcW w:w="5000" w:type="pct"/>
            <w:gridSpan w:val="2"/>
            <w:tcBorders>
              <w:top w:val="nil"/>
              <w:left w:val="nil"/>
              <w:bottom w:val="nil"/>
              <w:right w:val="nil"/>
            </w:tcBorders>
            <w:shd w:val="clear" w:color="auto" w:fill="B2DEF4"/>
            <w:hideMark/>
          </w:tcPr>
          <w:p w14:paraId="0DE15187" w14:textId="77777777" w:rsidR="005E78F0" w:rsidRPr="00134A91" w:rsidRDefault="005E78F0"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1801529B" w14:textId="42A8F714" w:rsidR="005E78F0" w:rsidRPr="00134A91" w:rsidRDefault="005E78F0" w:rsidP="005C334E">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developing</w:t>
            </w:r>
            <w:r w:rsidR="00C109F4">
              <w:rPr>
                <w:rFonts w:cs="Calibri"/>
                <w:color w:val="404040" w:themeColor="text1" w:themeTint="BF"/>
                <w:szCs w:val="24"/>
              </w:rPr>
              <w:t xml:space="preserve"> policies and protocols</w:t>
            </w:r>
            <w:r>
              <w:rPr>
                <w:rFonts w:cs="Calibri"/>
                <w:color w:val="404040" w:themeColor="text1" w:themeTint="BF"/>
                <w:szCs w:val="24"/>
              </w:rPr>
              <w:t>.</w:t>
            </w:r>
            <w:r w:rsidRPr="00134A91">
              <w:rPr>
                <w:rFonts w:cs="Calibri"/>
                <w:color w:val="404040" w:themeColor="text1" w:themeTint="BF"/>
                <w:szCs w:val="24"/>
              </w:rPr>
              <w:t xml:space="preserve"> Indicate whether each statement is True or False.</w:t>
            </w:r>
          </w:p>
          <w:p w14:paraId="05CABE62" w14:textId="77777777" w:rsidR="005E78F0" w:rsidRPr="00493143" w:rsidRDefault="005E78F0" w:rsidP="005C334E">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5E78F0" w:rsidRPr="00493143" w14:paraId="5B9E6C5E"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7FD9A511" w14:textId="77777777" w:rsidR="005E78F0" w:rsidRPr="00493143" w:rsidRDefault="005E78F0" w:rsidP="005C334E">
            <w:pPr>
              <w:tabs>
                <w:tab w:val="left" w:pos="180"/>
              </w:tabs>
              <w:spacing w:before="0" w:line="276" w:lineRule="auto"/>
              <w:ind w:right="0"/>
              <w:rPr>
                <w:rFonts w:cs="Calibri"/>
                <w:szCs w:val="24"/>
              </w:rPr>
            </w:pPr>
          </w:p>
        </w:tc>
      </w:tr>
      <w:tr w:rsidR="005E78F0" w:rsidRPr="00493143" w14:paraId="1E711D8D"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2BB934" w14:textId="24CD8E0A" w:rsidR="005E78F0" w:rsidRPr="001B1511" w:rsidRDefault="00C536D1"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84156110"/>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732761055"/>
                <w14:checkbox>
                  <w14:checked w14:val="0"/>
                  <w14:checkedState w14:val="2612" w14:font="MS Gothic"/>
                  <w14:uncheckedState w14:val="2610" w14:font="MS Gothic"/>
                </w14:checkbox>
              </w:sdtPr>
              <w:sdtEndPr/>
              <w:sdtContent>
                <w:r w:rsidR="005E78F0" w:rsidRPr="001B1511">
                  <w:rPr>
                    <w:rFonts w:ascii="MS Gothic" w:eastAsia="MS Gothic" w:hAnsi="MS Gothic" w:cs="Calibri"/>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6CCFEA" w14:textId="2AEE93BD"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 first step in developing policies and protocols is to identify the need for one.</w:t>
            </w:r>
          </w:p>
        </w:tc>
      </w:tr>
      <w:tr w:rsidR="005E78F0" w:rsidRPr="00493143" w14:paraId="065E181B"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76005" w14:textId="295E4B49" w:rsidR="005E78F0" w:rsidRPr="001B1511" w:rsidRDefault="00C536D1"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867894131"/>
                <w14:checkbox>
                  <w14:checked w14:val="0"/>
                  <w14:checkedState w14:val="2612" w14:font="MS Gothic"/>
                  <w14:uncheckedState w14:val="2610" w14:font="MS Gothic"/>
                </w14:checkbox>
              </w:sdtPr>
              <w:sdtEndPr/>
              <w:sdtContent>
                <w:r w:rsidR="00A97C9D" w:rsidRPr="001B1511">
                  <w:rPr>
                    <w:rFonts w:ascii="MS Gothic" w:eastAsia="MS Gothic" w:hAnsi="MS Gothic"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487317731"/>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7B89B2" w14:textId="60D817FE"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Research is not a part of the development process for</w:t>
            </w:r>
            <w:r w:rsidR="008E51B4">
              <w:rPr>
                <w:rFonts w:cs="Calibri"/>
                <w:color w:val="404040" w:themeColor="text1" w:themeTint="BF"/>
                <w:szCs w:val="24"/>
              </w:rPr>
              <w:t xml:space="preserve"> policies and protocols.</w:t>
            </w:r>
          </w:p>
        </w:tc>
      </w:tr>
      <w:tr w:rsidR="005E78F0" w:rsidRPr="00493143" w14:paraId="11D59206"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F7E40" w14:textId="0753E969" w:rsidR="005E78F0" w:rsidRPr="001B1511" w:rsidRDefault="00C536D1"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05905375"/>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463160524"/>
                <w14:checkbox>
                  <w14:checked w14:val="0"/>
                  <w14:checkedState w14:val="2612" w14:font="MS Gothic"/>
                  <w14:uncheckedState w14:val="2610" w14:font="MS Gothic"/>
                </w14:checkbox>
              </w:sdtPr>
              <w:sdtEndPr/>
              <w:sdtContent>
                <w:r w:rsidR="00040ACA" w:rsidRPr="001B1511">
                  <w:rPr>
                    <w:rFonts w:ascii="MS Gothic" w:eastAsia="MS Gothic" w:hAnsi="MS Gothic" w:cs="Calibri" w:hint="eastAsia"/>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B512A" w14:textId="68BF5BC1" w:rsidR="005E78F0" w:rsidRPr="00134A91" w:rsidRDefault="00040ACA"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Stakeholders should be consulted during the development of policies and protocols</w:t>
            </w:r>
            <w:r w:rsidR="005E78F0">
              <w:rPr>
                <w:rFonts w:cs="Calibri"/>
                <w:color w:val="404040" w:themeColor="text1" w:themeTint="BF"/>
                <w:szCs w:val="24"/>
              </w:rPr>
              <w:t xml:space="preserve">. </w:t>
            </w:r>
          </w:p>
        </w:tc>
      </w:tr>
      <w:tr w:rsidR="005E78F0" w:rsidRPr="00493143" w14:paraId="1CCB4DE3"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FBAE2" w14:textId="3641BBCC" w:rsidR="005E78F0" w:rsidRPr="001B1511" w:rsidRDefault="00C536D1"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30327004"/>
                <w14:checkbox>
                  <w14:checked w14:val="0"/>
                  <w14:checkedState w14:val="2612" w14:font="MS Gothic"/>
                  <w14:uncheckedState w14:val="2610" w14:font="MS Gothic"/>
                </w14:checkbox>
              </w:sdtPr>
              <w:sdtEndPr/>
              <w:sdtContent>
                <w:r w:rsidR="00A97C9D" w:rsidRPr="001B1511">
                  <w:rPr>
                    <w:rFonts w:ascii="MS Gothic" w:eastAsia="MS Gothic" w:hAnsi="MS Gothic" w:cs="Calibri" w:hint="eastAsia"/>
                    <w:color w:val="404040" w:themeColor="text1" w:themeTint="BF"/>
                    <w:szCs w:val="24"/>
                  </w:rPr>
                  <w:t>☐</w:t>
                </w:r>
              </w:sdtContent>
            </w:sdt>
            <w:r w:rsidR="00A97C9D" w:rsidRPr="001B1511">
              <w:rPr>
                <w:rFonts w:cs="Calibri"/>
                <w:color w:val="404040" w:themeColor="text1" w:themeTint="BF"/>
                <w:szCs w:val="24"/>
              </w:rPr>
              <w:t xml:space="preserve"> TRUE   </w:t>
            </w:r>
            <w:sdt>
              <w:sdtPr>
                <w:rPr>
                  <w:rFonts w:cs="Calibri"/>
                  <w:color w:val="404040" w:themeColor="text1" w:themeTint="BF"/>
                  <w:szCs w:val="24"/>
                </w:rPr>
                <w:id w:val="-364214349"/>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A97C9D"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C14D9D" w14:textId="33F3EFEB" w:rsidR="005E78F0" w:rsidRPr="00134A91" w:rsidRDefault="00A97C9D"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There is no need to make a draft when developing policies and protocols.</w:t>
            </w:r>
          </w:p>
        </w:tc>
      </w:tr>
      <w:tr w:rsidR="005E78F0" w:rsidRPr="00493143" w14:paraId="484ADC88"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E77CCBD" w14:textId="12E85DEA" w:rsidR="005E78F0" w:rsidRPr="001B1511" w:rsidRDefault="00C536D1" w:rsidP="005C334E">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44189536"/>
                <w14:checkbox>
                  <w14:checked w14:val="0"/>
                  <w14:checkedState w14:val="2612" w14:font="MS Gothic"/>
                  <w14:uncheckedState w14:val="2610" w14:font="MS Gothic"/>
                </w14:checkbox>
              </w:sdtPr>
              <w:sdtEndPr/>
              <w:sdtContent>
                <w:r w:rsidR="001B1511" w:rsidRPr="001B1511">
                  <w:rPr>
                    <w:rFonts w:cs="Calibri" w:hint="eastAsia"/>
                    <w:color w:val="404040" w:themeColor="text1" w:themeTint="BF"/>
                    <w:szCs w:val="24"/>
                  </w:rPr>
                  <w:t>☐</w:t>
                </w:r>
              </w:sdtContent>
            </w:sdt>
            <w:r w:rsidR="005E78F0" w:rsidRPr="001B1511">
              <w:rPr>
                <w:rFonts w:cs="Calibri"/>
                <w:color w:val="404040" w:themeColor="text1" w:themeTint="BF"/>
                <w:szCs w:val="24"/>
              </w:rPr>
              <w:t xml:space="preserve"> TRUE   </w:t>
            </w:r>
            <w:sdt>
              <w:sdtPr>
                <w:rPr>
                  <w:rFonts w:cs="Calibri"/>
                  <w:color w:val="404040" w:themeColor="text1" w:themeTint="BF"/>
                  <w:szCs w:val="24"/>
                </w:rPr>
                <w:id w:val="1750842791"/>
                <w14:checkbox>
                  <w14:checked w14:val="0"/>
                  <w14:checkedState w14:val="2612" w14:font="MS Gothic"/>
                  <w14:uncheckedState w14:val="2610" w14:font="MS Gothic"/>
                </w14:checkbox>
              </w:sdtPr>
              <w:sdtEndPr/>
              <w:sdtContent>
                <w:r w:rsidR="005E78F0" w:rsidRPr="001B1511">
                  <w:rPr>
                    <w:rFonts w:ascii="Segoe UI Symbol" w:hAnsi="Segoe UI Symbol" w:cs="Segoe UI Symbol"/>
                    <w:color w:val="404040" w:themeColor="text1" w:themeTint="BF"/>
                    <w:szCs w:val="24"/>
                  </w:rPr>
                  <w:t>☐</w:t>
                </w:r>
              </w:sdtContent>
            </w:sdt>
            <w:r w:rsidR="005E78F0" w:rsidRPr="001B151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4F64F3F" w14:textId="296D49EF" w:rsidR="005E78F0" w:rsidRPr="00134A91" w:rsidRDefault="00236DD1"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BE3486">
              <w:rPr>
                <w:rFonts w:cs="Calibri"/>
                <w:color w:val="404040" w:themeColor="text1" w:themeTint="BF"/>
                <w:szCs w:val="24"/>
              </w:rPr>
              <w:t>goal of developing policies and protocols is to implement them in the workplace.</w:t>
            </w:r>
            <w:r w:rsidR="005E78F0">
              <w:rPr>
                <w:rFonts w:cs="Calibri"/>
                <w:color w:val="404040" w:themeColor="text1" w:themeTint="BF"/>
                <w:szCs w:val="24"/>
              </w:rPr>
              <w:t xml:space="preserve"> </w:t>
            </w:r>
          </w:p>
        </w:tc>
      </w:tr>
    </w:tbl>
    <w:p w14:paraId="79DAE842" w14:textId="77777777" w:rsidR="00BD4B37" w:rsidRDefault="00BD4B37" w:rsidP="003F6FF9">
      <w:pPr>
        <w:spacing w:after="120" w:line="276" w:lineRule="auto"/>
        <w:ind w:left="0" w:firstLine="0"/>
      </w:pPr>
    </w:p>
    <w:p w14:paraId="1E13E849" w14:textId="1EEB7D48" w:rsidR="003F6FF9" w:rsidRDefault="003F6FF9" w:rsidP="003F6FF9">
      <w:pPr>
        <w:spacing w:after="120" w:line="276" w:lineRule="auto"/>
        <w:ind w:left="0" w:firstLine="0"/>
      </w:pPr>
      <w:r>
        <w:br w:type="page"/>
      </w:r>
    </w:p>
    <w:p w14:paraId="7CC2F7E8" w14:textId="5F7D244A" w:rsidR="003F6FF9" w:rsidRDefault="003F6FF9" w:rsidP="003F6FF9">
      <w:pPr>
        <w:pStyle w:val="Heading3"/>
        <w:tabs>
          <w:tab w:val="left" w:pos="180"/>
        </w:tabs>
        <w:spacing w:before="240" w:line="276" w:lineRule="auto"/>
        <w:ind w:right="0"/>
        <w:jc w:val="both"/>
      </w:pPr>
      <w:bookmarkStart w:id="45" w:name="_Toc96940636"/>
      <w:r w:rsidRPr="00493143">
        <w:lastRenderedPageBreak/>
        <w:t xml:space="preserve">Activity </w:t>
      </w:r>
      <w:r>
        <w:t>3</w:t>
      </w:r>
      <w:r w:rsidRPr="00493143">
        <w:t>.</w:t>
      </w:r>
      <w:r w:rsidR="00BD4B37">
        <w:t>3</w:t>
      </w:r>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5D5C" w:rsidRPr="00493143" w14:paraId="7A79AF4B" w14:textId="77777777" w:rsidTr="00555123">
        <w:trPr>
          <w:trHeight w:val="1548"/>
        </w:trPr>
        <w:tc>
          <w:tcPr>
            <w:tcW w:w="9016" w:type="dxa"/>
            <w:tcBorders>
              <w:top w:val="nil"/>
              <w:left w:val="nil"/>
              <w:bottom w:val="nil"/>
              <w:right w:val="nil"/>
            </w:tcBorders>
            <w:shd w:val="clear" w:color="auto" w:fill="C8EA92"/>
          </w:tcPr>
          <w:p w14:paraId="159C6FC7" w14:textId="77777777" w:rsidR="000E5D5C" w:rsidRPr="00134A91" w:rsidRDefault="000E5D5C" w:rsidP="005C334E">
            <w:pPr>
              <w:spacing w:after="120" w:line="276" w:lineRule="auto"/>
              <w:ind w:left="0" w:right="0" w:firstLine="0"/>
              <w:jc w:val="center"/>
              <w:rPr>
                <w:b/>
                <w:color w:val="404040" w:themeColor="text1" w:themeTint="BF"/>
              </w:rPr>
            </w:pPr>
            <w:r w:rsidRPr="00134A91">
              <w:rPr>
                <w:b/>
                <w:color w:val="404040" w:themeColor="text1" w:themeTint="BF"/>
              </w:rPr>
              <w:t>SCENARIO</w:t>
            </w:r>
          </w:p>
          <w:p w14:paraId="1428C0D0" w14:textId="09221E29" w:rsidR="000E5D5C" w:rsidRPr="00134A91" w:rsidRDefault="00DD5EC0" w:rsidP="005C334E">
            <w:pPr>
              <w:tabs>
                <w:tab w:val="left" w:pos="180"/>
              </w:tabs>
              <w:spacing w:after="120" w:line="276" w:lineRule="auto"/>
              <w:ind w:left="0" w:right="0" w:firstLine="0"/>
              <w:jc w:val="both"/>
              <w:rPr>
                <w:color w:val="404040" w:themeColor="text1" w:themeTint="BF"/>
              </w:rPr>
            </w:pPr>
            <w:r>
              <w:rPr>
                <w:color w:val="404040" w:themeColor="text1" w:themeTint="BF"/>
              </w:rPr>
              <w:t xml:space="preserve">You received feedback from a </w:t>
            </w:r>
            <w:r w:rsidR="004B154D">
              <w:rPr>
                <w:color w:val="404040" w:themeColor="text1" w:themeTint="BF"/>
              </w:rPr>
              <w:t xml:space="preserve">parent regarding the </w:t>
            </w:r>
            <w:r w:rsidR="004A3814">
              <w:rPr>
                <w:color w:val="404040" w:themeColor="text1" w:themeTint="BF"/>
              </w:rPr>
              <w:t xml:space="preserve">safety of the school’s playground. You know that </w:t>
            </w:r>
            <w:r w:rsidR="00503F53">
              <w:rPr>
                <w:color w:val="404040" w:themeColor="text1" w:themeTint="BF"/>
              </w:rPr>
              <w:t>sharing the feedback to your colleagues will help the school improve i</w:t>
            </w:r>
            <w:r w:rsidR="001F051B">
              <w:rPr>
                <w:color w:val="404040" w:themeColor="text1" w:themeTint="BF"/>
              </w:rPr>
              <w:t xml:space="preserve">ts policies and practice. You decided to set up a meeting with </w:t>
            </w:r>
            <w:r w:rsidR="00660AB0">
              <w:rPr>
                <w:color w:val="404040" w:themeColor="text1" w:themeTint="BF"/>
              </w:rPr>
              <w:t>your supervisor</w:t>
            </w:r>
            <w:r w:rsidR="001F051B">
              <w:rPr>
                <w:color w:val="404040" w:themeColor="text1" w:themeTint="BF"/>
              </w:rPr>
              <w:t xml:space="preserve"> to discuss the feedback you received.</w:t>
            </w:r>
          </w:p>
        </w:tc>
      </w:tr>
    </w:tbl>
    <w:p w14:paraId="2946D83E" w14:textId="208677DD" w:rsidR="000E5D5C" w:rsidRPr="00493143" w:rsidRDefault="000E5D5C" w:rsidP="000E5D5C">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5D5C" w:rsidRPr="00493143" w14:paraId="7AD25202" w14:textId="77777777" w:rsidTr="005C334E">
        <w:trPr>
          <w:cantSplit/>
          <w:trHeight w:val="153"/>
          <w:jc w:val="center"/>
        </w:trPr>
        <w:tc>
          <w:tcPr>
            <w:tcW w:w="5000" w:type="pct"/>
            <w:tcBorders>
              <w:top w:val="nil"/>
              <w:left w:val="nil"/>
              <w:bottom w:val="nil"/>
              <w:right w:val="nil"/>
            </w:tcBorders>
            <w:shd w:val="clear" w:color="auto" w:fill="B2DEF4"/>
          </w:tcPr>
          <w:p w14:paraId="1DE29014"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17BE02AB" w14:textId="379F0792" w:rsidR="000E5D5C" w:rsidRPr="00134A91"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555123">
              <w:rPr>
                <w:rFonts w:cstheme="minorHAnsi"/>
                <w:color w:val="404040" w:themeColor="text1" w:themeTint="BF"/>
                <w:szCs w:val="24"/>
              </w:rPr>
              <w:t xml:space="preserve">a </w:t>
            </w:r>
            <w:r w:rsidR="00555123">
              <w:rPr>
                <w:rFonts w:cstheme="minorHAnsi"/>
                <w:color w:val="404040" w:themeColor="text1" w:themeTint="BF"/>
                <w:szCs w:val="24"/>
              </w:rPr>
              <w:t>volunteer</w:t>
            </w:r>
            <w:r w:rsidRPr="00134A91">
              <w:rPr>
                <w:rFonts w:cstheme="minorHAnsi"/>
                <w:color w:val="404040" w:themeColor="text1" w:themeTint="BF"/>
                <w:szCs w:val="24"/>
              </w:rPr>
              <w:t xml:space="preserve"> to </w:t>
            </w:r>
            <w:r w:rsidR="00660AB0">
              <w:rPr>
                <w:rFonts w:cstheme="minorHAnsi"/>
                <w:color w:val="404040" w:themeColor="text1" w:themeTint="BF"/>
                <w:szCs w:val="24"/>
              </w:rPr>
              <w:t>discuss the feedback about the safety of the school’s playground</w:t>
            </w:r>
            <w:r w:rsidRPr="00134A91">
              <w:rPr>
                <w:rFonts w:cstheme="minorHAnsi"/>
                <w:color w:val="404040" w:themeColor="text1" w:themeTint="BF"/>
                <w:szCs w:val="24"/>
              </w:rPr>
              <w:t>, while demonstrating the practical skills listed in the checklist below.</w:t>
            </w:r>
          </w:p>
          <w:p w14:paraId="6F7924D2"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1586902A"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6655691B" w14:textId="109C64B6" w:rsidR="000E5D5C" w:rsidRPr="00134A91"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For this activity, you will take the role of the</w:t>
            </w:r>
            <w:r w:rsidR="00EF202B">
              <w:rPr>
                <w:rFonts w:cstheme="minorHAnsi"/>
                <w:color w:val="404040" w:themeColor="text1" w:themeTint="BF"/>
                <w:szCs w:val="24"/>
              </w:rPr>
              <w:t xml:space="preserve"> education support worker.</w:t>
            </w:r>
          </w:p>
          <w:p w14:paraId="75AE2671" w14:textId="05D49E98" w:rsidR="000E5D5C" w:rsidRPr="00EC33BC"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 xml:space="preserve">The </w:t>
            </w:r>
            <w:r w:rsidRPr="00EC33BC">
              <w:rPr>
                <w:rFonts w:cstheme="minorHAnsi"/>
                <w:b/>
                <w:bCs/>
                <w:color w:val="404040" w:themeColor="text1" w:themeTint="BF"/>
                <w:szCs w:val="24"/>
              </w:rPr>
              <w:t>volunteer</w:t>
            </w:r>
            <w:r w:rsidR="00EC33BC" w:rsidRPr="00EC33BC">
              <w:rPr>
                <w:rFonts w:cstheme="minorHAnsi"/>
                <w:b/>
                <w:bCs/>
                <w:color w:val="404040" w:themeColor="text1" w:themeTint="BF"/>
                <w:szCs w:val="24"/>
              </w:rPr>
              <w:t>’</w:t>
            </w:r>
            <w:r w:rsidRPr="00EC33BC">
              <w:rPr>
                <w:rFonts w:cstheme="minorHAnsi"/>
                <w:b/>
                <w:bCs/>
                <w:color w:val="404040" w:themeColor="text1" w:themeTint="BF"/>
                <w:szCs w:val="24"/>
              </w:rPr>
              <w:t>s role</w:t>
            </w:r>
          </w:p>
          <w:p w14:paraId="71523BF0" w14:textId="48D4E7D0" w:rsidR="000E5D5C" w:rsidRPr="00EF202B" w:rsidRDefault="000E5D5C" w:rsidP="00EF202B">
            <w:pPr>
              <w:tabs>
                <w:tab w:val="left" w:pos="180"/>
              </w:tabs>
              <w:spacing w:after="120" w:line="276" w:lineRule="auto"/>
              <w:ind w:left="0" w:right="0" w:firstLine="9"/>
              <w:jc w:val="both"/>
              <w:rPr>
                <w:rFonts w:cstheme="minorHAnsi"/>
                <w:color w:val="404040" w:themeColor="text1" w:themeTint="BF"/>
                <w:szCs w:val="24"/>
              </w:rPr>
            </w:pPr>
            <w:r w:rsidRPr="00EC33BC">
              <w:rPr>
                <w:rFonts w:cstheme="minorHAnsi"/>
                <w:color w:val="404040" w:themeColor="text1" w:themeTint="BF"/>
                <w:szCs w:val="24"/>
              </w:rPr>
              <w:t>For this activity, the volunteer</w:t>
            </w:r>
            <w:r w:rsidRPr="00134A91">
              <w:rPr>
                <w:rFonts w:cstheme="minorHAnsi"/>
                <w:color w:val="404040" w:themeColor="text1" w:themeTint="BF"/>
                <w:szCs w:val="24"/>
              </w:rPr>
              <w:t xml:space="preserve"> will take the role of</w:t>
            </w:r>
            <w:r w:rsidR="00EF202B">
              <w:rPr>
                <w:rFonts w:cstheme="minorHAnsi"/>
                <w:color w:val="404040" w:themeColor="text1" w:themeTint="BF"/>
                <w:szCs w:val="24"/>
              </w:rPr>
              <w:t xml:space="preserve"> the supervisor.</w:t>
            </w:r>
          </w:p>
        </w:tc>
      </w:tr>
    </w:tbl>
    <w:p w14:paraId="42F52F92" w14:textId="77777777" w:rsidR="0054155E" w:rsidRDefault="0054155E">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0E5D5C" w:rsidRPr="00493143" w14:paraId="3E13B2F9" w14:textId="77777777" w:rsidTr="001B1511">
        <w:trPr>
          <w:cantSplit/>
          <w:jc w:val="center"/>
        </w:trPr>
        <w:tc>
          <w:tcPr>
            <w:tcW w:w="5000" w:type="pct"/>
            <w:gridSpan w:val="3"/>
            <w:shd w:val="clear" w:color="auto" w:fill="B2DEF4"/>
          </w:tcPr>
          <w:p w14:paraId="78A070C8" w14:textId="77777777" w:rsidR="000E5D5C" w:rsidRPr="00011617" w:rsidRDefault="000E5D5C" w:rsidP="005C334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0E5D5C" w:rsidRPr="00493143" w14:paraId="2247CFC9" w14:textId="77777777" w:rsidTr="001B1511">
        <w:trPr>
          <w:cantSplit/>
          <w:trHeight w:val="728"/>
          <w:jc w:val="center"/>
        </w:trPr>
        <w:tc>
          <w:tcPr>
            <w:tcW w:w="3537" w:type="pct"/>
            <w:shd w:val="clear" w:color="auto" w:fill="B2DEF4"/>
          </w:tcPr>
          <w:p w14:paraId="063A2498" w14:textId="3451DA92" w:rsidR="000E5D5C" w:rsidRPr="0054155E" w:rsidRDefault="000E5D5C" w:rsidP="0054155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F9A870C"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63BE186"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0E5D5C" w:rsidRPr="00493143" w14:paraId="261107E0" w14:textId="77777777" w:rsidTr="001B1511">
        <w:trPr>
          <w:cantSplit/>
          <w:jc w:val="center"/>
        </w:trPr>
        <w:tc>
          <w:tcPr>
            <w:tcW w:w="3537" w:type="pct"/>
            <w:shd w:val="clear" w:color="auto" w:fill="auto"/>
          </w:tcPr>
          <w:p w14:paraId="37FB2065" w14:textId="53E5435E"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66174F">
              <w:rPr>
                <w:rFonts w:ascii="Arial" w:hAnsi="Arial" w:cs="Arial"/>
                <w:color w:val="404040" w:themeColor="text1" w:themeTint="BF"/>
                <w:sz w:val="20"/>
                <w:szCs w:val="20"/>
              </w:rPr>
              <w:t>verbally re</w:t>
            </w:r>
            <w:r w:rsidR="00C5615E">
              <w:rPr>
                <w:rFonts w:ascii="Arial" w:hAnsi="Arial" w:cs="Arial"/>
                <w:color w:val="404040" w:themeColor="text1" w:themeTint="BF"/>
                <w:sz w:val="20"/>
                <w:szCs w:val="20"/>
              </w:rPr>
              <w:t>lays</w:t>
            </w:r>
            <w:r w:rsidR="0066174F">
              <w:rPr>
                <w:rFonts w:ascii="Arial" w:hAnsi="Arial" w:cs="Arial"/>
                <w:color w:val="404040" w:themeColor="text1" w:themeTint="BF"/>
                <w:sz w:val="20"/>
                <w:szCs w:val="20"/>
              </w:rPr>
              <w:t xml:space="preserve"> the feedback</w:t>
            </w:r>
            <w:r w:rsidR="00C5615E">
              <w:rPr>
                <w:rFonts w:ascii="Arial" w:hAnsi="Arial" w:cs="Arial"/>
                <w:color w:val="404040" w:themeColor="text1" w:themeTint="BF"/>
                <w:sz w:val="20"/>
                <w:szCs w:val="20"/>
              </w:rPr>
              <w:t xml:space="preserve"> to the supervisor.</w:t>
            </w:r>
          </w:p>
        </w:tc>
        <w:tc>
          <w:tcPr>
            <w:tcW w:w="728" w:type="pct"/>
            <w:shd w:val="clear" w:color="auto" w:fill="auto"/>
            <w:vAlign w:val="center"/>
          </w:tcPr>
          <w:sdt>
            <w:sdtPr>
              <w:rPr>
                <w:rFonts w:ascii="Arial" w:hAnsi="Arial" w:cs="Arial"/>
                <w:color w:val="404040" w:themeColor="text1" w:themeTint="BF"/>
                <w:sz w:val="20"/>
                <w:szCs w:val="20"/>
              </w:rPr>
              <w:id w:val="540254290"/>
              <w14:checkbox>
                <w14:checked w14:val="0"/>
                <w14:checkedState w14:val="2612" w14:font="MS Gothic"/>
                <w14:uncheckedState w14:val="2610" w14:font="MS Gothic"/>
              </w14:checkbox>
            </w:sdtPr>
            <w:sdtEndPr/>
            <w:sdtContent>
              <w:p w14:paraId="38169C62"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04722333"/>
              <w14:checkbox>
                <w14:checked w14:val="0"/>
                <w14:checkedState w14:val="2612" w14:font="MS Gothic"/>
                <w14:uncheckedState w14:val="2610" w14:font="MS Gothic"/>
              </w14:checkbox>
            </w:sdtPr>
            <w:sdtEndPr/>
            <w:sdtContent>
              <w:p w14:paraId="567A1F56"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1B83117" w14:textId="77777777" w:rsidTr="001B1511">
        <w:trPr>
          <w:cantSplit/>
          <w:jc w:val="center"/>
        </w:trPr>
        <w:tc>
          <w:tcPr>
            <w:tcW w:w="3537" w:type="pct"/>
            <w:shd w:val="clear" w:color="auto" w:fill="auto"/>
          </w:tcPr>
          <w:p w14:paraId="7667E9D9" w14:textId="0E6BDB61"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C5615E">
              <w:rPr>
                <w:rFonts w:ascii="Arial" w:hAnsi="Arial" w:cs="Arial"/>
                <w:color w:val="404040" w:themeColor="text1" w:themeTint="BF"/>
                <w:sz w:val="20"/>
                <w:szCs w:val="20"/>
              </w:rPr>
              <w:t>discusses how the feedback affects the clients (students and parents).</w:t>
            </w:r>
          </w:p>
        </w:tc>
        <w:tc>
          <w:tcPr>
            <w:tcW w:w="728" w:type="pct"/>
            <w:shd w:val="clear" w:color="auto" w:fill="auto"/>
            <w:vAlign w:val="center"/>
          </w:tcPr>
          <w:sdt>
            <w:sdtPr>
              <w:rPr>
                <w:rFonts w:ascii="Arial" w:hAnsi="Arial" w:cs="Arial"/>
                <w:color w:val="404040" w:themeColor="text1" w:themeTint="BF"/>
                <w:sz w:val="20"/>
                <w:szCs w:val="20"/>
              </w:rPr>
              <w:id w:val="-1730603120"/>
              <w14:checkbox>
                <w14:checked w14:val="0"/>
                <w14:checkedState w14:val="2612" w14:font="MS Gothic"/>
                <w14:uncheckedState w14:val="2610" w14:font="MS Gothic"/>
              </w14:checkbox>
            </w:sdtPr>
            <w:sdtEndPr/>
            <w:sdtContent>
              <w:p w14:paraId="0B8322F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934714716"/>
              <w14:checkbox>
                <w14:checked w14:val="0"/>
                <w14:checkedState w14:val="2612" w14:font="MS Gothic"/>
                <w14:uncheckedState w14:val="2610" w14:font="MS Gothic"/>
              </w14:checkbox>
            </w:sdtPr>
            <w:sdtEndPr/>
            <w:sdtContent>
              <w:p w14:paraId="40E2392C"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73E2795" w14:textId="77777777" w:rsidTr="001B1511">
        <w:trPr>
          <w:cantSplit/>
          <w:jc w:val="center"/>
        </w:trPr>
        <w:tc>
          <w:tcPr>
            <w:tcW w:w="3537" w:type="pct"/>
            <w:shd w:val="clear" w:color="auto" w:fill="auto"/>
          </w:tcPr>
          <w:p w14:paraId="52400C9B" w14:textId="0741DD1F"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C5615E">
              <w:rPr>
                <w:rFonts w:ascii="Arial" w:hAnsi="Arial" w:cs="Arial"/>
                <w:color w:val="404040" w:themeColor="text1" w:themeTint="BF"/>
                <w:sz w:val="20"/>
                <w:szCs w:val="20"/>
              </w:rPr>
              <w:t xml:space="preserve">discusses how </w:t>
            </w:r>
            <w:r w:rsidR="00F57337">
              <w:rPr>
                <w:rFonts w:ascii="Arial" w:hAnsi="Arial" w:cs="Arial"/>
                <w:color w:val="404040" w:themeColor="text1" w:themeTint="BF"/>
                <w:sz w:val="20"/>
                <w:szCs w:val="20"/>
              </w:rPr>
              <w:t xml:space="preserve">the </w:t>
            </w:r>
            <w:proofErr w:type="spellStart"/>
            <w:r w:rsidR="00EF7B0C">
              <w:rPr>
                <w:rFonts w:ascii="Arial" w:hAnsi="Arial" w:cs="Arial"/>
                <w:color w:val="404040" w:themeColor="text1" w:themeTint="BF"/>
                <w:sz w:val="20"/>
                <w:szCs w:val="20"/>
              </w:rPr>
              <w:t>feeback</w:t>
            </w:r>
            <w:proofErr w:type="spellEnd"/>
            <w:r w:rsidR="00EF7B0C">
              <w:rPr>
                <w:rFonts w:ascii="Arial" w:hAnsi="Arial" w:cs="Arial"/>
                <w:color w:val="404040" w:themeColor="text1" w:themeTint="BF"/>
                <w:sz w:val="20"/>
                <w:szCs w:val="20"/>
              </w:rPr>
              <w:t xml:space="preserve"> affects the employees.</w:t>
            </w:r>
          </w:p>
        </w:tc>
        <w:tc>
          <w:tcPr>
            <w:tcW w:w="728" w:type="pct"/>
            <w:shd w:val="clear" w:color="auto" w:fill="auto"/>
            <w:vAlign w:val="center"/>
          </w:tcPr>
          <w:sdt>
            <w:sdtPr>
              <w:rPr>
                <w:rFonts w:ascii="Arial" w:hAnsi="Arial" w:cs="Arial"/>
                <w:color w:val="404040" w:themeColor="text1" w:themeTint="BF"/>
                <w:sz w:val="20"/>
                <w:szCs w:val="20"/>
              </w:rPr>
              <w:id w:val="1074629064"/>
              <w14:checkbox>
                <w14:checked w14:val="0"/>
                <w14:checkedState w14:val="2612" w14:font="MS Gothic"/>
                <w14:uncheckedState w14:val="2610" w14:font="MS Gothic"/>
              </w14:checkbox>
            </w:sdtPr>
            <w:sdtEndPr/>
            <w:sdtContent>
              <w:p w14:paraId="7E307A8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57651446"/>
              <w14:checkbox>
                <w14:checked w14:val="0"/>
                <w14:checkedState w14:val="2612" w14:font="MS Gothic"/>
                <w14:uncheckedState w14:val="2610" w14:font="MS Gothic"/>
              </w14:checkbox>
            </w:sdtPr>
            <w:sdtEndPr/>
            <w:sdtContent>
              <w:p w14:paraId="24DAC18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05008CC" w14:textId="77777777" w:rsidTr="001B1511">
        <w:trPr>
          <w:cantSplit/>
          <w:jc w:val="center"/>
        </w:trPr>
        <w:tc>
          <w:tcPr>
            <w:tcW w:w="3537" w:type="pct"/>
            <w:shd w:val="clear" w:color="auto" w:fill="auto"/>
          </w:tcPr>
          <w:p w14:paraId="26818866" w14:textId="65BE1404" w:rsidR="000E5D5C" w:rsidRPr="0001161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EF7B0C">
              <w:rPr>
                <w:rFonts w:ascii="Arial" w:hAnsi="Arial" w:cs="Arial"/>
                <w:color w:val="404040" w:themeColor="text1" w:themeTint="BF"/>
                <w:sz w:val="20"/>
                <w:szCs w:val="20"/>
              </w:rPr>
              <w:t>discusses how the feedback affects the organisation (school).</w:t>
            </w:r>
          </w:p>
        </w:tc>
        <w:tc>
          <w:tcPr>
            <w:tcW w:w="728" w:type="pct"/>
            <w:shd w:val="clear" w:color="auto" w:fill="auto"/>
            <w:vAlign w:val="center"/>
          </w:tcPr>
          <w:sdt>
            <w:sdtPr>
              <w:rPr>
                <w:rFonts w:ascii="Arial" w:hAnsi="Arial" w:cs="Arial"/>
                <w:color w:val="404040" w:themeColor="text1" w:themeTint="BF"/>
                <w:sz w:val="20"/>
                <w:szCs w:val="20"/>
              </w:rPr>
              <w:id w:val="-1660227983"/>
              <w14:checkbox>
                <w14:checked w14:val="0"/>
                <w14:checkedState w14:val="2612" w14:font="MS Gothic"/>
                <w14:uncheckedState w14:val="2610" w14:font="MS Gothic"/>
              </w14:checkbox>
            </w:sdtPr>
            <w:sdtEndPr/>
            <w:sdtContent>
              <w:p w14:paraId="525A81E7"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71871433"/>
              <w14:checkbox>
                <w14:checked w14:val="0"/>
                <w14:checkedState w14:val="2612" w14:font="MS Gothic"/>
                <w14:uncheckedState w14:val="2610" w14:font="MS Gothic"/>
              </w14:checkbox>
            </w:sdtPr>
            <w:sdtEndPr/>
            <w:sdtContent>
              <w:p w14:paraId="7536546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3E0FE65A" w14:textId="77777777" w:rsidTr="001B1511">
        <w:trPr>
          <w:cantSplit/>
          <w:jc w:val="center"/>
        </w:trPr>
        <w:tc>
          <w:tcPr>
            <w:tcW w:w="3537" w:type="pct"/>
            <w:shd w:val="clear" w:color="auto" w:fill="auto"/>
          </w:tcPr>
          <w:p w14:paraId="596E41D1" w14:textId="00EE1450" w:rsidR="000E5D5C" w:rsidRPr="00011617" w:rsidRDefault="000E5D5C" w:rsidP="005C334E">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54155E">
              <w:rPr>
                <w:rFonts w:ascii="Arial" w:hAnsi="Arial" w:cs="Arial"/>
                <w:color w:val="404040" w:themeColor="text1" w:themeTint="BF"/>
                <w:sz w:val="20"/>
                <w:szCs w:val="20"/>
              </w:rPr>
              <w:t>suggests on what can be done about the feedback.</w:t>
            </w:r>
          </w:p>
        </w:tc>
        <w:tc>
          <w:tcPr>
            <w:tcW w:w="728" w:type="pct"/>
            <w:shd w:val="clear" w:color="auto" w:fill="auto"/>
            <w:vAlign w:val="center"/>
          </w:tcPr>
          <w:sdt>
            <w:sdtPr>
              <w:rPr>
                <w:rFonts w:ascii="Arial" w:hAnsi="Arial" w:cs="Arial"/>
                <w:color w:val="404040" w:themeColor="text1" w:themeTint="BF"/>
                <w:sz w:val="20"/>
                <w:szCs w:val="20"/>
              </w:rPr>
              <w:id w:val="-1586838426"/>
              <w14:checkbox>
                <w14:checked w14:val="0"/>
                <w14:checkedState w14:val="2612" w14:font="MS Gothic"/>
                <w14:uncheckedState w14:val="2610" w14:font="MS Gothic"/>
              </w14:checkbox>
            </w:sdtPr>
            <w:sdtEndPr/>
            <w:sdtContent>
              <w:p w14:paraId="75DFC23E"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4468439"/>
              <w14:checkbox>
                <w14:checked w14:val="0"/>
                <w14:checkedState w14:val="2612" w14:font="MS Gothic"/>
                <w14:uncheckedState w14:val="2610" w14:font="MS Gothic"/>
              </w14:checkbox>
            </w:sdtPr>
            <w:sdtEndPr/>
            <w:sdtContent>
              <w:p w14:paraId="242BC42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6BC55CD" w14:textId="77777777" w:rsidTr="001B1511">
        <w:trPr>
          <w:cantSplit/>
          <w:trHeight w:val="4320"/>
          <w:jc w:val="center"/>
        </w:trPr>
        <w:tc>
          <w:tcPr>
            <w:tcW w:w="5000" w:type="pct"/>
            <w:gridSpan w:val="3"/>
            <w:shd w:val="clear" w:color="auto" w:fill="auto"/>
          </w:tcPr>
          <w:p w14:paraId="0304E5AA" w14:textId="77777777" w:rsidR="000E5D5C" w:rsidRPr="00011617" w:rsidRDefault="000E5D5C" w:rsidP="005C334E">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DEB4B80" w14:textId="77777777" w:rsidR="000E5D5C" w:rsidRPr="00011617" w:rsidRDefault="000E5D5C" w:rsidP="005C334E">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5C72E146" w14:textId="3CCDD4B0" w:rsidR="00C031E5" w:rsidRPr="00DA3D52" w:rsidRDefault="00DA3D52" w:rsidP="00DA3D52">
      <w:pPr>
        <w:spacing w:before="320"/>
        <w:ind w:lef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C031E5" w:rsidRPr="00DA3D52"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6F78" w14:textId="77777777" w:rsidR="00C536D1" w:rsidRDefault="00C536D1" w:rsidP="00830A90">
      <w:pPr>
        <w:spacing w:before="0"/>
      </w:pPr>
      <w:r>
        <w:separator/>
      </w:r>
    </w:p>
  </w:endnote>
  <w:endnote w:type="continuationSeparator" w:id="0">
    <w:p w14:paraId="26BB85F1" w14:textId="77777777" w:rsidR="00C536D1" w:rsidRDefault="00C536D1" w:rsidP="00830A90">
      <w:pPr>
        <w:spacing w:before="0"/>
      </w:pPr>
      <w:r>
        <w:continuationSeparator/>
      </w:r>
    </w:p>
  </w:endnote>
  <w:endnote w:type="continuationNotice" w:id="1">
    <w:p w14:paraId="50BAB286" w14:textId="77777777" w:rsidR="00C536D1" w:rsidRDefault="00C536D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C536D1"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59E23494" w14:textId="082013E8" w:rsidR="005E295B" w:rsidRPr="005E295B" w:rsidRDefault="008C4C11" w:rsidP="005E295B">
          <w:pPr>
            <w:pStyle w:val="Footer"/>
            <w:tabs>
              <w:tab w:val="clear" w:pos="4680"/>
              <w:tab w:val="clear" w:pos="9360"/>
              <w:tab w:val="right" w:pos="13932"/>
            </w:tabs>
            <w:spacing w:before="40" w:after="40" w:line="276" w:lineRule="auto"/>
            <w:ind w:left="0" w:right="26" w:firstLine="0"/>
            <w:rPr>
              <w:color w:val="808080" w:themeColor="background1" w:themeShade="80"/>
              <w:sz w:val="16"/>
              <w:szCs w:val="16"/>
            </w:rPr>
          </w:pPr>
          <w:r w:rsidRPr="00527590">
            <w:rPr>
              <w:color w:val="808080" w:themeColor="background1" w:themeShade="80"/>
              <w:sz w:val="16"/>
              <w:szCs w:val="16"/>
            </w:rPr>
            <w:t>Learn</w:t>
          </w:r>
          <w:r w:rsidR="00C50A80" w:rsidRPr="00527590">
            <w:rPr>
              <w:color w:val="808080" w:themeColor="background1" w:themeShade="80"/>
              <w:sz w:val="16"/>
              <w:szCs w:val="16"/>
            </w:rPr>
            <w:t>ing</w:t>
          </w:r>
          <w:r w:rsidRPr="00527590">
            <w:rPr>
              <w:color w:val="808080" w:themeColor="background1" w:themeShade="80"/>
              <w:sz w:val="16"/>
              <w:szCs w:val="16"/>
            </w:rPr>
            <w:t xml:space="preserve"> Activity Booklet</w:t>
          </w:r>
          <w:r w:rsidR="005E295B" w:rsidRPr="005E295B">
            <w:rPr>
              <w:color w:val="808080" w:themeColor="background1" w:themeShade="80"/>
              <w:sz w:val="18"/>
            </w:rPr>
            <w:t xml:space="preserve"> </w:t>
          </w:r>
          <w:r w:rsidR="005E295B" w:rsidRPr="005E295B">
            <w:rPr>
              <w:color w:val="808080" w:themeColor="background1" w:themeShade="80"/>
              <w:sz w:val="16"/>
              <w:szCs w:val="16"/>
            </w:rPr>
            <w:t>Version 1.1 Produced on 1st Nov 2023</w:t>
          </w:r>
        </w:p>
        <w:p w14:paraId="0CB0B9D1" w14:textId="5607E66F" w:rsidR="008C4C11" w:rsidRDefault="005E295B"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5E295B">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4AB810FD" w14:textId="77777777" w:rsidR="005E295B" w:rsidRPr="005E295B" w:rsidRDefault="00527590" w:rsidP="005E295B">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16"/>
            </w:rPr>
          </w:pPr>
          <w:r w:rsidRPr="00527590">
            <w:rPr>
              <w:color w:val="808080" w:themeColor="background1" w:themeShade="80"/>
              <w:sz w:val="16"/>
              <w:szCs w:val="16"/>
            </w:rPr>
            <w:t xml:space="preserve">Learning Activity Booklet </w:t>
          </w:r>
          <w:r w:rsidR="005E295B" w:rsidRPr="005E295B">
            <w:rPr>
              <w:color w:val="808080" w:themeColor="background1" w:themeShade="80"/>
              <w:sz w:val="16"/>
              <w:szCs w:val="16"/>
            </w:rPr>
            <w:t>Version 1.1 Produced on 1st Nov 2023</w:t>
          </w:r>
        </w:p>
        <w:p w14:paraId="55765BA0" w14:textId="35B9913B" w:rsidR="008C4C11" w:rsidRDefault="005E295B"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5E295B">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C536D1"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3BFE" w14:textId="77777777" w:rsidR="00C536D1" w:rsidRDefault="00C536D1" w:rsidP="00830A90">
      <w:pPr>
        <w:spacing w:before="0"/>
      </w:pPr>
      <w:r>
        <w:separator/>
      </w:r>
    </w:p>
  </w:footnote>
  <w:footnote w:type="continuationSeparator" w:id="0">
    <w:p w14:paraId="2ACA02D4" w14:textId="77777777" w:rsidR="00C536D1" w:rsidRDefault="00C536D1" w:rsidP="00830A90">
      <w:pPr>
        <w:spacing w:before="0"/>
      </w:pPr>
      <w:r>
        <w:continuationSeparator/>
      </w:r>
    </w:p>
  </w:footnote>
  <w:footnote w:type="continuationNotice" w:id="1">
    <w:p w14:paraId="53E6DB7D" w14:textId="77777777" w:rsidR="00C536D1" w:rsidRDefault="00C536D1">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EE03C2F" w:rsidR="008C4C11" w:rsidRPr="001B5AF5" w:rsidRDefault="00070281" w:rsidP="008C4C11">
          <w:pPr>
            <w:pStyle w:val="Header"/>
            <w:tabs>
              <w:tab w:val="clear" w:pos="4680"/>
              <w:tab w:val="clear" w:pos="9360"/>
            </w:tabs>
            <w:spacing w:before="120" w:after="120"/>
            <w:ind w:left="0" w:right="0" w:firstLine="0"/>
            <w:rPr>
              <w:color w:val="FFFFFF" w:themeColor="background1"/>
              <w:sz w:val="16"/>
              <w:szCs w:val="14"/>
            </w:rPr>
          </w:pPr>
          <w:r w:rsidRPr="00070281">
            <w:rPr>
              <w:color w:val="FFFFFF" w:themeColor="background1"/>
              <w:sz w:val="14"/>
              <w:szCs w:val="12"/>
            </w:rPr>
            <w:t xml:space="preserve">CHCLEG001 </w:t>
          </w:r>
          <w:r w:rsidR="006C7941">
            <w:rPr>
              <w:color w:val="FFFFFF" w:themeColor="background1"/>
              <w:sz w:val="14"/>
              <w:szCs w:val="12"/>
            </w:rPr>
            <w:t>-</w:t>
          </w:r>
          <w:r w:rsidR="008C4C11" w:rsidRPr="001B5AF5">
            <w:rPr>
              <w:color w:val="FFFFFF" w:themeColor="background1"/>
              <w:sz w:val="14"/>
              <w:szCs w:val="12"/>
            </w:rPr>
            <w:t xml:space="preserve"> </w:t>
          </w:r>
          <w:r w:rsidRPr="00070281">
            <w:rPr>
              <w:color w:val="FFFFFF" w:themeColor="background1"/>
              <w:sz w:val="14"/>
              <w:szCs w:val="12"/>
            </w:rPr>
            <w:t>Work legally and ethically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4BBEC626" w:rsidR="008C4C11" w:rsidRPr="001B5AF5" w:rsidRDefault="00070281" w:rsidP="008C4C11">
          <w:pPr>
            <w:pStyle w:val="Header"/>
            <w:tabs>
              <w:tab w:val="clear" w:pos="4680"/>
              <w:tab w:val="clear" w:pos="9360"/>
            </w:tabs>
            <w:spacing w:before="120" w:after="120"/>
            <w:ind w:left="0" w:right="0" w:firstLine="0"/>
            <w:jc w:val="right"/>
            <w:rPr>
              <w:color w:val="FFFFFF" w:themeColor="background1"/>
              <w:sz w:val="16"/>
              <w:szCs w:val="14"/>
            </w:rPr>
          </w:pPr>
          <w:bookmarkStart w:id="46" w:name="_Hlk80351574"/>
          <w:r w:rsidRPr="00070281">
            <w:rPr>
              <w:color w:val="FFFFFF" w:themeColor="background1"/>
              <w:sz w:val="14"/>
              <w:szCs w:val="12"/>
            </w:rPr>
            <w:t xml:space="preserve">CHCLEG001 </w:t>
          </w:r>
          <w:r>
            <w:rPr>
              <w:color w:val="FFFFFF" w:themeColor="background1"/>
              <w:sz w:val="14"/>
              <w:szCs w:val="12"/>
            </w:rPr>
            <w:t>-</w:t>
          </w:r>
          <w:r w:rsidRPr="001B5AF5">
            <w:rPr>
              <w:color w:val="FFFFFF" w:themeColor="background1"/>
              <w:sz w:val="14"/>
              <w:szCs w:val="12"/>
            </w:rPr>
            <w:t xml:space="preserve"> </w:t>
          </w:r>
          <w:r w:rsidRPr="00070281">
            <w:rPr>
              <w:color w:val="FFFFFF" w:themeColor="background1"/>
              <w:sz w:val="14"/>
              <w:szCs w:val="12"/>
            </w:rPr>
            <w:t>Work legally and ethically (Release 1)</w:t>
          </w:r>
        </w:p>
      </w:tc>
    </w:tr>
    <w:bookmarkEnd w:id="46"/>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6B35" w14:textId="77777777" w:rsidR="005E295B" w:rsidRDefault="005E2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2E664320"/>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73273F"/>
    <w:multiLevelType w:val="hybridMultilevel"/>
    <w:tmpl w:val="7902BE52"/>
    <w:lvl w:ilvl="0" w:tplc="EE0257F2">
      <w:start w:val="1"/>
      <w:numFmt w:val="bullet"/>
      <w:lvlText w:val=""/>
      <w:lvlJc w:val="left"/>
      <w:pPr>
        <w:ind w:left="720" w:hanging="360"/>
      </w:pPr>
      <w:rPr>
        <w:rFonts w:ascii="Wingdings" w:hAnsi="Wingdings" w:hint="default"/>
        <w:color w:val="D733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3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FA11F4"/>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1" w15:restartNumberingAfterBreak="0">
    <w:nsid w:val="7C202943"/>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num w:numId="1">
    <w:abstractNumId w:val="10"/>
  </w:num>
  <w:num w:numId="2">
    <w:abstractNumId w:val="38"/>
  </w:num>
  <w:num w:numId="3">
    <w:abstractNumId w:val="18"/>
  </w:num>
  <w:num w:numId="4">
    <w:abstractNumId w:val="27"/>
  </w:num>
  <w:num w:numId="5">
    <w:abstractNumId w:val="31"/>
  </w:num>
  <w:num w:numId="6">
    <w:abstractNumId w:val="34"/>
  </w:num>
  <w:num w:numId="7">
    <w:abstractNumId w:val="32"/>
  </w:num>
  <w:num w:numId="8">
    <w:abstractNumId w:val="37"/>
  </w:num>
  <w:num w:numId="9">
    <w:abstractNumId w:val="14"/>
  </w:num>
  <w:num w:numId="10">
    <w:abstractNumId w:val="17"/>
  </w:num>
  <w:num w:numId="11">
    <w:abstractNumId w:val="2"/>
  </w:num>
  <w:num w:numId="12">
    <w:abstractNumId w:val="12"/>
  </w:num>
  <w:num w:numId="13">
    <w:abstractNumId w:val="0"/>
  </w:num>
  <w:num w:numId="14">
    <w:abstractNumId w:val="33"/>
  </w:num>
  <w:num w:numId="15">
    <w:abstractNumId w:val="36"/>
  </w:num>
  <w:num w:numId="16">
    <w:abstractNumId w:val="25"/>
  </w:num>
  <w:num w:numId="17">
    <w:abstractNumId w:val="21"/>
  </w:num>
  <w:num w:numId="18">
    <w:abstractNumId w:val="5"/>
  </w:num>
  <w:num w:numId="19">
    <w:abstractNumId w:val="9"/>
  </w:num>
  <w:num w:numId="20">
    <w:abstractNumId w:val="24"/>
  </w:num>
  <w:num w:numId="21">
    <w:abstractNumId w:val="30"/>
  </w:num>
  <w:num w:numId="22">
    <w:abstractNumId w:val="28"/>
  </w:num>
  <w:num w:numId="23">
    <w:abstractNumId w:val="11"/>
  </w:num>
  <w:num w:numId="24">
    <w:abstractNumId w:val="15"/>
  </w:num>
  <w:num w:numId="25">
    <w:abstractNumId w:val="26"/>
  </w:num>
  <w:num w:numId="26">
    <w:abstractNumId w:val="1"/>
  </w:num>
  <w:num w:numId="27">
    <w:abstractNumId w:val="16"/>
  </w:num>
  <w:num w:numId="28">
    <w:abstractNumId w:val="35"/>
  </w:num>
  <w:num w:numId="29">
    <w:abstractNumId w:val="23"/>
  </w:num>
  <w:num w:numId="30">
    <w:abstractNumId w:val="22"/>
  </w:num>
  <w:num w:numId="31">
    <w:abstractNumId w:val="19"/>
  </w:num>
  <w:num w:numId="32">
    <w:abstractNumId w:val="3"/>
  </w:num>
  <w:num w:numId="33">
    <w:abstractNumId w:val="39"/>
  </w:num>
  <w:num w:numId="34">
    <w:abstractNumId w:val="7"/>
  </w:num>
  <w:num w:numId="35">
    <w:abstractNumId w:val="8"/>
  </w:num>
  <w:num w:numId="36">
    <w:abstractNumId w:val="4"/>
  </w:num>
  <w:num w:numId="37">
    <w:abstractNumId w:val="29"/>
  </w:num>
  <w:num w:numId="38">
    <w:abstractNumId w:val="6"/>
  </w:num>
  <w:num w:numId="39">
    <w:abstractNumId w:val="13"/>
  </w:num>
  <w:num w:numId="40">
    <w:abstractNumId w:val="20"/>
  </w:num>
  <w:num w:numId="41">
    <w:abstractNumId w:val="41"/>
  </w:num>
  <w:num w:numId="42">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CvBQCvJUwTLgAAAA=="/>
  </w:docVars>
  <w:rsids>
    <w:rsidRoot w:val="00E01F3D"/>
    <w:rsid w:val="00000F7C"/>
    <w:rsid w:val="00000F8F"/>
    <w:rsid w:val="000012AA"/>
    <w:rsid w:val="00002632"/>
    <w:rsid w:val="000047AF"/>
    <w:rsid w:val="00004E52"/>
    <w:rsid w:val="00005747"/>
    <w:rsid w:val="00005AF9"/>
    <w:rsid w:val="000061D9"/>
    <w:rsid w:val="000101AD"/>
    <w:rsid w:val="000104FD"/>
    <w:rsid w:val="000106AA"/>
    <w:rsid w:val="00011617"/>
    <w:rsid w:val="000116EF"/>
    <w:rsid w:val="00012927"/>
    <w:rsid w:val="00013226"/>
    <w:rsid w:val="0001362D"/>
    <w:rsid w:val="00013726"/>
    <w:rsid w:val="00014137"/>
    <w:rsid w:val="000141B9"/>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31275"/>
    <w:rsid w:val="00031612"/>
    <w:rsid w:val="00034B62"/>
    <w:rsid w:val="00034DAB"/>
    <w:rsid w:val="00035AB3"/>
    <w:rsid w:val="0003777B"/>
    <w:rsid w:val="00040ACA"/>
    <w:rsid w:val="00040C11"/>
    <w:rsid w:val="00040F96"/>
    <w:rsid w:val="0004147A"/>
    <w:rsid w:val="000428EB"/>
    <w:rsid w:val="00043666"/>
    <w:rsid w:val="000438BE"/>
    <w:rsid w:val="00043CED"/>
    <w:rsid w:val="00044212"/>
    <w:rsid w:val="00045D8B"/>
    <w:rsid w:val="00046562"/>
    <w:rsid w:val="00046D65"/>
    <w:rsid w:val="00050B44"/>
    <w:rsid w:val="000520F0"/>
    <w:rsid w:val="00052B0E"/>
    <w:rsid w:val="00052BAF"/>
    <w:rsid w:val="000533BC"/>
    <w:rsid w:val="00053C57"/>
    <w:rsid w:val="00054665"/>
    <w:rsid w:val="000547BE"/>
    <w:rsid w:val="0005567B"/>
    <w:rsid w:val="00055F0D"/>
    <w:rsid w:val="0005644F"/>
    <w:rsid w:val="00060211"/>
    <w:rsid w:val="0006172B"/>
    <w:rsid w:val="000636F2"/>
    <w:rsid w:val="00063C0B"/>
    <w:rsid w:val="00063EF3"/>
    <w:rsid w:val="000641F1"/>
    <w:rsid w:val="00064ACE"/>
    <w:rsid w:val="00065D65"/>
    <w:rsid w:val="0006609C"/>
    <w:rsid w:val="0006784B"/>
    <w:rsid w:val="00070281"/>
    <w:rsid w:val="00070428"/>
    <w:rsid w:val="0007076B"/>
    <w:rsid w:val="000707A5"/>
    <w:rsid w:val="00071C39"/>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D4"/>
    <w:rsid w:val="00095CD0"/>
    <w:rsid w:val="00096043"/>
    <w:rsid w:val="00096918"/>
    <w:rsid w:val="00096F6A"/>
    <w:rsid w:val="00097540"/>
    <w:rsid w:val="000977B2"/>
    <w:rsid w:val="000A0108"/>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2A53"/>
    <w:rsid w:val="000B480C"/>
    <w:rsid w:val="000B5314"/>
    <w:rsid w:val="000B60E2"/>
    <w:rsid w:val="000B70FF"/>
    <w:rsid w:val="000B71CD"/>
    <w:rsid w:val="000C1E86"/>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60AB"/>
    <w:rsid w:val="000D6BD8"/>
    <w:rsid w:val="000D6DE2"/>
    <w:rsid w:val="000D781B"/>
    <w:rsid w:val="000D7859"/>
    <w:rsid w:val="000D7D04"/>
    <w:rsid w:val="000E1DCD"/>
    <w:rsid w:val="000E212F"/>
    <w:rsid w:val="000E24EA"/>
    <w:rsid w:val="000E252D"/>
    <w:rsid w:val="000E2C7F"/>
    <w:rsid w:val="000E3420"/>
    <w:rsid w:val="000E343C"/>
    <w:rsid w:val="000E4F1C"/>
    <w:rsid w:val="000E4F75"/>
    <w:rsid w:val="000E556B"/>
    <w:rsid w:val="000E5624"/>
    <w:rsid w:val="000E5D5C"/>
    <w:rsid w:val="000E6025"/>
    <w:rsid w:val="000E605F"/>
    <w:rsid w:val="000E648A"/>
    <w:rsid w:val="000E71AB"/>
    <w:rsid w:val="000E73BF"/>
    <w:rsid w:val="000E7D80"/>
    <w:rsid w:val="000F1843"/>
    <w:rsid w:val="000F1917"/>
    <w:rsid w:val="000F1CF5"/>
    <w:rsid w:val="000F3C50"/>
    <w:rsid w:val="000F75DF"/>
    <w:rsid w:val="00100344"/>
    <w:rsid w:val="0010036F"/>
    <w:rsid w:val="00100688"/>
    <w:rsid w:val="00100780"/>
    <w:rsid w:val="00101B42"/>
    <w:rsid w:val="00101E8E"/>
    <w:rsid w:val="00102724"/>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4BDD"/>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58C3"/>
    <w:rsid w:val="00126218"/>
    <w:rsid w:val="00126B42"/>
    <w:rsid w:val="00130A3C"/>
    <w:rsid w:val="001317FC"/>
    <w:rsid w:val="0013351E"/>
    <w:rsid w:val="00134A91"/>
    <w:rsid w:val="00134BB8"/>
    <w:rsid w:val="00134D27"/>
    <w:rsid w:val="0013572C"/>
    <w:rsid w:val="00135D24"/>
    <w:rsid w:val="001371A1"/>
    <w:rsid w:val="00137493"/>
    <w:rsid w:val="00140444"/>
    <w:rsid w:val="00140802"/>
    <w:rsid w:val="0014327B"/>
    <w:rsid w:val="00143844"/>
    <w:rsid w:val="00143F01"/>
    <w:rsid w:val="001442AF"/>
    <w:rsid w:val="001445DE"/>
    <w:rsid w:val="00144DED"/>
    <w:rsid w:val="00145AD8"/>
    <w:rsid w:val="00147308"/>
    <w:rsid w:val="0014734C"/>
    <w:rsid w:val="0015028D"/>
    <w:rsid w:val="00150AA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3C1C"/>
    <w:rsid w:val="00164507"/>
    <w:rsid w:val="0016470E"/>
    <w:rsid w:val="00164A70"/>
    <w:rsid w:val="0016624A"/>
    <w:rsid w:val="0017057D"/>
    <w:rsid w:val="001706D6"/>
    <w:rsid w:val="00172279"/>
    <w:rsid w:val="001723AF"/>
    <w:rsid w:val="00172AB0"/>
    <w:rsid w:val="00173058"/>
    <w:rsid w:val="00173A50"/>
    <w:rsid w:val="00173CE1"/>
    <w:rsid w:val="00174BE9"/>
    <w:rsid w:val="00174F77"/>
    <w:rsid w:val="0017786D"/>
    <w:rsid w:val="00177959"/>
    <w:rsid w:val="001801E1"/>
    <w:rsid w:val="0018096F"/>
    <w:rsid w:val="00180C56"/>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1511"/>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7A1"/>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BC0"/>
    <w:rsid w:val="001D6448"/>
    <w:rsid w:val="001D65B4"/>
    <w:rsid w:val="001D6E13"/>
    <w:rsid w:val="001D756F"/>
    <w:rsid w:val="001D7645"/>
    <w:rsid w:val="001E0042"/>
    <w:rsid w:val="001E170F"/>
    <w:rsid w:val="001E27A5"/>
    <w:rsid w:val="001E28D1"/>
    <w:rsid w:val="001E397C"/>
    <w:rsid w:val="001E6F63"/>
    <w:rsid w:val="001F049F"/>
    <w:rsid w:val="001F051B"/>
    <w:rsid w:val="001F1C1A"/>
    <w:rsid w:val="001F2A98"/>
    <w:rsid w:val="001F4EC1"/>
    <w:rsid w:val="001F5FCD"/>
    <w:rsid w:val="001F7245"/>
    <w:rsid w:val="001F760D"/>
    <w:rsid w:val="00200197"/>
    <w:rsid w:val="00200C35"/>
    <w:rsid w:val="0020137B"/>
    <w:rsid w:val="00202142"/>
    <w:rsid w:val="002025A9"/>
    <w:rsid w:val="002032E0"/>
    <w:rsid w:val="00203660"/>
    <w:rsid w:val="00211072"/>
    <w:rsid w:val="00211395"/>
    <w:rsid w:val="00212C1D"/>
    <w:rsid w:val="00212F2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DD1"/>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2420"/>
    <w:rsid w:val="00275B7E"/>
    <w:rsid w:val="0027621E"/>
    <w:rsid w:val="00277813"/>
    <w:rsid w:val="00277D10"/>
    <w:rsid w:val="0028032D"/>
    <w:rsid w:val="00280E93"/>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960"/>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9EE"/>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55DF"/>
    <w:rsid w:val="00305FA3"/>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5762"/>
    <w:rsid w:val="00325E61"/>
    <w:rsid w:val="00326B9F"/>
    <w:rsid w:val="00327389"/>
    <w:rsid w:val="003273A7"/>
    <w:rsid w:val="003304FE"/>
    <w:rsid w:val="00330BBE"/>
    <w:rsid w:val="00331173"/>
    <w:rsid w:val="00331B79"/>
    <w:rsid w:val="0033246F"/>
    <w:rsid w:val="00334453"/>
    <w:rsid w:val="003344AB"/>
    <w:rsid w:val="00335309"/>
    <w:rsid w:val="003368DA"/>
    <w:rsid w:val="00336E0D"/>
    <w:rsid w:val="00340075"/>
    <w:rsid w:val="00341BEA"/>
    <w:rsid w:val="00342951"/>
    <w:rsid w:val="0034388A"/>
    <w:rsid w:val="00344CD9"/>
    <w:rsid w:val="00346344"/>
    <w:rsid w:val="00346F5D"/>
    <w:rsid w:val="003475ED"/>
    <w:rsid w:val="003501AA"/>
    <w:rsid w:val="00352F83"/>
    <w:rsid w:val="0035468A"/>
    <w:rsid w:val="00354D4D"/>
    <w:rsid w:val="0035638B"/>
    <w:rsid w:val="003567AE"/>
    <w:rsid w:val="00356D39"/>
    <w:rsid w:val="00357104"/>
    <w:rsid w:val="00357C2D"/>
    <w:rsid w:val="00357C50"/>
    <w:rsid w:val="003615FE"/>
    <w:rsid w:val="00364C6E"/>
    <w:rsid w:val="00365BD3"/>
    <w:rsid w:val="00366552"/>
    <w:rsid w:val="00366FBB"/>
    <w:rsid w:val="003677D2"/>
    <w:rsid w:val="003711A0"/>
    <w:rsid w:val="00371B02"/>
    <w:rsid w:val="00373045"/>
    <w:rsid w:val="00375A63"/>
    <w:rsid w:val="00375A71"/>
    <w:rsid w:val="00376889"/>
    <w:rsid w:val="00376C41"/>
    <w:rsid w:val="003776CF"/>
    <w:rsid w:val="003806EA"/>
    <w:rsid w:val="00380B1D"/>
    <w:rsid w:val="00381517"/>
    <w:rsid w:val="0038300D"/>
    <w:rsid w:val="00383256"/>
    <w:rsid w:val="00383C83"/>
    <w:rsid w:val="00384403"/>
    <w:rsid w:val="00384AAF"/>
    <w:rsid w:val="00386FD0"/>
    <w:rsid w:val="003876DB"/>
    <w:rsid w:val="00387CF5"/>
    <w:rsid w:val="0039038D"/>
    <w:rsid w:val="003907FF"/>
    <w:rsid w:val="00392317"/>
    <w:rsid w:val="0039244C"/>
    <w:rsid w:val="00393773"/>
    <w:rsid w:val="003941DA"/>
    <w:rsid w:val="00394599"/>
    <w:rsid w:val="003948C9"/>
    <w:rsid w:val="00394DEE"/>
    <w:rsid w:val="00396E63"/>
    <w:rsid w:val="003974AD"/>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A7821"/>
    <w:rsid w:val="003B1759"/>
    <w:rsid w:val="003B1A6C"/>
    <w:rsid w:val="003B33BB"/>
    <w:rsid w:val="003B367D"/>
    <w:rsid w:val="003B5542"/>
    <w:rsid w:val="003B598F"/>
    <w:rsid w:val="003B59FE"/>
    <w:rsid w:val="003B5A89"/>
    <w:rsid w:val="003B611B"/>
    <w:rsid w:val="003B67E9"/>
    <w:rsid w:val="003B71A9"/>
    <w:rsid w:val="003B7D17"/>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AFD"/>
    <w:rsid w:val="003D31D8"/>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583"/>
    <w:rsid w:val="003F45E0"/>
    <w:rsid w:val="003F48BA"/>
    <w:rsid w:val="003F4F99"/>
    <w:rsid w:val="003F6FF9"/>
    <w:rsid w:val="003F78EB"/>
    <w:rsid w:val="003F7A88"/>
    <w:rsid w:val="003F7C32"/>
    <w:rsid w:val="004000A6"/>
    <w:rsid w:val="00400605"/>
    <w:rsid w:val="00400D33"/>
    <w:rsid w:val="0040334B"/>
    <w:rsid w:val="00403944"/>
    <w:rsid w:val="00403CE6"/>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15EA"/>
    <w:rsid w:val="00413100"/>
    <w:rsid w:val="00413EF6"/>
    <w:rsid w:val="00414815"/>
    <w:rsid w:val="00414851"/>
    <w:rsid w:val="00414C6D"/>
    <w:rsid w:val="0041666A"/>
    <w:rsid w:val="00416B81"/>
    <w:rsid w:val="00416C8C"/>
    <w:rsid w:val="00417854"/>
    <w:rsid w:val="00417896"/>
    <w:rsid w:val="00417AA0"/>
    <w:rsid w:val="00420D75"/>
    <w:rsid w:val="004214B0"/>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29EB"/>
    <w:rsid w:val="00442FB9"/>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13A1"/>
    <w:rsid w:val="004730EF"/>
    <w:rsid w:val="00473A05"/>
    <w:rsid w:val="004744B8"/>
    <w:rsid w:val="00474952"/>
    <w:rsid w:val="00475451"/>
    <w:rsid w:val="004754F5"/>
    <w:rsid w:val="0047555E"/>
    <w:rsid w:val="00475859"/>
    <w:rsid w:val="0047633F"/>
    <w:rsid w:val="00481342"/>
    <w:rsid w:val="00481D94"/>
    <w:rsid w:val="0048229C"/>
    <w:rsid w:val="004828A5"/>
    <w:rsid w:val="00483275"/>
    <w:rsid w:val="00483FB7"/>
    <w:rsid w:val="004848A0"/>
    <w:rsid w:val="0048582E"/>
    <w:rsid w:val="00485E21"/>
    <w:rsid w:val="00486F83"/>
    <w:rsid w:val="004877A7"/>
    <w:rsid w:val="004905A9"/>
    <w:rsid w:val="00491B43"/>
    <w:rsid w:val="00493111"/>
    <w:rsid w:val="00493143"/>
    <w:rsid w:val="00493DF6"/>
    <w:rsid w:val="00494F11"/>
    <w:rsid w:val="004A2436"/>
    <w:rsid w:val="004A26ED"/>
    <w:rsid w:val="004A3814"/>
    <w:rsid w:val="004A3A90"/>
    <w:rsid w:val="004A3F35"/>
    <w:rsid w:val="004A43BD"/>
    <w:rsid w:val="004A60EE"/>
    <w:rsid w:val="004A623D"/>
    <w:rsid w:val="004A674E"/>
    <w:rsid w:val="004A6777"/>
    <w:rsid w:val="004B07D1"/>
    <w:rsid w:val="004B154D"/>
    <w:rsid w:val="004B17FB"/>
    <w:rsid w:val="004B250D"/>
    <w:rsid w:val="004B2B68"/>
    <w:rsid w:val="004B3EE6"/>
    <w:rsid w:val="004B422A"/>
    <w:rsid w:val="004B5D25"/>
    <w:rsid w:val="004B62A8"/>
    <w:rsid w:val="004B650B"/>
    <w:rsid w:val="004B65B9"/>
    <w:rsid w:val="004B76C1"/>
    <w:rsid w:val="004C008F"/>
    <w:rsid w:val="004C0348"/>
    <w:rsid w:val="004C1FCC"/>
    <w:rsid w:val="004C24B2"/>
    <w:rsid w:val="004C29B1"/>
    <w:rsid w:val="004C2B43"/>
    <w:rsid w:val="004C402C"/>
    <w:rsid w:val="004C4340"/>
    <w:rsid w:val="004C4548"/>
    <w:rsid w:val="004C7755"/>
    <w:rsid w:val="004C790B"/>
    <w:rsid w:val="004C7E14"/>
    <w:rsid w:val="004D17D1"/>
    <w:rsid w:val="004D371A"/>
    <w:rsid w:val="004D3A95"/>
    <w:rsid w:val="004D49D1"/>
    <w:rsid w:val="004D6028"/>
    <w:rsid w:val="004D609D"/>
    <w:rsid w:val="004D6504"/>
    <w:rsid w:val="004E1A8D"/>
    <w:rsid w:val="004E5D94"/>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3F08"/>
    <w:rsid w:val="00503F53"/>
    <w:rsid w:val="00506222"/>
    <w:rsid w:val="00506683"/>
    <w:rsid w:val="005109E7"/>
    <w:rsid w:val="00513DFA"/>
    <w:rsid w:val="005148BF"/>
    <w:rsid w:val="00515324"/>
    <w:rsid w:val="0051577E"/>
    <w:rsid w:val="00515901"/>
    <w:rsid w:val="0051771B"/>
    <w:rsid w:val="0051773B"/>
    <w:rsid w:val="0052099C"/>
    <w:rsid w:val="00520A51"/>
    <w:rsid w:val="005214C1"/>
    <w:rsid w:val="00522D7D"/>
    <w:rsid w:val="005237DA"/>
    <w:rsid w:val="0052459D"/>
    <w:rsid w:val="00527590"/>
    <w:rsid w:val="005318DE"/>
    <w:rsid w:val="00531C8B"/>
    <w:rsid w:val="00532D4B"/>
    <w:rsid w:val="005341E5"/>
    <w:rsid w:val="005352F8"/>
    <w:rsid w:val="00535564"/>
    <w:rsid w:val="0053613A"/>
    <w:rsid w:val="005362E6"/>
    <w:rsid w:val="005363D3"/>
    <w:rsid w:val="00540965"/>
    <w:rsid w:val="00540AA5"/>
    <w:rsid w:val="00541093"/>
    <w:rsid w:val="0054155E"/>
    <w:rsid w:val="0054244A"/>
    <w:rsid w:val="00542ADD"/>
    <w:rsid w:val="00543782"/>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123"/>
    <w:rsid w:val="00555237"/>
    <w:rsid w:val="005562C1"/>
    <w:rsid w:val="00556CDB"/>
    <w:rsid w:val="005576F9"/>
    <w:rsid w:val="005612D2"/>
    <w:rsid w:val="005620C3"/>
    <w:rsid w:val="00564126"/>
    <w:rsid w:val="00564B7A"/>
    <w:rsid w:val="00564FFC"/>
    <w:rsid w:val="0056523B"/>
    <w:rsid w:val="00570548"/>
    <w:rsid w:val="0057075B"/>
    <w:rsid w:val="00570E2B"/>
    <w:rsid w:val="00571142"/>
    <w:rsid w:val="00571AF4"/>
    <w:rsid w:val="00573389"/>
    <w:rsid w:val="00573850"/>
    <w:rsid w:val="005763D3"/>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5F88"/>
    <w:rsid w:val="005A6C54"/>
    <w:rsid w:val="005A7DD7"/>
    <w:rsid w:val="005B36A3"/>
    <w:rsid w:val="005B37B8"/>
    <w:rsid w:val="005B411A"/>
    <w:rsid w:val="005B58ED"/>
    <w:rsid w:val="005B6101"/>
    <w:rsid w:val="005B755F"/>
    <w:rsid w:val="005B7CBA"/>
    <w:rsid w:val="005C07D3"/>
    <w:rsid w:val="005C13E2"/>
    <w:rsid w:val="005C19A4"/>
    <w:rsid w:val="005C1B4F"/>
    <w:rsid w:val="005C2526"/>
    <w:rsid w:val="005C277D"/>
    <w:rsid w:val="005C416A"/>
    <w:rsid w:val="005C5FC4"/>
    <w:rsid w:val="005D08B7"/>
    <w:rsid w:val="005D1FB7"/>
    <w:rsid w:val="005D5C56"/>
    <w:rsid w:val="005D60E0"/>
    <w:rsid w:val="005D6D14"/>
    <w:rsid w:val="005D6DEF"/>
    <w:rsid w:val="005D776A"/>
    <w:rsid w:val="005E266D"/>
    <w:rsid w:val="005E273E"/>
    <w:rsid w:val="005E295B"/>
    <w:rsid w:val="005E44F3"/>
    <w:rsid w:val="005E56C6"/>
    <w:rsid w:val="005E5B82"/>
    <w:rsid w:val="005E687E"/>
    <w:rsid w:val="005E6D5F"/>
    <w:rsid w:val="005E6E49"/>
    <w:rsid w:val="005E6F8C"/>
    <w:rsid w:val="005E78F0"/>
    <w:rsid w:val="005F0137"/>
    <w:rsid w:val="005F095C"/>
    <w:rsid w:val="005F2182"/>
    <w:rsid w:val="005F39BB"/>
    <w:rsid w:val="005F560E"/>
    <w:rsid w:val="005F585E"/>
    <w:rsid w:val="005F5D02"/>
    <w:rsid w:val="005F6503"/>
    <w:rsid w:val="005F6CD9"/>
    <w:rsid w:val="005F770D"/>
    <w:rsid w:val="0060005A"/>
    <w:rsid w:val="006001AD"/>
    <w:rsid w:val="0060106E"/>
    <w:rsid w:val="00603415"/>
    <w:rsid w:val="006037E5"/>
    <w:rsid w:val="00603B65"/>
    <w:rsid w:val="006041DC"/>
    <w:rsid w:val="006061ED"/>
    <w:rsid w:val="00606738"/>
    <w:rsid w:val="00606A8D"/>
    <w:rsid w:val="00607CA4"/>
    <w:rsid w:val="00610157"/>
    <w:rsid w:val="00610385"/>
    <w:rsid w:val="00610C10"/>
    <w:rsid w:val="00611C28"/>
    <w:rsid w:val="00611E84"/>
    <w:rsid w:val="006124D5"/>
    <w:rsid w:val="0061297C"/>
    <w:rsid w:val="00614094"/>
    <w:rsid w:val="00615570"/>
    <w:rsid w:val="00615C18"/>
    <w:rsid w:val="00616EEA"/>
    <w:rsid w:val="00617BE8"/>
    <w:rsid w:val="0062210C"/>
    <w:rsid w:val="00622AF0"/>
    <w:rsid w:val="00623B40"/>
    <w:rsid w:val="00624B18"/>
    <w:rsid w:val="006262A5"/>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50827"/>
    <w:rsid w:val="00650899"/>
    <w:rsid w:val="006509B4"/>
    <w:rsid w:val="00651586"/>
    <w:rsid w:val="00653017"/>
    <w:rsid w:val="00653295"/>
    <w:rsid w:val="00653870"/>
    <w:rsid w:val="0065395F"/>
    <w:rsid w:val="00653F54"/>
    <w:rsid w:val="006542E6"/>
    <w:rsid w:val="00654BE8"/>
    <w:rsid w:val="00655548"/>
    <w:rsid w:val="006559FE"/>
    <w:rsid w:val="006560AB"/>
    <w:rsid w:val="00656395"/>
    <w:rsid w:val="00656D2F"/>
    <w:rsid w:val="00657FD7"/>
    <w:rsid w:val="00660AB0"/>
    <w:rsid w:val="00661638"/>
    <w:rsid w:val="0066174F"/>
    <w:rsid w:val="00661FDE"/>
    <w:rsid w:val="00663163"/>
    <w:rsid w:val="00663449"/>
    <w:rsid w:val="0066348A"/>
    <w:rsid w:val="00663907"/>
    <w:rsid w:val="00663B1A"/>
    <w:rsid w:val="00663C08"/>
    <w:rsid w:val="00663F70"/>
    <w:rsid w:val="00664D61"/>
    <w:rsid w:val="00666313"/>
    <w:rsid w:val="0066662B"/>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337A"/>
    <w:rsid w:val="00683B36"/>
    <w:rsid w:val="00684650"/>
    <w:rsid w:val="006849B7"/>
    <w:rsid w:val="00684DBA"/>
    <w:rsid w:val="00686613"/>
    <w:rsid w:val="00686A1A"/>
    <w:rsid w:val="006872F8"/>
    <w:rsid w:val="00687CA6"/>
    <w:rsid w:val="00687D01"/>
    <w:rsid w:val="0069007A"/>
    <w:rsid w:val="0069181C"/>
    <w:rsid w:val="0069188D"/>
    <w:rsid w:val="00691EF7"/>
    <w:rsid w:val="00692DA8"/>
    <w:rsid w:val="006935BB"/>
    <w:rsid w:val="006938E6"/>
    <w:rsid w:val="006939BB"/>
    <w:rsid w:val="006940DF"/>
    <w:rsid w:val="006955F3"/>
    <w:rsid w:val="00696261"/>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7941"/>
    <w:rsid w:val="006D1951"/>
    <w:rsid w:val="006D1C22"/>
    <w:rsid w:val="006D1E1E"/>
    <w:rsid w:val="006D2353"/>
    <w:rsid w:val="006D6824"/>
    <w:rsid w:val="006D68E0"/>
    <w:rsid w:val="006D6BB8"/>
    <w:rsid w:val="006D6D0B"/>
    <w:rsid w:val="006D7081"/>
    <w:rsid w:val="006D70A9"/>
    <w:rsid w:val="006E00D4"/>
    <w:rsid w:val="006E08C0"/>
    <w:rsid w:val="006E2BA1"/>
    <w:rsid w:val="006E2DA4"/>
    <w:rsid w:val="006E3D05"/>
    <w:rsid w:val="006E404C"/>
    <w:rsid w:val="006E514C"/>
    <w:rsid w:val="006E67B4"/>
    <w:rsid w:val="006E6D6A"/>
    <w:rsid w:val="006E7CF9"/>
    <w:rsid w:val="006F15B9"/>
    <w:rsid w:val="006F1A2C"/>
    <w:rsid w:val="006F23A5"/>
    <w:rsid w:val="006F3FEB"/>
    <w:rsid w:val="006F428D"/>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0F6F"/>
    <w:rsid w:val="00711124"/>
    <w:rsid w:val="00711290"/>
    <w:rsid w:val="00712315"/>
    <w:rsid w:val="00714006"/>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A08"/>
    <w:rsid w:val="00734D15"/>
    <w:rsid w:val="0073607B"/>
    <w:rsid w:val="007362D6"/>
    <w:rsid w:val="00736A12"/>
    <w:rsid w:val="007376DF"/>
    <w:rsid w:val="00740446"/>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6B71"/>
    <w:rsid w:val="00757DC0"/>
    <w:rsid w:val="007600F0"/>
    <w:rsid w:val="00761191"/>
    <w:rsid w:val="00762475"/>
    <w:rsid w:val="007645D9"/>
    <w:rsid w:val="0076554E"/>
    <w:rsid w:val="00765BE7"/>
    <w:rsid w:val="00766C0E"/>
    <w:rsid w:val="007671F2"/>
    <w:rsid w:val="00767838"/>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B1A"/>
    <w:rsid w:val="007824DA"/>
    <w:rsid w:val="00782B0E"/>
    <w:rsid w:val="00783202"/>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3D73"/>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1C5A"/>
    <w:rsid w:val="007B1FB3"/>
    <w:rsid w:val="007B20D5"/>
    <w:rsid w:val="007B24C2"/>
    <w:rsid w:val="007B4092"/>
    <w:rsid w:val="007B5002"/>
    <w:rsid w:val="007B5652"/>
    <w:rsid w:val="007B7475"/>
    <w:rsid w:val="007B78A4"/>
    <w:rsid w:val="007C1027"/>
    <w:rsid w:val="007C1733"/>
    <w:rsid w:val="007C333E"/>
    <w:rsid w:val="007C51E3"/>
    <w:rsid w:val="007C5472"/>
    <w:rsid w:val="007C5F6C"/>
    <w:rsid w:val="007C620C"/>
    <w:rsid w:val="007C7296"/>
    <w:rsid w:val="007C75E9"/>
    <w:rsid w:val="007C7A15"/>
    <w:rsid w:val="007D0660"/>
    <w:rsid w:val="007D0675"/>
    <w:rsid w:val="007D0B06"/>
    <w:rsid w:val="007D0BDB"/>
    <w:rsid w:val="007D0BF8"/>
    <w:rsid w:val="007D1297"/>
    <w:rsid w:val="007D1B6F"/>
    <w:rsid w:val="007D1BD9"/>
    <w:rsid w:val="007D3CB3"/>
    <w:rsid w:val="007D4A4B"/>
    <w:rsid w:val="007D53C0"/>
    <w:rsid w:val="007D65B4"/>
    <w:rsid w:val="007D6E8B"/>
    <w:rsid w:val="007E0C4A"/>
    <w:rsid w:val="007E1562"/>
    <w:rsid w:val="007E15E9"/>
    <w:rsid w:val="007E1D72"/>
    <w:rsid w:val="007E1FB4"/>
    <w:rsid w:val="007E38D3"/>
    <w:rsid w:val="007E42C8"/>
    <w:rsid w:val="007E5D82"/>
    <w:rsid w:val="007E5EB0"/>
    <w:rsid w:val="007E6291"/>
    <w:rsid w:val="007E6836"/>
    <w:rsid w:val="007E6910"/>
    <w:rsid w:val="007E6A86"/>
    <w:rsid w:val="007E6C15"/>
    <w:rsid w:val="007E70A7"/>
    <w:rsid w:val="007E7896"/>
    <w:rsid w:val="007F0FCA"/>
    <w:rsid w:val="007F2FAF"/>
    <w:rsid w:val="007F3CBE"/>
    <w:rsid w:val="007F49B8"/>
    <w:rsid w:val="007F50B6"/>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606C"/>
    <w:rsid w:val="008275DD"/>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69B"/>
    <w:rsid w:val="00856D3D"/>
    <w:rsid w:val="00856F4E"/>
    <w:rsid w:val="00857B78"/>
    <w:rsid w:val="00860660"/>
    <w:rsid w:val="008616CF"/>
    <w:rsid w:val="008619C2"/>
    <w:rsid w:val="00861E95"/>
    <w:rsid w:val="00862835"/>
    <w:rsid w:val="00865A6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CE4"/>
    <w:rsid w:val="008859B0"/>
    <w:rsid w:val="00885DBC"/>
    <w:rsid w:val="00886248"/>
    <w:rsid w:val="00887450"/>
    <w:rsid w:val="008907A0"/>
    <w:rsid w:val="00893BD4"/>
    <w:rsid w:val="00893E66"/>
    <w:rsid w:val="0089458C"/>
    <w:rsid w:val="00894694"/>
    <w:rsid w:val="00894AEA"/>
    <w:rsid w:val="008953E3"/>
    <w:rsid w:val="008954A2"/>
    <w:rsid w:val="008954F1"/>
    <w:rsid w:val="00896455"/>
    <w:rsid w:val="00896537"/>
    <w:rsid w:val="0089666B"/>
    <w:rsid w:val="008972F8"/>
    <w:rsid w:val="008976D6"/>
    <w:rsid w:val="008A103A"/>
    <w:rsid w:val="008A1771"/>
    <w:rsid w:val="008A1DA5"/>
    <w:rsid w:val="008A2041"/>
    <w:rsid w:val="008A32B4"/>
    <w:rsid w:val="008A3B6B"/>
    <w:rsid w:val="008A4626"/>
    <w:rsid w:val="008A5E25"/>
    <w:rsid w:val="008A6272"/>
    <w:rsid w:val="008A7AC0"/>
    <w:rsid w:val="008A7E08"/>
    <w:rsid w:val="008B078D"/>
    <w:rsid w:val="008B1431"/>
    <w:rsid w:val="008B18C8"/>
    <w:rsid w:val="008B5244"/>
    <w:rsid w:val="008B64E3"/>
    <w:rsid w:val="008B69CD"/>
    <w:rsid w:val="008B740F"/>
    <w:rsid w:val="008C23CF"/>
    <w:rsid w:val="008C4824"/>
    <w:rsid w:val="008C4C11"/>
    <w:rsid w:val="008C5640"/>
    <w:rsid w:val="008C6D5C"/>
    <w:rsid w:val="008C712F"/>
    <w:rsid w:val="008C7B57"/>
    <w:rsid w:val="008D17EB"/>
    <w:rsid w:val="008D1DA2"/>
    <w:rsid w:val="008D2088"/>
    <w:rsid w:val="008D2174"/>
    <w:rsid w:val="008D2276"/>
    <w:rsid w:val="008D24EA"/>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51B4"/>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572"/>
    <w:rsid w:val="00953A23"/>
    <w:rsid w:val="00954BD7"/>
    <w:rsid w:val="00954E9E"/>
    <w:rsid w:val="009564DF"/>
    <w:rsid w:val="00957FD2"/>
    <w:rsid w:val="00961F90"/>
    <w:rsid w:val="009637E5"/>
    <w:rsid w:val="00963909"/>
    <w:rsid w:val="00963EC5"/>
    <w:rsid w:val="00965FB0"/>
    <w:rsid w:val="009667D5"/>
    <w:rsid w:val="009702DD"/>
    <w:rsid w:val="009712B8"/>
    <w:rsid w:val="00971532"/>
    <w:rsid w:val="009739A5"/>
    <w:rsid w:val="009742D5"/>
    <w:rsid w:val="00974B86"/>
    <w:rsid w:val="00974FB2"/>
    <w:rsid w:val="0097786D"/>
    <w:rsid w:val="0097795F"/>
    <w:rsid w:val="00977CF9"/>
    <w:rsid w:val="00981348"/>
    <w:rsid w:val="0098154E"/>
    <w:rsid w:val="0098197B"/>
    <w:rsid w:val="00982328"/>
    <w:rsid w:val="00982BEA"/>
    <w:rsid w:val="00982CEF"/>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96896"/>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573F"/>
    <w:rsid w:val="009B6925"/>
    <w:rsid w:val="009B6A86"/>
    <w:rsid w:val="009B76CC"/>
    <w:rsid w:val="009B7778"/>
    <w:rsid w:val="009B7A15"/>
    <w:rsid w:val="009C0BDC"/>
    <w:rsid w:val="009C1CE1"/>
    <w:rsid w:val="009C2FE7"/>
    <w:rsid w:val="009C4004"/>
    <w:rsid w:val="009C419A"/>
    <w:rsid w:val="009C4860"/>
    <w:rsid w:val="009C4FF1"/>
    <w:rsid w:val="009C64E1"/>
    <w:rsid w:val="009C6F42"/>
    <w:rsid w:val="009C7B88"/>
    <w:rsid w:val="009D0119"/>
    <w:rsid w:val="009D03FE"/>
    <w:rsid w:val="009D0596"/>
    <w:rsid w:val="009D0AB3"/>
    <w:rsid w:val="009D0B3C"/>
    <w:rsid w:val="009D12F7"/>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21FE"/>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3F59"/>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27370"/>
    <w:rsid w:val="00A31B9A"/>
    <w:rsid w:val="00A31D54"/>
    <w:rsid w:val="00A32D65"/>
    <w:rsid w:val="00A33634"/>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8BD"/>
    <w:rsid w:val="00A80CE6"/>
    <w:rsid w:val="00A8282E"/>
    <w:rsid w:val="00A8438E"/>
    <w:rsid w:val="00A8445D"/>
    <w:rsid w:val="00A8608D"/>
    <w:rsid w:val="00A86DED"/>
    <w:rsid w:val="00A87038"/>
    <w:rsid w:val="00A87421"/>
    <w:rsid w:val="00A87732"/>
    <w:rsid w:val="00A90CA0"/>
    <w:rsid w:val="00A91193"/>
    <w:rsid w:val="00A91B4A"/>
    <w:rsid w:val="00A91BC5"/>
    <w:rsid w:val="00A935D6"/>
    <w:rsid w:val="00A94884"/>
    <w:rsid w:val="00A95C92"/>
    <w:rsid w:val="00A95D01"/>
    <w:rsid w:val="00A95F1B"/>
    <w:rsid w:val="00A95F85"/>
    <w:rsid w:val="00A96D65"/>
    <w:rsid w:val="00A97C9D"/>
    <w:rsid w:val="00AA0130"/>
    <w:rsid w:val="00AA0A9B"/>
    <w:rsid w:val="00AA13C3"/>
    <w:rsid w:val="00AA1424"/>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C53"/>
    <w:rsid w:val="00AC7D4F"/>
    <w:rsid w:val="00AD02C0"/>
    <w:rsid w:val="00AD1942"/>
    <w:rsid w:val="00AD23ED"/>
    <w:rsid w:val="00AD2ADD"/>
    <w:rsid w:val="00AD4D22"/>
    <w:rsid w:val="00AD5C4C"/>
    <w:rsid w:val="00AD6674"/>
    <w:rsid w:val="00AD732E"/>
    <w:rsid w:val="00AD73A8"/>
    <w:rsid w:val="00AD7BB4"/>
    <w:rsid w:val="00AE0B6F"/>
    <w:rsid w:val="00AE14F8"/>
    <w:rsid w:val="00AE1BF1"/>
    <w:rsid w:val="00AE20D5"/>
    <w:rsid w:val="00AE264F"/>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54EA"/>
    <w:rsid w:val="00B001DC"/>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6E22"/>
    <w:rsid w:val="00B17190"/>
    <w:rsid w:val="00B206C8"/>
    <w:rsid w:val="00B20C7B"/>
    <w:rsid w:val="00B211D0"/>
    <w:rsid w:val="00B216FE"/>
    <w:rsid w:val="00B21C61"/>
    <w:rsid w:val="00B24509"/>
    <w:rsid w:val="00B26A8F"/>
    <w:rsid w:val="00B26D0A"/>
    <w:rsid w:val="00B27DA8"/>
    <w:rsid w:val="00B30420"/>
    <w:rsid w:val="00B30946"/>
    <w:rsid w:val="00B31164"/>
    <w:rsid w:val="00B33366"/>
    <w:rsid w:val="00B3594E"/>
    <w:rsid w:val="00B36E6B"/>
    <w:rsid w:val="00B40CEF"/>
    <w:rsid w:val="00B41E39"/>
    <w:rsid w:val="00B42410"/>
    <w:rsid w:val="00B42A57"/>
    <w:rsid w:val="00B42F43"/>
    <w:rsid w:val="00B436B6"/>
    <w:rsid w:val="00B441BB"/>
    <w:rsid w:val="00B4679D"/>
    <w:rsid w:val="00B472DD"/>
    <w:rsid w:val="00B47736"/>
    <w:rsid w:val="00B47E9F"/>
    <w:rsid w:val="00B50CA8"/>
    <w:rsid w:val="00B51FFC"/>
    <w:rsid w:val="00B53A76"/>
    <w:rsid w:val="00B54367"/>
    <w:rsid w:val="00B556D2"/>
    <w:rsid w:val="00B55735"/>
    <w:rsid w:val="00B57162"/>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2A7"/>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C3D"/>
    <w:rsid w:val="00BB713D"/>
    <w:rsid w:val="00BC0498"/>
    <w:rsid w:val="00BC10F7"/>
    <w:rsid w:val="00BC1725"/>
    <w:rsid w:val="00BC21B0"/>
    <w:rsid w:val="00BC2CEF"/>
    <w:rsid w:val="00BC2EAF"/>
    <w:rsid w:val="00BC3043"/>
    <w:rsid w:val="00BC3611"/>
    <w:rsid w:val="00BC3ABB"/>
    <w:rsid w:val="00BC40A7"/>
    <w:rsid w:val="00BC4753"/>
    <w:rsid w:val="00BC54A9"/>
    <w:rsid w:val="00BD30D3"/>
    <w:rsid w:val="00BD30DE"/>
    <w:rsid w:val="00BD4B37"/>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3486"/>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CCE"/>
    <w:rsid w:val="00C01F67"/>
    <w:rsid w:val="00C031E5"/>
    <w:rsid w:val="00C048FB"/>
    <w:rsid w:val="00C04CA9"/>
    <w:rsid w:val="00C060B9"/>
    <w:rsid w:val="00C06DCA"/>
    <w:rsid w:val="00C07B3E"/>
    <w:rsid w:val="00C07BAB"/>
    <w:rsid w:val="00C103C2"/>
    <w:rsid w:val="00C109F4"/>
    <w:rsid w:val="00C11115"/>
    <w:rsid w:val="00C1384D"/>
    <w:rsid w:val="00C14308"/>
    <w:rsid w:val="00C147CE"/>
    <w:rsid w:val="00C1536E"/>
    <w:rsid w:val="00C163E0"/>
    <w:rsid w:val="00C16C30"/>
    <w:rsid w:val="00C17E87"/>
    <w:rsid w:val="00C21FA3"/>
    <w:rsid w:val="00C22D9B"/>
    <w:rsid w:val="00C2378C"/>
    <w:rsid w:val="00C23DD7"/>
    <w:rsid w:val="00C2547B"/>
    <w:rsid w:val="00C26689"/>
    <w:rsid w:val="00C26E70"/>
    <w:rsid w:val="00C27030"/>
    <w:rsid w:val="00C27CAA"/>
    <w:rsid w:val="00C30042"/>
    <w:rsid w:val="00C302B6"/>
    <w:rsid w:val="00C30521"/>
    <w:rsid w:val="00C326D0"/>
    <w:rsid w:val="00C3389C"/>
    <w:rsid w:val="00C33A9B"/>
    <w:rsid w:val="00C33AF6"/>
    <w:rsid w:val="00C36258"/>
    <w:rsid w:val="00C365E1"/>
    <w:rsid w:val="00C4036B"/>
    <w:rsid w:val="00C41535"/>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36D1"/>
    <w:rsid w:val="00C542C7"/>
    <w:rsid w:val="00C54555"/>
    <w:rsid w:val="00C550B0"/>
    <w:rsid w:val="00C5615E"/>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1C4A"/>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759B"/>
    <w:rsid w:val="00C876DD"/>
    <w:rsid w:val="00C916D9"/>
    <w:rsid w:val="00C927D8"/>
    <w:rsid w:val="00C934D5"/>
    <w:rsid w:val="00C939EF"/>
    <w:rsid w:val="00C954B5"/>
    <w:rsid w:val="00C956DD"/>
    <w:rsid w:val="00C958DD"/>
    <w:rsid w:val="00C96005"/>
    <w:rsid w:val="00C96DB3"/>
    <w:rsid w:val="00C97E25"/>
    <w:rsid w:val="00CA30BE"/>
    <w:rsid w:val="00CA3A3D"/>
    <w:rsid w:val="00CA3AFA"/>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5D56"/>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B59"/>
    <w:rsid w:val="00CE7D52"/>
    <w:rsid w:val="00CF02F0"/>
    <w:rsid w:val="00CF1018"/>
    <w:rsid w:val="00CF2735"/>
    <w:rsid w:val="00CF331E"/>
    <w:rsid w:val="00CF519A"/>
    <w:rsid w:val="00CF530D"/>
    <w:rsid w:val="00CF5842"/>
    <w:rsid w:val="00CF66FF"/>
    <w:rsid w:val="00D00EA5"/>
    <w:rsid w:val="00D00F15"/>
    <w:rsid w:val="00D03187"/>
    <w:rsid w:val="00D03282"/>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ADA"/>
    <w:rsid w:val="00D22BBF"/>
    <w:rsid w:val="00D23CC7"/>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5D6F"/>
    <w:rsid w:val="00D367F4"/>
    <w:rsid w:val="00D37291"/>
    <w:rsid w:val="00D40698"/>
    <w:rsid w:val="00D40D9D"/>
    <w:rsid w:val="00D40EB3"/>
    <w:rsid w:val="00D41150"/>
    <w:rsid w:val="00D42C5F"/>
    <w:rsid w:val="00D43B6D"/>
    <w:rsid w:val="00D44123"/>
    <w:rsid w:val="00D445F2"/>
    <w:rsid w:val="00D44AB7"/>
    <w:rsid w:val="00D45690"/>
    <w:rsid w:val="00D4590D"/>
    <w:rsid w:val="00D45CFE"/>
    <w:rsid w:val="00D46A56"/>
    <w:rsid w:val="00D50AC6"/>
    <w:rsid w:val="00D50F60"/>
    <w:rsid w:val="00D51804"/>
    <w:rsid w:val="00D51E12"/>
    <w:rsid w:val="00D5201C"/>
    <w:rsid w:val="00D5326D"/>
    <w:rsid w:val="00D53324"/>
    <w:rsid w:val="00D539A9"/>
    <w:rsid w:val="00D54412"/>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0F0"/>
    <w:rsid w:val="00D748F9"/>
    <w:rsid w:val="00D74A98"/>
    <w:rsid w:val="00D75669"/>
    <w:rsid w:val="00D77DA5"/>
    <w:rsid w:val="00D805B7"/>
    <w:rsid w:val="00D80BA7"/>
    <w:rsid w:val="00D80BA8"/>
    <w:rsid w:val="00D80FB0"/>
    <w:rsid w:val="00D816CD"/>
    <w:rsid w:val="00D84FF3"/>
    <w:rsid w:val="00D8537F"/>
    <w:rsid w:val="00D86564"/>
    <w:rsid w:val="00D9002B"/>
    <w:rsid w:val="00D90324"/>
    <w:rsid w:val="00D91178"/>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3D52"/>
    <w:rsid w:val="00DA4D19"/>
    <w:rsid w:val="00DA5358"/>
    <w:rsid w:val="00DA56E7"/>
    <w:rsid w:val="00DA5DFE"/>
    <w:rsid w:val="00DA66AF"/>
    <w:rsid w:val="00DA6CC6"/>
    <w:rsid w:val="00DB1488"/>
    <w:rsid w:val="00DB14A9"/>
    <w:rsid w:val="00DB232D"/>
    <w:rsid w:val="00DB2C04"/>
    <w:rsid w:val="00DB4296"/>
    <w:rsid w:val="00DB510B"/>
    <w:rsid w:val="00DB5D97"/>
    <w:rsid w:val="00DB5FF4"/>
    <w:rsid w:val="00DB6865"/>
    <w:rsid w:val="00DB7CDA"/>
    <w:rsid w:val="00DC01C7"/>
    <w:rsid w:val="00DC0F7F"/>
    <w:rsid w:val="00DC1EB7"/>
    <w:rsid w:val="00DC36BD"/>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EC0"/>
    <w:rsid w:val="00DD7C59"/>
    <w:rsid w:val="00DE1001"/>
    <w:rsid w:val="00DE1577"/>
    <w:rsid w:val="00DE296D"/>
    <w:rsid w:val="00DE2B4F"/>
    <w:rsid w:val="00DE2C86"/>
    <w:rsid w:val="00DE40BD"/>
    <w:rsid w:val="00DE4526"/>
    <w:rsid w:val="00DE608D"/>
    <w:rsid w:val="00DE6631"/>
    <w:rsid w:val="00DE68AD"/>
    <w:rsid w:val="00DE6D0B"/>
    <w:rsid w:val="00DF09FD"/>
    <w:rsid w:val="00DF0E91"/>
    <w:rsid w:val="00DF12B5"/>
    <w:rsid w:val="00DF2025"/>
    <w:rsid w:val="00DF2174"/>
    <w:rsid w:val="00DF2886"/>
    <w:rsid w:val="00DF316D"/>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4CEB"/>
    <w:rsid w:val="00E15E21"/>
    <w:rsid w:val="00E172D3"/>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C109F"/>
    <w:rsid w:val="00EC1944"/>
    <w:rsid w:val="00EC1B64"/>
    <w:rsid w:val="00EC23B3"/>
    <w:rsid w:val="00EC32CA"/>
    <w:rsid w:val="00EC33BC"/>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F72"/>
    <w:rsid w:val="00EE250E"/>
    <w:rsid w:val="00EE3B5C"/>
    <w:rsid w:val="00EE3C32"/>
    <w:rsid w:val="00EE3C8E"/>
    <w:rsid w:val="00EE3E80"/>
    <w:rsid w:val="00EE45FD"/>
    <w:rsid w:val="00EE5672"/>
    <w:rsid w:val="00EE6AEE"/>
    <w:rsid w:val="00EE6E01"/>
    <w:rsid w:val="00EE73CB"/>
    <w:rsid w:val="00EE7897"/>
    <w:rsid w:val="00EF0050"/>
    <w:rsid w:val="00EF06AB"/>
    <w:rsid w:val="00EF0E08"/>
    <w:rsid w:val="00EF0FAF"/>
    <w:rsid w:val="00EF202B"/>
    <w:rsid w:val="00EF242F"/>
    <w:rsid w:val="00EF2464"/>
    <w:rsid w:val="00EF2E73"/>
    <w:rsid w:val="00EF4BBD"/>
    <w:rsid w:val="00EF5445"/>
    <w:rsid w:val="00EF5A09"/>
    <w:rsid w:val="00EF61E5"/>
    <w:rsid w:val="00EF652D"/>
    <w:rsid w:val="00EF6557"/>
    <w:rsid w:val="00EF656F"/>
    <w:rsid w:val="00EF7B0C"/>
    <w:rsid w:val="00F0001A"/>
    <w:rsid w:val="00F023BA"/>
    <w:rsid w:val="00F02DD5"/>
    <w:rsid w:val="00F02F4E"/>
    <w:rsid w:val="00F03737"/>
    <w:rsid w:val="00F039D7"/>
    <w:rsid w:val="00F03ADC"/>
    <w:rsid w:val="00F05104"/>
    <w:rsid w:val="00F059F3"/>
    <w:rsid w:val="00F1114B"/>
    <w:rsid w:val="00F12E3E"/>
    <w:rsid w:val="00F12FDA"/>
    <w:rsid w:val="00F13048"/>
    <w:rsid w:val="00F13B94"/>
    <w:rsid w:val="00F13FE3"/>
    <w:rsid w:val="00F1413B"/>
    <w:rsid w:val="00F14366"/>
    <w:rsid w:val="00F22707"/>
    <w:rsid w:val="00F23A9C"/>
    <w:rsid w:val="00F24ACB"/>
    <w:rsid w:val="00F24EC5"/>
    <w:rsid w:val="00F26C7D"/>
    <w:rsid w:val="00F271BD"/>
    <w:rsid w:val="00F27430"/>
    <w:rsid w:val="00F2753D"/>
    <w:rsid w:val="00F301B7"/>
    <w:rsid w:val="00F30360"/>
    <w:rsid w:val="00F30C78"/>
    <w:rsid w:val="00F30E85"/>
    <w:rsid w:val="00F30F60"/>
    <w:rsid w:val="00F31794"/>
    <w:rsid w:val="00F32C6B"/>
    <w:rsid w:val="00F32DB0"/>
    <w:rsid w:val="00F3451B"/>
    <w:rsid w:val="00F35D54"/>
    <w:rsid w:val="00F35E6F"/>
    <w:rsid w:val="00F35F15"/>
    <w:rsid w:val="00F401D0"/>
    <w:rsid w:val="00F402B8"/>
    <w:rsid w:val="00F4119A"/>
    <w:rsid w:val="00F41473"/>
    <w:rsid w:val="00F41B53"/>
    <w:rsid w:val="00F4233F"/>
    <w:rsid w:val="00F42B7A"/>
    <w:rsid w:val="00F42F0C"/>
    <w:rsid w:val="00F43291"/>
    <w:rsid w:val="00F45302"/>
    <w:rsid w:val="00F459CE"/>
    <w:rsid w:val="00F478AA"/>
    <w:rsid w:val="00F47DED"/>
    <w:rsid w:val="00F50243"/>
    <w:rsid w:val="00F50BB7"/>
    <w:rsid w:val="00F530DC"/>
    <w:rsid w:val="00F537CE"/>
    <w:rsid w:val="00F54491"/>
    <w:rsid w:val="00F55B15"/>
    <w:rsid w:val="00F56241"/>
    <w:rsid w:val="00F567E9"/>
    <w:rsid w:val="00F56846"/>
    <w:rsid w:val="00F56F45"/>
    <w:rsid w:val="00F571D2"/>
    <w:rsid w:val="00F57337"/>
    <w:rsid w:val="00F57481"/>
    <w:rsid w:val="00F57D0D"/>
    <w:rsid w:val="00F609FB"/>
    <w:rsid w:val="00F61726"/>
    <w:rsid w:val="00F61A24"/>
    <w:rsid w:val="00F62304"/>
    <w:rsid w:val="00F62486"/>
    <w:rsid w:val="00F62BC5"/>
    <w:rsid w:val="00F62D7D"/>
    <w:rsid w:val="00F6303F"/>
    <w:rsid w:val="00F63282"/>
    <w:rsid w:val="00F63CAD"/>
    <w:rsid w:val="00F64EF2"/>
    <w:rsid w:val="00F6577B"/>
    <w:rsid w:val="00F6646B"/>
    <w:rsid w:val="00F66736"/>
    <w:rsid w:val="00F673FA"/>
    <w:rsid w:val="00F675FA"/>
    <w:rsid w:val="00F703DB"/>
    <w:rsid w:val="00F70AE2"/>
    <w:rsid w:val="00F71083"/>
    <w:rsid w:val="00F71D1E"/>
    <w:rsid w:val="00F720E6"/>
    <w:rsid w:val="00F72FAC"/>
    <w:rsid w:val="00F737DB"/>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8D1"/>
    <w:rsid w:val="00F929B3"/>
    <w:rsid w:val="00F93B63"/>
    <w:rsid w:val="00F9411E"/>
    <w:rsid w:val="00F953B5"/>
    <w:rsid w:val="00F972DD"/>
    <w:rsid w:val="00F972F0"/>
    <w:rsid w:val="00F97633"/>
    <w:rsid w:val="00F97A67"/>
    <w:rsid w:val="00F97C22"/>
    <w:rsid w:val="00FA02C9"/>
    <w:rsid w:val="00FA12FC"/>
    <w:rsid w:val="00FA1D92"/>
    <w:rsid w:val="00FA255D"/>
    <w:rsid w:val="00FA4DFA"/>
    <w:rsid w:val="00FA55C8"/>
    <w:rsid w:val="00FA584C"/>
    <w:rsid w:val="00FA61ED"/>
    <w:rsid w:val="00FA71F2"/>
    <w:rsid w:val="00FA7831"/>
    <w:rsid w:val="00FA7B90"/>
    <w:rsid w:val="00FB33DC"/>
    <w:rsid w:val="00FB3AD2"/>
    <w:rsid w:val="00FB4CF0"/>
    <w:rsid w:val="00FB53D7"/>
    <w:rsid w:val="00FC007B"/>
    <w:rsid w:val="00FC13A2"/>
    <w:rsid w:val="00FC22E1"/>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105A"/>
    <w:rsid w:val="00FD13B1"/>
    <w:rsid w:val="00FD238C"/>
    <w:rsid w:val="00FD29AE"/>
    <w:rsid w:val="00FD3954"/>
    <w:rsid w:val="00FD5E13"/>
    <w:rsid w:val="00FD6575"/>
    <w:rsid w:val="00FE0B32"/>
    <w:rsid w:val="00FE2F05"/>
    <w:rsid w:val="00FE42E4"/>
    <w:rsid w:val="00FE6160"/>
    <w:rsid w:val="00FF336E"/>
    <w:rsid w:val="00FF38DD"/>
    <w:rsid w:val="00FF38E3"/>
    <w:rsid w:val="00FF39BD"/>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71127E7-6BC6-4402-8FBA-589FD2B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D5201C"/>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D5201C"/>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21615926">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leg00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C2C843BA-B87C-4FEB-8913-56AD2E666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16</Pages>
  <Words>1747</Words>
  <Characters>9418</Characters>
  <Application>Microsoft Office Word</Application>
  <DocSecurity>0</DocSecurity>
  <Lines>317</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330</cp:revision>
  <dcterms:created xsi:type="dcterms:W3CDTF">2021-09-14T12:56:00Z</dcterms:created>
  <dcterms:modified xsi:type="dcterms:W3CDTF">2023-12-08T04:16:00Z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94808500</vt:r8>
  </property>
  <property fmtid="{D5CDD505-2E9C-101B-9397-08002B2CF9AE}" pid="5" name="xd_Signature">
    <vt:bool>false</vt:bool>
  </property>
  <property fmtid="{D5CDD505-2E9C-101B-9397-08002B2CF9AE}" pid="6" name="Whatisthisreference">
    <vt:lpwstr>Template used for developing formative activities that will go with the learner guide.</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Classroom Activity Booklet (Trainer Copy)</vt:lpwstr>
  </property>
  <property fmtid="{D5CDD505-2E9C-101B-9397-08002B2CF9AE}" pid="14" name="_ExtendedDescription">
    <vt:lpwstr/>
  </property>
  <property fmtid="{D5CDD505-2E9C-101B-9397-08002B2CF9AE}" pid="15" name="GrammarlyDocumentId">
    <vt:lpwstr>03774bcf1efb3b017c1342b0b40924ab48bd120676e995917374c337c160407d</vt:lpwstr>
  </property>
</Properties>
</file>