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C633" w14:textId="688EF9E1" w:rsidR="00FA083D" w:rsidRPr="002374FF" w:rsidRDefault="00D1622C" w:rsidP="00FA083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  <w:sz w:val="36"/>
          <w:szCs w:val="36"/>
        </w:rPr>
      </w:pPr>
      <w:r w:rsidRPr="002374FF">
        <w:rPr>
          <w:rFonts w:asciiTheme="minorHAnsi" w:hAnsiTheme="minorHAnsi" w:cstheme="minorHAnsi"/>
          <w:color w:val="FF595E"/>
          <w:sz w:val="36"/>
          <w:szCs w:val="36"/>
        </w:rPr>
        <w:t>Strategy Monitoring Form</w:t>
      </w:r>
      <w:r w:rsidR="002374FF" w:rsidRPr="002374FF">
        <w:rPr>
          <w:rFonts w:asciiTheme="minorHAnsi" w:hAnsiTheme="minorHAnsi" w:cstheme="minorHAnsi"/>
          <w:color w:val="FF595E"/>
          <w:sz w:val="36"/>
          <w:szCs w:val="36"/>
        </w:rPr>
        <w:t xml:space="preserve"> Template</w:t>
      </w:r>
    </w:p>
    <w:tbl>
      <w:tblPr>
        <w:tblStyle w:val="TableGrid"/>
        <w:tblW w:w="1402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75"/>
        <w:gridCol w:w="4245"/>
        <w:gridCol w:w="1430"/>
        <w:gridCol w:w="6379"/>
      </w:tblGrid>
      <w:tr w:rsidR="00DF6B3E" w14:paraId="68C53CC8" w14:textId="77777777" w:rsidTr="009F1C07">
        <w:tc>
          <w:tcPr>
            <w:tcW w:w="6220" w:type="dxa"/>
            <w:gridSpan w:val="2"/>
            <w:shd w:val="clear" w:color="auto" w:fill="E7E6E6" w:themeFill="background2"/>
          </w:tcPr>
          <w:p w14:paraId="7E8B3D7F" w14:textId="763CDB8F" w:rsidR="00DF6B3E" w:rsidRPr="009F1C07" w:rsidRDefault="009F1C07" w:rsidP="00DF6B3E">
            <w:pPr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9F1C07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Personal Information</w:t>
            </w:r>
          </w:p>
        </w:tc>
        <w:tc>
          <w:tcPr>
            <w:tcW w:w="7809" w:type="dxa"/>
            <w:gridSpan w:val="2"/>
            <w:shd w:val="clear" w:color="auto" w:fill="E7E6E6" w:themeFill="background2"/>
          </w:tcPr>
          <w:p w14:paraId="6117CAA0" w14:textId="0491F40A" w:rsidR="00DF6B3E" w:rsidRPr="009F1C07" w:rsidRDefault="009F1C07" w:rsidP="00DF6B3E">
            <w:pPr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9F1C07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Client Information</w:t>
            </w:r>
          </w:p>
        </w:tc>
      </w:tr>
      <w:tr w:rsidR="009F1C07" w14:paraId="50D7492B" w14:textId="0FAA6BAF" w:rsidTr="009F1C07">
        <w:tc>
          <w:tcPr>
            <w:tcW w:w="1975" w:type="dxa"/>
            <w:shd w:val="clear" w:color="auto" w:fill="E7E6E6" w:themeFill="background2"/>
          </w:tcPr>
          <w:p w14:paraId="44B5B25D" w14:textId="77777777" w:rsidR="009F1C07" w:rsidRPr="00745119" w:rsidRDefault="009F1C07" w:rsidP="009F1C07">
            <w:pPr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45119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Name:</w:t>
            </w:r>
          </w:p>
        </w:tc>
        <w:tc>
          <w:tcPr>
            <w:tcW w:w="4245" w:type="dxa"/>
          </w:tcPr>
          <w:p w14:paraId="098866AA" w14:textId="77777777" w:rsidR="009F1C07" w:rsidRDefault="009F1C07" w:rsidP="009F1C07">
            <w:pPr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430" w:type="dxa"/>
            <w:shd w:val="clear" w:color="auto" w:fill="E7E6E6" w:themeFill="background2"/>
          </w:tcPr>
          <w:p w14:paraId="05933323" w14:textId="7788F9DC" w:rsidR="009F1C07" w:rsidRPr="00C32371" w:rsidRDefault="009F1C07" w:rsidP="009F1C07">
            <w:pPr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745119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Name:</w:t>
            </w:r>
          </w:p>
        </w:tc>
        <w:tc>
          <w:tcPr>
            <w:tcW w:w="6379" w:type="dxa"/>
          </w:tcPr>
          <w:p w14:paraId="17F1DE56" w14:textId="37FBE620" w:rsidR="009F1C07" w:rsidRPr="00C32371" w:rsidRDefault="009F1C07" w:rsidP="009F1C07">
            <w:pPr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9F1C07" w14:paraId="188E8990" w14:textId="43FC4F8C" w:rsidTr="009F1C07">
        <w:tc>
          <w:tcPr>
            <w:tcW w:w="1975" w:type="dxa"/>
            <w:shd w:val="clear" w:color="auto" w:fill="E7E6E6" w:themeFill="background2"/>
          </w:tcPr>
          <w:p w14:paraId="6E1EE669" w14:textId="77777777" w:rsidR="009F1C07" w:rsidRPr="00745119" w:rsidRDefault="009F1C07" w:rsidP="009F1C07">
            <w:pPr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Organisation</w:t>
            </w:r>
          </w:p>
        </w:tc>
        <w:tc>
          <w:tcPr>
            <w:tcW w:w="4245" w:type="dxa"/>
          </w:tcPr>
          <w:p w14:paraId="327A4AA6" w14:textId="77777777" w:rsidR="009F1C07" w:rsidRDefault="009F1C07" w:rsidP="009F1C07">
            <w:pPr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430" w:type="dxa"/>
            <w:shd w:val="clear" w:color="auto" w:fill="E7E6E6" w:themeFill="background2"/>
          </w:tcPr>
          <w:p w14:paraId="14A78AAA" w14:textId="176D0477" w:rsidR="009F1C07" w:rsidRPr="00C32371" w:rsidRDefault="009F1C07" w:rsidP="009F1C07">
            <w:pPr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Type of disability:</w:t>
            </w:r>
          </w:p>
        </w:tc>
        <w:tc>
          <w:tcPr>
            <w:tcW w:w="6379" w:type="dxa"/>
          </w:tcPr>
          <w:p w14:paraId="41847D6F" w14:textId="55B838EF" w:rsidR="009F1C07" w:rsidRPr="00C32371" w:rsidRDefault="009F1C07" w:rsidP="009F1C07">
            <w:pPr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9F1C07" w14:paraId="77847E09" w14:textId="2079CE52" w:rsidTr="009F1C07">
        <w:tc>
          <w:tcPr>
            <w:tcW w:w="1975" w:type="dxa"/>
            <w:shd w:val="clear" w:color="auto" w:fill="E7E6E6" w:themeFill="background2"/>
          </w:tcPr>
          <w:p w14:paraId="2F402930" w14:textId="77777777" w:rsidR="009F1C07" w:rsidRPr="00745119" w:rsidRDefault="009F1C07" w:rsidP="006A21EC">
            <w:pPr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Supervisor</w:t>
            </w:r>
            <w:r w:rsidRPr="00745119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:</w:t>
            </w:r>
          </w:p>
        </w:tc>
        <w:tc>
          <w:tcPr>
            <w:tcW w:w="4245" w:type="dxa"/>
          </w:tcPr>
          <w:p w14:paraId="4B78E20A" w14:textId="77777777" w:rsidR="009F1C07" w:rsidRDefault="009F1C07" w:rsidP="006A21EC">
            <w:pPr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7809" w:type="dxa"/>
            <w:gridSpan w:val="2"/>
            <w:vMerge w:val="restart"/>
          </w:tcPr>
          <w:p w14:paraId="7BECDB47" w14:textId="77777777" w:rsidR="009F1C07" w:rsidRPr="00C32371" w:rsidRDefault="009F1C07" w:rsidP="009F1C07">
            <w:pPr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</w:p>
        </w:tc>
      </w:tr>
      <w:tr w:rsidR="009F1C07" w14:paraId="4FC0116C" w14:textId="78CEE17E" w:rsidTr="009F1C07">
        <w:tc>
          <w:tcPr>
            <w:tcW w:w="1975" w:type="dxa"/>
            <w:shd w:val="clear" w:color="auto" w:fill="E7E6E6" w:themeFill="background2"/>
          </w:tcPr>
          <w:p w14:paraId="30E40865" w14:textId="77777777" w:rsidR="009F1C07" w:rsidRPr="00745119" w:rsidRDefault="009F1C07" w:rsidP="006A21EC">
            <w:pPr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Reporting </w:t>
            </w:r>
            <w:r w:rsidRPr="00745119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Date:</w:t>
            </w:r>
          </w:p>
        </w:tc>
        <w:tc>
          <w:tcPr>
            <w:tcW w:w="4245" w:type="dxa"/>
          </w:tcPr>
          <w:p w14:paraId="3722DE89" w14:textId="77777777" w:rsidR="009F1C07" w:rsidRDefault="009F1C07" w:rsidP="006A21EC">
            <w:pPr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7809" w:type="dxa"/>
            <w:gridSpan w:val="2"/>
            <w:vMerge/>
          </w:tcPr>
          <w:p w14:paraId="33AD9396" w14:textId="77777777" w:rsidR="009F1C07" w:rsidRPr="00C32371" w:rsidRDefault="009F1C07" w:rsidP="006A21EC">
            <w:pPr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6B31A19D" w14:textId="77777777" w:rsidR="00F418D8" w:rsidRDefault="00F418D8" w:rsidP="00AD2D59">
      <w:pPr>
        <w:spacing w:after="0" w:line="276" w:lineRule="auto"/>
      </w:pPr>
    </w:p>
    <w:tbl>
      <w:tblPr>
        <w:tblStyle w:val="TableGrid"/>
        <w:tblW w:w="1402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547"/>
        <w:gridCol w:w="3028"/>
        <w:gridCol w:w="4059"/>
        <w:gridCol w:w="4395"/>
      </w:tblGrid>
      <w:tr w:rsidR="00F3515D" w14:paraId="19C0799B" w14:textId="2C8BDB98" w:rsidTr="0011245E">
        <w:tc>
          <w:tcPr>
            <w:tcW w:w="2547" w:type="dxa"/>
            <w:shd w:val="clear" w:color="auto" w:fill="E7E6E6" w:themeFill="background2"/>
          </w:tcPr>
          <w:p w14:paraId="7B0EA60C" w14:textId="765B4173" w:rsidR="00F3515D" w:rsidRPr="006429A5" w:rsidRDefault="00F3515D" w:rsidP="006A21EC">
            <w:pPr>
              <w:tabs>
                <w:tab w:val="left" w:pos="180"/>
              </w:tabs>
              <w:ind w:left="0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Barrier in support</w:t>
            </w:r>
          </w:p>
        </w:tc>
        <w:tc>
          <w:tcPr>
            <w:tcW w:w="3028" w:type="dxa"/>
            <w:shd w:val="clear" w:color="auto" w:fill="E7E6E6" w:themeFill="background2"/>
          </w:tcPr>
          <w:p w14:paraId="7C05219A" w14:textId="30B6EC38" w:rsidR="00F3515D" w:rsidRDefault="00F3515D" w:rsidP="006A21EC">
            <w:pPr>
              <w:tabs>
                <w:tab w:val="left" w:pos="180"/>
              </w:tabs>
              <w:ind w:left="0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Strategy implemented to address barrier</w:t>
            </w:r>
          </w:p>
        </w:tc>
        <w:tc>
          <w:tcPr>
            <w:tcW w:w="4059" w:type="dxa"/>
            <w:shd w:val="clear" w:color="auto" w:fill="E7E6E6" w:themeFill="background2"/>
          </w:tcPr>
          <w:p w14:paraId="6BE70BE6" w14:textId="339E7DF5" w:rsidR="00F3515D" w:rsidRDefault="00F3515D" w:rsidP="006A21EC">
            <w:pPr>
              <w:tabs>
                <w:tab w:val="left" w:pos="180"/>
              </w:tabs>
              <w:ind w:left="0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Comments on the success of the strategy</w:t>
            </w:r>
          </w:p>
        </w:tc>
        <w:tc>
          <w:tcPr>
            <w:tcW w:w="4395" w:type="dxa"/>
            <w:shd w:val="clear" w:color="auto" w:fill="E7E6E6" w:themeFill="background2"/>
          </w:tcPr>
          <w:p w14:paraId="0C742160" w14:textId="7FD371E5" w:rsidR="00F3515D" w:rsidRDefault="00F3515D" w:rsidP="006A21EC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Adjustments made to facilitate the success of strategies</w:t>
            </w:r>
          </w:p>
        </w:tc>
      </w:tr>
      <w:tr w:rsidR="0011245E" w14:paraId="7EA9994D" w14:textId="23ED7C27" w:rsidTr="0011245E">
        <w:tc>
          <w:tcPr>
            <w:tcW w:w="2547" w:type="dxa"/>
          </w:tcPr>
          <w:p w14:paraId="0805FD50" w14:textId="77777777" w:rsidR="0011245E" w:rsidRDefault="0011245E" w:rsidP="0011245E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028" w:type="dxa"/>
          </w:tcPr>
          <w:p w14:paraId="68D39CE8" w14:textId="77777777" w:rsidR="0011245E" w:rsidRDefault="0011245E" w:rsidP="0011245E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059" w:type="dxa"/>
          </w:tcPr>
          <w:p w14:paraId="19376EFD" w14:textId="77777777" w:rsidR="0011245E" w:rsidRDefault="0011245E" w:rsidP="0011245E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</w:tcPr>
          <w:p w14:paraId="68C0AF9E" w14:textId="10A5375E" w:rsidR="0011245E" w:rsidRPr="00943CD6" w:rsidRDefault="0011245E" w:rsidP="0011245E">
            <w:pPr>
              <w:tabs>
                <w:tab w:val="left" w:pos="180"/>
              </w:tabs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11245E" w14:paraId="22DB5791" w14:textId="30CC5AB6" w:rsidTr="0011245E">
        <w:tc>
          <w:tcPr>
            <w:tcW w:w="2547" w:type="dxa"/>
          </w:tcPr>
          <w:p w14:paraId="4B6B246B" w14:textId="77777777" w:rsidR="0011245E" w:rsidRDefault="0011245E" w:rsidP="0011245E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028" w:type="dxa"/>
          </w:tcPr>
          <w:p w14:paraId="68610A0A" w14:textId="77777777" w:rsidR="0011245E" w:rsidRDefault="0011245E" w:rsidP="0011245E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059" w:type="dxa"/>
          </w:tcPr>
          <w:p w14:paraId="6DCB146C" w14:textId="77777777" w:rsidR="0011245E" w:rsidRDefault="0011245E" w:rsidP="0011245E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</w:tcPr>
          <w:p w14:paraId="2AC0B57C" w14:textId="2D49D5DC" w:rsidR="0011245E" w:rsidRPr="00943CD6" w:rsidRDefault="0011245E" w:rsidP="0011245E">
            <w:pPr>
              <w:tabs>
                <w:tab w:val="left" w:pos="180"/>
              </w:tabs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11245E" w14:paraId="6882F812" w14:textId="73A0B055" w:rsidTr="0011245E">
        <w:tc>
          <w:tcPr>
            <w:tcW w:w="2547" w:type="dxa"/>
          </w:tcPr>
          <w:p w14:paraId="53BB118B" w14:textId="77777777" w:rsidR="0011245E" w:rsidRDefault="0011245E" w:rsidP="0011245E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028" w:type="dxa"/>
          </w:tcPr>
          <w:p w14:paraId="4A9CE05B" w14:textId="77777777" w:rsidR="0011245E" w:rsidRDefault="0011245E" w:rsidP="0011245E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059" w:type="dxa"/>
          </w:tcPr>
          <w:p w14:paraId="7F57DB3F" w14:textId="77777777" w:rsidR="0011245E" w:rsidRDefault="0011245E" w:rsidP="0011245E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</w:tcPr>
          <w:p w14:paraId="76999A7F" w14:textId="049E220E" w:rsidR="0011245E" w:rsidRPr="00943CD6" w:rsidRDefault="0011245E" w:rsidP="0011245E">
            <w:pPr>
              <w:tabs>
                <w:tab w:val="left" w:pos="180"/>
              </w:tabs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11245E" w14:paraId="340A2C8E" w14:textId="77777777" w:rsidTr="0011245E">
        <w:tc>
          <w:tcPr>
            <w:tcW w:w="2547" w:type="dxa"/>
          </w:tcPr>
          <w:p w14:paraId="0D9ADC75" w14:textId="60E82DA7" w:rsidR="0011245E" w:rsidRPr="00CD3560" w:rsidRDefault="0011245E" w:rsidP="0011245E">
            <w:pPr>
              <w:tabs>
                <w:tab w:val="left" w:pos="180"/>
              </w:tabs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028" w:type="dxa"/>
          </w:tcPr>
          <w:p w14:paraId="09083432" w14:textId="462C49B1" w:rsidR="0011245E" w:rsidRPr="0079026D" w:rsidRDefault="0011245E" w:rsidP="0011245E">
            <w:pPr>
              <w:tabs>
                <w:tab w:val="left" w:pos="180"/>
              </w:tabs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059" w:type="dxa"/>
          </w:tcPr>
          <w:p w14:paraId="1AC724C7" w14:textId="2C13E5F7" w:rsidR="0011245E" w:rsidRPr="00943CD6" w:rsidRDefault="0011245E" w:rsidP="0011245E">
            <w:pPr>
              <w:tabs>
                <w:tab w:val="left" w:pos="180"/>
              </w:tabs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</w:tcPr>
          <w:p w14:paraId="64DAAC20" w14:textId="418D315A" w:rsidR="0011245E" w:rsidRPr="00943CD6" w:rsidRDefault="0011245E" w:rsidP="0011245E">
            <w:pPr>
              <w:tabs>
                <w:tab w:val="left" w:pos="180"/>
              </w:tabs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BCBBF1A" w14:textId="77A2808E" w:rsidR="00AD0E22" w:rsidRDefault="00316CB1" w:rsidP="00DC3963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>Add more rows as needed</w:t>
      </w:r>
    </w:p>
    <w:p w14:paraId="57271512" w14:textId="1E46F890" w:rsidR="005F35CE" w:rsidRPr="00DC3963" w:rsidRDefault="00AD0E22" w:rsidP="00DC3963">
      <w:pPr>
        <w:spacing w:before="120" w:after="120"/>
        <w:jc w:val="center"/>
        <w:rPr>
          <w:i/>
          <w:iCs/>
          <w:color w:val="A6A6A6" w:themeColor="background1" w:themeShade="A6"/>
          <w:lang w:val="en-US"/>
        </w:rPr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D1622C">
        <w:rPr>
          <w:rFonts w:cstheme="minorHAnsi"/>
          <w:color w:val="A6A6A6" w:themeColor="background1" w:themeShade="A6"/>
          <w:sz w:val="20"/>
        </w:rPr>
        <w:t>Strategy Monitoring Form</w:t>
      </w:r>
      <w:r w:rsidR="00AD2D59">
        <w:rPr>
          <w:rFonts w:cstheme="minorHAnsi"/>
          <w:color w:val="A6A6A6" w:themeColor="background1" w:themeShade="A6"/>
          <w:sz w:val="20"/>
        </w:rPr>
        <w:t xml:space="preserve"> Template</w:t>
      </w:r>
    </w:p>
    <w:sectPr w:rsidR="005F35CE" w:rsidRPr="00DC3963" w:rsidSect="00F351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E5F54" w14:textId="77777777" w:rsidR="005D5646" w:rsidRDefault="005D5646" w:rsidP="00806228">
      <w:pPr>
        <w:spacing w:after="0" w:line="240" w:lineRule="auto"/>
      </w:pPr>
      <w:r>
        <w:separator/>
      </w:r>
    </w:p>
  </w:endnote>
  <w:endnote w:type="continuationSeparator" w:id="0">
    <w:p w14:paraId="388C6BE6" w14:textId="77777777" w:rsidR="005D5646" w:rsidRDefault="005D5646" w:rsidP="00806228">
      <w:pPr>
        <w:spacing w:after="0" w:line="240" w:lineRule="auto"/>
      </w:pPr>
      <w:r>
        <w:continuationSeparator/>
      </w:r>
    </w:p>
  </w:endnote>
  <w:endnote w:type="continuationNotice" w:id="1">
    <w:p w14:paraId="6438CAE7" w14:textId="77777777" w:rsidR="005D5646" w:rsidRDefault="005D56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3503" w14:textId="363CD023" w:rsidR="008B2A75" w:rsidRPr="002872AA" w:rsidRDefault="00D1622C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Strategy Monitoring Form</w:t>
    </w:r>
    <w:r w:rsidR="008B2A75" w:rsidRPr="002872AA">
      <w:rPr>
        <w:color w:val="808080" w:themeColor="background1" w:themeShade="80"/>
        <w:sz w:val="18"/>
      </w:rPr>
      <w:tab/>
    </w:r>
    <w:r w:rsidR="00AD0E22" w:rsidRPr="002872AA">
      <w:rPr>
        <w:color w:val="808080" w:themeColor="background1" w:themeShade="80"/>
        <w:sz w:val="18"/>
      </w:rPr>
      <w:t xml:space="preserve">Version </w:t>
    </w:r>
    <w:r w:rsidR="00AD0E22">
      <w:rPr>
        <w:color w:val="808080" w:themeColor="background1" w:themeShade="80"/>
        <w:sz w:val="18"/>
      </w:rPr>
      <w:t>1.0</w:t>
    </w:r>
    <w:r w:rsidR="00AD0E22" w:rsidRPr="002872AA">
      <w:rPr>
        <w:color w:val="808080" w:themeColor="background1" w:themeShade="80"/>
        <w:sz w:val="18"/>
      </w:rPr>
      <w:t xml:space="preserve"> Produced </w:t>
    </w:r>
    <w:r w:rsidR="004831C1">
      <w:rPr>
        <w:color w:val="808080" w:themeColor="background1" w:themeShade="80"/>
        <w:sz w:val="18"/>
      </w:rPr>
      <w:t>20 December</w:t>
    </w:r>
    <w:r w:rsidR="00AD0E22">
      <w:rPr>
        <w:color w:val="808080" w:themeColor="background1" w:themeShade="80"/>
        <w:sz w:val="18"/>
      </w:rPr>
      <w:t xml:space="preserve"> 2020</w:t>
    </w:r>
  </w:p>
  <w:p w14:paraId="50811398" w14:textId="5ADBE916" w:rsidR="008B2A75" w:rsidRPr="008B2A75" w:rsidRDefault="008B2A7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="00C406EB" w:rsidRPr="002872AA">
      <w:rPr>
        <w:rFonts w:cstheme="minorHAnsi"/>
        <w:noProof/>
        <w:color w:val="808080" w:themeColor="background1" w:themeShade="80"/>
        <w:sz w:val="18"/>
      </w:rPr>
      <w:t>©</w:t>
    </w:r>
    <w:r w:rsidR="00C406EB" w:rsidRPr="002872AA">
      <w:rPr>
        <w:noProof/>
        <w:color w:val="808080" w:themeColor="background1" w:themeShade="80"/>
        <w:sz w:val="18"/>
      </w:rPr>
      <w:t xml:space="preserve"> </w:t>
    </w:r>
    <w:r w:rsidR="00E7604D" w:rsidRPr="000D3028">
      <w:rPr>
        <w:noProof/>
        <w:color w:val="808080" w:themeColor="background1" w:themeShade="80"/>
        <w:sz w:val="18"/>
        <w:highlight w:val="yellow"/>
      </w:rPr>
      <w:t>[Update to CLR or TVTR brand]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EB6E" w14:textId="77777777" w:rsidR="0077445A" w:rsidRPr="0077445A" w:rsidRDefault="00C4474C" w:rsidP="0077445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Strategy Monitoring Form</w:t>
    </w:r>
    <w:r w:rsidR="00AD2D59">
      <w:rPr>
        <w:color w:val="808080" w:themeColor="background1" w:themeShade="80"/>
        <w:sz w:val="18"/>
      </w:rPr>
      <w:t xml:space="preserve"> Template</w:t>
    </w:r>
    <w:r w:rsidR="00806228" w:rsidRPr="002872AA">
      <w:rPr>
        <w:color w:val="808080" w:themeColor="background1" w:themeShade="80"/>
        <w:sz w:val="18"/>
      </w:rPr>
      <w:tab/>
    </w:r>
    <w:r w:rsidR="0077445A" w:rsidRPr="0077445A">
      <w:rPr>
        <w:color w:val="808080" w:themeColor="background1" w:themeShade="80"/>
        <w:sz w:val="18"/>
      </w:rPr>
      <w:t>Version 1.1 Produced on 1st Nov 2023</w:t>
    </w:r>
  </w:p>
  <w:p w14:paraId="250E1A39" w14:textId="11402B3B" w:rsidR="00806228" w:rsidRPr="00806228" w:rsidRDefault="0077445A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77445A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806228" w:rsidRPr="002872AA">
      <w:rPr>
        <w:noProof/>
        <w:color w:val="808080" w:themeColor="background1" w:themeShade="80"/>
        <w:sz w:val="18"/>
      </w:rPr>
      <w:tab/>
    </w:r>
    <w:r w:rsidR="00806228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6228" w:rsidRPr="002872AA">
          <w:rPr>
            <w:color w:val="808080" w:themeColor="background1" w:themeShade="80"/>
            <w:sz w:val="18"/>
          </w:rPr>
          <w:fldChar w:fldCharType="begin"/>
        </w:r>
        <w:r w:rsidR="00806228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806228" w:rsidRPr="002872AA">
          <w:rPr>
            <w:color w:val="808080" w:themeColor="background1" w:themeShade="80"/>
            <w:sz w:val="18"/>
          </w:rPr>
          <w:fldChar w:fldCharType="separate"/>
        </w:r>
        <w:r w:rsidR="00806228">
          <w:rPr>
            <w:color w:val="808080" w:themeColor="background1" w:themeShade="80"/>
            <w:sz w:val="18"/>
          </w:rPr>
          <w:t>61</w:t>
        </w:r>
        <w:r w:rsidR="00806228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7A26" w14:textId="77777777" w:rsidR="0077445A" w:rsidRDefault="007744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4D394" w14:textId="77777777" w:rsidR="005D5646" w:rsidRDefault="005D5646" w:rsidP="00806228">
      <w:pPr>
        <w:spacing w:after="0" w:line="240" w:lineRule="auto"/>
      </w:pPr>
      <w:r>
        <w:separator/>
      </w:r>
    </w:p>
  </w:footnote>
  <w:footnote w:type="continuationSeparator" w:id="0">
    <w:p w14:paraId="58F18354" w14:textId="77777777" w:rsidR="005D5646" w:rsidRDefault="005D5646" w:rsidP="00806228">
      <w:pPr>
        <w:spacing w:after="0" w:line="240" w:lineRule="auto"/>
      </w:pPr>
      <w:r>
        <w:continuationSeparator/>
      </w:r>
    </w:p>
  </w:footnote>
  <w:footnote w:type="continuationNotice" w:id="1">
    <w:p w14:paraId="1D59FCB0" w14:textId="77777777" w:rsidR="005D5646" w:rsidRDefault="005D56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7DB09" w14:textId="77777777" w:rsidR="0077445A" w:rsidRDefault="007744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57998" w14:textId="77777777" w:rsidR="0077445A" w:rsidRDefault="007744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42878" w14:textId="77777777" w:rsidR="0077445A" w:rsidRDefault="007744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25"/>
    <w:multiLevelType w:val="hybridMultilevel"/>
    <w:tmpl w:val="1CC0492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514BA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9D6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B80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830"/>
    <w:multiLevelType w:val="hybridMultilevel"/>
    <w:tmpl w:val="C4AEFFB8"/>
    <w:lvl w:ilvl="0" w:tplc="E800E95A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50B7"/>
    <w:multiLevelType w:val="hybridMultilevel"/>
    <w:tmpl w:val="9BCECB42"/>
    <w:lvl w:ilvl="0" w:tplc="40881A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8C5DB0"/>
    <w:multiLevelType w:val="hybridMultilevel"/>
    <w:tmpl w:val="E1727A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A3953"/>
    <w:multiLevelType w:val="hybridMultilevel"/>
    <w:tmpl w:val="9C4A4D6C"/>
    <w:lvl w:ilvl="0" w:tplc="9D146FC6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DB5399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07497"/>
    <w:multiLevelType w:val="hybridMultilevel"/>
    <w:tmpl w:val="160ABDB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6222F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C4E3C"/>
    <w:multiLevelType w:val="hybridMultilevel"/>
    <w:tmpl w:val="31BC657C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D128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2241F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43FF3"/>
    <w:multiLevelType w:val="hybridMultilevel"/>
    <w:tmpl w:val="0398465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65A84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"/>
  </w:num>
  <w:num w:numId="5">
    <w:abstractNumId w:val="8"/>
  </w:num>
  <w:num w:numId="6">
    <w:abstractNumId w:val="16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5"/>
  </w:num>
  <w:num w:numId="13">
    <w:abstractNumId w:val="12"/>
  </w:num>
  <w:num w:numId="14">
    <w:abstractNumId w:val="4"/>
  </w:num>
  <w:num w:numId="15">
    <w:abstractNumId w:val="14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tDA0MLCwNDQztTBS0lEKTi0uzszPAykwNK4FACIF7ActAAAA"/>
  </w:docVars>
  <w:rsids>
    <w:rsidRoot w:val="00806228"/>
    <w:rsid w:val="00004D98"/>
    <w:rsid w:val="000102E9"/>
    <w:rsid w:val="0001141E"/>
    <w:rsid w:val="00012806"/>
    <w:rsid w:val="00037946"/>
    <w:rsid w:val="00045698"/>
    <w:rsid w:val="000830B5"/>
    <w:rsid w:val="00093BE9"/>
    <w:rsid w:val="00093D44"/>
    <w:rsid w:val="000956E8"/>
    <w:rsid w:val="000C1523"/>
    <w:rsid w:val="000C5275"/>
    <w:rsid w:val="000E1212"/>
    <w:rsid w:val="000F1017"/>
    <w:rsid w:val="000F5AD5"/>
    <w:rsid w:val="0011111E"/>
    <w:rsid w:val="0011245E"/>
    <w:rsid w:val="00124A64"/>
    <w:rsid w:val="00126850"/>
    <w:rsid w:val="00156B63"/>
    <w:rsid w:val="001B52D6"/>
    <w:rsid w:val="002374FF"/>
    <w:rsid w:val="00244EAB"/>
    <w:rsid w:val="00250466"/>
    <w:rsid w:val="00290860"/>
    <w:rsid w:val="002A3AA1"/>
    <w:rsid w:val="002A3DC8"/>
    <w:rsid w:val="002B0F5A"/>
    <w:rsid w:val="002C69BF"/>
    <w:rsid w:val="002E4725"/>
    <w:rsid w:val="002E7B55"/>
    <w:rsid w:val="002F663B"/>
    <w:rsid w:val="00316CB1"/>
    <w:rsid w:val="00353EF2"/>
    <w:rsid w:val="003658B5"/>
    <w:rsid w:val="00365F71"/>
    <w:rsid w:val="00377B7E"/>
    <w:rsid w:val="0038739E"/>
    <w:rsid w:val="003A37AB"/>
    <w:rsid w:val="003C417B"/>
    <w:rsid w:val="003D5434"/>
    <w:rsid w:val="003E4ECF"/>
    <w:rsid w:val="003E7834"/>
    <w:rsid w:val="003E7C5F"/>
    <w:rsid w:val="004015EB"/>
    <w:rsid w:val="0041447C"/>
    <w:rsid w:val="00456504"/>
    <w:rsid w:val="00481144"/>
    <w:rsid w:val="004831C1"/>
    <w:rsid w:val="0049068F"/>
    <w:rsid w:val="004E16A5"/>
    <w:rsid w:val="004E2C90"/>
    <w:rsid w:val="00510E7D"/>
    <w:rsid w:val="005137F2"/>
    <w:rsid w:val="00516734"/>
    <w:rsid w:val="00532953"/>
    <w:rsid w:val="005D5646"/>
    <w:rsid w:val="005E4E86"/>
    <w:rsid w:val="005F0962"/>
    <w:rsid w:val="005F35CE"/>
    <w:rsid w:val="005F4317"/>
    <w:rsid w:val="0060792E"/>
    <w:rsid w:val="006608F3"/>
    <w:rsid w:val="00671C7A"/>
    <w:rsid w:val="006F3309"/>
    <w:rsid w:val="006F4DF6"/>
    <w:rsid w:val="007110FC"/>
    <w:rsid w:val="00713045"/>
    <w:rsid w:val="00714881"/>
    <w:rsid w:val="00740B9D"/>
    <w:rsid w:val="007426CA"/>
    <w:rsid w:val="007441B4"/>
    <w:rsid w:val="00753442"/>
    <w:rsid w:val="00756CD1"/>
    <w:rsid w:val="00770B0D"/>
    <w:rsid w:val="0077445A"/>
    <w:rsid w:val="00775C13"/>
    <w:rsid w:val="0078262B"/>
    <w:rsid w:val="00792BC9"/>
    <w:rsid w:val="007A0C6C"/>
    <w:rsid w:val="007A4B20"/>
    <w:rsid w:val="007E0F7A"/>
    <w:rsid w:val="007F4118"/>
    <w:rsid w:val="00800F96"/>
    <w:rsid w:val="00806228"/>
    <w:rsid w:val="0081213A"/>
    <w:rsid w:val="00841D7F"/>
    <w:rsid w:val="008442D1"/>
    <w:rsid w:val="00857829"/>
    <w:rsid w:val="0086673C"/>
    <w:rsid w:val="00896AC7"/>
    <w:rsid w:val="008A6545"/>
    <w:rsid w:val="008B2A75"/>
    <w:rsid w:val="008D2E7C"/>
    <w:rsid w:val="00900084"/>
    <w:rsid w:val="009114E4"/>
    <w:rsid w:val="009235A3"/>
    <w:rsid w:val="0093050C"/>
    <w:rsid w:val="00936E7D"/>
    <w:rsid w:val="00936EAC"/>
    <w:rsid w:val="009768D2"/>
    <w:rsid w:val="009D297D"/>
    <w:rsid w:val="009F1C07"/>
    <w:rsid w:val="00A10091"/>
    <w:rsid w:val="00A17FEE"/>
    <w:rsid w:val="00A345CB"/>
    <w:rsid w:val="00A416B5"/>
    <w:rsid w:val="00AA0A94"/>
    <w:rsid w:val="00AC5694"/>
    <w:rsid w:val="00AD0E22"/>
    <w:rsid w:val="00AD2D59"/>
    <w:rsid w:val="00B107D3"/>
    <w:rsid w:val="00B36F44"/>
    <w:rsid w:val="00B444B0"/>
    <w:rsid w:val="00B53CE9"/>
    <w:rsid w:val="00B90F9E"/>
    <w:rsid w:val="00BD629A"/>
    <w:rsid w:val="00BF02D3"/>
    <w:rsid w:val="00BF30FC"/>
    <w:rsid w:val="00C136C1"/>
    <w:rsid w:val="00C406EB"/>
    <w:rsid w:val="00C4474C"/>
    <w:rsid w:val="00C60411"/>
    <w:rsid w:val="00C62356"/>
    <w:rsid w:val="00C82237"/>
    <w:rsid w:val="00CA1354"/>
    <w:rsid w:val="00CB1A80"/>
    <w:rsid w:val="00D02BA7"/>
    <w:rsid w:val="00D111FE"/>
    <w:rsid w:val="00D1622C"/>
    <w:rsid w:val="00D51560"/>
    <w:rsid w:val="00D51EC5"/>
    <w:rsid w:val="00D81C40"/>
    <w:rsid w:val="00DA10E4"/>
    <w:rsid w:val="00DC3963"/>
    <w:rsid w:val="00DD3FD7"/>
    <w:rsid w:val="00DE4348"/>
    <w:rsid w:val="00DF45B2"/>
    <w:rsid w:val="00DF6B3E"/>
    <w:rsid w:val="00E0062C"/>
    <w:rsid w:val="00E0692C"/>
    <w:rsid w:val="00E52CB0"/>
    <w:rsid w:val="00E7604D"/>
    <w:rsid w:val="00E8155E"/>
    <w:rsid w:val="00E916CF"/>
    <w:rsid w:val="00F10405"/>
    <w:rsid w:val="00F3515D"/>
    <w:rsid w:val="00F418D8"/>
    <w:rsid w:val="00F46060"/>
    <w:rsid w:val="00F805CF"/>
    <w:rsid w:val="00F8119D"/>
    <w:rsid w:val="00F91E83"/>
    <w:rsid w:val="00FA083D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01DC07"/>
  <w15:chartTrackingRefBased/>
  <w15:docId w15:val="{83E64445-BD79-4AE2-82CB-02D3C4B2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1C1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28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6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806228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locked/>
    <w:rsid w:val="00806228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806228"/>
    <w:pPr>
      <w:spacing w:before="120" w:line="240" w:lineRule="auto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28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8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C1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850"/>
    <w:rPr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BD629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282D-94B7-4588-BCA1-96D640C393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BCA939-B1AD-4FD1-BE96-0EC6C1E13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2D772E-06ED-4D22-AFFF-12506FA50D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427</Characters>
  <Application>Microsoft Office Word</Application>
  <DocSecurity>0</DocSecurity>
  <Lines>44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38</cp:revision>
  <dcterms:created xsi:type="dcterms:W3CDTF">2020-07-29T23:55:00Z</dcterms:created>
  <dcterms:modified xsi:type="dcterms:W3CDTF">2023-12-15T04:37:00Z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94271600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GrammarlyDocumentId">
    <vt:lpwstr>4fc9d99bbaeb6597f61dcc8400e14d75514694ea5b4698988c803f0ed91318ca</vt:lpwstr>
  </property>
</Properties>
</file>