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1F58" w14:textId="182BD700" w:rsidR="00A0633B" w:rsidRPr="00913C13" w:rsidRDefault="00A0633B" w:rsidP="00A0633B">
      <w:pPr>
        <w:pStyle w:val="Heading1"/>
      </w:pPr>
      <w:r>
        <w:t>Simulation Guide</w:t>
      </w:r>
    </w:p>
    <w:p w14:paraId="1CE66D63" w14:textId="3AB6A514" w:rsidR="7E991976" w:rsidRDefault="7E991976" w:rsidP="3FAD5638">
      <w:pPr>
        <w:tabs>
          <w:tab w:val="left" w:pos="180"/>
        </w:tabs>
        <w:spacing w:line="276" w:lineRule="auto"/>
        <w:jc w:val="both"/>
      </w:pPr>
      <w:r w:rsidRPr="3FAD5638">
        <w:rPr>
          <w:rFonts w:ascii="Calibri" w:eastAsia="Calibri" w:hAnsi="Calibri" w:cs="Calibri"/>
          <w:color w:val="404040" w:themeColor="text1" w:themeTint="BF"/>
          <w:sz w:val="24"/>
          <w:szCs w:val="24"/>
        </w:rPr>
        <w:t>The simulation of the Practical Assessment is a set of tasks that must be completed in an environment with conditions similar to that of a real workplace.</w:t>
      </w:r>
    </w:p>
    <w:p w14:paraId="447CB6CE" w14:textId="5EE6DDBC" w:rsidR="7E991976" w:rsidRDefault="7E991976" w:rsidP="3FAD5638">
      <w:pPr>
        <w:tabs>
          <w:tab w:val="left" w:pos="180"/>
        </w:tabs>
        <w:spacing w:line="276" w:lineRule="auto"/>
        <w:jc w:val="both"/>
        <w:rPr>
          <w:rFonts w:ascii="Calibri" w:eastAsia="Calibri" w:hAnsi="Calibri" w:cs="Calibri"/>
          <w:color w:val="404040" w:themeColor="text1" w:themeTint="BF"/>
          <w:sz w:val="24"/>
          <w:szCs w:val="24"/>
        </w:rPr>
      </w:pPr>
      <w:r w:rsidRPr="3FAD5638">
        <w:rPr>
          <w:rFonts w:ascii="Calibri" w:eastAsia="Calibri" w:hAnsi="Calibri" w:cs="Calibri"/>
          <w:color w:val="404040" w:themeColor="text1" w:themeTint="BF"/>
          <w:sz w:val="24"/>
          <w:szCs w:val="24"/>
        </w:rPr>
        <w:t xml:space="preserve">This assessment will help the candidate demonstrate skill requirements relevant to </w:t>
      </w:r>
      <w:r w:rsidR="00764C59">
        <w:rPr>
          <w:rFonts w:ascii="Calibri" w:eastAsia="Calibri" w:hAnsi="Calibri" w:cs="Calibri"/>
          <w:color w:val="404040" w:themeColor="text1" w:themeTint="BF"/>
          <w:sz w:val="24"/>
          <w:szCs w:val="24"/>
        </w:rPr>
        <w:t>providing</w:t>
      </w:r>
      <w:r w:rsidR="00764C59" w:rsidRPr="00764C59">
        <w:rPr>
          <w:rFonts w:ascii="Calibri" w:eastAsia="Calibri" w:hAnsi="Calibri" w:cs="Calibri"/>
          <w:color w:val="404040" w:themeColor="text1" w:themeTint="BF"/>
          <w:sz w:val="24"/>
          <w:szCs w:val="24"/>
        </w:rPr>
        <w:t xml:space="preserve"> person-centred services to people with disability with complex needs</w:t>
      </w:r>
      <w:r w:rsidRPr="16D0E3AE">
        <w:rPr>
          <w:rFonts w:ascii="Calibri" w:eastAsia="Calibri" w:hAnsi="Calibri" w:cs="Calibri"/>
          <w:color w:val="404040" w:themeColor="text1" w:themeTint="BF"/>
          <w:sz w:val="24"/>
          <w:szCs w:val="24"/>
        </w:rPr>
        <w:t>.</w:t>
      </w:r>
    </w:p>
    <w:p w14:paraId="1A201847" w14:textId="384794CF" w:rsidR="00FB705E" w:rsidRPr="00301F77" w:rsidRDefault="00A0633B" w:rsidP="00FB705E">
      <w:pPr>
        <w:tabs>
          <w:tab w:val="left" w:pos="180"/>
        </w:tabs>
        <w:spacing w:after="120" w:line="276" w:lineRule="auto"/>
        <w:jc w:val="both"/>
        <w:rPr>
          <w:b/>
          <w:color w:val="404040" w:themeColor="text1" w:themeTint="BF"/>
          <w:sz w:val="24"/>
        </w:rPr>
      </w:pPr>
      <w:r w:rsidRPr="00A0633B">
        <w:rPr>
          <w:color w:val="404040" w:themeColor="text1" w:themeTint="BF"/>
          <w:sz w:val="24"/>
        </w:rPr>
        <w:t xml:space="preserve">This </w:t>
      </w:r>
      <w:r>
        <w:rPr>
          <w:color w:val="404040" w:themeColor="text1" w:themeTint="BF"/>
          <w:sz w:val="24"/>
        </w:rPr>
        <w:t xml:space="preserve">simulation guide is designed for the </w:t>
      </w:r>
      <w:r w:rsidR="000F2001">
        <w:rPr>
          <w:color w:val="404040" w:themeColor="text1" w:themeTint="BF"/>
          <w:sz w:val="24"/>
        </w:rPr>
        <w:t xml:space="preserve">Practical Assessment </w:t>
      </w:r>
      <w:r>
        <w:rPr>
          <w:color w:val="404040" w:themeColor="text1" w:themeTint="BF"/>
          <w:sz w:val="24"/>
        </w:rPr>
        <w:t xml:space="preserve">of </w:t>
      </w:r>
      <w:r w:rsidR="00CD1474" w:rsidRPr="00CD1474">
        <w:rPr>
          <w:b/>
          <w:bCs/>
          <w:color w:val="404040" w:themeColor="text1" w:themeTint="BF"/>
          <w:sz w:val="24"/>
        </w:rPr>
        <w:t>CHCDIS019 - Provide person-centred services to people with disability with complex needs (Release 1)</w:t>
      </w:r>
      <w:r w:rsidR="00CD1474">
        <w:rPr>
          <w:b/>
          <w:bCs/>
          <w:color w:val="404040" w:themeColor="text1" w:themeTint="BF"/>
          <w:sz w:val="24"/>
        </w:rPr>
        <w:t>.</w:t>
      </w:r>
    </w:p>
    <w:p w14:paraId="54E13503" w14:textId="062327C5" w:rsidR="005A21F4" w:rsidRPr="00301F77" w:rsidRDefault="005A21F4" w:rsidP="005A21F4">
      <w:pPr>
        <w:tabs>
          <w:tab w:val="left" w:pos="180"/>
        </w:tabs>
        <w:spacing w:after="120" w:line="276" w:lineRule="auto"/>
        <w:jc w:val="both"/>
        <w:rPr>
          <w:color w:val="404040" w:themeColor="text1" w:themeTint="BF"/>
          <w:sz w:val="24"/>
        </w:rPr>
      </w:pPr>
      <w:r w:rsidRPr="00301F77">
        <w:rPr>
          <w:color w:val="404040" w:themeColor="text1" w:themeTint="BF"/>
          <w:sz w:val="24"/>
        </w:rPr>
        <w:t>The Practical Assessment includes the following:</w:t>
      </w:r>
    </w:p>
    <w:p w14:paraId="0B267345" w14:textId="77777777" w:rsidR="00C05EFF" w:rsidRPr="00D23D5F" w:rsidRDefault="00C05EFF" w:rsidP="00C05EFF">
      <w:pPr>
        <w:pStyle w:val="ListParagraph"/>
        <w:numPr>
          <w:ilvl w:val="0"/>
          <w:numId w:val="13"/>
        </w:numPr>
        <w:tabs>
          <w:tab w:val="left" w:pos="180"/>
        </w:tabs>
        <w:spacing w:after="120" w:line="276" w:lineRule="auto"/>
        <w:ind w:right="0"/>
        <w:contextualSpacing w:val="0"/>
        <w:jc w:val="both"/>
        <w:rPr>
          <w:b/>
          <w:color w:val="404040" w:themeColor="text1" w:themeTint="BF"/>
          <w:sz w:val="24"/>
        </w:rPr>
      </w:pPr>
      <w:r w:rsidRPr="00D23D5F">
        <w:rPr>
          <w:b/>
          <w:color w:val="404040" w:themeColor="text1" w:themeTint="BF"/>
          <w:sz w:val="24"/>
        </w:rPr>
        <w:t>Case Study</w:t>
      </w:r>
    </w:p>
    <w:p w14:paraId="5D20D4D6" w14:textId="77777777" w:rsidR="00C05EFF" w:rsidRPr="00D23D5F" w:rsidRDefault="00C05EFF" w:rsidP="00C05EFF">
      <w:pPr>
        <w:pStyle w:val="ListParagraph"/>
        <w:tabs>
          <w:tab w:val="left" w:pos="180"/>
        </w:tabs>
        <w:spacing w:after="120" w:line="276" w:lineRule="auto"/>
        <w:ind w:right="0" w:firstLine="0"/>
        <w:contextualSpacing w:val="0"/>
        <w:jc w:val="both"/>
        <w:rPr>
          <w:color w:val="404040" w:themeColor="text1" w:themeTint="BF"/>
          <w:sz w:val="24"/>
        </w:rPr>
      </w:pPr>
      <w:r w:rsidRPr="00D23D5F">
        <w:rPr>
          <w:color w:val="404040" w:themeColor="text1" w:themeTint="BF"/>
          <w:sz w:val="24"/>
        </w:rPr>
        <w:t>Detailed scenarios and simulated environments, providing all necessary information required to complete relevant tasks and activities.</w:t>
      </w:r>
    </w:p>
    <w:p w14:paraId="5EBB89A8" w14:textId="4BA50C2D" w:rsidR="005A21F4" w:rsidRPr="00D23D5F" w:rsidRDefault="00B97357" w:rsidP="005A21F4">
      <w:pPr>
        <w:pStyle w:val="ListParagraph"/>
        <w:numPr>
          <w:ilvl w:val="0"/>
          <w:numId w:val="13"/>
        </w:numPr>
        <w:tabs>
          <w:tab w:val="left" w:pos="180"/>
        </w:tabs>
        <w:spacing w:after="120" w:line="276" w:lineRule="auto"/>
        <w:ind w:right="0"/>
        <w:contextualSpacing w:val="0"/>
        <w:jc w:val="both"/>
        <w:rPr>
          <w:b/>
          <w:color w:val="404040" w:themeColor="text1" w:themeTint="BF"/>
          <w:sz w:val="24"/>
        </w:rPr>
      </w:pPr>
      <w:r w:rsidRPr="00D23D5F">
        <w:rPr>
          <w:b/>
          <w:color w:val="404040" w:themeColor="text1" w:themeTint="BF"/>
          <w:sz w:val="24"/>
        </w:rPr>
        <w:t xml:space="preserve">Simulated </w:t>
      </w:r>
      <w:r w:rsidR="005A21F4" w:rsidRPr="00D23D5F">
        <w:rPr>
          <w:b/>
          <w:color w:val="404040" w:themeColor="text1" w:themeTint="BF"/>
          <w:sz w:val="24"/>
        </w:rPr>
        <w:t>Practical Assignment</w:t>
      </w:r>
    </w:p>
    <w:p w14:paraId="5B9CDC81" w14:textId="77777777" w:rsidR="005A21F4" w:rsidRPr="00D23D5F" w:rsidRDefault="005A21F4" w:rsidP="005A21F4">
      <w:pPr>
        <w:pStyle w:val="ListParagraph"/>
        <w:tabs>
          <w:tab w:val="left" w:pos="180"/>
        </w:tabs>
        <w:spacing w:after="120" w:line="276" w:lineRule="auto"/>
        <w:ind w:right="0" w:firstLine="0"/>
        <w:contextualSpacing w:val="0"/>
        <w:jc w:val="both"/>
        <w:rPr>
          <w:color w:val="404040" w:themeColor="text1" w:themeTint="BF"/>
          <w:sz w:val="24"/>
        </w:rPr>
      </w:pPr>
      <w:r w:rsidRPr="00D23D5F">
        <w:rPr>
          <w:color w:val="404040" w:themeColor="text1" w:themeTint="BF"/>
          <w:sz w:val="24"/>
        </w:rPr>
        <w:t>A series of written practical tests assessing the candidate’s practical knowledge and understanding of the unit of competency.</w:t>
      </w:r>
    </w:p>
    <w:p w14:paraId="2BC41EFA" w14:textId="5D9B8B11" w:rsidR="005A21F4" w:rsidRPr="00D23D5F" w:rsidRDefault="00B97357" w:rsidP="005A21F4">
      <w:pPr>
        <w:pStyle w:val="ListParagraph"/>
        <w:numPr>
          <w:ilvl w:val="0"/>
          <w:numId w:val="13"/>
        </w:numPr>
        <w:tabs>
          <w:tab w:val="left" w:pos="180"/>
        </w:tabs>
        <w:spacing w:after="120" w:line="276" w:lineRule="auto"/>
        <w:ind w:right="0"/>
        <w:contextualSpacing w:val="0"/>
        <w:jc w:val="both"/>
        <w:rPr>
          <w:b/>
          <w:color w:val="404040" w:themeColor="text1" w:themeTint="BF"/>
          <w:sz w:val="24"/>
        </w:rPr>
      </w:pPr>
      <w:r w:rsidRPr="00D23D5F">
        <w:rPr>
          <w:b/>
          <w:color w:val="404040" w:themeColor="text1" w:themeTint="BF"/>
          <w:sz w:val="24"/>
        </w:rPr>
        <w:t>Simulated</w:t>
      </w:r>
      <w:r w:rsidR="005A21F4" w:rsidRPr="00D23D5F">
        <w:rPr>
          <w:b/>
          <w:color w:val="404040" w:themeColor="text1" w:themeTint="BF"/>
          <w:sz w:val="24"/>
        </w:rPr>
        <w:t xml:space="preserve"> Assessment</w:t>
      </w:r>
    </w:p>
    <w:p w14:paraId="1DE515B1" w14:textId="2E7AB5B7" w:rsidR="005A21F4" w:rsidRPr="00301F77" w:rsidRDefault="00B97357" w:rsidP="005A21F4">
      <w:pPr>
        <w:pStyle w:val="ListParagraph"/>
        <w:tabs>
          <w:tab w:val="left" w:pos="180"/>
        </w:tabs>
        <w:spacing w:after="120" w:line="276" w:lineRule="auto"/>
        <w:ind w:right="0" w:firstLine="0"/>
        <w:contextualSpacing w:val="0"/>
        <w:jc w:val="both"/>
        <w:rPr>
          <w:color w:val="404040" w:themeColor="text1" w:themeTint="BF"/>
          <w:sz w:val="24"/>
        </w:rPr>
      </w:pPr>
      <w:r w:rsidRPr="00D23D5F">
        <w:rPr>
          <w:color w:val="404040" w:themeColor="text1" w:themeTint="BF"/>
          <w:sz w:val="24"/>
        </w:rPr>
        <w:t>A set of practical tasks or activities completed according to set instructions and guidelines to meet the requirements of the relevant unit. A simulated environment with scenarios is provided to complete the tasks and activities.</w:t>
      </w:r>
    </w:p>
    <w:p w14:paraId="6276CA1B" w14:textId="2177E1D7" w:rsidR="00D63C9C" w:rsidRDefault="00D63C9C">
      <w:pPr>
        <w:rPr>
          <w:rFonts w:cstheme="minorHAnsi"/>
          <w:bCs/>
          <w:color w:val="404040" w:themeColor="text1" w:themeTint="BF"/>
          <w:sz w:val="24"/>
          <w:szCs w:val="24"/>
        </w:rPr>
      </w:pPr>
    </w:p>
    <w:p w14:paraId="34887C98" w14:textId="77777777" w:rsidR="00D63C9C" w:rsidRPr="002E12BF" w:rsidRDefault="00D63C9C" w:rsidP="00D63C9C">
      <w:pPr>
        <w:pStyle w:val="Heading2"/>
        <w:tabs>
          <w:tab w:val="left" w:pos="180"/>
        </w:tabs>
        <w:ind w:right="0"/>
        <w:rPr>
          <w:color w:val="7F7F7F" w:themeColor="text1" w:themeTint="80"/>
          <w:sz w:val="32"/>
          <w:szCs w:val="32"/>
          <w:lang w:val="en-AU"/>
        </w:rPr>
      </w:pPr>
      <w:r>
        <w:rPr>
          <w:color w:val="7F7F7F" w:themeColor="text1" w:themeTint="80"/>
          <w:sz w:val="32"/>
          <w:szCs w:val="32"/>
          <w:lang w:val="en-AU"/>
        </w:rPr>
        <w:t>Contextualising the Assessment</w:t>
      </w:r>
    </w:p>
    <w:p w14:paraId="7320B30D" w14:textId="77777777" w:rsidR="00D63C9C" w:rsidRPr="00A0633B" w:rsidRDefault="00D63C9C" w:rsidP="00D63C9C">
      <w:pPr>
        <w:tabs>
          <w:tab w:val="left" w:pos="180"/>
        </w:tabs>
        <w:spacing w:after="120" w:line="276" w:lineRule="auto"/>
        <w:jc w:val="both"/>
        <w:rPr>
          <w:rFonts w:cstheme="minorHAnsi"/>
          <w:bCs/>
          <w:color w:val="404040" w:themeColor="text1" w:themeTint="BF"/>
          <w:sz w:val="24"/>
          <w:szCs w:val="24"/>
        </w:rPr>
      </w:pPr>
      <w:r w:rsidRPr="00A0633B">
        <w:rPr>
          <w:rFonts w:cstheme="minorHAnsi"/>
          <w:bCs/>
          <w:color w:val="404040" w:themeColor="text1" w:themeTint="BF"/>
          <w:sz w:val="24"/>
          <w:szCs w:val="24"/>
        </w:rPr>
        <w:t>Adapt/revise the instructions provided in each task so that they can be completed in a simulated environment. This may involve but is not limited to:</w:t>
      </w:r>
    </w:p>
    <w:p w14:paraId="4881DFC6" w14:textId="1E1022BE" w:rsidR="00D63C9C" w:rsidRPr="00CE3E87" w:rsidRDefault="00220698" w:rsidP="00D63C9C">
      <w:pPr>
        <w:pStyle w:val="ListParagraph"/>
        <w:numPr>
          <w:ilvl w:val="0"/>
          <w:numId w:val="1"/>
        </w:numPr>
        <w:tabs>
          <w:tab w:val="left" w:pos="180"/>
        </w:tabs>
        <w:spacing w:after="120" w:line="276" w:lineRule="auto"/>
        <w:ind w:left="714" w:right="0" w:hanging="357"/>
        <w:contextualSpacing w:val="0"/>
        <w:jc w:val="both"/>
        <w:rPr>
          <w:rFonts w:cstheme="minorHAnsi"/>
          <w:bCs/>
          <w:color w:val="404040" w:themeColor="text1" w:themeTint="BF"/>
          <w:sz w:val="24"/>
          <w:szCs w:val="24"/>
        </w:rPr>
      </w:pPr>
      <w:r w:rsidRPr="00CE3E87">
        <w:rPr>
          <w:rFonts w:cstheme="minorHAnsi"/>
          <w:bCs/>
          <w:color w:val="404040" w:themeColor="text1" w:themeTint="BF"/>
          <w:sz w:val="24"/>
          <w:szCs w:val="24"/>
        </w:rPr>
        <w:t>Reflecting NDIS Code of C</w:t>
      </w:r>
      <w:r w:rsidR="00CE3E87" w:rsidRPr="00CE3E87">
        <w:rPr>
          <w:rFonts w:cstheme="minorHAnsi"/>
          <w:bCs/>
          <w:color w:val="404040" w:themeColor="text1" w:themeTint="BF"/>
          <w:sz w:val="24"/>
          <w:szCs w:val="24"/>
        </w:rPr>
        <w:t>onduct relevant to the clients’ conditions</w:t>
      </w:r>
    </w:p>
    <w:p w14:paraId="5DC3045D" w14:textId="77777777" w:rsidR="00CE3E87" w:rsidRDefault="00D63C9C" w:rsidP="00C05EFF">
      <w:pPr>
        <w:tabs>
          <w:tab w:val="left" w:pos="180"/>
        </w:tabs>
        <w:spacing w:after="120" w:line="276" w:lineRule="auto"/>
        <w:jc w:val="both"/>
        <w:rPr>
          <w:rFonts w:cstheme="minorHAnsi"/>
          <w:bCs/>
          <w:color w:val="404040" w:themeColor="text1" w:themeTint="BF"/>
          <w:sz w:val="24"/>
          <w:szCs w:val="24"/>
        </w:rPr>
      </w:pPr>
      <w:r w:rsidRPr="00A0633B">
        <w:rPr>
          <w:rFonts w:cstheme="minorHAnsi"/>
          <w:bCs/>
          <w:color w:val="404040" w:themeColor="text1" w:themeTint="BF"/>
          <w:sz w:val="24"/>
          <w:szCs w:val="24"/>
        </w:rPr>
        <w:t>Note that even if the assessment is undertaken in a simulated workplace environment, it must still provide the candidate with access to all the resources required to complete this assessment, e.g. if the task requires the candidate to refer to organisational processes for administering subsidiary accounts and ledgers, they must still be provided with actual/simulated organisational processes for administering subsidiary accounts and ledgers.</w:t>
      </w:r>
    </w:p>
    <w:p w14:paraId="7C4024DA" w14:textId="39BE8A0E" w:rsidR="00803482" w:rsidRDefault="00803482" w:rsidP="00C05EFF">
      <w:pPr>
        <w:tabs>
          <w:tab w:val="left" w:pos="180"/>
        </w:tabs>
        <w:spacing w:after="120" w:line="276" w:lineRule="auto"/>
        <w:jc w:val="both"/>
        <w:rPr>
          <w:rFonts w:cstheme="minorHAnsi"/>
          <w:bCs/>
          <w:color w:val="404040" w:themeColor="text1" w:themeTint="BF"/>
          <w:sz w:val="24"/>
          <w:szCs w:val="24"/>
        </w:rPr>
      </w:pPr>
      <w:r>
        <w:rPr>
          <w:rFonts w:cstheme="minorHAnsi"/>
          <w:bCs/>
          <w:color w:val="404040" w:themeColor="text1" w:themeTint="BF"/>
          <w:sz w:val="24"/>
          <w:szCs w:val="24"/>
        </w:rPr>
        <w:br w:type="page"/>
      </w:r>
    </w:p>
    <w:p w14:paraId="43D2C23F" w14:textId="77777777" w:rsidR="00D63C9C" w:rsidRPr="00A0633B" w:rsidRDefault="00D63C9C" w:rsidP="00D63C9C">
      <w:pPr>
        <w:tabs>
          <w:tab w:val="left" w:pos="180"/>
        </w:tabs>
        <w:spacing w:after="120" w:line="276" w:lineRule="auto"/>
        <w:jc w:val="center"/>
        <w:rPr>
          <w:rFonts w:cstheme="minorHAnsi"/>
          <w:b/>
          <w:color w:val="D73329"/>
        </w:rPr>
      </w:pPr>
      <w:r w:rsidRPr="00A0633B">
        <w:rPr>
          <w:rFonts w:cstheme="minorHAnsi"/>
          <w:b/>
          <w:color w:val="D73329"/>
        </w:rPr>
        <w:lastRenderedPageBreak/>
        <w:t>IMPORTANT:</w:t>
      </w:r>
    </w:p>
    <w:p w14:paraId="0772B8E4" w14:textId="77777777" w:rsidR="00D63C9C" w:rsidRPr="00A0633B" w:rsidRDefault="00D63C9C" w:rsidP="00D63C9C">
      <w:pPr>
        <w:tabs>
          <w:tab w:val="left" w:pos="180"/>
        </w:tabs>
        <w:spacing w:after="120" w:line="276" w:lineRule="auto"/>
        <w:jc w:val="both"/>
        <w:rPr>
          <w:rFonts w:cstheme="minorHAnsi"/>
          <w:b/>
          <w:color w:val="D73329"/>
        </w:rPr>
      </w:pPr>
      <w:r w:rsidRPr="00A0633B">
        <w:rPr>
          <w:rFonts w:cstheme="minorHAnsi"/>
          <w:b/>
          <w:color w:val="D73329"/>
        </w:rPr>
        <w:t>Any preparation required to simulate the assessments must be completed before distributing the assessment workbooks and associated assessment tools to the students.</w:t>
      </w:r>
    </w:p>
    <w:p w14:paraId="572BB9AD" w14:textId="77777777" w:rsidR="00D63C9C" w:rsidRPr="00A0633B" w:rsidRDefault="00D63C9C" w:rsidP="00D63C9C">
      <w:pPr>
        <w:tabs>
          <w:tab w:val="left" w:pos="180"/>
        </w:tabs>
        <w:spacing w:before="120" w:after="120" w:line="276" w:lineRule="auto"/>
        <w:jc w:val="both"/>
        <w:rPr>
          <w:bCs/>
          <w:color w:val="D73329"/>
          <w:szCs w:val="20"/>
        </w:rPr>
      </w:pPr>
      <w:r w:rsidRPr="00A0633B">
        <w:rPr>
          <w:rFonts w:cstheme="minorHAnsi"/>
          <w:b/>
          <w:color w:val="D73329"/>
        </w:rPr>
        <w:t>When simulating the assessments for the candidate, the assessor must ensure the assessment tasks and benchmark performance still address the relevant unit requirements and assessment requirements in compliance with Standards for RTOs 2015 Clause 1.8-1 Principles of assessment and Clause 1.8-2 Rules of evidence.</w:t>
      </w:r>
    </w:p>
    <w:p w14:paraId="0EC1AEA5" w14:textId="77777777" w:rsidR="00D63C9C" w:rsidRDefault="00D63C9C" w:rsidP="00A0633B">
      <w:pPr>
        <w:tabs>
          <w:tab w:val="left" w:pos="180"/>
        </w:tabs>
        <w:spacing w:after="120" w:line="276" w:lineRule="auto"/>
        <w:jc w:val="both"/>
        <w:rPr>
          <w:rFonts w:cstheme="minorHAnsi"/>
          <w:bCs/>
          <w:color w:val="404040" w:themeColor="text1" w:themeTint="BF"/>
          <w:sz w:val="24"/>
          <w:szCs w:val="24"/>
        </w:rPr>
      </w:pPr>
    </w:p>
    <w:p w14:paraId="633DB8B3" w14:textId="401D20F3" w:rsidR="00AF18FD" w:rsidRPr="002E12BF" w:rsidRDefault="001D061A" w:rsidP="00AF18FD">
      <w:pPr>
        <w:pStyle w:val="Heading2"/>
        <w:tabs>
          <w:tab w:val="left" w:pos="180"/>
        </w:tabs>
        <w:ind w:right="0"/>
        <w:rPr>
          <w:color w:val="7F7F7F" w:themeColor="text1" w:themeTint="80"/>
          <w:sz w:val="32"/>
          <w:szCs w:val="32"/>
          <w:lang w:val="en-AU"/>
        </w:rPr>
      </w:pPr>
      <w:r>
        <w:rPr>
          <w:color w:val="7F7F7F" w:themeColor="text1" w:themeTint="80"/>
          <w:sz w:val="32"/>
          <w:szCs w:val="32"/>
          <w:lang w:val="en-AU"/>
        </w:rPr>
        <w:t>Task Overview</w:t>
      </w:r>
    </w:p>
    <w:p w14:paraId="54FB98E7" w14:textId="7BF51629" w:rsidR="00C05EFF" w:rsidRPr="001B0BC8" w:rsidRDefault="00C05EFF" w:rsidP="00C05EFF">
      <w:pPr>
        <w:tabs>
          <w:tab w:val="left" w:pos="180"/>
        </w:tabs>
        <w:spacing w:after="120" w:line="276" w:lineRule="auto"/>
        <w:jc w:val="both"/>
        <w:rPr>
          <w:b/>
          <w:color w:val="404040" w:themeColor="text1" w:themeTint="BF"/>
        </w:rPr>
      </w:pPr>
      <w:r w:rsidRPr="001B0BC8">
        <w:rPr>
          <w:b/>
          <w:color w:val="404040" w:themeColor="text1" w:themeTint="BF"/>
        </w:rPr>
        <w:t>The case study assessment consists of one task:</w:t>
      </w:r>
    </w:p>
    <w:p w14:paraId="5325B5E6" w14:textId="555B0507" w:rsidR="00C05EFF" w:rsidRPr="00327B57"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1B0BC8">
        <w:rPr>
          <w:color w:val="404040" w:themeColor="text1" w:themeTint="BF"/>
          <w:sz w:val="24"/>
          <w:szCs w:val="24"/>
        </w:rPr>
        <w:t>1.</w:t>
      </w:r>
      <w:r w:rsidRPr="001B0BC8">
        <w:rPr>
          <w:color w:val="404040" w:themeColor="text1" w:themeTint="BF"/>
          <w:sz w:val="24"/>
          <w:szCs w:val="24"/>
        </w:rPr>
        <w:tab/>
        <w:t>Task 1</w:t>
      </w:r>
      <w:r w:rsidR="00D74F9A" w:rsidRPr="001B0BC8">
        <w:rPr>
          <w:color w:val="404040" w:themeColor="text1" w:themeTint="BF"/>
          <w:sz w:val="24"/>
          <w:szCs w:val="24"/>
        </w:rPr>
        <w:t>.1</w:t>
      </w:r>
      <w:r w:rsidRPr="001B0BC8">
        <w:rPr>
          <w:color w:val="404040" w:themeColor="text1" w:themeTint="BF"/>
          <w:sz w:val="24"/>
          <w:szCs w:val="24"/>
        </w:rPr>
        <w:t xml:space="preserve"> – </w:t>
      </w:r>
      <w:r w:rsidR="00327B57" w:rsidRPr="001B0BC8">
        <w:rPr>
          <w:color w:val="404040" w:themeColor="text1" w:themeTint="BF"/>
          <w:sz w:val="24"/>
          <w:szCs w:val="24"/>
        </w:rPr>
        <w:t>Recognising When a Service or Support Worker Cannot Provide the Required Level of Service</w:t>
      </w:r>
    </w:p>
    <w:p w14:paraId="36672FBC" w14:textId="4A9DA1E8" w:rsidR="00DB7408" w:rsidRPr="001E1BA1" w:rsidRDefault="00DB7408" w:rsidP="00DB7408">
      <w:pPr>
        <w:tabs>
          <w:tab w:val="left" w:pos="180"/>
        </w:tabs>
        <w:spacing w:after="120" w:line="276" w:lineRule="auto"/>
        <w:jc w:val="both"/>
        <w:rPr>
          <w:b/>
          <w:color w:val="404040" w:themeColor="text1" w:themeTint="BF"/>
        </w:rPr>
      </w:pPr>
      <w:r w:rsidRPr="001E1BA1">
        <w:rPr>
          <w:b/>
          <w:color w:val="404040" w:themeColor="text1" w:themeTint="BF"/>
        </w:rPr>
        <w:t xml:space="preserve">The simulated practical assignment </w:t>
      </w:r>
      <w:r w:rsidR="00C05EFF" w:rsidRPr="001E1BA1">
        <w:rPr>
          <w:b/>
          <w:color w:val="404040" w:themeColor="text1" w:themeTint="BF"/>
        </w:rPr>
        <w:t>consists of one task:</w:t>
      </w:r>
    </w:p>
    <w:p w14:paraId="2ED1EBE4" w14:textId="32399E1D" w:rsidR="00C05EFF" w:rsidRPr="001E1BA1"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1E1BA1">
        <w:rPr>
          <w:color w:val="404040" w:themeColor="text1" w:themeTint="BF"/>
          <w:sz w:val="24"/>
          <w:szCs w:val="24"/>
        </w:rPr>
        <w:t>1.</w:t>
      </w:r>
      <w:r w:rsidRPr="001E1BA1">
        <w:rPr>
          <w:color w:val="404040" w:themeColor="text1" w:themeTint="BF"/>
          <w:sz w:val="24"/>
          <w:szCs w:val="24"/>
        </w:rPr>
        <w:tab/>
        <w:t xml:space="preserve">Task 1 – </w:t>
      </w:r>
      <w:r w:rsidR="001E1BA1" w:rsidRPr="001E1BA1">
        <w:rPr>
          <w:color w:val="404040" w:themeColor="text1" w:themeTint="BF"/>
          <w:sz w:val="24"/>
          <w:szCs w:val="24"/>
        </w:rPr>
        <w:t>Relevant Organisational Policies and Procedures</w:t>
      </w:r>
    </w:p>
    <w:p w14:paraId="3F43CEB3" w14:textId="4481262D" w:rsidR="00C05EFF" w:rsidRDefault="00AF18FD" w:rsidP="00C05EFF">
      <w:pPr>
        <w:tabs>
          <w:tab w:val="left" w:pos="180"/>
        </w:tabs>
        <w:spacing w:after="120" w:line="276" w:lineRule="auto"/>
        <w:jc w:val="both"/>
        <w:rPr>
          <w:b/>
          <w:color w:val="404040" w:themeColor="text1" w:themeTint="BF"/>
        </w:rPr>
      </w:pPr>
      <w:r w:rsidRPr="001E1BA1">
        <w:rPr>
          <w:b/>
          <w:color w:val="404040" w:themeColor="text1" w:themeTint="BF"/>
        </w:rPr>
        <w:t>The simulated assessment</w:t>
      </w:r>
      <w:r w:rsidR="00C05EFF" w:rsidRPr="001E1BA1">
        <w:rPr>
          <w:b/>
          <w:color w:val="404040" w:themeColor="text1" w:themeTint="BF"/>
        </w:rPr>
        <w:t xml:space="preserve"> is divided into </w:t>
      </w:r>
      <w:r w:rsidR="001E1BA1" w:rsidRPr="001E1BA1">
        <w:rPr>
          <w:b/>
          <w:color w:val="404040" w:themeColor="text1" w:themeTint="BF"/>
        </w:rPr>
        <w:t>10</w:t>
      </w:r>
      <w:r w:rsidR="00C05EFF" w:rsidRPr="001E1BA1">
        <w:rPr>
          <w:b/>
          <w:color w:val="404040" w:themeColor="text1" w:themeTint="BF"/>
        </w:rPr>
        <w:t xml:space="preserve"> tasks:</w:t>
      </w:r>
    </w:p>
    <w:p w14:paraId="275D7947" w14:textId="04BD9048" w:rsidR="00C05EFF" w:rsidRPr="00FB36E4"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1.</w:t>
      </w:r>
      <w:r w:rsidRPr="00FB36E4">
        <w:rPr>
          <w:color w:val="404040" w:themeColor="text1" w:themeTint="BF"/>
          <w:sz w:val="24"/>
          <w:szCs w:val="24"/>
        </w:rPr>
        <w:tab/>
      </w:r>
      <w:r w:rsidR="00404DB2" w:rsidRPr="00FB36E4">
        <w:rPr>
          <w:color w:val="404040" w:themeColor="text1" w:themeTint="BF"/>
          <w:sz w:val="24"/>
          <w:szCs w:val="24"/>
        </w:rPr>
        <w:t>Task 1.1 – Work with The Person and Their Family/Carers to Identify and Evaluate Their Needs</w:t>
      </w:r>
    </w:p>
    <w:p w14:paraId="480260E0" w14:textId="6C975AED" w:rsidR="00C05EFF" w:rsidRPr="00FB36E4"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2.</w:t>
      </w:r>
      <w:r w:rsidRPr="00FB36E4">
        <w:rPr>
          <w:color w:val="404040" w:themeColor="text1" w:themeTint="BF"/>
          <w:sz w:val="24"/>
          <w:szCs w:val="24"/>
        </w:rPr>
        <w:tab/>
      </w:r>
      <w:r w:rsidR="00E83492" w:rsidRPr="00FB36E4">
        <w:rPr>
          <w:color w:val="404040" w:themeColor="text1" w:themeTint="BF"/>
          <w:sz w:val="24"/>
          <w:szCs w:val="24"/>
        </w:rPr>
        <w:t>Task 1.2 – Work with Health Professionals and Colleagues to Analyse and Interpret Data</w:t>
      </w:r>
    </w:p>
    <w:p w14:paraId="1E4B412D" w14:textId="776E66FC" w:rsidR="00C05EFF" w:rsidRPr="00FB36E4"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3.</w:t>
      </w:r>
      <w:r w:rsidRPr="00FB36E4">
        <w:rPr>
          <w:color w:val="404040" w:themeColor="text1" w:themeTint="BF"/>
          <w:sz w:val="24"/>
          <w:szCs w:val="24"/>
        </w:rPr>
        <w:tab/>
      </w:r>
      <w:r w:rsidR="002D3DD6" w:rsidRPr="002D3DD6">
        <w:rPr>
          <w:color w:val="404040" w:themeColor="text1" w:themeTint="BF"/>
          <w:sz w:val="24"/>
          <w:szCs w:val="24"/>
        </w:rPr>
        <w:t>Task 2.1 – Work with The Person and Their Family/Carers to Develop the Individualised Plan</w:t>
      </w:r>
    </w:p>
    <w:p w14:paraId="48101FFB" w14:textId="378AE0F3" w:rsidR="00C05EFF" w:rsidRPr="00FB36E4" w:rsidRDefault="00C05EFF" w:rsidP="00C05EF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4.</w:t>
      </w:r>
      <w:r w:rsidRPr="00FB36E4">
        <w:rPr>
          <w:color w:val="404040" w:themeColor="text1" w:themeTint="BF"/>
          <w:sz w:val="24"/>
          <w:szCs w:val="24"/>
        </w:rPr>
        <w:tab/>
      </w:r>
      <w:r w:rsidR="00BD171D" w:rsidRPr="00FB36E4">
        <w:rPr>
          <w:color w:val="404040" w:themeColor="text1" w:themeTint="BF"/>
          <w:sz w:val="24"/>
          <w:szCs w:val="24"/>
        </w:rPr>
        <w:t>Task 2.2 – Consult with Experts and Health Professionals</w:t>
      </w:r>
    </w:p>
    <w:p w14:paraId="6AAAC1E7" w14:textId="3ED953D8" w:rsidR="00BD171D" w:rsidRPr="00FB36E4" w:rsidRDefault="00BD171D" w:rsidP="00BD171D">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5.</w:t>
      </w:r>
      <w:r w:rsidRPr="00FB36E4">
        <w:rPr>
          <w:color w:val="404040" w:themeColor="text1" w:themeTint="BF"/>
          <w:sz w:val="24"/>
          <w:szCs w:val="24"/>
        </w:rPr>
        <w:tab/>
      </w:r>
      <w:r w:rsidR="005B41CA" w:rsidRPr="00FB36E4">
        <w:rPr>
          <w:color w:val="404040" w:themeColor="text1" w:themeTint="BF"/>
          <w:sz w:val="24"/>
          <w:szCs w:val="24"/>
        </w:rPr>
        <w:t>Task 2.3 – Access Services and Supports</w:t>
      </w:r>
    </w:p>
    <w:p w14:paraId="33DDA4A5" w14:textId="6D085E8C" w:rsidR="00BD171D" w:rsidRPr="00FB36E4" w:rsidRDefault="00BD171D" w:rsidP="00BD171D">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6.</w:t>
      </w:r>
      <w:r w:rsidRPr="00FB36E4">
        <w:rPr>
          <w:color w:val="404040" w:themeColor="text1" w:themeTint="BF"/>
          <w:sz w:val="24"/>
          <w:szCs w:val="24"/>
        </w:rPr>
        <w:tab/>
      </w:r>
      <w:r w:rsidR="003D4A03" w:rsidRPr="00FB36E4">
        <w:rPr>
          <w:color w:val="404040" w:themeColor="text1" w:themeTint="BF"/>
          <w:sz w:val="24"/>
          <w:szCs w:val="24"/>
        </w:rPr>
        <w:t>Task 3.1 – Work with Supervisor in Coordinating the Delivery of the Individualised Plan</w:t>
      </w:r>
    </w:p>
    <w:p w14:paraId="59020CBB" w14:textId="5D707A0D" w:rsidR="00BD171D" w:rsidRPr="00FB36E4" w:rsidRDefault="00BD171D" w:rsidP="00BD171D">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7.</w:t>
      </w:r>
      <w:r w:rsidRPr="00FB36E4">
        <w:rPr>
          <w:color w:val="404040" w:themeColor="text1" w:themeTint="BF"/>
          <w:sz w:val="24"/>
          <w:szCs w:val="24"/>
        </w:rPr>
        <w:tab/>
      </w:r>
      <w:r w:rsidR="00F20A85" w:rsidRPr="00FB36E4">
        <w:rPr>
          <w:color w:val="404040" w:themeColor="text1" w:themeTint="BF"/>
          <w:sz w:val="24"/>
          <w:szCs w:val="24"/>
        </w:rPr>
        <w:t>Task 3.2 – Discuss Roles and Responsibilities with the Person and Service Delivery Team</w:t>
      </w:r>
    </w:p>
    <w:p w14:paraId="3EAF4404" w14:textId="56A6BADC" w:rsidR="00BD171D" w:rsidRPr="00FB36E4" w:rsidRDefault="00BD171D" w:rsidP="00BD171D">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8.</w:t>
      </w:r>
      <w:r w:rsidRPr="00FB36E4">
        <w:rPr>
          <w:color w:val="404040" w:themeColor="text1" w:themeTint="BF"/>
          <w:sz w:val="24"/>
          <w:szCs w:val="24"/>
        </w:rPr>
        <w:tab/>
      </w:r>
      <w:r w:rsidR="002E362F" w:rsidRPr="00FB36E4">
        <w:rPr>
          <w:color w:val="404040" w:themeColor="text1" w:themeTint="BF"/>
          <w:sz w:val="24"/>
          <w:szCs w:val="24"/>
        </w:rPr>
        <w:t>Task 4.1 – Monitor the Delivery of the Individualised Plan (Several Instances)</w:t>
      </w:r>
    </w:p>
    <w:p w14:paraId="49F52533" w14:textId="52D04AE7" w:rsidR="002E362F" w:rsidRPr="00FB36E4" w:rsidRDefault="002E362F" w:rsidP="002E362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9.</w:t>
      </w:r>
      <w:r w:rsidRPr="00FB36E4">
        <w:rPr>
          <w:color w:val="404040" w:themeColor="text1" w:themeTint="BF"/>
          <w:sz w:val="24"/>
          <w:szCs w:val="24"/>
        </w:rPr>
        <w:tab/>
      </w:r>
      <w:r w:rsidR="00347F04" w:rsidRPr="00FB36E4">
        <w:rPr>
          <w:color w:val="404040" w:themeColor="text1" w:themeTint="BF"/>
          <w:sz w:val="24"/>
          <w:szCs w:val="24"/>
        </w:rPr>
        <w:t>Task 4.2 – Consult With The Supervisor</w:t>
      </w:r>
    </w:p>
    <w:p w14:paraId="5CA0FC1A" w14:textId="54DBBB7F" w:rsidR="002E362F" w:rsidRDefault="002E362F" w:rsidP="002E362F">
      <w:pPr>
        <w:pStyle w:val="ListParagraph"/>
        <w:tabs>
          <w:tab w:val="left" w:pos="180"/>
        </w:tabs>
        <w:spacing w:after="120" w:line="276" w:lineRule="auto"/>
        <w:ind w:left="787" w:right="0"/>
        <w:contextualSpacing w:val="0"/>
        <w:jc w:val="both"/>
        <w:rPr>
          <w:color w:val="404040" w:themeColor="text1" w:themeTint="BF"/>
          <w:sz w:val="24"/>
          <w:szCs w:val="24"/>
        </w:rPr>
      </w:pPr>
      <w:r w:rsidRPr="00FB36E4">
        <w:rPr>
          <w:color w:val="404040" w:themeColor="text1" w:themeTint="BF"/>
          <w:sz w:val="24"/>
          <w:szCs w:val="24"/>
        </w:rPr>
        <w:t>10.</w:t>
      </w:r>
      <w:r w:rsidRPr="00FB36E4">
        <w:rPr>
          <w:color w:val="404040" w:themeColor="text1" w:themeTint="BF"/>
          <w:sz w:val="24"/>
          <w:szCs w:val="24"/>
        </w:rPr>
        <w:tab/>
      </w:r>
      <w:r w:rsidR="00FB36E4" w:rsidRPr="00FB36E4">
        <w:rPr>
          <w:color w:val="404040" w:themeColor="text1" w:themeTint="BF"/>
          <w:sz w:val="24"/>
          <w:szCs w:val="24"/>
        </w:rPr>
        <w:t>Task 4.3 – Contribute to Evaluation of and Improvements in the Individualised Plan</w:t>
      </w:r>
    </w:p>
    <w:p w14:paraId="4268E222" w14:textId="4CB81B1A" w:rsidR="003601B0" w:rsidRDefault="003601B0">
      <w:pPr>
        <w:rPr>
          <w:rFonts w:cstheme="minorHAnsi"/>
          <w:bCs/>
          <w:color w:val="404040" w:themeColor="text1" w:themeTint="BF"/>
          <w:sz w:val="24"/>
          <w:szCs w:val="24"/>
        </w:rPr>
      </w:pPr>
      <w:r>
        <w:rPr>
          <w:rFonts w:cstheme="minorHAnsi"/>
          <w:bCs/>
          <w:color w:val="404040" w:themeColor="text1" w:themeTint="BF"/>
          <w:sz w:val="24"/>
          <w:szCs w:val="24"/>
        </w:rPr>
        <w:br w:type="page"/>
      </w:r>
    </w:p>
    <w:p w14:paraId="080118E9" w14:textId="3B4FA5DD" w:rsidR="003601B0" w:rsidRPr="002E12BF" w:rsidRDefault="003601B0" w:rsidP="003601B0">
      <w:pPr>
        <w:pStyle w:val="Heading2"/>
        <w:tabs>
          <w:tab w:val="left" w:pos="180"/>
        </w:tabs>
        <w:ind w:right="0"/>
        <w:rPr>
          <w:color w:val="7F7F7F" w:themeColor="text1" w:themeTint="80"/>
          <w:sz w:val="32"/>
          <w:szCs w:val="32"/>
          <w:lang w:val="en-AU"/>
        </w:rPr>
      </w:pPr>
      <w:r>
        <w:rPr>
          <w:color w:val="7F7F7F" w:themeColor="text1" w:themeTint="80"/>
          <w:sz w:val="32"/>
          <w:szCs w:val="32"/>
          <w:lang w:val="en-AU"/>
        </w:rPr>
        <w:lastRenderedPageBreak/>
        <w:t>Case Study</w:t>
      </w:r>
    </w:p>
    <w:p w14:paraId="3346F9C9" w14:textId="425A6151" w:rsidR="00A0633B" w:rsidRPr="00A0633B" w:rsidRDefault="00A0633B" w:rsidP="00A0633B">
      <w:pPr>
        <w:tabs>
          <w:tab w:val="left" w:pos="180"/>
        </w:tabs>
        <w:spacing w:after="120" w:line="276" w:lineRule="auto"/>
        <w:jc w:val="both"/>
        <w:rPr>
          <w:rFonts w:cstheme="minorHAnsi"/>
          <w:bCs/>
          <w:color w:val="404040" w:themeColor="text1" w:themeTint="BF"/>
          <w:sz w:val="24"/>
          <w:szCs w:val="24"/>
        </w:rPr>
      </w:pPr>
      <w:r w:rsidRPr="00A0633B">
        <w:rPr>
          <w:rFonts w:cstheme="minorHAnsi"/>
          <w:bCs/>
          <w:color w:val="404040" w:themeColor="text1" w:themeTint="BF"/>
          <w:sz w:val="24"/>
          <w:szCs w:val="24"/>
        </w:rPr>
        <w:t xml:space="preserve">The following case studies are provided through the </w:t>
      </w:r>
      <w:r w:rsidR="00851E94">
        <w:rPr>
          <w:rFonts w:cstheme="minorHAnsi"/>
          <w:bCs/>
          <w:color w:val="404040" w:themeColor="text1" w:themeTint="BF"/>
          <w:sz w:val="24"/>
          <w:szCs w:val="24"/>
        </w:rPr>
        <w:t>Lotus Compassio</w:t>
      </w:r>
      <w:r w:rsidR="00562055">
        <w:rPr>
          <w:rFonts w:cstheme="minorHAnsi"/>
          <w:bCs/>
          <w:color w:val="404040" w:themeColor="text1" w:themeTint="BF"/>
          <w:sz w:val="24"/>
          <w:szCs w:val="24"/>
        </w:rPr>
        <w:t>nate Care</w:t>
      </w:r>
      <w:r w:rsidRPr="00A0633B">
        <w:rPr>
          <w:rFonts w:cstheme="minorHAnsi"/>
          <w:bCs/>
          <w:color w:val="404040" w:themeColor="text1" w:themeTint="BF"/>
          <w:sz w:val="24"/>
          <w:szCs w:val="24"/>
        </w:rPr>
        <w:t xml:space="preserve"> simulated environment: </w:t>
      </w:r>
    </w:p>
    <w:p w14:paraId="44E957FB" w14:textId="77777777" w:rsidR="00A0633B" w:rsidRPr="005450CE" w:rsidRDefault="00A0633B" w:rsidP="00A0633B">
      <w:pPr>
        <w:tabs>
          <w:tab w:val="left" w:pos="180"/>
        </w:tabs>
        <w:spacing w:after="120" w:line="276" w:lineRule="auto"/>
        <w:jc w:val="center"/>
        <w:rPr>
          <w:rFonts w:cstheme="minorHAnsi"/>
          <w:bCs/>
          <w:color w:val="D73329"/>
        </w:rPr>
      </w:pPr>
      <w:r w:rsidRPr="005450CE">
        <w:rPr>
          <w:noProof/>
        </w:rPr>
        <w:drawing>
          <wp:inline distT="0" distB="0" distL="0" distR="0" wp14:anchorId="7B9B6A55" wp14:editId="0C11736F">
            <wp:extent cx="1634948"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634948" cy="1097280"/>
                    </a:xfrm>
                    <a:prstGeom prst="rect">
                      <a:avLst/>
                    </a:prstGeom>
                  </pic:spPr>
                </pic:pic>
              </a:graphicData>
            </a:graphic>
          </wp:inline>
        </w:drawing>
      </w:r>
    </w:p>
    <w:p w14:paraId="171CDAAA" w14:textId="183BEBF8" w:rsidR="00FB705E" w:rsidRPr="00F75C1B" w:rsidRDefault="0018517E" w:rsidP="00FB705E">
      <w:pPr>
        <w:tabs>
          <w:tab w:val="left" w:pos="180"/>
        </w:tabs>
        <w:spacing w:after="120" w:line="276" w:lineRule="auto"/>
        <w:jc w:val="center"/>
        <w:rPr>
          <w:rStyle w:val="Hyperlink"/>
          <w:rFonts w:cstheme="minorHAnsi"/>
          <w:bCs/>
        </w:rPr>
      </w:pPr>
      <w:hyperlink r:id="rId11" w:history="1">
        <w:r w:rsidR="00851E94" w:rsidRPr="00F75C1B">
          <w:rPr>
            <w:rStyle w:val="Hyperlink"/>
            <w:rFonts w:cstheme="minorHAnsi"/>
            <w:bCs/>
          </w:rPr>
          <w:t>Lotus Compassionate Care</w:t>
        </w:r>
      </w:hyperlink>
    </w:p>
    <w:p w14:paraId="57B9D1FD" w14:textId="43044128" w:rsidR="00562055" w:rsidRPr="00F75C1B" w:rsidRDefault="0018517E" w:rsidP="00F75C1B">
      <w:pPr>
        <w:tabs>
          <w:tab w:val="left" w:pos="180"/>
        </w:tabs>
        <w:spacing w:after="120" w:line="276" w:lineRule="auto"/>
        <w:jc w:val="center"/>
        <w:rPr>
          <w:rFonts w:cstheme="minorHAnsi"/>
          <w:bCs/>
          <w:color w:val="0563C1" w:themeColor="hyperlink"/>
          <w:u w:val="single"/>
        </w:rPr>
      </w:pPr>
      <w:hyperlink r:id="rId12" w:history="1">
        <w:r w:rsidR="00F75C1B" w:rsidRPr="00F75C1B">
          <w:rPr>
            <w:rStyle w:val="Hyperlink"/>
            <w:rFonts w:cstheme="minorHAnsi"/>
            <w:bCs/>
          </w:rPr>
          <w:t>Person-centred Services to People with Disability With Complex Needs</w:t>
        </w:r>
      </w:hyperlink>
    </w:p>
    <w:p w14:paraId="420A7289" w14:textId="77777777" w:rsidR="00A0633B" w:rsidRPr="00A0633B" w:rsidRDefault="00A0633B" w:rsidP="00A0633B">
      <w:pPr>
        <w:tabs>
          <w:tab w:val="left" w:pos="180"/>
        </w:tabs>
        <w:spacing w:after="120" w:line="276" w:lineRule="auto"/>
        <w:jc w:val="center"/>
        <w:rPr>
          <w:rFonts w:cstheme="minorHAnsi"/>
          <w:bCs/>
          <w:i/>
          <w:iCs/>
          <w:color w:val="404040" w:themeColor="text1" w:themeTint="BF"/>
          <w:szCs w:val="20"/>
        </w:rPr>
      </w:pPr>
      <w:r w:rsidRPr="00A0633B">
        <w:rPr>
          <w:rFonts w:cstheme="minorHAnsi"/>
          <w:bCs/>
          <w:i/>
          <w:iCs/>
          <w:color w:val="404040" w:themeColor="text1" w:themeTint="BF"/>
          <w:szCs w:val="20"/>
        </w:rPr>
        <w:t>(username: newusername     password: newpassword)</w:t>
      </w:r>
    </w:p>
    <w:p w14:paraId="569E590E" w14:textId="187BCC60" w:rsidR="00A0633B" w:rsidRDefault="00A0633B" w:rsidP="00A0633B">
      <w:pPr>
        <w:tabs>
          <w:tab w:val="left" w:pos="180"/>
        </w:tabs>
        <w:spacing w:after="120" w:line="276" w:lineRule="auto"/>
        <w:jc w:val="both"/>
        <w:rPr>
          <w:rFonts w:cstheme="minorHAnsi"/>
          <w:b/>
          <w:color w:val="404040" w:themeColor="text1" w:themeTint="BF"/>
          <w:sz w:val="24"/>
          <w:szCs w:val="24"/>
        </w:rPr>
      </w:pPr>
    </w:p>
    <w:p w14:paraId="605C32B9" w14:textId="1F547E06" w:rsidR="00774DE4" w:rsidRDefault="00774DE4" w:rsidP="00A0633B">
      <w:pPr>
        <w:tabs>
          <w:tab w:val="left" w:pos="180"/>
        </w:tabs>
        <w:spacing w:after="120" w:line="276" w:lineRule="auto"/>
        <w:jc w:val="both"/>
        <w:rPr>
          <w:rFonts w:cstheme="minorHAnsi"/>
          <w:b/>
          <w:color w:val="404040" w:themeColor="text1" w:themeTint="BF"/>
          <w:sz w:val="24"/>
          <w:szCs w:val="24"/>
        </w:rPr>
      </w:pPr>
      <w:r>
        <w:rPr>
          <w:rFonts w:cstheme="minorHAnsi"/>
          <w:b/>
          <w:color w:val="404040" w:themeColor="text1" w:themeTint="BF"/>
          <w:sz w:val="24"/>
          <w:szCs w:val="24"/>
        </w:rPr>
        <w:t>Case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74DE4" w:rsidRPr="00A30F07" w14:paraId="258D5EE6" w14:textId="77777777" w:rsidTr="00B42227">
        <w:trPr>
          <w:trHeight w:val="1215"/>
        </w:trPr>
        <w:tc>
          <w:tcPr>
            <w:tcW w:w="9016" w:type="dxa"/>
            <w:shd w:val="clear" w:color="auto" w:fill="C8EA92"/>
          </w:tcPr>
          <w:p w14:paraId="4BA2FBD7" w14:textId="77777777" w:rsidR="00774DE4" w:rsidRPr="00DF0C10" w:rsidRDefault="00774DE4" w:rsidP="00B42227">
            <w:pPr>
              <w:ind w:left="0" w:right="0" w:firstLine="0"/>
              <w:jc w:val="center"/>
              <w:rPr>
                <w:b/>
                <w:color w:val="404040" w:themeColor="text1" w:themeTint="BF"/>
              </w:rPr>
            </w:pPr>
            <w:r>
              <w:rPr>
                <w:noProof/>
              </w:rPr>
              <w:drawing>
                <wp:inline distT="0" distB="0" distL="0" distR="0" wp14:anchorId="3B7E6CC1" wp14:editId="10902175">
                  <wp:extent cx="3657381" cy="24394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657381" cy="2439481"/>
                          </a:xfrm>
                          <a:prstGeom prst="rect">
                            <a:avLst/>
                          </a:prstGeom>
                          <a:noFill/>
                          <a:ln>
                            <a:noFill/>
                          </a:ln>
                        </pic:spPr>
                      </pic:pic>
                    </a:graphicData>
                  </a:graphic>
                </wp:inline>
              </w:drawing>
            </w:r>
          </w:p>
          <w:p w14:paraId="2CCD6A92" w14:textId="71FB258F" w:rsidR="00631757" w:rsidRPr="00631757" w:rsidRDefault="00AF7C41" w:rsidP="00B42227">
            <w:pPr>
              <w:ind w:left="0" w:firstLine="0"/>
              <w:jc w:val="both"/>
              <w:rPr>
                <w:color w:val="404040"/>
                <w:highlight w:val="cyan"/>
              </w:rPr>
            </w:pPr>
            <w:r>
              <w:rPr>
                <w:color w:val="404040"/>
              </w:rPr>
              <w:t xml:space="preserve">You are a </w:t>
            </w:r>
            <w:r w:rsidRPr="00AF7C41">
              <w:rPr>
                <w:color w:val="404040"/>
              </w:rPr>
              <w:t>disability support coordinator</w:t>
            </w:r>
            <w:r>
              <w:rPr>
                <w:color w:val="404040"/>
              </w:rPr>
              <w:t xml:space="preserve"> at Lotus Compassionate Care.</w:t>
            </w:r>
          </w:p>
          <w:p w14:paraId="14616467" w14:textId="77777777" w:rsidR="00774DE4" w:rsidRDefault="00365143" w:rsidP="00B42227">
            <w:pPr>
              <w:ind w:left="0" w:firstLine="0"/>
              <w:jc w:val="both"/>
              <w:rPr>
                <w:color w:val="404040"/>
              </w:rPr>
            </w:pPr>
            <w:r w:rsidRPr="00365143">
              <w:rPr>
                <w:color w:val="404040"/>
              </w:rPr>
              <w:t>Lotus Compassionate Care is a non-profit organisation providing services to the Cascade Peak community and is committed to providing the highest quality of care. Established in 2006, Lotus Compassionate Care is governed by a management committee which is elected annually by the members.</w:t>
            </w:r>
          </w:p>
          <w:p w14:paraId="712B1F1B" w14:textId="77777777" w:rsidR="00AF7C41" w:rsidRDefault="00AF7C41" w:rsidP="00B42227">
            <w:pPr>
              <w:ind w:left="0" w:firstLine="0"/>
              <w:jc w:val="both"/>
              <w:rPr>
                <w:color w:val="404040"/>
              </w:rPr>
            </w:pPr>
            <w:r>
              <w:rPr>
                <w:color w:val="404040"/>
              </w:rPr>
              <w:t xml:space="preserve">As a </w:t>
            </w:r>
            <w:r w:rsidRPr="00AF7C41">
              <w:rPr>
                <w:color w:val="404040"/>
              </w:rPr>
              <w:t>disability support coordinator</w:t>
            </w:r>
            <w:r>
              <w:rPr>
                <w:color w:val="404040"/>
              </w:rPr>
              <w:t>, you</w:t>
            </w:r>
            <w:r w:rsidR="000C7FE3">
              <w:rPr>
                <w:color w:val="404040"/>
              </w:rPr>
              <w:t>r task</w:t>
            </w:r>
            <w:r w:rsidR="00866437">
              <w:rPr>
                <w:color w:val="404040"/>
              </w:rPr>
              <w:t>s</w:t>
            </w:r>
            <w:r w:rsidR="000C7FE3">
              <w:rPr>
                <w:color w:val="404040"/>
              </w:rPr>
              <w:t xml:space="preserve"> </w:t>
            </w:r>
            <w:r w:rsidR="00866437">
              <w:rPr>
                <w:color w:val="404040"/>
              </w:rPr>
              <w:t>include the following:</w:t>
            </w:r>
          </w:p>
          <w:p w14:paraId="2CAD45EF" w14:textId="5939DA5C" w:rsidR="00FB027D" w:rsidRPr="00FB027D" w:rsidRDefault="00FB027D" w:rsidP="00FB027D">
            <w:pPr>
              <w:pStyle w:val="ListParagraph"/>
              <w:numPr>
                <w:ilvl w:val="0"/>
                <w:numId w:val="19"/>
              </w:numPr>
              <w:spacing w:after="120" w:line="276" w:lineRule="auto"/>
              <w:contextualSpacing w:val="0"/>
              <w:jc w:val="both"/>
              <w:rPr>
                <w:color w:val="404040"/>
              </w:rPr>
            </w:pPr>
            <w:r w:rsidRPr="00FB027D">
              <w:rPr>
                <w:color w:val="404040"/>
              </w:rPr>
              <w:t>Evaluating and prioritising the needs of a person with complex support issues</w:t>
            </w:r>
          </w:p>
          <w:p w14:paraId="0E60BCA4" w14:textId="5165B336" w:rsidR="00FB027D" w:rsidRPr="00FB027D" w:rsidRDefault="00FB027D" w:rsidP="00FB027D">
            <w:pPr>
              <w:pStyle w:val="ListParagraph"/>
              <w:numPr>
                <w:ilvl w:val="0"/>
                <w:numId w:val="19"/>
              </w:numPr>
              <w:spacing w:after="120" w:line="276" w:lineRule="auto"/>
              <w:contextualSpacing w:val="0"/>
              <w:jc w:val="both"/>
              <w:rPr>
                <w:color w:val="404040"/>
              </w:rPr>
            </w:pPr>
            <w:r w:rsidRPr="00FB027D">
              <w:rPr>
                <w:color w:val="404040"/>
              </w:rPr>
              <w:t>Developing an individualised plan to achieve maximum quality of life</w:t>
            </w:r>
          </w:p>
          <w:p w14:paraId="303198C0" w14:textId="16C0065A" w:rsidR="00FB027D" w:rsidRPr="00FB027D" w:rsidRDefault="00FB027D" w:rsidP="00FB027D">
            <w:pPr>
              <w:pStyle w:val="ListParagraph"/>
              <w:numPr>
                <w:ilvl w:val="0"/>
                <w:numId w:val="19"/>
              </w:numPr>
              <w:spacing w:after="120" w:line="276" w:lineRule="auto"/>
              <w:contextualSpacing w:val="0"/>
              <w:jc w:val="both"/>
              <w:rPr>
                <w:color w:val="404040"/>
              </w:rPr>
            </w:pPr>
            <w:r w:rsidRPr="00FB027D">
              <w:rPr>
                <w:color w:val="404040"/>
              </w:rPr>
              <w:t>Coordinating the delivery of the individualised plan</w:t>
            </w:r>
          </w:p>
          <w:p w14:paraId="46A43B8D" w14:textId="62418BF7" w:rsidR="00FB027D" w:rsidRPr="00FB027D" w:rsidRDefault="00FB027D" w:rsidP="00FB027D">
            <w:pPr>
              <w:pStyle w:val="ListParagraph"/>
              <w:numPr>
                <w:ilvl w:val="0"/>
                <w:numId w:val="19"/>
              </w:numPr>
              <w:spacing w:after="120" w:line="276" w:lineRule="auto"/>
              <w:contextualSpacing w:val="0"/>
              <w:jc w:val="both"/>
              <w:rPr>
                <w:color w:val="404040"/>
              </w:rPr>
            </w:pPr>
            <w:r w:rsidRPr="00FB027D">
              <w:rPr>
                <w:color w:val="404040"/>
              </w:rPr>
              <w:t>Coordinating the monitoring, evaluation and review of the individualised plan</w:t>
            </w:r>
            <w:r>
              <w:rPr>
                <w:color w:val="404040"/>
              </w:rPr>
              <w:t>.</w:t>
            </w:r>
          </w:p>
        </w:tc>
      </w:tr>
    </w:tbl>
    <w:p w14:paraId="0C2A204A" w14:textId="0A68BB2D" w:rsidR="00774DE4" w:rsidRPr="00FB027D" w:rsidRDefault="00774DE4">
      <w:pPr>
        <w:rPr>
          <w:rFonts w:cstheme="minorHAnsi"/>
          <w:b/>
          <w:color w:val="404040" w:themeColor="text1" w:themeTint="BF"/>
          <w:sz w:val="10"/>
          <w:szCs w:val="10"/>
        </w:rPr>
      </w:pPr>
      <w:r w:rsidRPr="00FB027D">
        <w:rPr>
          <w:rFonts w:cstheme="minorHAnsi"/>
          <w:b/>
          <w:color w:val="404040" w:themeColor="text1" w:themeTint="BF"/>
          <w:sz w:val="10"/>
          <w:szCs w:val="10"/>
        </w:rPr>
        <w:br w:type="page"/>
      </w:r>
    </w:p>
    <w:p w14:paraId="5A238F9A" w14:textId="77777777" w:rsidR="00275A56" w:rsidRDefault="00275A56" w:rsidP="00275A56">
      <w:pPr>
        <w:pStyle w:val="Heading1"/>
      </w:pPr>
      <w:r>
        <w:lastRenderedPageBreak/>
        <w:t>Case Study</w:t>
      </w:r>
    </w:p>
    <w:p w14:paraId="293484CC" w14:textId="29D7A217" w:rsidR="006561E5" w:rsidRPr="00C460B4" w:rsidRDefault="00C460B4" w:rsidP="00C460B4">
      <w:pPr>
        <w:pStyle w:val="Heading2"/>
        <w:tabs>
          <w:tab w:val="left" w:pos="180"/>
        </w:tabs>
        <w:rPr>
          <w:color w:val="7F7F7F" w:themeColor="text1" w:themeTint="80"/>
          <w:sz w:val="32"/>
          <w:szCs w:val="32"/>
        </w:rPr>
      </w:pPr>
      <w:r w:rsidRPr="00C460B4">
        <w:rPr>
          <w:color w:val="7F7F7F" w:themeColor="text1" w:themeTint="80"/>
          <w:sz w:val="32"/>
          <w:szCs w:val="32"/>
        </w:rPr>
        <w:t>Case Study 1 – Bruno 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561E5" w:rsidRPr="00A30F07" w14:paraId="0DE2158A" w14:textId="77777777" w:rsidTr="002B7E91">
        <w:trPr>
          <w:trHeight w:val="1215"/>
        </w:trPr>
        <w:tc>
          <w:tcPr>
            <w:tcW w:w="9016" w:type="dxa"/>
            <w:shd w:val="clear" w:color="auto" w:fill="C8EA92"/>
          </w:tcPr>
          <w:p w14:paraId="14EB5488" w14:textId="77777777" w:rsidR="006B6CE8" w:rsidRPr="00301F77" w:rsidRDefault="006B6CE8" w:rsidP="006B6CE8">
            <w:pPr>
              <w:ind w:left="0" w:right="0" w:firstLine="0"/>
              <w:jc w:val="center"/>
              <w:rPr>
                <w:b/>
                <w:color w:val="404040" w:themeColor="text1" w:themeTint="BF"/>
              </w:rPr>
            </w:pPr>
            <w:r w:rsidRPr="00301F77">
              <w:rPr>
                <w:b/>
                <w:color w:val="404040" w:themeColor="text1" w:themeTint="BF"/>
              </w:rPr>
              <w:t>SCENARIO</w:t>
            </w:r>
            <w:r>
              <w:rPr>
                <w:b/>
                <w:color w:val="404040" w:themeColor="text1" w:themeTint="BF"/>
              </w:rPr>
              <w:t xml:space="preserve"> </w:t>
            </w:r>
          </w:p>
          <w:p w14:paraId="23169969" w14:textId="77777777" w:rsidR="006B6CE8" w:rsidRDefault="006B6CE8" w:rsidP="006B6CE8">
            <w:pPr>
              <w:ind w:left="0" w:right="0" w:firstLine="0"/>
              <w:jc w:val="both"/>
              <w:rPr>
                <w:color w:val="404040" w:themeColor="text1" w:themeTint="BF"/>
              </w:rPr>
            </w:pPr>
            <w:r w:rsidRPr="00F44EB8">
              <w:rPr>
                <w:noProof/>
                <w:color w:val="404040" w:themeColor="text1" w:themeTint="BF"/>
              </w:rPr>
              <w:drawing>
                <wp:anchor distT="0" distB="0" distL="114300" distR="114300" simplePos="0" relativeHeight="251658240" behindDoc="0" locked="0" layoutInCell="1" allowOverlap="1" wp14:anchorId="37F54A94" wp14:editId="583AD765">
                  <wp:simplePos x="0" y="0"/>
                  <wp:positionH relativeFrom="column">
                    <wp:posOffset>3688080</wp:posOffset>
                  </wp:positionH>
                  <wp:positionV relativeFrom="paragraph">
                    <wp:posOffset>56938</wp:posOffset>
                  </wp:positionV>
                  <wp:extent cx="1870710" cy="2806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70710"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EB8">
              <w:rPr>
                <w:color w:val="404040" w:themeColor="text1" w:themeTint="BF"/>
              </w:rPr>
              <w:t xml:space="preserve">Bruno is a 59-year-old man with </w:t>
            </w:r>
            <w:r>
              <w:rPr>
                <w:color w:val="404040" w:themeColor="text1" w:themeTint="BF"/>
              </w:rPr>
              <w:t xml:space="preserve">osteoporosis, </w:t>
            </w:r>
            <w:r w:rsidRPr="00F44EB8">
              <w:rPr>
                <w:color w:val="404040" w:themeColor="text1" w:themeTint="BF"/>
              </w:rPr>
              <w:t xml:space="preserve">receiving individual support at </w:t>
            </w:r>
            <w:r>
              <w:rPr>
                <w:color w:val="404040" w:themeColor="text1" w:themeTint="BF"/>
              </w:rPr>
              <w:t>the residential aged care facility</w:t>
            </w:r>
            <w:r w:rsidRPr="00F44EB8">
              <w:rPr>
                <w:color w:val="404040" w:themeColor="text1" w:themeTint="BF"/>
              </w:rPr>
              <w:t xml:space="preserve">. </w:t>
            </w:r>
            <w:r>
              <w:rPr>
                <w:color w:val="404040" w:themeColor="text1" w:themeTint="BF"/>
              </w:rPr>
              <w:t>Furthermore, h</w:t>
            </w:r>
            <w:r w:rsidRPr="00F44EB8">
              <w:rPr>
                <w:color w:val="404040" w:themeColor="text1" w:themeTint="BF"/>
              </w:rPr>
              <w:t>e suffers from post-traumatic stress disorder (PTSD)</w:t>
            </w:r>
            <w:r>
              <w:rPr>
                <w:color w:val="404040" w:themeColor="text1" w:themeTint="BF"/>
              </w:rPr>
              <w:t>, following the death of his wife a year ago.</w:t>
            </w:r>
          </w:p>
          <w:p w14:paraId="350806DE" w14:textId="77777777" w:rsidR="006B6CE8" w:rsidRDefault="006B6CE8" w:rsidP="006B6CE8">
            <w:pPr>
              <w:ind w:left="0" w:right="0" w:firstLine="0"/>
              <w:jc w:val="both"/>
              <w:rPr>
                <w:color w:val="404040" w:themeColor="text1" w:themeTint="BF"/>
              </w:rPr>
            </w:pPr>
            <w:r>
              <w:rPr>
                <w:color w:val="404040" w:themeColor="text1" w:themeTint="BF"/>
              </w:rPr>
              <w:t>Due to his worsening condition, Bruno needs a higher level of assistance with mobility support. You observed that for the past week, it has become more difficult for Antonio, Bruno’s support worker, to transfer him from the wheelchair to his bed. As per Bruno’s existing plan, Antonio is required to perform manual handling to transfer Bruno onto the bed. However, it takes Antonio several minutes to get the job done.</w:t>
            </w:r>
          </w:p>
          <w:p w14:paraId="0FFC558F" w14:textId="77777777" w:rsidR="006B6CE8" w:rsidRDefault="006B6CE8" w:rsidP="006B6CE8">
            <w:pPr>
              <w:ind w:left="0" w:right="0" w:firstLine="0"/>
              <w:jc w:val="both"/>
              <w:rPr>
                <w:color w:val="404040" w:themeColor="text1" w:themeTint="BF"/>
              </w:rPr>
            </w:pPr>
            <w:r>
              <w:rPr>
                <w:color w:val="404040" w:themeColor="text1" w:themeTint="BF"/>
              </w:rPr>
              <w:t>One time, you witnessed an incident wherein Bruno loudly and aggressively complained, through verbal outbursts, to Antonio while he was being transferred onto the bed. You approached Bruno to talk about the incident.</w:t>
            </w:r>
          </w:p>
          <w:p w14:paraId="14EAFF33" w14:textId="77777777" w:rsidR="006B6CE8" w:rsidRDefault="006B6CE8" w:rsidP="006B6CE8">
            <w:pPr>
              <w:ind w:left="0" w:right="0" w:firstLine="0"/>
              <w:jc w:val="both"/>
              <w:rPr>
                <w:color w:val="404040" w:themeColor="text1" w:themeTint="BF"/>
              </w:rPr>
            </w:pPr>
            <w:r>
              <w:rPr>
                <w:color w:val="404040" w:themeColor="text1" w:themeTint="BF"/>
              </w:rPr>
              <w:t>‘Oh, Antonio is a pain! I feel a lot of discomfort when he lifts me, and it is frustrating that it takes him too much time to transfer me onto the bed.’ says Bruno. ‘I need somebody stronger and better-trained who can lift me properly, or perhaps, a more advanced equipment that could do it way better than he does!’</w:t>
            </w:r>
          </w:p>
          <w:p w14:paraId="37533341" w14:textId="38223F81" w:rsidR="006561E5" w:rsidRPr="006B6CE8" w:rsidRDefault="006B6CE8" w:rsidP="006B6CE8">
            <w:pPr>
              <w:ind w:left="0" w:right="0" w:firstLine="0"/>
              <w:jc w:val="both"/>
              <w:rPr>
                <w:color w:val="404040" w:themeColor="text1" w:themeTint="BF"/>
              </w:rPr>
            </w:pPr>
            <w:r w:rsidRPr="006B6CE8">
              <w:rPr>
                <w:color w:val="404040" w:themeColor="text1" w:themeTint="BF"/>
              </w:rPr>
              <w:t>Following the incidents that occurred, you anticipate that changes in Bruno’s provision of care are necessary. For this reason, you noted down important information for future reference.</w:t>
            </w:r>
          </w:p>
        </w:tc>
      </w:tr>
    </w:tbl>
    <w:p w14:paraId="71356A1B" w14:textId="77777777" w:rsidR="006561E5" w:rsidRPr="006561E5" w:rsidRDefault="006561E5" w:rsidP="006561E5">
      <w:pPr>
        <w:rPr>
          <w:lang w:bidi="en-US"/>
        </w:rPr>
      </w:pPr>
    </w:p>
    <w:p w14:paraId="2148FFF5" w14:textId="7CD5E480" w:rsidR="00275A56" w:rsidRPr="00DA34A7" w:rsidRDefault="00747E08" w:rsidP="00275A56">
      <w:pPr>
        <w:pStyle w:val="Heading2"/>
        <w:tabs>
          <w:tab w:val="left" w:pos="180"/>
        </w:tabs>
        <w:rPr>
          <w:b w:val="0"/>
          <w:color w:val="7F7F7F" w:themeColor="text1" w:themeTint="80"/>
          <w:sz w:val="32"/>
          <w:szCs w:val="32"/>
        </w:rPr>
      </w:pPr>
      <w:r w:rsidRPr="00747E08">
        <w:rPr>
          <w:color w:val="7F7F7F" w:themeColor="text1" w:themeTint="80"/>
          <w:sz w:val="32"/>
          <w:szCs w:val="32"/>
        </w:rPr>
        <w:t>Task 1.1 – Recognising When a Service or Support Worker Cannot Provide the Required Level of Service</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275A56" w:rsidRPr="00301F77" w14:paraId="71AC76EE" w14:textId="77777777" w:rsidTr="00B42227">
        <w:tc>
          <w:tcPr>
            <w:tcW w:w="848" w:type="pct"/>
            <w:tcBorders>
              <w:top w:val="nil"/>
              <w:left w:val="nil"/>
              <w:bottom w:val="nil"/>
              <w:right w:val="nil"/>
            </w:tcBorders>
            <w:shd w:val="clear" w:color="auto" w:fill="auto"/>
          </w:tcPr>
          <w:p w14:paraId="08901AE5" w14:textId="77777777" w:rsidR="00275A56" w:rsidRPr="00E3745B" w:rsidRDefault="00275A56" w:rsidP="00B42227">
            <w:pPr>
              <w:ind w:left="0" w:right="0" w:firstLine="0"/>
              <w:jc w:val="center"/>
              <w:rPr>
                <w:rFonts w:cstheme="minorHAnsi"/>
                <w:color w:val="262626" w:themeColor="text1" w:themeTint="D9"/>
                <w:szCs w:val="24"/>
                <w:highlight w:val="yellow"/>
              </w:rPr>
            </w:pPr>
            <w:r w:rsidRPr="00301F77">
              <w:rPr>
                <w:rFonts w:cstheme="minorHAnsi"/>
                <w:noProof/>
                <w:color w:val="404040" w:themeColor="text1" w:themeTint="BF"/>
                <w:szCs w:val="24"/>
              </w:rPr>
              <w:drawing>
                <wp:inline distT="0" distB="0" distL="0" distR="0" wp14:anchorId="4857330C" wp14:editId="544E233B">
                  <wp:extent cx="682388" cy="712561"/>
                  <wp:effectExtent l="0" t="0" r="3810" b="0"/>
                  <wp:docPr id="33" name="Picture 3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low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172" t="4222" r="78819" b="79061"/>
                          <a:stretch/>
                        </pic:blipFill>
                        <pic:spPr bwMode="auto">
                          <a:xfrm>
                            <a:off x="0" y="0"/>
                            <a:ext cx="683973" cy="7142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B648235" w14:textId="67E8A551" w:rsidR="00275A56" w:rsidRDefault="00275A56" w:rsidP="00B42227">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 xml:space="preserve">the candidate </w:t>
            </w:r>
            <w:r w:rsidR="00B52E54">
              <w:rPr>
                <w:rFonts w:eastAsia="Calibri" w:cs="Calibri"/>
                <w:color w:val="404040" w:themeColor="text1" w:themeTint="BF"/>
              </w:rPr>
              <w:t>must</w:t>
            </w:r>
            <w:r w:rsidRPr="00685F54">
              <w:rPr>
                <w:rFonts w:eastAsia="Calibri" w:cs="Calibri"/>
                <w:color w:val="404040" w:themeColor="text1" w:themeTint="BF"/>
              </w:rPr>
              <w:t xml:space="preserve"> </w:t>
            </w:r>
            <w:r w:rsidR="00A818D4">
              <w:rPr>
                <w:rFonts w:eastAsia="Calibri" w:cs="Calibri"/>
              </w:rPr>
              <w:t>a</w:t>
            </w:r>
            <w:r w:rsidR="00A818D4" w:rsidRPr="00A818D4">
              <w:rPr>
                <w:rFonts w:eastAsia="Calibri" w:cs="Calibri"/>
                <w:color w:val="404040" w:themeColor="text1" w:themeTint="BF"/>
              </w:rPr>
              <w:t xml:space="preserve">nswer the questions relevant to Bruno’s situation presented </w:t>
            </w:r>
            <w:r w:rsidR="00A818D4">
              <w:rPr>
                <w:rFonts w:eastAsia="Calibri" w:cs="Calibri"/>
                <w:color w:val="404040" w:themeColor="text1" w:themeTint="BF"/>
              </w:rPr>
              <w:t>in the case study scenario</w:t>
            </w:r>
            <w:r w:rsidR="00A818D4" w:rsidRPr="00A818D4">
              <w:rPr>
                <w:rFonts w:eastAsia="Calibri" w:cs="Calibri"/>
                <w:color w:val="404040" w:themeColor="text1" w:themeTint="BF"/>
              </w:rPr>
              <w:t>.</w:t>
            </w:r>
          </w:p>
          <w:p w14:paraId="0F880ECD" w14:textId="0827BAFE" w:rsidR="0037563F" w:rsidRPr="00A818D4" w:rsidRDefault="00D234CB" w:rsidP="00A818D4">
            <w:pPr>
              <w:ind w:left="0" w:right="0" w:firstLine="0"/>
              <w:jc w:val="both"/>
              <w:rPr>
                <w:rFonts w:cstheme="minorHAnsi"/>
                <w:color w:val="404040" w:themeColor="text1" w:themeTint="BF"/>
                <w:szCs w:val="24"/>
              </w:rPr>
            </w:pPr>
            <w:r>
              <w:rPr>
                <w:rFonts w:cstheme="minorHAnsi"/>
                <w:color w:val="404040" w:themeColor="text1" w:themeTint="BF"/>
                <w:szCs w:val="24"/>
              </w:rPr>
              <w:t>The candidate must refer to the case study scenario to answer the questions.</w:t>
            </w:r>
          </w:p>
        </w:tc>
      </w:tr>
    </w:tbl>
    <w:p w14:paraId="0960151D" w14:textId="77777777" w:rsidR="00C460B4" w:rsidRDefault="00C460B4">
      <w:pPr>
        <w:rPr>
          <w:color w:val="404040" w:themeColor="text1" w:themeTint="BF"/>
          <w:sz w:val="24"/>
          <w:szCs w:val="24"/>
        </w:rPr>
      </w:pPr>
      <w:r>
        <w:rPr>
          <w:color w:val="404040" w:themeColor="text1" w:themeTint="BF"/>
          <w:sz w:val="24"/>
          <w:szCs w:val="24"/>
        </w:rPr>
        <w:br w:type="page"/>
      </w:r>
    </w:p>
    <w:p w14:paraId="75CF0E11" w14:textId="47AFE03F" w:rsidR="003713D0" w:rsidRPr="00913C13" w:rsidRDefault="003713D0" w:rsidP="003713D0">
      <w:pPr>
        <w:pStyle w:val="Heading1"/>
      </w:pPr>
      <w:r>
        <w:lastRenderedPageBreak/>
        <w:t>Simulated</w:t>
      </w:r>
      <w:r w:rsidRPr="00913C13">
        <w:t xml:space="preserve"> </w:t>
      </w:r>
      <w:r>
        <w:t>Practical Assignment</w:t>
      </w:r>
    </w:p>
    <w:p w14:paraId="62ECB01F" w14:textId="6892EAC8" w:rsidR="0037563F" w:rsidRPr="00DA34A7" w:rsidRDefault="00890A4D" w:rsidP="0037563F">
      <w:pPr>
        <w:pStyle w:val="Heading2"/>
        <w:tabs>
          <w:tab w:val="left" w:pos="180"/>
        </w:tabs>
        <w:rPr>
          <w:b w:val="0"/>
          <w:color w:val="7F7F7F" w:themeColor="text1" w:themeTint="80"/>
          <w:sz w:val="32"/>
          <w:szCs w:val="32"/>
        </w:rPr>
      </w:pPr>
      <w:r w:rsidRPr="00890A4D">
        <w:rPr>
          <w:color w:val="7F7F7F" w:themeColor="text1" w:themeTint="80"/>
          <w:sz w:val="32"/>
          <w:szCs w:val="32"/>
        </w:rPr>
        <w:t>Task 1 – Relevant Organisational Policies and Procedures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A73E0" w:rsidRPr="00301F77" w14:paraId="0B0D5C67" w14:textId="77777777" w:rsidTr="00B42227">
        <w:tc>
          <w:tcPr>
            <w:tcW w:w="848" w:type="pct"/>
            <w:tcBorders>
              <w:top w:val="nil"/>
              <w:left w:val="nil"/>
              <w:bottom w:val="nil"/>
              <w:right w:val="nil"/>
            </w:tcBorders>
            <w:shd w:val="clear" w:color="auto" w:fill="auto"/>
          </w:tcPr>
          <w:p w14:paraId="5EB60D39" w14:textId="69C3E0B4" w:rsidR="008A73E0" w:rsidRPr="00E3745B" w:rsidRDefault="00693E72" w:rsidP="00B42227">
            <w:pPr>
              <w:ind w:left="0" w:right="0" w:firstLine="0"/>
              <w:jc w:val="center"/>
              <w:rPr>
                <w:rFonts w:cstheme="minorHAnsi"/>
                <w:color w:val="262626" w:themeColor="text1" w:themeTint="D9"/>
                <w:szCs w:val="24"/>
                <w:highlight w:val="yellow"/>
              </w:rPr>
            </w:pPr>
            <w:r>
              <w:rPr>
                <w:noProof/>
              </w:rPr>
              <w:drawing>
                <wp:inline distT="0" distB="0" distL="0" distR="0" wp14:anchorId="1A9044C4" wp14:editId="2BAAD1D8">
                  <wp:extent cx="681990" cy="712470"/>
                  <wp:effectExtent l="0" t="0" r="3810" b="0"/>
                  <wp:docPr id="24" name="Picture 2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pplication&#10;&#10;Description automatically generated with low confidence"/>
                          <pic:cNvPicPr>
                            <a:picLocks noChangeAspect="1"/>
                          </pic:cNvPicPr>
                        </pic:nvPicPr>
                        <pic:blipFill rotWithShape="1">
                          <a:blip r:embed="rId16" cstate="print">
                            <a:extLst>
                              <a:ext uri="{28A0092B-C50C-407E-A947-70E740481C1C}">
                                <a14:useLocalDpi xmlns:a14="http://schemas.microsoft.com/office/drawing/2010/main" val="0"/>
                              </a:ext>
                            </a:extLst>
                          </a:blip>
                          <a:srcRect l="5422" t="27943" r="78569" b="55340"/>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926371A" w14:textId="0892A527" w:rsidR="008A73E0" w:rsidRDefault="008A73E0" w:rsidP="00B42227">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 xml:space="preserve">the candidate </w:t>
            </w:r>
            <w:r w:rsidR="00B52E54">
              <w:rPr>
                <w:rFonts w:eastAsia="Calibri" w:cs="Calibri"/>
                <w:color w:val="404040" w:themeColor="text1" w:themeTint="BF"/>
              </w:rPr>
              <w:t>must</w:t>
            </w:r>
            <w:r w:rsidR="008E73F0">
              <w:rPr>
                <w:rFonts w:eastAsia="Calibri" w:cs="Calibri"/>
                <w:color w:val="404040" w:themeColor="text1" w:themeTint="BF"/>
              </w:rPr>
              <w:t xml:space="preserve"> a</w:t>
            </w:r>
            <w:r w:rsidR="008E73F0" w:rsidRPr="008E73F0">
              <w:rPr>
                <w:rFonts w:eastAsia="Calibri" w:cs="Calibri"/>
                <w:color w:val="404040" w:themeColor="text1" w:themeTint="BF"/>
              </w:rPr>
              <w:t xml:space="preserve">nswer the questions </w:t>
            </w:r>
            <w:r w:rsidR="00F74802">
              <w:rPr>
                <w:rFonts w:eastAsia="Calibri" w:cs="Calibri"/>
                <w:color w:val="404040" w:themeColor="text1" w:themeTint="BF"/>
              </w:rPr>
              <w:t>relevant to their organisation’s policies and procedures.</w:t>
            </w:r>
          </w:p>
          <w:p w14:paraId="1A1C896F" w14:textId="77777777" w:rsidR="008A73E0" w:rsidRDefault="008A73E0" w:rsidP="00B42227">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61932CAE" w14:textId="48176A37" w:rsidR="00291F54" w:rsidRDefault="008A73E0" w:rsidP="00291F54">
            <w:pPr>
              <w:pStyle w:val="ListParagraph"/>
              <w:numPr>
                <w:ilvl w:val="0"/>
                <w:numId w:val="16"/>
              </w:numPr>
              <w:spacing w:after="120" w:line="276" w:lineRule="auto"/>
              <w:ind w:left="720" w:right="0"/>
              <w:contextualSpacing w:val="0"/>
              <w:jc w:val="both"/>
              <w:rPr>
                <w:color w:val="404040" w:themeColor="text1" w:themeTint="BF"/>
                <w:szCs w:val="24"/>
              </w:rPr>
            </w:pPr>
            <w:r w:rsidRPr="00F74802">
              <w:rPr>
                <w:color w:val="404040" w:themeColor="text1" w:themeTint="BF"/>
                <w:szCs w:val="24"/>
              </w:rPr>
              <w:t xml:space="preserve">The organisation’s </w:t>
            </w:r>
            <w:r w:rsidR="00291F54">
              <w:rPr>
                <w:color w:val="404040" w:themeColor="text1" w:themeTint="BF"/>
                <w:szCs w:val="24"/>
              </w:rPr>
              <w:t>policies and</w:t>
            </w:r>
            <w:r w:rsidRPr="00F74802">
              <w:rPr>
                <w:color w:val="404040" w:themeColor="text1" w:themeTint="BF"/>
                <w:szCs w:val="24"/>
              </w:rPr>
              <w:t xml:space="preserve"> procedures</w:t>
            </w:r>
            <w:r w:rsidR="00291F54">
              <w:rPr>
                <w:color w:val="404040" w:themeColor="text1" w:themeTint="BF"/>
                <w:szCs w:val="24"/>
              </w:rPr>
              <w:t xml:space="preserve"> relevant to the following:</w:t>
            </w:r>
          </w:p>
          <w:p w14:paraId="30B1E522" w14:textId="77777777" w:rsidR="00291F54" w:rsidRPr="00291F54" w:rsidRDefault="00291F54" w:rsidP="00291F54">
            <w:pPr>
              <w:pStyle w:val="ListParagraph"/>
              <w:numPr>
                <w:ilvl w:val="0"/>
                <w:numId w:val="20"/>
              </w:numPr>
              <w:spacing w:after="120" w:line="276" w:lineRule="auto"/>
              <w:contextualSpacing w:val="0"/>
              <w:jc w:val="both"/>
              <w:rPr>
                <w:color w:val="404040" w:themeColor="text1" w:themeTint="BF"/>
                <w:szCs w:val="24"/>
              </w:rPr>
            </w:pPr>
            <w:r w:rsidRPr="00291F54">
              <w:rPr>
                <w:color w:val="404040" w:themeColor="text1" w:themeTint="BF"/>
                <w:szCs w:val="24"/>
              </w:rPr>
              <w:t>Documentation of the use of restrictive practices</w:t>
            </w:r>
          </w:p>
          <w:p w14:paraId="33B00A77" w14:textId="77777777" w:rsidR="00291F54" w:rsidRPr="00291F54" w:rsidRDefault="00291F54" w:rsidP="00291F54">
            <w:pPr>
              <w:pStyle w:val="ListParagraph"/>
              <w:numPr>
                <w:ilvl w:val="0"/>
                <w:numId w:val="20"/>
              </w:numPr>
              <w:spacing w:after="120" w:line="276" w:lineRule="auto"/>
              <w:contextualSpacing w:val="0"/>
              <w:jc w:val="both"/>
              <w:rPr>
                <w:color w:val="404040" w:themeColor="text1" w:themeTint="BF"/>
                <w:szCs w:val="24"/>
              </w:rPr>
            </w:pPr>
            <w:r w:rsidRPr="00291F54">
              <w:rPr>
                <w:color w:val="404040" w:themeColor="text1" w:themeTint="BF"/>
                <w:szCs w:val="24"/>
              </w:rPr>
              <w:t>Developing and managing individualised plan</w:t>
            </w:r>
          </w:p>
          <w:p w14:paraId="038E4B27" w14:textId="77777777" w:rsidR="00291F54" w:rsidRPr="00291F54" w:rsidRDefault="00291F54" w:rsidP="00291F54">
            <w:pPr>
              <w:pStyle w:val="ListParagraph"/>
              <w:numPr>
                <w:ilvl w:val="0"/>
                <w:numId w:val="20"/>
              </w:numPr>
              <w:spacing w:after="120" w:line="276" w:lineRule="auto"/>
              <w:contextualSpacing w:val="0"/>
              <w:jc w:val="both"/>
              <w:rPr>
                <w:color w:val="404040" w:themeColor="text1" w:themeTint="BF"/>
                <w:szCs w:val="24"/>
              </w:rPr>
            </w:pPr>
            <w:r w:rsidRPr="00291F54">
              <w:rPr>
                <w:color w:val="404040" w:themeColor="text1" w:themeTint="BF"/>
                <w:szCs w:val="24"/>
              </w:rPr>
              <w:t>Documenting information</w:t>
            </w:r>
          </w:p>
          <w:p w14:paraId="04E5DB6E" w14:textId="77777777" w:rsidR="00291F54" w:rsidRPr="00291F54" w:rsidRDefault="00291F54" w:rsidP="00291F54">
            <w:pPr>
              <w:pStyle w:val="ListParagraph"/>
              <w:numPr>
                <w:ilvl w:val="0"/>
                <w:numId w:val="20"/>
              </w:numPr>
              <w:spacing w:after="120" w:line="276" w:lineRule="auto"/>
              <w:contextualSpacing w:val="0"/>
              <w:jc w:val="both"/>
              <w:rPr>
                <w:color w:val="404040" w:themeColor="text1" w:themeTint="BF"/>
                <w:szCs w:val="24"/>
              </w:rPr>
            </w:pPr>
            <w:r w:rsidRPr="00291F54">
              <w:rPr>
                <w:color w:val="404040" w:themeColor="text1" w:themeTint="BF"/>
                <w:szCs w:val="24"/>
              </w:rPr>
              <w:t>Seeking feedback from stakeholders</w:t>
            </w:r>
          </w:p>
          <w:p w14:paraId="0CF7FE0F" w14:textId="011FD0A6" w:rsidR="00291F54" w:rsidRPr="00291F54" w:rsidRDefault="00291F54" w:rsidP="00291F54">
            <w:pPr>
              <w:pStyle w:val="ListParagraph"/>
              <w:numPr>
                <w:ilvl w:val="0"/>
                <w:numId w:val="20"/>
              </w:numPr>
              <w:spacing w:after="120" w:line="276" w:lineRule="auto"/>
              <w:ind w:right="0"/>
              <w:contextualSpacing w:val="0"/>
              <w:jc w:val="both"/>
              <w:rPr>
                <w:color w:val="404040" w:themeColor="text1" w:themeTint="BF"/>
                <w:szCs w:val="24"/>
              </w:rPr>
            </w:pPr>
            <w:r w:rsidRPr="00291F54">
              <w:rPr>
                <w:color w:val="404040" w:themeColor="text1" w:themeTint="BF"/>
                <w:szCs w:val="24"/>
              </w:rPr>
              <w:t>Monitoring and evaluating individualised plans</w:t>
            </w:r>
          </w:p>
          <w:p w14:paraId="58A347FB" w14:textId="28F1D266" w:rsidR="008A73E0" w:rsidRPr="00F74802" w:rsidRDefault="008A73E0" w:rsidP="00F74802">
            <w:pPr>
              <w:pStyle w:val="ListParagraph"/>
              <w:spacing w:after="120" w:line="276" w:lineRule="auto"/>
              <w:ind w:right="0" w:firstLine="0"/>
              <w:contextualSpacing w:val="0"/>
              <w:jc w:val="both"/>
              <w:rPr>
                <w:rFonts w:eastAsia="Calibri" w:cs="Calibri"/>
                <w:color w:val="404040" w:themeColor="text1" w:themeTint="BF"/>
              </w:rPr>
            </w:pPr>
            <w:r w:rsidRPr="00F74802">
              <w:rPr>
                <w:color w:val="404040" w:themeColor="text1" w:themeTint="BF"/>
                <w:szCs w:val="24"/>
              </w:rPr>
              <w:t xml:space="preserve">The candidate must refer to </w:t>
            </w:r>
            <w:hyperlink r:id="rId17" w:history="1">
              <w:r w:rsidR="006561E5">
                <w:rPr>
                  <w:rStyle w:val="Hyperlink"/>
                  <w:color w:val="2E74B5" w:themeColor="accent5" w:themeShade="BF"/>
                  <w:szCs w:val="24"/>
                </w:rPr>
                <w:t>Lotus Compassionate Care - Staff Handbook</w:t>
              </w:r>
            </w:hyperlink>
            <w:r w:rsidRPr="00F74802">
              <w:rPr>
                <w:rFonts w:eastAsia="Calibri" w:cs="Calibri"/>
                <w:color w:val="404040" w:themeColor="text1" w:themeTint="BF"/>
              </w:rPr>
              <w:t>.</w:t>
            </w:r>
          </w:p>
        </w:tc>
      </w:tr>
    </w:tbl>
    <w:p w14:paraId="6B08C5C4" w14:textId="66AE62AD" w:rsidR="00C21E61" w:rsidRDefault="00C21E61">
      <w:pPr>
        <w:rPr>
          <w:rFonts w:cstheme="minorHAnsi"/>
          <w:b/>
          <w:color w:val="404040" w:themeColor="text1" w:themeTint="BF"/>
          <w:sz w:val="24"/>
          <w:szCs w:val="24"/>
        </w:rPr>
      </w:pPr>
    </w:p>
    <w:p w14:paraId="4B0C663B" w14:textId="77777777" w:rsidR="00C21E61" w:rsidRDefault="00C21E61">
      <w:pPr>
        <w:rPr>
          <w:rFonts w:cstheme="minorHAnsi"/>
          <w:b/>
          <w:color w:val="404040" w:themeColor="text1" w:themeTint="BF"/>
          <w:sz w:val="24"/>
          <w:szCs w:val="24"/>
        </w:rPr>
      </w:pPr>
      <w:r>
        <w:rPr>
          <w:rFonts w:cstheme="minorHAnsi"/>
          <w:b/>
          <w:color w:val="404040" w:themeColor="text1" w:themeTint="BF"/>
          <w:sz w:val="24"/>
          <w:szCs w:val="24"/>
        </w:rPr>
        <w:br w:type="page"/>
      </w:r>
    </w:p>
    <w:p w14:paraId="422ED82A" w14:textId="4D74EE85" w:rsidR="00A0633B" w:rsidRDefault="00D23016" w:rsidP="00A0633B">
      <w:pPr>
        <w:pStyle w:val="Heading1"/>
      </w:pPr>
      <w:bookmarkStart w:id="0" w:name="_Toc109007052"/>
      <w:r>
        <w:lastRenderedPageBreak/>
        <w:t>Simulated</w:t>
      </w:r>
      <w:r w:rsidR="00A0633B" w:rsidRPr="00913C13">
        <w:t xml:space="preserve"> Assessment</w:t>
      </w:r>
      <w:bookmarkEnd w:id="0"/>
      <w:r w:rsidR="001B162C">
        <w:t xml:space="preserve"> – Part A</w:t>
      </w:r>
    </w:p>
    <w:p w14:paraId="1B85AA45" w14:textId="1B950C78" w:rsidR="00C123E4" w:rsidRPr="00C460B4" w:rsidRDefault="00C123E4" w:rsidP="00C123E4">
      <w:pPr>
        <w:pStyle w:val="Heading2"/>
        <w:tabs>
          <w:tab w:val="left" w:pos="180"/>
        </w:tabs>
        <w:rPr>
          <w:color w:val="7F7F7F" w:themeColor="text1" w:themeTint="80"/>
          <w:sz w:val="32"/>
          <w:szCs w:val="32"/>
        </w:rPr>
      </w:pPr>
      <w:r w:rsidRPr="00C460B4">
        <w:rPr>
          <w:color w:val="7F7F7F" w:themeColor="text1" w:themeTint="80"/>
          <w:sz w:val="32"/>
          <w:szCs w:val="32"/>
        </w:rPr>
        <w:t xml:space="preserve">Case Study </w:t>
      </w:r>
      <w:r>
        <w:rPr>
          <w:color w:val="7F7F7F" w:themeColor="text1" w:themeTint="80"/>
          <w:sz w:val="32"/>
          <w:szCs w:val="32"/>
        </w:rPr>
        <w:t>2</w:t>
      </w:r>
      <w:r w:rsidRPr="00C460B4">
        <w:rPr>
          <w:color w:val="7F7F7F" w:themeColor="text1" w:themeTint="80"/>
          <w:sz w:val="32"/>
          <w:szCs w:val="32"/>
        </w:rPr>
        <w:t xml:space="preserve"> – </w:t>
      </w:r>
      <w:r w:rsidR="00DC188C" w:rsidRPr="00DC188C">
        <w:rPr>
          <w:color w:val="7F7F7F" w:themeColor="text1" w:themeTint="80"/>
          <w:sz w:val="32"/>
          <w:szCs w:val="32"/>
        </w:rPr>
        <w:t>Samantha 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123E4" w:rsidRPr="00A30F07" w14:paraId="258CCF4F" w14:textId="77777777" w:rsidTr="002B7E91">
        <w:trPr>
          <w:trHeight w:val="1215"/>
        </w:trPr>
        <w:tc>
          <w:tcPr>
            <w:tcW w:w="9016" w:type="dxa"/>
            <w:shd w:val="clear" w:color="auto" w:fill="C8EA92"/>
          </w:tcPr>
          <w:p w14:paraId="4D1AAB79" w14:textId="77777777" w:rsidR="00DC188C" w:rsidRPr="00CE3E87" w:rsidRDefault="00DC188C" w:rsidP="00DC188C">
            <w:pPr>
              <w:ind w:left="0" w:right="0" w:firstLine="0"/>
              <w:jc w:val="center"/>
              <w:rPr>
                <w:b/>
                <w:color w:val="404040" w:themeColor="text1" w:themeTint="BF"/>
              </w:rPr>
            </w:pPr>
            <w:r w:rsidRPr="00CE3E87">
              <w:rPr>
                <w:b/>
                <w:color w:val="404040" w:themeColor="text1" w:themeTint="BF"/>
              </w:rPr>
              <w:t xml:space="preserve">SCENARIO </w:t>
            </w:r>
          </w:p>
          <w:p w14:paraId="13312AC2" w14:textId="77777777" w:rsidR="00DC188C" w:rsidRPr="00CE3E87" w:rsidRDefault="00DC188C" w:rsidP="00EA4D77">
            <w:pPr>
              <w:ind w:left="0" w:right="0" w:firstLine="0"/>
              <w:jc w:val="both"/>
              <w:rPr>
                <w:noProof/>
                <w:color w:val="404040" w:themeColor="text1" w:themeTint="BF"/>
              </w:rPr>
            </w:pPr>
            <w:r w:rsidRPr="00CE3E87">
              <w:rPr>
                <w:noProof/>
                <w:color w:val="404040" w:themeColor="text1" w:themeTint="BF"/>
              </w:rPr>
              <w:t>Samantha, a 35-year-old woman, is a person with complex support needs. She has cerebral palsy and is non-verbal, requiring assistance with all activities of daily living. Samantha is an active member of the Cascade Peak community and has been receiving services from Lotus Compassionate Care for the past five years. She is known for her vibrant personality, love for art and her deep connections within the community.</w:t>
            </w:r>
          </w:p>
          <w:p w14:paraId="60421A3C" w14:textId="77777777" w:rsidR="00DC188C" w:rsidRPr="00CE3E87" w:rsidRDefault="00DC188C" w:rsidP="00DC188C">
            <w:pPr>
              <w:ind w:left="0" w:right="0" w:firstLine="0"/>
              <w:jc w:val="both"/>
              <w:rPr>
                <w:noProof/>
                <w:color w:val="404040" w:themeColor="text1" w:themeTint="BF"/>
              </w:rPr>
            </w:pPr>
            <w:r w:rsidRPr="00CE3E87">
              <w:rPr>
                <w:noProof/>
                <w:color w:val="404040" w:themeColor="text1" w:themeTint="BF"/>
              </w:rPr>
              <w:t>She lives with her elderly mother, Mrs. Alice, who has been her primary carer for many years.</w:t>
            </w:r>
          </w:p>
          <w:p w14:paraId="62F54DC1" w14:textId="77777777" w:rsidR="00DC188C" w:rsidRPr="00CE3E87" w:rsidRDefault="00DC188C" w:rsidP="00EA4D77">
            <w:pPr>
              <w:ind w:left="0" w:right="0" w:firstLine="0"/>
              <w:jc w:val="both"/>
              <w:rPr>
                <w:noProof/>
                <w:color w:val="404040" w:themeColor="text1" w:themeTint="BF"/>
              </w:rPr>
            </w:pPr>
            <w:r w:rsidRPr="00CE3E87">
              <w:rPr>
                <w:noProof/>
                <w:color w:val="404040" w:themeColor="text1" w:themeTint="BF"/>
              </w:rPr>
              <w:t>Dr. Emily Martinez, a specialist in developmental disabilities, is Samantha's health professional, overseeing her medical and therapeutic needs. Dr. Martinez works closely with the team at Lotus Compassionate Care to ensure Samantha's health is in the best possible condition.</w:t>
            </w:r>
          </w:p>
          <w:p w14:paraId="2FB74989" w14:textId="5D5DBFD7" w:rsidR="00C123E4" w:rsidRPr="00CE3E87" w:rsidRDefault="00DC188C" w:rsidP="00DC188C">
            <w:pPr>
              <w:ind w:left="0" w:right="0" w:firstLine="0"/>
              <w:jc w:val="both"/>
              <w:rPr>
                <w:color w:val="404040" w:themeColor="text1" w:themeTint="BF"/>
              </w:rPr>
            </w:pPr>
            <w:r w:rsidRPr="00CE3E87">
              <w:rPr>
                <w:noProof/>
                <w:color w:val="404040" w:themeColor="text1" w:themeTint="BF"/>
              </w:rPr>
              <w:t xml:space="preserve">Jane, a colleague at Lotus Compassionate Care, has been working as a </w:t>
            </w:r>
            <w:r w:rsidRPr="00CE3E87">
              <w:rPr>
                <w:color w:val="404040" w:themeColor="text1" w:themeTint="BF"/>
              </w:rPr>
              <w:t xml:space="preserve">disability support </w:t>
            </w:r>
            <w:r w:rsidR="00CE3E87" w:rsidRPr="00CE3E87">
              <w:rPr>
                <w:color w:val="404040" w:themeColor="text1" w:themeTint="BF"/>
              </w:rPr>
              <w:t>worker</w:t>
            </w:r>
            <w:r w:rsidRPr="00CE3E87">
              <w:rPr>
                <w:noProof/>
                <w:color w:val="404040" w:themeColor="text1" w:themeTint="BF"/>
              </w:rPr>
              <w:t xml:space="preserve"> for several years and is familiar with Samantha's needs. You and Jane will be providing support to Samantha and her mother in performing daily living activities.</w:t>
            </w:r>
          </w:p>
        </w:tc>
      </w:tr>
    </w:tbl>
    <w:p w14:paraId="3F382373" w14:textId="77777777" w:rsidR="00C123E4" w:rsidRDefault="00C123E4">
      <w:pPr>
        <w:rPr>
          <w:lang w:bidi="en-US"/>
        </w:rPr>
      </w:pPr>
      <w:r>
        <w:rPr>
          <w:lang w:bidi="en-US"/>
        </w:rPr>
        <w:br w:type="page"/>
      </w:r>
    </w:p>
    <w:p w14:paraId="17B91617" w14:textId="346494BF" w:rsidR="0037563F" w:rsidRPr="00DA34A7" w:rsidRDefault="007A660D" w:rsidP="0037563F">
      <w:pPr>
        <w:pStyle w:val="Heading2"/>
        <w:tabs>
          <w:tab w:val="left" w:pos="180"/>
        </w:tabs>
        <w:rPr>
          <w:b w:val="0"/>
          <w:color w:val="7F7F7F" w:themeColor="text1" w:themeTint="80"/>
          <w:sz w:val="32"/>
          <w:szCs w:val="32"/>
        </w:rPr>
      </w:pPr>
      <w:r w:rsidRPr="007A660D">
        <w:rPr>
          <w:color w:val="7F7F7F" w:themeColor="text1" w:themeTint="80"/>
          <w:sz w:val="32"/>
          <w:szCs w:val="32"/>
        </w:rPr>
        <w:lastRenderedPageBreak/>
        <w:t>Task 1.1 – Work with The Person and Their Family/Carers to Identify and Evaluate Their Needs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A73E0" w:rsidRPr="00301F77" w14:paraId="72C8AF3D" w14:textId="77777777" w:rsidTr="00B42227">
        <w:tc>
          <w:tcPr>
            <w:tcW w:w="848" w:type="pct"/>
            <w:tcBorders>
              <w:top w:val="nil"/>
              <w:left w:val="nil"/>
              <w:bottom w:val="nil"/>
              <w:right w:val="nil"/>
            </w:tcBorders>
            <w:shd w:val="clear" w:color="auto" w:fill="auto"/>
          </w:tcPr>
          <w:p w14:paraId="391BCB05" w14:textId="5934BE08" w:rsidR="008A73E0" w:rsidRPr="00E3745B" w:rsidRDefault="00B0508A" w:rsidP="00B42227">
            <w:pPr>
              <w:ind w:left="0" w:right="0" w:firstLine="0"/>
              <w:jc w:val="center"/>
              <w:rPr>
                <w:rFonts w:cstheme="minorHAnsi"/>
                <w:color w:val="262626" w:themeColor="text1" w:themeTint="D9"/>
                <w:szCs w:val="24"/>
                <w:highlight w:val="yellow"/>
              </w:rPr>
            </w:pPr>
            <w:r>
              <w:rPr>
                <w:noProof/>
              </w:rPr>
              <w:drawing>
                <wp:inline distT="0" distB="0" distL="0" distR="0" wp14:anchorId="576B22DB" wp14:editId="4424FF41">
                  <wp:extent cx="681990" cy="712470"/>
                  <wp:effectExtent l="0" t="0" r="3810" b="0"/>
                  <wp:docPr id="34" name="Picture 3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7A484625" w14:textId="4D2B26BD" w:rsidR="008A73E0" w:rsidRDefault="008A73E0" w:rsidP="00B42227">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 xml:space="preserve">the candidate </w:t>
            </w:r>
            <w:r w:rsidR="00B52E54">
              <w:rPr>
                <w:rFonts w:eastAsia="Calibri" w:cs="Calibri"/>
                <w:color w:val="404040" w:themeColor="text1" w:themeTint="BF"/>
              </w:rPr>
              <w:t>must</w:t>
            </w:r>
            <w:r w:rsidR="009D5199">
              <w:t xml:space="preserve"> </w:t>
            </w:r>
            <w:r w:rsidR="009D5199" w:rsidRPr="009D5199">
              <w:rPr>
                <w:rFonts w:eastAsia="Calibri" w:cs="Calibri"/>
                <w:color w:val="404040" w:themeColor="text1" w:themeTint="BF"/>
              </w:rPr>
              <w:t>meet with the person with disability and their nominated companions to identify and evaluate their needs</w:t>
            </w:r>
            <w:r w:rsidR="009D5199">
              <w:rPr>
                <w:rFonts w:eastAsia="Calibri" w:cs="Calibri"/>
                <w:color w:val="404040" w:themeColor="text1" w:themeTint="BF"/>
              </w:rPr>
              <w:t>, while being observed by the assessor</w:t>
            </w:r>
            <w:r w:rsidR="001B162C">
              <w:rPr>
                <w:rFonts w:eastAsia="Calibri" w:cs="Calibri"/>
                <w:color w:val="404040" w:themeColor="text1" w:themeTint="BF"/>
              </w:rPr>
              <w:t>.</w:t>
            </w:r>
          </w:p>
          <w:p w14:paraId="41B7F6A6" w14:textId="77777777" w:rsidR="008A73E0" w:rsidRDefault="008A73E0" w:rsidP="00B42227">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4326E59A" w14:textId="7DD91B58" w:rsidR="008A73E0" w:rsidRPr="003A788B" w:rsidRDefault="008A73E0" w:rsidP="00B42227">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003A788B" w:rsidRPr="003A788B">
              <w:rPr>
                <w:rFonts w:eastAsia="Calibri" w:cs="Calibri"/>
                <w:color w:val="404040" w:themeColor="text1" w:themeTint="BF"/>
              </w:rPr>
              <w:t>meeting minutes template</w:t>
            </w:r>
          </w:p>
          <w:p w14:paraId="46432ADA" w14:textId="04706E44" w:rsidR="008A73E0" w:rsidRDefault="008A73E0" w:rsidP="00B42227">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00AD3089" w:rsidRPr="00AD3089">
              <w:rPr>
                <w:rFonts w:cstheme="minorHAnsi"/>
                <w:color w:val="404040" w:themeColor="text1" w:themeTint="BF"/>
                <w:szCs w:val="24"/>
              </w:rPr>
              <w:t xml:space="preserve">the </w:t>
            </w:r>
            <w:r w:rsidR="00AD3089" w:rsidRPr="00AD3089">
              <w:rPr>
                <w:rFonts w:cstheme="minorHAnsi"/>
                <w:b/>
                <w:bCs/>
                <w:color w:val="404040" w:themeColor="text1" w:themeTint="BF"/>
                <w:szCs w:val="24"/>
              </w:rPr>
              <w:t>Meeting Minutes</w:t>
            </w:r>
            <w:r w:rsidR="00AD3089"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50F42E62" w14:textId="5F36AD55" w:rsidR="008A73E0" w:rsidRPr="00E57005" w:rsidRDefault="008A73E0" w:rsidP="00B42227">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w:t>
            </w:r>
            <w:r w:rsidR="00E57005" w:rsidRPr="00E57005">
              <w:rPr>
                <w:color w:val="404040" w:themeColor="text1" w:themeTint="BF"/>
                <w:szCs w:val="24"/>
              </w:rPr>
              <w:t xml:space="preserve">policies and procedures for </w:t>
            </w:r>
            <w:r w:rsidR="0039426B" w:rsidRPr="00E57005">
              <w:rPr>
                <w:color w:val="404040" w:themeColor="text1" w:themeTint="BF"/>
                <w:szCs w:val="24"/>
              </w:rPr>
              <w:t xml:space="preserve">working with the </w:t>
            </w:r>
            <w:r w:rsidR="0039426B" w:rsidRPr="0039426B">
              <w:rPr>
                <w:color w:val="404040" w:themeColor="text1" w:themeTint="BF"/>
                <w:szCs w:val="24"/>
              </w:rPr>
              <w:t>person with disability and their nominated companions</w:t>
            </w:r>
          </w:p>
          <w:p w14:paraId="42A44A9B" w14:textId="5ED9474F" w:rsidR="008A73E0" w:rsidRDefault="008A73E0" w:rsidP="00B42227">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19" w:history="1">
              <w:r w:rsidR="00E57005" w:rsidRPr="00E57005">
                <w:rPr>
                  <w:rStyle w:val="Hyperlink"/>
                  <w:color w:val="2E74B5" w:themeColor="accent5" w:themeShade="BF"/>
                  <w:szCs w:val="24"/>
                </w:rPr>
                <w:t>Lotus Compassionate Care - Staff Handbook</w:t>
              </w:r>
            </w:hyperlink>
            <w:r w:rsidR="00E57005" w:rsidRPr="00E57005">
              <w:rPr>
                <w:rFonts w:eastAsia="Calibri" w:cs="Calibri"/>
                <w:color w:val="404040" w:themeColor="text1" w:themeTint="BF"/>
              </w:rPr>
              <w:t>.</w:t>
            </w:r>
          </w:p>
          <w:p w14:paraId="6C6099E0" w14:textId="038F5F5D" w:rsidR="00E57005" w:rsidRPr="00E57005" w:rsidRDefault="00E57005" w:rsidP="00E57005">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77B8F4C0" w14:textId="005E143E" w:rsidR="00E57005" w:rsidRPr="00E57005" w:rsidRDefault="00E57005" w:rsidP="00E57005">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20" w:history="1">
              <w:r w:rsidR="00184C18" w:rsidRPr="00DE6149">
                <w:rPr>
                  <w:rStyle w:val="Hyperlink"/>
                  <w:color w:val="2E74B5" w:themeColor="accent5" w:themeShade="BF"/>
                  <w:szCs w:val="24"/>
                </w:rPr>
                <w:t>Disability Support Coordinator Job Description</w:t>
              </w:r>
            </w:hyperlink>
            <w:r w:rsidRPr="00E57005">
              <w:rPr>
                <w:rFonts w:eastAsia="Calibri" w:cs="Calibri"/>
                <w:color w:val="404040" w:themeColor="text1" w:themeTint="BF"/>
              </w:rPr>
              <w:t>.</w:t>
            </w:r>
          </w:p>
          <w:p w14:paraId="6EF41AE1" w14:textId="030917D4" w:rsidR="008A73E0" w:rsidRPr="009728F1" w:rsidRDefault="008A73E0" w:rsidP="005114EA">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256E6E">
              <w:rPr>
                <w:rFonts w:eastAsia="Calibri" w:cs="Calibri"/>
                <w:color w:val="404040" w:themeColor="text1" w:themeTint="BF"/>
              </w:rPr>
              <w:t xml:space="preserve">the </w:t>
            </w:r>
            <w:r w:rsidR="005114EA" w:rsidRPr="005114EA">
              <w:rPr>
                <w:rFonts w:eastAsia="Calibri" w:cs="Calibri"/>
                <w:color w:val="404040" w:themeColor="text1" w:themeTint="BF"/>
              </w:rPr>
              <w:t>meet</w:t>
            </w:r>
            <w:r w:rsidR="00256E6E">
              <w:rPr>
                <w:rFonts w:eastAsia="Calibri" w:cs="Calibri"/>
                <w:color w:val="404040" w:themeColor="text1" w:themeTint="BF"/>
              </w:rPr>
              <w:t>ing</w:t>
            </w:r>
            <w:r w:rsidR="005114EA" w:rsidRPr="005114EA">
              <w:rPr>
                <w:rFonts w:eastAsia="Calibri" w:cs="Calibri"/>
                <w:color w:val="404040" w:themeColor="text1" w:themeTint="BF"/>
              </w:rPr>
              <w:t xml:space="preserve"> with the person with disability and their nominated companion to identify and evaluate their needs</w:t>
            </w:r>
            <w:r w:rsidR="005114EA">
              <w:rPr>
                <w:rFonts w:eastAsia="Calibri" w:cs="Calibri"/>
                <w:color w:val="404040" w:themeColor="text1" w:themeTint="BF"/>
              </w:rPr>
              <w:t>.</w:t>
            </w:r>
          </w:p>
          <w:p w14:paraId="25B82D9D" w14:textId="77777777" w:rsidR="008A73E0" w:rsidRPr="00043C23" w:rsidRDefault="008A73E0" w:rsidP="00B42227">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7B223EC7" w14:textId="2C99B9D3" w:rsidR="008A73E0" w:rsidRPr="00422991" w:rsidRDefault="0018517E" w:rsidP="00B42227">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21" w:history="1">
              <w:r w:rsidR="005114EA" w:rsidRPr="00422991">
                <w:rPr>
                  <w:rStyle w:val="Hyperlink"/>
                  <w:color w:val="2E74B5" w:themeColor="accent5" w:themeShade="BF"/>
                  <w:szCs w:val="24"/>
                </w:rPr>
                <w:t>CHCDIS019</w:t>
              </w:r>
              <w:r w:rsidR="00974C9A" w:rsidRPr="00422991">
                <w:rPr>
                  <w:rStyle w:val="Hyperlink"/>
                  <w:color w:val="2E74B5" w:themeColor="accent5" w:themeShade="BF"/>
                  <w:szCs w:val="24"/>
                </w:rPr>
                <w:t xml:space="preserve"> Task 1.1</w:t>
              </w:r>
              <w:r w:rsidR="006266F3" w:rsidRPr="00422991">
                <w:rPr>
                  <w:rStyle w:val="Hyperlink"/>
                  <w:color w:val="2E74B5" w:themeColor="accent5" w:themeShade="BF"/>
                  <w:szCs w:val="24"/>
                </w:rPr>
                <w:t xml:space="preserve"> Person A Briefing Document</w:t>
              </w:r>
            </w:hyperlink>
          </w:p>
          <w:p w14:paraId="05ADACBE" w14:textId="50089381" w:rsidR="006266F3" w:rsidRPr="0037563F" w:rsidRDefault="0018517E" w:rsidP="00B42227">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22" w:history="1">
              <w:r w:rsidR="006266F3" w:rsidRPr="00422991">
                <w:rPr>
                  <w:rStyle w:val="Hyperlink"/>
                  <w:color w:val="2E74B5" w:themeColor="accent5" w:themeShade="BF"/>
                  <w:szCs w:val="24"/>
                </w:rPr>
                <w:t xml:space="preserve">CHCDIS019 </w:t>
              </w:r>
              <w:r w:rsidR="00974C9A" w:rsidRPr="00422991">
                <w:rPr>
                  <w:rStyle w:val="Hyperlink"/>
                  <w:color w:val="2E74B5" w:themeColor="accent5" w:themeShade="BF"/>
                  <w:szCs w:val="24"/>
                </w:rPr>
                <w:t xml:space="preserve">Task 1.1 </w:t>
              </w:r>
              <w:r w:rsidR="0095274F" w:rsidRPr="00422991">
                <w:rPr>
                  <w:rStyle w:val="Hyperlink"/>
                  <w:color w:val="2E74B5" w:themeColor="accent5" w:themeShade="BF"/>
                  <w:szCs w:val="24"/>
                </w:rPr>
                <w:t xml:space="preserve">Nominated </w:t>
              </w:r>
              <w:r w:rsidR="006266F3" w:rsidRPr="00422991">
                <w:rPr>
                  <w:rStyle w:val="Hyperlink"/>
                  <w:color w:val="2E74B5" w:themeColor="accent5" w:themeShade="BF"/>
                  <w:szCs w:val="24"/>
                </w:rPr>
                <w:t>Companion</w:t>
              </w:r>
              <w:r w:rsidR="00147386" w:rsidRPr="00422991">
                <w:rPr>
                  <w:rStyle w:val="Hyperlink"/>
                  <w:color w:val="2E74B5" w:themeColor="accent5" w:themeShade="BF"/>
                  <w:szCs w:val="24"/>
                </w:rPr>
                <w:t xml:space="preserve"> </w:t>
              </w:r>
              <w:r w:rsidR="0095274F" w:rsidRPr="00422991">
                <w:rPr>
                  <w:rStyle w:val="Hyperlink"/>
                  <w:color w:val="2E74B5" w:themeColor="accent5" w:themeShade="BF"/>
                  <w:szCs w:val="24"/>
                </w:rPr>
                <w:t>(Person</w:t>
              </w:r>
              <w:r w:rsidR="006266F3" w:rsidRPr="00422991">
                <w:rPr>
                  <w:rStyle w:val="Hyperlink"/>
                  <w:color w:val="2E74B5" w:themeColor="accent5" w:themeShade="BF"/>
                  <w:szCs w:val="24"/>
                </w:rPr>
                <w:t xml:space="preserve"> A</w:t>
              </w:r>
              <w:r w:rsidR="0095274F" w:rsidRPr="00422991">
                <w:rPr>
                  <w:rStyle w:val="Hyperlink"/>
                  <w:color w:val="2E74B5" w:themeColor="accent5" w:themeShade="BF"/>
                  <w:szCs w:val="24"/>
                </w:rPr>
                <w:t>)</w:t>
              </w:r>
              <w:r w:rsidR="006266F3" w:rsidRPr="00422991">
                <w:rPr>
                  <w:rStyle w:val="Hyperlink"/>
                  <w:color w:val="2E74B5" w:themeColor="accent5" w:themeShade="BF"/>
                  <w:szCs w:val="24"/>
                </w:rPr>
                <w:t xml:space="preserve"> Briefing Document</w:t>
              </w:r>
            </w:hyperlink>
          </w:p>
        </w:tc>
      </w:tr>
    </w:tbl>
    <w:p w14:paraId="50061B31" w14:textId="77777777" w:rsidR="000325AE" w:rsidRDefault="000325AE">
      <w:r>
        <w:br w:type="page"/>
      </w:r>
    </w:p>
    <w:p w14:paraId="035BC054" w14:textId="2BD21710" w:rsidR="006242DC" w:rsidRPr="00DA34A7" w:rsidRDefault="00152701" w:rsidP="006242DC">
      <w:pPr>
        <w:pStyle w:val="Heading2"/>
        <w:tabs>
          <w:tab w:val="left" w:pos="180"/>
        </w:tabs>
        <w:rPr>
          <w:b w:val="0"/>
          <w:color w:val="7F7F7F" w:themeColor="text1" w:themeTint="80"/>
          <w:sz w:val="32"/>
          <w:szCs w:val="32"/>
        </w:rPr>
      </w:pPr>
      <w:r w:rsidRPr="00152701">
        <w:rPr>
          <w:color w:val="7F7F7F" w:themeColor="text1" w:themeTint="80"/>
          <w:sz w:val="32"/>
          <w:szCs w:val="32"/>
        </w:rPr>
        <w:lastRenderedPageBreak/>
        <w:t>Task 1.2 – Work with Health Professionals and Colleagues to Analyse and Interpret Data</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497987D5" w14:textId="77777777" w:rsidTr="002B7E91">
        <w:tc>
          <w:tcPr>
            <w:tcW w:w="848" w:type="pct"/>
            <w:tcBorders>
              <w:top w:val="nil"/>
              <w:left w:val="nil"/>
              <w:bottom w:val="nil"/>
              <w:right w:val="nil"/>
            </w:tcBorders>
            <w:shd w:val="clear" w:color="auto" w:fill="auto"/>
          </w:tcPr>
          <w:p w14:paraId="71EE0B6A"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41DDA3D1" wp14:editId="6EE268FB">
                  <wp:extent cx="681990" cy="712470"/>
                  <wp:effectExtent l="0" t="0" r="3810" b="0"/>
                  <wp:docPr id="1920862525" name="Picture 192086252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5438C47D" w14:textId="22756841"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007D63E5" w:rsidRPr="007D63E5">
              <w:rPr>
                <w:rFonts w:eastAsia="Calibri" w:cs="Calibri"/>
                <w:color w:val="404040" w:themeColor="text1" w:themeTint="BF"/>
              </w:rPr>
              <w:t>conduct a meeting with relevant persons to analyse and interpret data</w:t>
            </w:r>
            <w:r>
              <w:rPr>
                <w:rFonts w:eastAsia="Calibri" w:cs="Calibri"/>
                <w:color w:val="404040" w:themeColor="text1" w:themeTint="BF"/>
              </w:rPr>
              <w:t>, while being observed by the assessor.</w:t>
            </w:r>
          </w:p>
          <w:p w14:paraId="20D6C74E"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6AA8B148" w14:textId="58A77A90" w:rsidR="006242DC" w:rsidRPr="003A788B"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sidR="00CE403F">
              <w:rPr>
                <w:rFonts w:eastAsia="Calibri" w:cs="Calibri"/>
                <w:color w:val="404040" w:themeColor="text1" w:themeTint="BF"/>
              </w:rPr>
              <w:t>completed by the candidate in Task 1.1.</w:t>
            </w:r>
          </w:p>
          <w:p w14:paraId="51990494" w14:textId="7D55D903" w:rsidR="006242DC" w:rsidRPr="00A53914"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w:t>
            </w:r>
            <w:r w:rsidR="00A53914" w:rsidRPr="00A53914">
              <w:rPr>
                <w:rFonts w:eastAsia="Calibri" w:cs="Calibri"/>
                <w:color w:val="404040" w:themeColor="text1" w:themeTint="BF"/>
              </w:rPr>
              <w:t xml:space="preserve">person’s </w:t>
            </w:r>
            <w:r w:rsidR="00A53914">
              <w:rPr>
                <w:rFonts w:eastAsia="Calibri" w:cs="Calibri"/>
                <w:color w:val="404040" w:themeColor="text1" w:themeTint="BF"/>
              </w:rPr>
              <w:t>e</w:t>
            </w:r>
            <w:r w:rsidR="00A53914" w:rsidRPr="00A53914">
              <w:rPr>
                <w:rFonts w:eastAsia="Calibri" w:cs="Calibri"/>
                <w:color w:val="404040" w:themeColor="text1" w:themeTint="BF"/>
              </w:rPr>
              <w:t>xisting records</w:t>
            </w:r>
          </w:p>
          <w:p w14:paraId="029EBCF5" w14:textId="77777777" w:rsidR="00A53914" w:rsidRDefault="006242DC" w:rsidP="002B7E91">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sidR="00A53914">
              <w:rPr>
                <w:color w:val="404040" w:themeColor="text1" w:themeTint="BF"/>
                <w:szCs w:val="24"/>
              </w:rPr>
              <w:t xml:space="preserve"> the following:</w:t>
            </w:r>
          </w:p>
          <w:p w14:paraId="76517C5A" w14:textId="0560B3AE" w:rsidR="006242DC" w:rsidRPr="00A95DA1" w:rsidRDefault="0018517E" w:rsidP="00A53914">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23" w:history="1">
              <w:r w:rsidR="00A95DA1" w:rsidRPr="005C6FE7">
                <w:rPr>
                  <w:rStyle w:val="Hyperlink"/>
                  <w:color w:val="2E74B5" w:themeColor="accent5" w:themeShade="BF"/>
                  <w:szCs w:val="24"/>
                </w:rPr>
                <w:t>Case History (Person A)</w:t>
              </w:r>
            </w:hyperlink>
          </w:p>
          <w:p w14:paraId="592C61F3" w14:textId="71CDD4A2" w:rsidR="00C77CAC" w:rsidRPr="00A53914" w:rsidRDefault="00C77CAC" w:rsidP="00C77CAC">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person’s </w:t>
            </w:r>
            <w:r>
              <w:rPr>
                <w:rFonts w:eastAsia="Calibri" w:cs="Calibri"/>
                <w:color w:val="404040" w:themeColor="text1" w:themeTint="BF"/>
              </w:rPr>
              <w:t>assessments from health professionals</w:t>
            </w:r>
          </w:p>
          <w:p w14:paraId="16B69F04" w14:textId="77777777" w:rsidR="00C77CAC" w:rsidRDefault="00C77CAC" w:rsidP="00C77CAC">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76FF19F7" w14:textId="7E262859" w:rsidR="00C77CAC" w:rsidRPr="00A95DA1" w:rsidRDefault="0018517E" w:rsidP="00C77CAC">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24" w:history="1">
              <w:r w:rsidR="00C77CAC" w:rsidRPr="005C6FE7">
                <w:rPr>
                  <w:rStyle w:val="Hyperlink"/>
                  <w:color w:val="2E74B5" w:themeColor="accent5" w:themeShade="BF"/>
                  <w:szCs w:val="24"/>
                </w:rPr>
                <w:t>Behaviour Support Plan (Person A)</w:t>
              </w:r>
            </w:hyperlink>
          </w:p>
          <w:p w14:paraId="1411DFA8" w14:textId="4A45D310"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256E6E">
              <w:rPr>
                <w:rFonts w:eastAsia="Calibri" w:cs="Calibri"/>
                <w:color w:val="404040" w:themeColor="text1" w:themeTint="BF"/>
              </w:rPr>
              <w:t>the</w:t>
            </w:r>
            <w:r w:rsidR="00256E6E">
              <w:t xml:space="preserve"> </w:t>
            </w:r>
            <w:r w:rsidR="00256E6E" w:rsidRPr="00256E6E">
              <w:rPr>
                <w:rFonts w:eastAsia="Calibri" w:cs="Calibri"/>
                <w:color w:val="404040" w:themeColor="text1" w:themeTint="BF"/>
              </w:rPr>
              <w:t>meeting with relevant persons to analyse and interpret data</w:t>
            </w:r>
            <w:r>
              <w:rPr>
                <w:rFonts w:eastAsia="Calibri" w:cs="Calibri"/>
                <w:color w:val="404040" w:themeColor="text1" w:themeTint="BF"/>
              </w:rPr>
              <w:t>.</w:t>
            </w:r>
          </w:p>
          <w:p w14:paraId="0CBDFF16"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FEF944E" w14:textId="0A99E4BB" w:rsidR="006242DC" w:rsidRPr="003F0FFB"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25" w:history="1">
              <w:r w:rsidR="006242DC" w:rsidRPr="003F0FFB">
                <w:rPr>
                  <w:rStyle w:val="Hyperlink"/>
                  <w:color w:val="2E74B5" w:themeColor="accent5" w:themeShade="BF"/>
                  <w:szCs w:val="24"/>
                </w:rPr>
                <w:t xml:space="preserve">CHCDIS019 </w:t>
              </w:r>
              <w:r w:rsidR="00974C9A" w:rsidRPr="003F0FFB">
                <w:rPr>
                  <w:rStyle w:val="Hyperlink"/>
                  <w:color w:val="2E74B5" w:themeColor="accent5" w:themeShade="BF"/>
                  <w:szCs w:val="24"/>
                </w:rPr>
                <w:t xml:space="preserve">Task 1.2 </w:t>
              </w:r>
              <w:r w:rsidR="00256E6E" w:rsidRPr="003F0FFB">
                <w:rPr>
                  <w:rStyle w:val="Hyperlink"/>
                  <w:color w:val="2E74B5" w:themeColor="accent5" w:themeShade="BF"/>
                  <w:szCs w:val="24"/>
                </w:rPr>
                <w:t>Healthcare</w:t>
              </w:r>
              <w:r w:rsidR="009E370B" w:rsidRPr="003F0FFB">
                <w:rPr>
                  <w:rStyle w:val="Hyperlink"/>
                  <w:color w:val="2E74B5" w:themeColor="accent5" w:themeShade="BF"/>
                  <w:szCs w:val="24"/>
                </w:rPr>
                <w:t xml:space="preserve"> Worker (</w:t>
              </w:r>
              <w:r w:rsidR="006242DC" w:rsidRPr="003F0FFB">
                <w:rPr>
                  <w:rStyle w:val="Hyperlink"/>
                  <w:color w:val="2E74B5" w:themeColor="accent5" w:themeShade="BF"/>
                  <w:szCs w:val="24"/>
                </w:rPr>
                <w:t>Person A</w:t>
              </w:r>
              <w:r w:rsidR="009E370B" w:rsidRPr="003F0FFB">
                <w:rPr>
                  <w:rStyle w:val="Hyperlink"/>
                  <w:color w:val="2E74B5" w:themeColor="accent5" w:themeShade="BF"/>
                  <w:szCs w:val="24"/>
                </w:rPr>
                <w:t>)</w:t>
              </w:r>
              <w:r w:rsidR="006242DC" w:rsidRPr="003F0FFB">
                <w:rPr>
                  <w:rStyle w:val="Hyperlink"/>
                  <w:color w:val="2E74B5" w:themeColor="accent5" w:themeShade="BF"/>
                  <w:szCs w:val="24"/>
                </w:rPr>
                <w:t xml:space="preserve"> Briefing Document</w:t>
              </w:r>
            </w:hyperlink>
          </w:p>
          <w:p w14:paraId="55195FB5" w14:textId="1AB39AF6" w:rsidR="006242DC"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26" w:history="1">
              <w:r w:rsidR="006242DC" w:rsidRPr="003F0FFB">
                <w:rPr>
                  <w:rStyle w:val="Hyperlink"/>
                  <w:color w:val="2E74B5" w:themeColor="accent5" w:themeShade="BF"/>
                  <w:szCs w:val="24"/>
                </w:rPr>
                <w:t>CHCDIS019</w:t>
              </w:r>
              <w:r w:rsidR="00974C9A" w:rsidRPr="003F0FFB">
                <w:rPr>
                  <w:rStyle w:val="Hyperlink"/>
                  <w:color w:val="2E74B5" w:themeColor="accent5" w:themeShade="BF"/>
                  <w:szCs w:val="24"/>
                </w:rPr>
                <w:t xml:space="preserve"> Task 1.2 </w:t>
              </w:r>
              <w:r w:rsidR="009E370B" w:rsidRPr="003F0FFB">
                <w:rPr>
                  <w:rStyle w:val="Hyperlink"/>
                  <w:color w:val="2E74B5" w:themeColor="accent5" w:themeShade="BF"/>
                  <w:szCs w:val="24"/>
                </w:rPr>
                <w:t>Colleague</w:t>
              </w:r>
              <w:r w:rsidR="006242DC" w:rsidRPr="003F0FFB">
                <w:rPr>
                  <w:rStyle w:val="Hyperlink"/>
                  <w:color w:val="2E74B5" w:themeColor="accent5" w:themeShade="BF"/>
                  <w:szCs w:val="24"/>
                </w:rPr>
                <w:t xml:space="preserve"> (Person A) Briefing Document</w:t>
              </w:r>
            </w:hyperlink>
          </w:p>
        </w:tc>
      </w:tr>
    </w:tbl>
    <w:p w14:paraId="565CD17E" w14:textId="77777777" w:rsidR="006242DC" w:rsidRDefault="006242DC" w:rsidP="006242DC">
      <w:r>
        <w:br w:type="page"/>
      </w:r>
    </w:p>
    <w:p w14:paraId="7EE26023" w14:textId="15C35131" w:rsidR="006242DC" w:rsidRPr="00DA34A7" w:rsidRDefault="008D1328" w:rsidP="006242DC">
      <w:pPr>
        <w:pStyle w:val="Heading2"/>
        <w:tabs>
          <w:tab w:val="left" w:pos="180"/>
        </w:tabs>
        <w:rPr>
          <w:b w:val="0"/>
          <w:color w:val="7F7F7F" w:themeColor="text1" w:themeTint="80"/>
          <w:sz w:val="32"/>
          <w:szCs w:val="32"/>
        </w:rPr>
      </w:pPr>
      <w:r w:rsidRPr="008D1328">
        <w:rPr>
          <w:color w:val="7F7F7F" w:themeColor="text1" w:themeTint="80"/>
          <w:sz w:val="32"/>
          <w:szCs w:val="32"/>
        </w:rPr>
        <w:lastRenderedPageBreak/>
        <w:t>Task 2.1 – Work with The Person and Their Family/Carers to Develop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747EB521" w14:textId="77777777" w:rsidTr="002B7E91">
        <w:tc>
          <w:tcPr>
            <w:tcW w:w="848" w:type="pct"/>
            <w:tcBorders>
              <w:top w:val="nil"/>
              <w:left w:val="nil"/>
              <w:bottom w:val="nil"/>
              <w:right w:val="nil"/>
            </w:tcBorders>
            <w:shd w:val="clear" w:color="auto" w:fill="auto"/>
          </w:tcPr>
          <w:p w14:paraId="4D8F21C4"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2543D759" wp14:editId="36A93405">
                  <wp:extent cx="681990" cy="712470"/>
                  <wp:effectExtent l="0" t="0" r="3810" b="0"/>
                  <wp:docPr id="1592208713" name="Picture 159220871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70F2A35" w14:textId="077B5894"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006E28EA" w:rsidRPr="006E28EA">
              <w:rPr>
                <w:rFonts w:eastAsia="Calibri" w:cs="Calibri"/>
                <w:color w:val="404040" w:themeColor="text1" w:themeTint="BF"/>
              </w:rPr>
              <w:t>work with the person and their family/ carers to develop the individualised plan</w:t>
            </w:r>
            <w:r>
              <w:rPr>
                <w:rFonts w:eastAsia="Calibri" w:cs="Calibri"/>
                <w:color w:val="404040" w:themeColor="text1" w:themeTint="BF"/>
              </w:rPr>
              <w:t>, while being observed by the assessor.</w:t>
            </w:r>
          </w:p>
          <w:p w14:paraId="6BD2EA19"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4D02FF3F" w14:textId="77777777" w:rsidR="005B1A0E" w:rsidRPr="003A788B" w:rsidRDefault="005B1A0E" w:rsidP="005B1A0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1.1.</w:t>
            </w:r>
          </w:p>
          <w:p w14:paraId="0706F752" w14:textId="40A97355" w:rsidR="005B1A0E" w:rsidRPr="003A788B" w:rsidRDefault="005B1A0E" w:rsidP="005B1A0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1.2.</w:t>
            </w:r>
          </w:p>
          <w:p w14:paraId="53008E32" w14:textId="4AC48084" w:rsidR="00962A9D" w:rsidRDefault="00962A9D" w:rsidP="002B7E91">
            <w:pPr>
              <w:pStyle w:val="ListParagraph"/>
              <w:numPr>
                <w:ilvl w:val="0"/>
                <w:numId w:val="16"/>
              </w:numPr>
              <w:spacing w:after="120" w:line="276" w:lineRule="auto"/>
              <w:ind w:left="720" w:right="0"/>
              <w:contextualSpacing w:val="0"/>
              <w:jc w:val="both"/>
              <w:rPr>
                <w:color w:val="404040" w:themeColor="text1" w:themeTint="BF"/>
                <w:szCs w:val="24"/>
              </w:rPr>
            </w:pPr>
            <w:r>
              <w:rPr>
                <w:color w:val="404040" w:themeColor="text1" w:themeTint="BF"/>
                <w:szCs w:val="24"/>
              </w:rPr>
              <w:t>The support agency’s official channel of communication</w:t>
            </w:r>
          </w:p>
          <w:p w14:paraId="12D43005" w14:textId="13EE7FE5" w:rsidR="00962A9D" w:rsidRPr="00962A9D" w:rsidRDefault="00962A9D" w:rsidP="00962A9D">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27" w:history="1">
              <w:r w:rsidRPr="005C6FE7">
                <w:rPr>
                  <w:rStyle w:val="Hyperlink"/>
                  <w:color w:val="2E74B5" w:themeColor="accent5" w:themeShade="BF"/>
                  <w:sz w:val="22"/>
                  <w:szCs w:val="24"/>
                </w:rPr>
                <w:t xml:space="preserve">Support Agency </w:t>
              </w:r>
              <w:r w:rsidR="001F0D4E" w:rsidRPr="005C6FE7">
                <w:rPr>
                  <w:rStyle w:val="Hyperlink"/>
                  <w:color w:val="2E74B5" w:themeColor="accent5" w:themeShade="BF"/>
                  <w:szCs w:val="24"/>
                </w:rPr>
                <w:t xml:space="preserve">Service </w:t>
              </w:r>
              <w:r w:rsidR="00BE19F1" w:rsidRPr="005C6FE7">
                <w:rPr>
                  <w:rStyle w:val="Hyperlink"/>
                  <w:color w:val="2E74B5" w:themeColor="accent5" w:themeShade="BF"/>
                  <w:szCs w:val="24"/>
                </w:rPr>
                <w:t>Request Form</w:t>
              </w:r>
            </w:hyperlink>
            <w:r w:rsidRPr="00E57005">
              <w:rPr>
                <w:rFonts w:eastAsia="Calibri" w:cs="Calibri"/>
                <w:color w:val="404040" w:themeColor="text1" w:themeTint="BF"/>
              </w:rPr>
              <w:t>.</w:t>
            </w:r>
            <w:r w:rsidR="00AC143C">
              <w:rPr>
                <w:rFonts w:eastAsia="Calibri" w:cs="Calibri"/>
                <w:color w:val="404040" w:themeColor="text1" w:themeTint="BF"/>
              </w:rPr>
              <w:t xml:space="preserve"> </w:t>
            </w:r>
          </w:p>
          <w:p w14:paraId="7836AF06" w14:textId="77777777" w:rsidR="00396DEE" w:rsidRPr="00E57005" w:rsidRDefault="00396DEE" w:rsidP="00396D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working with the </w:t>
            </w:r>
            <w:r w:rsidRPr="0039426B">
              <w:rPr>
                <w:color w:val="404040" w:themeColor="text1" w:themeTint="BF"/>
                <w:szCs w:val="24"/>
              </w:rPr>
              <w:t>person with disability and their nominated companions</w:t>
            </w:r>
          </w:p>
          <w:p w14:paraId="64E57EDA" w14:textId="77777777" w:rsidR="00396DEE" w:rsidRDefault="00396DEE" w:rsidP="00396D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28"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3A1BCE40" w14:textId="397E15BD" w:rsidR="006242DC" w:rsidRPr="00E57005" w:rsidRDefault="006242DC" w:rsidP="002B7E91">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sidR="0065688C" w:rsidRPr="0065688C">
              <w:rPr>
                <w:color w:val="404040" w:themeColor="text1" w:themeTint="BF"/>
                <w:szCs w:val="24"/>
              </w:rPr>
              <w:t>NDIS Code of Conduct</w:t>
            </w:r>
          </w:p>
          <w:p w14:paraId="4D3882A4" w14:textId="0A8E17A3" w:rsidR="00780129" w:rsidRPr="00780129" w:rsidRDefault="00780129" w:rsidP="00780129">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candidate is expected to perform their own research into </w:t>
            </w:r>
            <w:r w:rsidR="003E11D8">
              <w:rPr>
                <w:color w:val="404040" w:themeColor="text1" w:themeTint="BF"/>
                <w:szCs w:val="24"/>
              </w:rPr>
              <w:t xml:space="preserve">the </w:t>
            </w:r>
            <w:r w:rsidR="003E11D8" w:rsidRPr="003E11D8">
              <w:rPr>
                <w:color w:val="404040" w:themeColor="text1" w:themeTint="BF"/>
                <w:szCs w:val="24"/>
              </w:rPr>
              <w:t>best practice guidelines</w:t>
            </w:r>
            <w:r w:rsidR="00F4243E">
              <w:rPr>
                <w:color w:val="404040" w:themeColor="text1" w:themeTint="BF"/>
                <w:szCs w:val="24"/>
              </w:rPr>
              <w:t xml:space="preserve"> relevant to working with the person </w:t>
            </w:r>
            <w:r w:rsidR="00F4243E" w:rsidRPr="00F4243E">
              <w:rPr>
                <w:color w:val="404040" w:themeColor="text1" w:themeTint="BF"/>
                <w:szCs w:val="24"/>
              </w:rPr>
              <w:t>outlined in the Code of Conduct</w:t>
            </w:r>
            <w:r w:rsidR="00F4243E">
              <w:rPr>
                <w:color w:val="404040" w:themeColor="text1" w:themeTint="BF"/>
                <w:szCs w:val="24"/>
              </w:rPr>
              <w:t>.</w:t>
            </w:r>
          </w:p>
          <w:p w14:paraId="57C42FDC" w14:textId="4713225C" w:rsidR="006242DC" w:rsidRDefault="00780129" w:rsidP="00780129">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assessor is expected to contextualise the Workplace Assessment Task </w:t>
            </w:r>
            <w:r>
              <w:rPr>
                <w:color w:val="404040" w:themeColor="text1" w:themeTint="BF"/>
                <w:szCs w:val="24"/>
              </w:rPr>
              <w:t>2.1</w:t>
            </w:r>
            <w:r w:rsidRPr="00780129">
              <w:rPr>
                <w:color w:val="404040" w:themeColor="text1" w:themeTint="BF"/>
                <w:szCs w:val="24"/>
              </w:rPr>
              <w:t xml:space="preserve"> </w:t>
            </w:r>
            <w:r>
              <w:rPr>
                <w:color w:val="404040" w:themeColor="text1" w:themeTint="BF"/>
                <w:szCs w:val="24"/>
              </w:rPr>
              <w:t>Observation Form</w:t>
            </w:r>
            <w:r w:rsidRPr="00780129">
              <w:rPr>
                <w:color w:val="404040" w:themeColor="text1" w:themeTint="BF"/>
                <w:szCs w:val="24"/>
              </w:rPr>
              <w:t xml:space="preserve"> to reflect </w:t>
            </w:r>
            <w:r w:rsidR="00DD2F47" w:rsidRPr="00DD2F47">
              <w:rPr>
                <w:color w:val="404040" w:themeColor="text1" w:themeTint="BF"/>
                <w:szCs w:val="24"/>
              </w:rPr>
              <w:t xml:space="preserve">best practice guidelines </w:t>
            </w:r>
            <w:r w:rsidR="00DD2F47">
              <w:rPr>
                <w:color w:val="404040" w:themeColor="text1" w:themeTint="BF"/>
                <w:szCs w:val="24"/>
              </w:rPr>
              <w:t xml:space="preserve">relevant to </w:t>
            </w:r>
            <w:r w:rsidR="0005314F">
              <w:rPr>
                <w:color w:val="404040" w:themeColor="text1" w:themeTint="BF"/>
                <w:szCs w:val="24"/>
              </w:rPr>
              <w:t>working with the person</w:t>
            </w:r>
            <w:r w:rsidR="003E11D8">
              <w:rPr>
                <w:color w:val="404040" w:themeColor="text1" w:themeTint="BF"/>
                <w:szCs w:val="24"/>
              </w:rPr>
              <w:t xml:space="preserve"> outlined in the Code of Conduct.</w:t>
            </w:r>
          </w:p>
          <w:p w14:paraId="6A06CE68" w14:textId="65E9592D" w:rsidR="001A7836" w:rsidRPr="003A788B" w:rsidRDefault="001A7836" w:rsidP="001A7836">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008772DF"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0FCDECEC" w14:textId="275FA935" w:rsidR="001A7836" w:rsidRPr="001A7836" w:rsidRDefault="001A7836" w:rsidP="001A7836">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00847072" w:rsidRPr="00E826C9">
              <w:rPr>
                <w:rFonts w:cstheme="minorHAnsi"/>
                <w:b/>
                <w:bCs/>
                <w:color w:val="404040" w:themeColor="text1" w:themeTint="BF"/>
                <w:szCs w:val="24"/>
              </w:rPr>
              <w:t>Individualised Plan</w:t>
            </w:r>
            <w:r w:rsidR="00847072">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p w14:paraId="12187832" w14:textId="009FF31F"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F4243E">
              <w:rPr>
                <w:rFonts w:eastAsia="Calibri" w:cs="Calibri"/>
                <w:color w:val="404040" w:themeColor="text1" w:themeTint="BF"/>
              </w:rPr>
              <w:t>the meeting</w:t>
            </w:r>
            <w:r w:rsidRPr="005114EA">
              <w:rPr>
                <w:rFonts w:eastAsia="Calibri" w:cs="Calibri"/>
                <w:color w:val="404040" w:themeColor="text1" w:themeTint="BF"/>
              </w:rPr>
              <w:t xml:space="preserve"> with the person with disability and their nominated companion to </w:t>
            </w:r>
            <w:r w:rsidR="00F4243E" w:rsidRPr="00F4243E">
              <w:rPr>
                <w:rFonts w:eastAsia="Calibri" w:cs="Calibri"/>
                <w:color w:val="404040" w:themeColor="text1" w:themeTint="BF"/>
              </w:rPr>
              <w:t>develop the individualised plan</w:t>
            </w:r>
            <w:r>
              <w:rPr>
                <w:rFonts w:eastAsia="Calibri" w:cs="Calibri"/>
                <w:color w:val="404040" w:themeColor="text1" w:themeTint="BF"/>
              </w:rPr>
              <w:t>.</w:t>
            </w:r>
          </w:p>
          <w:p w14:paraId="4FC7CD16"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3F13A44D" w14:textId="018B5DA9" w:rsidR="006242DC" w:rsidRPr="00045E07"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29" w:history="1">
              <w:r w:rsidR="006242DC" w:rsidRPr="00045E07">
                <w:rPr>
                  <w:rStyle w:val="Hyperlink"/>
                  <w:color w:val="2E74B5" w:themeColor="accent5" w:themeShade="BF"/>
                  <w:szCs w:val="24"/>
                </w:rPr>
                <w:t>CHCDIS019</w:t>
              </w:r>
              <w:r w:rsidR="00974C9A" w:rsidRPr="00045E07">
                <w:rPr>
                  <w:rStyle w:val="Hyperlink"/>
                  <w:color w:val="2E74B5" w:themeColor="accent5" w:themeShade="BF"/>
                  <w:szCs w:val="24"/>
                </w:rPr>
                <w:t xml:space="preserve"> Task 2.1 </w:t>
              </w:r>
              <w:r w:rsidR="006242DC" w:rsidRPr="00045E07">
                <w:rPr>
                  <w:rStyle w:val="Hyperlink"/>
                  <w:color w:val="2E74B5" w:themeColor="accent5" w:themeShade="BF"/>
                  <w:szCs w:val="24"/>
                </w:rPr>
                <w:t>Person A Briefing Document</w:t>
              </w:r>
            </w:hyperlink>
          </w:p>
          <w:p w14:paraId="6F92F99B" w14:textId="04617023" w:rsidR="006242DC"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30" w:history="1">
              <w:r w:rsidR="006242DC" w:rsidRPr="00045E07">
                <w:rPr>
                  <w:rStyle w:val="Hyperlink"/>
                  <w:color w:val="2E74B5" w:themeColor="accent5" w:themeShade="BF"/>
                  <w:szCs w:val="24"/>
                </w:rPr>
                <w:t xml:space="preserve">CHCDIS019 </w:t>
              </w:r>
              <w:r w:rsidR="00974C9A" w:rsidRPr="00045E07">
                <w:rPr>
                  <w:rStyle w:val="Hyperlink"/>
                  <w:color w:val="2E74B5" w:themeColor="accent5" w:themeShade="BF"/>
                  <w:szCs w:val="24"/>
                </w:rPr>
                <w:t xml:space="preserve">Task 2.1 </w:t>
              </w:r>
              <w:r w:rsidR="006242DC" w:rsidRPr="00045E07">
                <w:rPr>
                  <w:rStyle w:val="Hyperlink"/>
                  <w:color w:val="2E74B5" w:themeColor="accent5" w:themeShade="BF"/>
                  <w:szCs w:val="24"/>
                </w:rPr>
                <w:t>Nominated Companion (Person A) Briefing Document</w:t>
              </w:r>
            </w:hyperlink>
          </w:p>
        </w:tc>
      </w:tr>
    </w:tbl>
    <w:p w14:paraId="3BF79CB6" w14:textId="77777777" w:rsidR="006242DC" w:rsidRDefault="006242DC" w:rsidP="006242DC">
      <w:r>
        <w:br w:type="page"/>
      </w:r>
    </w:p>
    <w:p w14:paraId="143D709F" w14:textId="7299B88D" w:rsidR="006242DC" w:rsidRPr="00DA34A7" w:rsidRDefault="001D074B" w:rsidP="006242DC">
      <w:pPr>
        <w:pStyle w:val="Heading2"/>
        <w:tabs>
          <w:tab w:val="left" w:pos="180"/>
        </w:tabs>
        <w:rPr>
          <w:b w:val="0"/>
          <w:color w:val="7F7F7F" w:themeColor="text1" w:themeTint="80"/>
          <w:sz w:val="32"/>
          <w:szCs w:val="32"/>
        </w:rPr>
      </w:pPr>
      <w:r w:rsidRPr="001D074B">
        <w:rPr>
          <w:color w:val="7F7F7F" w:themeColor="text1" w:themeTint="80"/>
          <w:sz w:val="32"/>
          <w:szCs w:val="32"/>
        </w:rPr>
        <w:lastRenderedPageBreak/>
        <w:t>Task 2.2 – Consult with Experts and Health Professionals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3771CA83" w14:textId="77777777" w:rsidTr="002B7E91">
        <w:tc>
          <w:tcPr>
            <w:tcW w:w="848" w:type="pct"/>
            <w:tcBorders>
              <w:top w:val="nil"/>
              <w:left w:val="nil"/>
              <w:bottom w:val="nil"/>
              <w:right w:val="nil"/>
            </w:tcBorders>
            <w:shd w:val="clear" w:color="auto" w:fill="auto"/>
          </w:tcPr>
          <w:p w14:paraId="14163E35"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0A210591" wp14:editId="2FDF37CF">
                  <wp:extent cx="681990" cy="712470"/>
                  <wp:effectExtent l="0" t="0" r="3810" b="0"/>
                  <wp:docPr id="936054221" name="Picture 93605422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345D44CE" w14:textId="01764F5E"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00A21C53" w:rsidRPr="00A21C53">
              <w:rPr>
                <w:rFonts w:eastAsia="Calibri" w:cs="Calibri"/>
                <w:color w:val="404040" w:themeColor="text1" w:themeTint="BF"/>
              </w:rPr>
              <w:t>consult with relevant experts and health professionals during the development of the individualised plan</w:t>
            </w:r>
            <w:r>
              <w:rPr>
                <w:rFonts w:eastAsia="Calibri" w:cs="Calibri"/>
                <w:color w:val="404040" w:themeColor="text1" w:themeTint="BF"/>
              </w:rPr>
              <w:t>, while being observed by the assessor.</w:t>
            </w:r>
          </w:p>
          <w:p w14:paraId="79256C99"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7198AC85" w14:textId="6C7E9361" w:rsidR="004665D6" w:rsidRPr="003A788B" w:rsidRDefault="004665D6" w:rsidP="004665D6">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00A721BB">
              <w:rPr>
                <w:rFonts w:eastAsia="Calibri" w:cs="Calibri"/>
                <w:color w:val="404040" w:themeColor="text1" w:themeTint="BF"/>
              </w:rPr>
              <w:t>individualised plan partially</w:t>
            </w:r>
            <w:r w:rsidRPr="003A788B">
              <w:rPr>
                <w:rFonts w:eastAsia="Calibri" w:cs="Calibri"/>
                <w:color w:val="404040" w:themeColor="text1" w:themeTint="BF"/>
              </w:rPr>
              <w:t xml:space="preserve"> </w:t>
            </w:r>
            <w:r>
              <w:rPr>
                <w:rFonts w:eastAsia="Calibri" w:cs="Calibri"/>
                <w:color w:val="404040" w:themeColor="text1" w:themeTint="BF"/>
              </w:rPr>
              <w:t xml:space="preserve">completed by the candidate in Task </w:t>
            </w:r>
            <w:r w:rsidR="00A721BB">
              <w:rPr>
                <w:rFonts w:eastAsia="Calibri" w:cs="Calibri"/>
                <w:color w:val="404040" w:themeColor="text1" w:themeTint="BF"/>
              </w:rPr>
              <w:t>2</w:t>
            </w:r>
            <w:r>
              <w:rPr>
                <w:rFonts w:eastAsia="Calibri" w:cs="Calibri"/>
                <w:color w:val="404040" w:themeColor="text1" w:themeTint="BF"/>
              </w:rPr>
              <w:t>.1.</w:t>
            </w:r>
          </w:p>
          <w:p w14:paraId="5F621094" w14:textId="1C12F990"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D31ED9">
              <w:rPr>
                <w:rFonts w:eastAsia="Calibri" w:cs="Calibri"/>
                <w:color w:val="404040" w:themeColor="text1" w:themeTint="BF"/>
              </w:rPr>
              <w:t xml:space="preserve">the </w:t>
            </w:r>
            <w:r w:rsidRPr="005114EA">
              <w:rPr>
                <w:rFonts w:eastAsia="Calibri" w:cs="Calibri"/>
                <w:color w:val="404040" w:themeColor="text1" w:themeTint="BF"/>
              </w:rPr>
              <w:t>meet</w:t>
            </w:r>
            <w:r w:rsidR="00D31ED9">
              <w:rPr>
                <w:rFonts w:eastAsia="Calibri" w:cs="Calibri"/>
                <w:color w:val="404040" w:themeColor="text1" w:themeTint="BF"/>
              </w:rPr>
              <w:t>ing</w:t>
            </w:r>
            <w:r w:rsidRPr="005114EA">
              <w:rPr>
                <w:rFonts w:eastAsia="Calibri" w:cs="Calibri"/>
                <w:color w:val="404040" w:themeColor="text1" w:themeTint="BF"/>
              </w:rPr>
              <w:t xml:space="preserve"> with </w:t>
            </w:r>
            <w:r w:rsidR="00D31ED9" w:rsidRPr="00D31ED9">
              <w:rPr>
                <w:rFonts w:eastAsia="Calibri" w:cs="Calibri"/>
                <w:color w:val="404040" w:themeColor="text1" w:themeTint="BF"/>
              </w:rPr>
              <w:t xml:space="preserve">relevant experts and health professionals </w:t>
            </w:r>
            <w:r w:rsidR="00D31ED9" w:rsidRPr="005114EA">
              <w:rPr>
                <w:rFonts w:eastAsia="Calibri" w:cs="Calibri"/>
                <w:color w:val="404040" w:themeColor="text1" w:themeTint="BF"/>
              </w:rPr>
              <w:t>to</w:t>
            </w:r>
            <w:r w:rsidRPr="005114EA">
              <w:rPr>
                <w:rFonts w:eastAsia="Calibri" w:cs="Calibri"/>
                <w:color w:val="404040" w:themeColor="text1" w:themeTint="BF"/>
              </w:rPr>
              <w:t xml:space="preserve"> </w:t>
            </w:r>
            <w:r w:rsidR="00D31ED9">
              <w:rPr>
                <w:rFonts w:eastAsia="Calibri" w:cs="Calibri"/>
                <w:color w:val="404040" w:themeColor="text1" w:themeTint="BF"/>
              </w:rPr>
              <w:t xml:space="preserve">further develop the person’s </w:t>
            </w:r>
            <w:r w:rsidR="0070488D">
              <w:rPr>
                <w:rFonts w:eastAsia="Calibri" w:cs="Calibri"/>
                <w:color w:val="404040" w:themeColor="text1" w:themeTint="BF"/>
              </w:rPr>
              <w:t>individualised plan</w:t>
            </w:r>
            <w:r>
              <w:rPr>
                <w:rFonts w:eastAsia="Calibri" w:cs="Calibri"/>
                <w:color w:val="404040" w:themeColor="text1" w:themeTint="BF"/>
              </w:rPr>
              <w:t>.</w:t>
            </w:r>
          </w:p>
          <w:p w14:paraId="5022EF95"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74DFD98" w14:textId="4E21908C" w:rsidR="006242DC" w:rsidRPr="00173943"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31" w:history="1">
              <w:r w:rsidR="006242DC" w:rsidRPr="00173943">
                <w:rPr>
                  <w:rStyle w:val="Hyperlink"/>
                  <w:color w:val="2E74B5" w:themeColor="accent5" w:themeShade="BF"/>
                  <w:szCs w:val="24"/>
                </w:rPr>
                <w:t>CHCDIS019</w:t>
              </w:r>
              <w:r w:rsidR="00880B24" w:rsidRPr="00173943">
                <w:rPr>
                  <w:rStyle w:val="Hyperlink"/>
                  <w:color w:val="2E74B5" w:themeColor="accent5" w:themeShade="BF"/>
                  <w:szCs w:val="24"/>
                </w:rPr>
                <w:t xml:space="preserve"> </w:t>
              </w:r>
              <w:r w:rsidR="00974C9A" w:rsidRPr="00173943">
                <w:rPr>
                  <w:rStyle w:val="Hyperlink"/>
                  <w:color w:val="2E74B5" w:themeColor="accent5" w:themeShade="BF"/>
                  <w:szCs w:val="24"/>
                </w:rPr>
                <w:t xml:space="preserve">Task 2.2 </w:t>
              </w:r>
              <w:r w:rsidR="00880B24" w:rsidRPr="00173943">
                <w:rPr>
                  <w:rStyle w:val="Hyperlink"/>
                  <w:color w:val="2E74B5" w:themeColor="accent5" w:themeShade="BF"/>
                  <w:szCs w:val="24"/>
                </w:rPr>
                <w:t>Social Worker (</w:t>
              </w:r>
              <w:r w:rsidR="006242DC" w:rsidRPr="00173943">
                <w:rPr>
                  <w:rStyle w:val="Hyperlink"/>
                  <w:color w:val="2E74B5" w:themeColor="accent5" w:themeShade="BF"/>
                  <w:szCs w:val="24"/>
                </w:rPr>
                <w:t>Person A</w:t>
              </w:r>
              <w:r w:rsidR="00880B24" w:rsidRPr="00173943">
                <w:rPr>
                  <w:rStyle w:val="Hyperlink"/>
                  <w:color w:val="2E74B5" w:themeColor="accent5" w:themeShade="BF"/>
                  <w:szCs w:val="24"/>
                </w:rPr>
                <w:t>)</w:t>
              </w:r>
              <w:r w:rsidR="006242DC" w:rsidRPr="00173943">
                <w:rPr>
                  <w:rStyle w:val="Hyperlink"/>
                  <w:color w:val="2E74B5" w:themeColor="accent5" w:themeShade="BF"/>
                  <w:szCs w:val="24"/>
                </w:rPr>
                <w:t xml:space="preserve"> Briefing Document</w:t>
              </w:r>
            </w:hyperlink>
          </w:p>
          <w:p w14:paraId="3606A196" w14:textId="33A8EB8F" w:rsidR="006242DC"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32" w:history="1">
              <w:r w:rsidR="006242DC" w:rsidRPr="00173943">
                <w:rPr>
                  <w:rStyle w:val="Hyperlink"/>
                  <w:color w:val="2E74B5" w:themeColor="accent5" w:themeShade="BF"/>
                  <w:szCs w:val="24"/>
                </w:rPr>
                <w:t>CHCDIS019</w:t>
              </w:r>
              <w:r w:rsidR="00974C9A" w:rsidRPr="00173943">
                <w:rPr>
                  <w:rStyle w:val="Hyperlink"/>
                  <w:color w:val="2E74B5" w:themeColor="accent5" w:themeShade="BF"/>
                  <w:szCs w:val="24"/>
                </w:rPr>
                <w:t xml:space="preserve"> Task 2.2</w:t>
              </w:r>
              <w:r w:rsidR="006242DC" w:rsidRPr="00173943">
                <w:rPr>
                  <w:rStyle w:val="Hyperlink"/>
                  <w:color w:val="2E74B5" w:themeColor="accent5" w:themeShade="BF"/>
                  <w:szCs w:val="24"/>
                </w:rPr>
                <w:t xml:space="preserve"> </w:t>
              </w:r>
              <w:r w:rsidR="002E2FBC" w:rsidRPr="00173943">
                <w:rPr>
                  <w:rStyle w:val="Hyperlink"/>
                  <w:color w:val="2E74B5" w:themeColor="accent5" w:themeShade="BF"/>
                  <w:szCs w:val="24"/>
                </w:rPr>
                <w:t>Health Professional</w:t>
              </w:r>
              <w:r w:rsidR="006242DC" w:rsidRPr="00173943">
                <w:rPr>
                  <w:rStyle w:val="Hyperlink"/>
                  <w:color w:val="2E74B5" w:themeColor="accent5" w:themeShade="BF"/>
                  <w:szCs w:val="24"/>
                </w:rPr>
                <w:t xml:space="preserve"> (Person A) Briefing Document</w:t>
              </w:r>
            </w:hyperlink>
          </w:p>
        </w:tc>
      </w:tr>
    </w:tbl>
    <w:p w14:paraId="2372E752" w14:textId="4E2CBBDF" w:rsidR="006242DC" w:rsidRDefault="006242DC" w:rsidP="006242DC"/>
    <w:p w14:paraId="216CD984" w14:textId="7352A015" w:rsidR="006242DC" w:rsidRPr="00DA34A7" w:rsidRDefault="00DB36D0" w:rsidP="006242DC">
      <w:pPr>
        <w:pStyle w:val="Heading2"/>
        <w:tabs>
          <w:tab w:val="left" w:pos="180"/>
        </w:tabs>
        <w:rPr>
          <w:b w:val="0"/>
          <w:color w:val="7F7F7F" w:themeColor="text1" w:themeTint="80"/>
          <w:sz w:val="32"/>
          <w:szCs w:val="32"/>
        </w:rPr>
      </w:pPr>
      <w:r w:rsidRPr="00DB36D0">
        <w:rPr>
          <w:color w:val="7F7F7F" w:themeColor="text1" w:themeTint="80"/>
          <w:sz w:val="32"/>
          <w:szCs w:val="32"/>
        </w:rPr>
        <w:t>Task 2.3 – Access Services and Supports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2CC0D065" w14:textId="77777777" w:rsidTr="002B7E91">
        <w:tc>
          <w:tcPr>
            <w:tcW w:w="848" w:type="pct"/>
            <w:tcBorders>
              <w:top w:val="nil"/>
              <w:left w:val="nil"/>
              <w:bottom w:val="nil"/>
              <w:right w:val="nil"/>
            </w:tcBorders>
            <w:shd w:val="clear" w:color="auto" w:fill="auto"/>
          </w:tcPr>
          <w:p w14:paraId="67E16435"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4673A86D" wp14:editId="5E11393C">
                  <wp:extent cx="681990" cy="712470"/>
                  <wp:effectExtent l="0" t="0" r="3810" b="0"/>
                  <wp:docPr id="1035968307" name="Picture 103596830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4CCE3B7E" w14:textId="1AFDBBFC"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sidR="002F2773" w:rsidRPr="002F2773">
              <w:rPr>
                <w:rFonts w:eastAsia="Calibri" w:cs="Calibri"/>
                <w:color w:val="404040" w:themeColor="text1" w:themeTint="BF"/>
              </w:rPr>
              <w:t xml:space="preserve"> access and negotiate for services and supports needed by the person</w:t>
            </w:r>
            <w:r>
              <w:rPr>
                <w:rFonts w:eastAsia="Calibri" w:cs="Calibri"/>
                <w:color w:val="404040" w:themeColor="text1" w:themeTint="BF"/>
              </w:rPr>
              <w:t>.</w:t>
            </w:r>
          </w:p>
          <w:p w14:paraId="1ECD1C61"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485DF072" w14:textId="1F07EB16" w:rsidR="006242DC" w:rsidRPr="005F3F55" w:rsidRDefault="002F2773" w:rsidP="005F3F55">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partially completed by the candidate in Task 2.</w:t>
            </w:r>
            <w:r w:rsidR="005F3F55">
              <w:rPr>
                <w:rFonts w:eastAsia="Calibri" w:cs="Calibri"/>
                <w:color w:val="404040" w:themeColor="text1" w:themeTint="BF"/>
              </w:rPr>
              <w:t>2</w:t>
            </w:r>
            <w:r w:rsidRPr="002F2773">
              <w:rPr>
                <w:rFonts w:eastAsia="Calibri" w:cs="Calibri"/>
                <w:color w:val="404040" w:themeColor="text1" w:themeTint="BF"/>
              </w:rPr>
              <w:t>.</w:t>
            </w:r>
          </w:p>
          <w:p w14:paraId="56DE112A" w14:textId="41484544"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w:t>
            </w:r>
            <w:r w:rsidRPr="004F3E20">
              <w:rPr>
                <w:rFonts w:eastAsia="Calibri" w:cs="Calibri"/>
                <w:color w:val="404040" w:themeColor="text1" w:themeTint="BF"/>
              </w:rPr>
              <w:t xml:space="preserve">require the candidate to take part in a roleplay activity to simulate </w:t>
            </w:r>
            <w:r w:rsidR="004F3E20" w:rsidRPr="004F3E20">
              <w:rPr>
                <w:rFonts w:eastAsia="Calibri" w:cs="Calibri"/>
                <w:color w:val="404040" w:themeColor="text1" w:themeTint="BF"/>
              </w:rPr>
              <w:t>service providers negotiate for services and supports needed by the person</w:t>
            </w:r>
            <w:r w:rsidRPr="004F3E20">
              <w:rPr>
                <w:rFonts w:eastAsia="Calibri" w:cs="Calibri"/>
                <w:color w:val="404040" w:themeColor="text1" w:themeTint="BF"/>
              </w:rPr>
              <w:t>.</w:t>
            </w:r>
          </w:p>
          <w:p w14:paraId="20456A9A"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22175077" w14:textId="6FE8004B" w:rsidR="006242DC" w:rsidRPr="00173943"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33" w:history="1">
              <w:r w:rsidR="006242DC" w:rsidRPr="00173943">
                <w:rPr>
                  <w:rStyle w:val="Hyperlink"/>
                  <w:color w:val="2E74B5" w:themeColor="accent5" w:themeShade="BF"/>
                  <w:szCs w:val="24"/>
                </w:rPr>
                <w:t>CHCDIS019</w:t>
              </w:r>
              <w:r w:rsidR="00974C9A" w:rsidRPr="00173943">
                <w:rPr>
                  <w:rStyle w:val="Hyperlink"/>
                  <w:color w:val="2E74B5" w:themeColor="accent5" w:themeShade="BF"/>
                  <w:szCs w:val="24"/>
                </w:rPr>
                <w:t xml:space="preserve"> Task 2.3</w:t>
              </w:r>
              <w:r w:rsidR="006242DC" w:rsidRPr="00173943">
                <w:rPr>
                  <w:rStyle w:val="Hyperlink"/>
                  <w:color w:val="2E74B5" w:themeColor="accent5" w:themeShade="BF"/>
                  <w:szCs w:val="24"/>
                </w:rPr>
                <w:t xml:space="preserve"> </w:t>
              </w:r>
              <w:r w:rsidR="005E56C7" w:rsidRPr="00173943">
                <w:rPr>
                  <w:rStyle w:val="Hyperlink"/>
                  <w:color w:val="2E74B5" w:themeColor="accent5" w:themeShade="BF"/>
                  <w:szCs w:val="24"/>
                </w:rPr>
                <w:t>Service Provider 1 (</w:t>
              </w:r>
              <w:r w:rsidR="006242DC" w:rsidRPr="00173943">
                <w:rPr>
                  <w:rStyle w:val="Hyperlink"/>
                  <w:color w:val="2E74B5" w:themeColor="accent5" w:themeShade="BF"/>
                  <w:szCs w:val="24"/>
                </w:rPr>
                <w:t>Person A</w:t>
              </w:r>
              <w:r w:rsidR="00FB32FD" w:rsidRPr="00173943">
                <w:rPr>
                  <w:rStyle w:val="Hyperlink"/>
                  <w:color w:val="2E74B5" w:themeColor="accent5" w:themeShade="BF"/>
                  <w:szCs w:val="24"/>
                </w:rPr>
                <w:t>)</w:t>
              </w:r>
              <w:r w:rsidR="006242DC" w:rsidRPr="00173943">
                <w:rPr>
                  <w:rStyle w:val="Hyperlink"/>
                  <w:color w:val="2E74B5" w:themeColor="accent5" w:themeShade="BF"/>
                  <w:szCs w:val="24"/>
                </w:rPr>
                <w:t xml:space="preserve"> Briefing Document</w:t>
              </w:r>
            </w:hyperlink>
          </w:p>
          <w:p w14:paraId="7376B9BF" w14:textId="275EDAE7" w:rsidR="006242DC"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34" w:history="1">
              <w:r w:rsidR="00FB32FD" w:rsidRPr="00173943">
                <w:rPr>
                  <w:rStyle w:val="Hyperlink"/>
                  <w:color w:val="2E74B5" w:themeColor="accent5" w:themeShade="BF"/>
                  <w:szCs w:val="24"/>
                </w:rPr>
                <w:t>CHCDIS019</w:t>
              </w:r>
              <w:r w:rsidR="00974C9A" w:rsidRPr="00173943">
                <w:rPr>
                  <w:rStyle w:val="Hyperlink"/>
                  <w:color w:val="2E74B5" w:themeColor="accent5" w:themeShade="BF"/>
                  <w:szCs w:val="24"/>
                </w:rPr>
                <w:t xml:space="preserve"> Task 2.3</w:t>
              </w:r>
              <w:r w:rsidR="00FB32FD" w:rsidRPr="00173943">
                <w:rPr>
                  <w:rStyle w:val="Hyperlink"/>
                  <w:color w:val="2E74B5" w:themeColor="accent5" w:themeShade="BF"/>
                  <w:szCs w:val="24"/>
                </w:rPr>
                <w:t xml:space="preserve"> Service Provider </w:t>
              </w:r>
              <w:r w:rsidR="00A91D2F" w:rsidRPr="00173943">
                <w:rPr>
                  <w:rStyle w:val="Hyperlink"/>
                  <w:color w:val="2E74B5" w:themeColor="accent5" w:themeShade="BF"/>
                  <w:szCs w:val="24"/>
                </w:rPr>
                <w:t>2</w:t>
              </w:r>
              <w:r w:rsidR="00FB32FD" w:rsidRPr="00173943">
                <w:rPr>
                  <w:rStyle w:val="Hyperlink"/>
                  <w:color w:val="2E74B5" w:themeColor="accent5" w:themeShade="BF"/>
                  <w:szCs w:val="24"/>
                </w:rPr>
                <w:t xml:space="preserve"> (Person A) Briefing Document</w:t>
              </w:r>
            </w:hyperlink>
          </w:p>
        </w:tc>
      </w:tr>
    </w:tbl>
    <w:p w14:paraId="7C077DD7" w14:textId="77777777" w:rsidR="006242DC" w:rsidRDefault="006242DC" w:rsidP="006242DC">
      <w:r>
        <w:br w:type="page"/>
      </w:r>
    </w:p>
    <w:p w14:paraId="55CD9241" w14:textId="7F88FF1A" w:rsidR="006242DC" w:rsidRPr="00DA34A7" w:rsidRDefault="005C4E6D" w:rsidP="006242DC">
      <w:pPr>
        <w:pStyle w:val="Heading2"/>
        <w:tabs>
          <w:tab w:val="left" w:pos="180"/>
        </w:tabs>
        <w:rPr>
          <w:b w:val="0"/>
          <w:color w:val="7F7F7F" w:themeColor="text1" w:themeTint="80"/>
          <w:sz w:val="32"/>
          <w:szCs w:val="32"/>
        </w:rPr>
      </w:pPr>
      <w:r w:rsidRPr="005C4E6D">
        <w:rPr>
          <w:color w:val="7F7F7F" w:themeColor="text1" w:themeTint="80"/>
          <w:sz w:val="32"/>
          <w:szCs w:val="32"/>
        </w:rPr>
        <w:lastRenderedPageBreak/>
        <w:t>Task 3.1 – Work with Supervisor in Coordinating the Delivery of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4A68C5BC" w14:textId="77777777" w:rsidTr="002B7E91">
        <w:tc>
          <w:tcPr>
            <w:tcW w:w="848" w:type="pct"/>
            <w:tcBorders>
              <w:top w:val="nil"/>
              <w:left w:val="nil"/>
              <w:bottom w:val="nil"/>
              <w:right w:val="nil"/>
            </w:tcBorders>
            <w:shd w:val="clear" w:color="auto" w:fill="auto"/>
          </w:tcPr>
          <w:p w14:paraId="4A70B130"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50F586DC" wp14:editId="76438886">
                  <wp:extent cx="681990" cy="712470"/>
                  <wp:effectExtent l="0" t="0" r="3810" b="0"/>
                  <wp:docPr id="939487910" name="Picture 93948791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604A55A7" w14:textId="3BE69FB6"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 xml:space="preserve">the candidate </w:t>
            </w:r>
            <w:r w:rsidR="00281D62">
              <w:rPr>
                <w:rFonts w:eastAsia="Calibri" w:cs="Calibri"/>
                <w:color w:val="404040" w:themeColor="text1" w:themeTint="BF"/>
              </w:rPr>
              <w:t>must</w:t>
            </w:r>
            <w:r w:rsidR="00281D62">
              <w:t xml:space="preserve"> meet</w:t>
            </w:r>
            <w:r w:rsidR="00281D62" w:rsidRPr="00281D62">
              <w:rPr>
                <w:rFonts w:eastAsia="Calibri" w:cs="Calibri"/>
                <w:color w:val="404040" w:themeColor="text1" w:themeTint="BF"/>
              </w:rPr>
              <w:t xml:space="preserve"> with </w:t>
            </w:r>
            <w:r w:rsidR="00281D62">
              <w:rPr>
                <w:rFonts w:eastAsia="Calibri" w:cs="Calibri"/>
                <w:color w:val="404040" w:themeColor="text1" w:themeTint="BF"/>
              </w:rPr>
              <w:t>their</w:t>
            </w:r>
            <w:r w:rsidR="00281D62" w:rsidRPr="00281D62">
              <w:rPr>
                <w:rFonts w:eastAsia="Calibri" w:cs="Calibri"/>
                <w:color w:val="404040" w:themeColor="text1" w:themeTint="BF"/>
              </w:rPr>
              <w:t xml:space="preserve"> supervisor to discuss and coordinate the delivery of the individualised plan</w:t>
            </w:r>
            <w:r>
              <w:rPr>
                <w:rFonts w:eastAsia="Calibri" w:cs="Calibri"/>
                <w:color w:val="404040" w:themeColor="text1" w:themeTint="BF"/>
              </w:rPr>
              <w:t>, while being observed by the assessor.</w:t>
            </w:r>
          </w:p>
          <w:p w14:paraId="1EC4D1FE"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3F091AE" w14:textId="79699AF8" w:rsidR="00ED6493" w:rsidRPr="005F3F55" w:rsidRDefault="00ED6493" w:rsidP="00ED6493">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7FB8CD71" w14:textId="61C941CE" w:rsidR="006242DC" w:rsidRPr="003A788B"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6FAE75E3" w14:textId="77777777" w:rsidR="006242DC" w:rsidRDefault="006242DC" w:rsidP="002B7E91">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06255B8A" w14:textId="1B72762C" w:rsidR="006242DC" w:rsidRPr="00E57005" w:rsidRDefault="006242DC" w:rsidP="002B7E91">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sidR="00B874BC">
              <w:rPr>
                <w:color w:val="404040" w:themeColor="text1" w:themeTint="BF"/>
                <w:szCs w:val="24"/>
              </w:rPr>
              <w:t xml:space="preserve">information about the support workers </w:t>
            </w:r>
          </w:p>
          <w:p w14:paraId="3709DC59" w14:textId="77777777" w:rsidR="00C36F37" w:rsidRDefault="006242DC" w:rsidP="002B7E91">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sidR="00C36F37">
              <w:rPr>
                <w:color w:val="404040" w:themeColor="text1" w:themeTint="BF"/>
                <w:szCs w:val="24"/>
              </w:rPr>
              <w:t xml:space="preserve"> the following:</w:t>
            </w:r>
          </w:p>
          <w:p w14:paraId="67ACC68B" w14:textId="4A6A56FD" w:rsidR="008C45B9" w:rsidRPr="008C45B9" w:rsidRDefault="0018517E" w:rsidP="00C36F37">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35" w:history="1">
              <w:r w:rsidR="00FC5C3C" w:rsidRPr="005C6FE7">
                <w:rPr>
                  <w:rStyle w:val="Hyperlink"/>
                  <w:color w:val="2E74B5" w:themeColor="accent5" w:themeShade="BF"/>
                  <w:szCs w:val="24"/>
                </w:rPr>
                <w:t>Behaviour Support Plan (Person A)</w:t>
              </w:r>
            </w:hyperlink>
          </w:p>
          <w:p w14:paraId="11D7C582" w14:textId="0F4BBD60" w:rsidR="000564AD" w:rsidRPr="00D6436A" w:rsidRDefault="0018517E" w:rsidP="00C36F37">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36" w:history="1">
              <w:r w:rsidR="000564AD" w:rsidRPr="00D6436A">
                <w:rPr>
                  <w:rStyle w:val="Hyperlink"/>
                  <w:color w:val="2E74B5" w:themeColor="accent5" w:themeShade="BF"/>
                  <w:szCs w:val="24"/>
                </w:rPr>
                <w:t>Employee Profile of Support Worker A</w:t>
              </w:r>
            </w:hyperlink>
            <w:r w:rsidR="00F17D79" w:rsidRPr="00D6436A">
              <w:rPr>
                <w:color w:val="2E74B5" w:themeColor="accent5" w:themeShade="BF"/>
                <w:szCs w:val="24"/>
                <w:u w:val="single"/>
              </w:rPr>
              <w:t xml:space="preserve"> </w:t>
            </w:r>
          </w:p>
          <w:p w14:paraId="62356A03" w14:textId="78F87ABF" w:rsidR="006242DC" w:rsidRPr="00D6436A" w:rsidRDefault="0018517E" w:rsidP="00C36F37">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37" w:history="1">
              <w:r w:rsidR="000564AD" w:rsidRPr="00D6436A">
                <w:rPr>
                  <w:rStyle w:val="Hyperlink"/>
                  <w:color w:val="2E74B5" w:themeColor="accent5" w:themeShade="BF"/>
                  <w:szCs w:val="24"/>
                </w:rPr>
                <w:t>Employee Profile of Support Worker B</w:t>
              </w:r>
            </w:hyperlink>
          </w:p>
          <w:p w14:paraId="06B02C59" w14:textId="0CB71E19" w:rsidR="000564AD" w:rsidRPr="00E57005" w:rsidRDefault="0018517E" w:rsidP="00C36F37">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38" w:history="1">
              <w:r w:rsidR="000564AD" w:rsidRPr="00D6436A">
                <w:rPr>
                  <w:rStyle w:val="Hyperlink"/>
                  <w:color w:val="2E74B5" w:themeColor="accent5" w:themeShade="BF"/>
                  <w:szCs w:val="24"/>
                </w:rPr>
                <w:t>Employee Profile of Healthcare Worker</w:t>
              </w:r>
            </w:hyperlink>
          </w:p>
          <w:p w14:paraId="3630EDBA" w14:textId="187057E6"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4E0CBB">
              <w:rPr>
                <w:rFonts w:eastAsia="Calibri" w:cs="Calibri"/>
                <w:color w:val="404040" w:themeColor="text1" w:themeTint="BF"/>
              </w:rPr>
              <w:t xml:space="preserve">the </w:t>
            </w:r>
            <w:r w:rsidRPr="005114EA">
              <w:rPr>
                <w:rFonts w:eastAsia="Calibri" w:cs="Calibri"/>
                <w:color w:val="404040" w:themeColor="text1" w:themeTint="BF"/>
              </w:rPr>
              <w:t>meet with the</w:t>
            </w:r>
            <w:r w:rsidR="004E0CBB">
              <w:rPr>
                <w:rFonts w:eastAsia="Calibri" w:cs="Calibri"/>
                <w:color w:val="404040" w:themeColor="text1" w:themeTint="BF"/>
              </w:rPr>
              <w:t xml:space="preserve">ir supervisor </w:t>
            </w:r>
            <w:r w:rsidR="00DE66CF">
              <w:rPr>
                <w:rFonts w:eastAsia="Calibri" w:cs="Calibri"/>
                <w:color w:val="404040" w:themeColor="text1" w:themeTint="BF"/>
              </w:rPr>
              <w:t>to</w:t>
            </w:r>
            <w:r w:rsidR="00DE66CF">
              <w:t xml:space="preserve"> </w:t>
            </w:r>
            <w:r w:rsidR="00DE66CF" w:rsidRPr="00DE66CF">
              <w:rPr>
                <w:rFonts w:eastAsia="Calibri" w:cs="Calibri"/>
                <w:color w:val="404040" w:themeColor="text1" w:themeTint="BF"/>
              </w:rPr>
              <w:t>examine the skills and qualifications and experience of support workers</w:t>
            </w:r>
            <w:r>
              <w:rPr>
                <w:rFonts w:eastAsia="Calibri" w:cs="Calibri"/>
                <w:color w:val="404040" w:themeColor="text1" w:themeTint="BF"/>
              </w:rPr>
              <w:t>.</w:t>
            </w:r>
          </w:p>
          <w:p w14:paraId="0E1CBCFC"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0879F997" w14:textId="30C695C2" w:rsidR="006242DC"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39" w:history="1">
              <w:r w:rsidR="006242DC" w:rsidRPr="000A0FDA">
                <w:rPr>
                  <w:rStyle w:val="Hyperlink"/>
                  <w:color w:val="2E74B5" w:themeColor="accent5" w:themeShade="BF"/>
                  <w:szCs w:val="24"/>
                </w:rPr>
                <w:t>CHCDIS019</w:t>
              </w:r>
              <w:r w:rsidR="00974C9A" w:rsidRPr="000A0FDA">
                <w:rPr>
                  <w:rStyle w:val="Hyperlink"/>
                  <w:color w:val="2E74B5" w:themeColor="accent5" w:themeShade="BF"/>
                  <w:szCs w:val="24"/>
                </w:rPr>
                <w:t xml:space="preserve"> Task 3.1</w:t>
              </w:r>
              <w:r w:rsidR="006242DC" w:rsidRPr="000A0FDA">
                <w:rPr>
                  <w:rStyle w:val="Hyperlink"/>
                  <w:color w:val="2E74B5" w:themeColor="accent5" w:themeShade="BF"/>
                  <w:szCs w:val="24"/>
                </w:rPr>
                <w:t xml:space="preserve"> </w:t>
              </w:r>
              <w:r w:rsidR="00DE66CF" w:rsidRPr="000A0FDA">
                <w:rPr>
                  <w:rStyle w:val="Hyperlink"/>
                  <w:color w:val="2E74B5" w:themeColor="accent5" w:themeShade="BF"/>
                  <w:szCs w:val="24"/>
                </w:rPr>
                <w:t>Supervisor</w:t>
              </w:r>
              <w:r w:rsidR="006242DC" w:rsidRPr="000A0FDA">
                <w:rPr>
                  <w:rStyle w:val="Hyperlink"/>
                  <w:color w:val="2E74B5" w:themeColor="accent5" w:themeShade="BF"/>
                  <w:szCs w:val="24"/>
                </w:rPr>
                <w:t xml:space="preserve"> (Person A) Briefing Document</w:t>
              </w:r>
            </w:hyperlink>
          </w:p>
        </w:tc>
      </w:tr>
    </w:tbl>
    <w:p w14:paraId="307699C2" w14:textId="77777777" w:rsidR="006242DC" w:rsidRDefault="006242DC" w:rsidP="006242DC">
      <w:r>
        <w:br w:type="page"/>
      </w:r>
    </w:p>
    <w:p w14:paraId="17D97E62" w14:textId="50585504" w:rsidR="006242DC" w:rsidRPr="00DA34A7" w:rsidRDefault="0046639B" w:rsidP="006242DC">
      <w:pPr>
        <w:pStyle w:val="Heading2"/>
        <w:tabs>
          <w:tab w:val="left" w:pos="180"/>
        </w:tabs>
        <w:rPr>
          <w:b w:val="0"/>
          <w:color w:val="7F7F7F" w:themeColor="text1" w:themeTint="80"/>
          <w:sz w:val="32"/>
          <w:szCs w:val="32"/>
        </w:rPr>
      </w:pPr>
      <w:r w:rsidRPr="0046639B">
        <w:rPr>
          <w:color w:val="7F7F7F" w:themeColor="text1" w:themeTint="80"/>
          <w:sz w:val="32"/>
          <w:szCs w:val="32"/>
        </w:rPr>
        <w:lastRenderedPageBreak/>
        <w:t>Task 3.2 – Discuss Roles and Responsibilities with the Person and Service Delivery Team</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7A0969DB" w14:textId="77777777" w:rsidTr="002B7E91">
        <w:tc>
          <w:tcPr>
            <w:tcW w:w="848" w:type="pct"/>
            <w:tcBorders>
              <w:top w:val="nil"/>
              <w:left w:val="nil"/>
              <w:bottom w:val="nil"/>
              <w:right w:val="nil"/>
            </w:tcBorders>
            <w:shd w:val="clear" w:color="auto" w:fill="auto"/>
          </w:tcPr>
          <w:p w14:paraId="0DD23944"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5FE62961" wp14:editId="1BCE5C63">
                  <wp:extent cx="681990" cy="712470"/>
                  <wp:effectExtent l="0" t="0" r="3810" b="0"/>
                  <wp:docPr id="1397105491" name="Picture 139710549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54EB9A01" w14:textId="27131BA8"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0003189C" w:rsidRPr="0003189C">
              <w:rPr>
                <w:rFonts w:eastAsia="Calibri" w:cs="Calibri"/>
                <w:color w:val="404040" w:themeColor="text1" w:themeTint="BF"/>
              </w:rPr>
              <w:t>meet with all relevant stakeholders and discuss with them the person’s individualised plan and their roles and responsibilities within that plan</w:t>
            </w:r>
            <w:r>
              <w:rPr>
                <w:rFonts w:eastAsia="Calibri" w:cs="Calibri"/>
                <w:color w:val="404040" w:themeColor="text1" w:themeTint="BF"/>
              </w:rPr>
              <w:t>, while being observed by the assessor.</w:t>
            </w:r>
          </w:p>
          <w:p w14:paraId="6D7FE9F5"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013378F8" w14:textId="77777777" w:rsidR="00BA0608" w:rsidRPr="005F3F55" w:rsidRDefault="00BA0608" w:rsidP="00BA0608">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5F3F54C9" w14:textId="01836C6B" w:rsidR="006242DC" w:rsidRPr="003A788B"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1BA49BBB" w14:textId="77777777" w:rsidR="006242DC" w:rsidRDefault="006242DC" w:rsidP="002B7E91">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160BA2BE" w14:textId="77777777" w:rsidR="00BA0608" w:rsidRPr="00E57005" w:rsidRDefault="00BA0608" w:rsidP="00BA0608">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 xml:space="preserve">information about the support workers </w:t>
            </w:r>
          </w:p>
          <w:p w14:paraId="576F1D93" w14:textId="77777777" w:rsidR="00BA0608" w:rsidRDefault="00BA0608" w:rsidP="00BA0608">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5CCE8657" w14:textId="1F038EDD" w:rsidR="00BA0608" w:rsidRPr="00C36F37" w:rsidRDefault="0018517E" w:rsidP="00BA0608">
            <w:pPr>
              <w:pStyle w:val="ListParagraph"/>
              <w:numPr>
                <w:ilvl w:val="0"/>
                <w:numId w:val="22"/>
              </w:numPr>
              <w:spacing w:after="120" w:line="276" w:lineRule="auto"/>
              <w:contextualSpacing w:val="0"/>
              <w:jc w:val="both"/>
              <w:rPr>
                <w:color w:val="2E74B5" w:themeColor="accent5" w:themeShade="BF"/>
                <w:szCs w:val="24"/>
                <w:u w:val="single"/>
              </w:rPr>
            </w:pPr>
            <w:hyperlink r:id="rId40" w:history="1">
              <w:r w:rsidR="00FC5C3C" w:rsidRPr="005C6FE7">
                <w:rPr>
                  <w:rStyle w:val="Hyperlink"/>
                  <w:color w:val="2E74B5" w:themeColor="accent5" w:themeShade="BF"/>
                  <w:szCs w:val="24"/>
                </w:rPr>
                <w:t>Behaviour Support Plan (Person A)</w:t>
              </w:r>
            </w:hyperlink>
          </w:p>
          <w:p w14:paraId="7A048DB2" w14:textId="699C34CA" w:rsidR="00BA0608" w:rsidRPr="00FC5C3C" w:rsidRDefault="0018517E" w:rsidP="00BA0608">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41" w:history="1">
              <w:r w:rsidR="00BA0608" w:rsidRPr="00FC5C3C">
                <w:rPr>
                  <w:rStyle w:val="Hyperlink"/>
                  <w:color w:val="2E74B5" w:themeColor="accent5" w:themeShade="BF"/>
                  <w:szCs w:val="24"/>
                </w:rPr>
                <w:t>Employee Profile of Support Worker A</w:t>
              </w:r>
            </w:hyperlink>
            <w:r w:rsidR="00BA0608" w:rsidRPr="00FC5C3C">
              <w:rPr>
                <w:color w:val="2E74B5" w:themeColor="accent5" w:themeShade="BF"/>
                <w:szCs w:val="24"/>
                <w:u w:val="single"/>
              </w:rPr>
              <w:t xml:space="preserve"> </w:t>
            </w:r>
          </w:p>
          <w:p w14:paraId="1BBCDA8E" w14:textId="3FF46A2A" w:rsidR="00BA0608" w:rsidRPr="00FC5C3C" w:rsidRDefault="0018517E" w:rsidP="00BA0608">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42" w:history="1">
              <w:r w:rsidR="00BA0608" w:rsidRPr="00FC5C3C">
                <w:rPr>
                  <w:rStyle w:val="Hyperlink"/>
                  <w:color w:val="2E74B5" w:themeColor="accent5" w:themeShade="BF"/>
                  <w:szCs w:val="24"/>
                </w:rPr>
                <w:t>Employee Profile of Support Worker B</w:t>
              </w:r>
            </w:hyperlink>
          </w:p>
          <w:p w14:paraId="697058CD" w14:textId="1314FFD3" w:rsidR="00BA0608" w:rsidRPr="00BA0608" w:rsidRDefault="0018517E" w:rsidP="00BA0608">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43" w:history="1">
              <w:r w:rsidR="00BA0608" w:rsidRPr="00FC5C3C">
                <w:rPr>
                  <w:rStyle w:val="Hyperlink"/>
                  <w:color w:val="2E74B5" w:themeColor="accent5" w:themeShade="BF"/>
                  <w:szCs w:val="24"/>
                </w:rPr>
                <w:t>Employee Profile of Healthcare Worker</w:t>
              </w:r>
            </w:hyperlink>
          </w:p>
          <w:p w14:paraId="7E70CA20" w14:textId="14594203" w:rsidR="006242DC" w:rsidRPr="009728F1"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This task will also require the candidate to take part in a roleplay activity to simulate</w:t>
            </w:r>
            <w:r w:rsidR="004900C4">
              <w:rPr>
                <w:rFonts w:eastAsia="Calibri" w:cs="Calibri"/>
                <w:color w:val="404040" w:themeColor="text1" w:themeTint="BF"/>
              </w:rPr>
              <w:t xml:space="preserve"> the</w:t>
            </w:r>
            <w:r w:rsidRPr="00043C23">
              <w:rPr>
                <w:rFonts w:eastAsia="Calibri" w:cs="Calibri"/>
                <w:color w:val="404040" w:themeColor="text1" w:themeTint="BF"/>
              </w:rPr>
              <w:t xml:space="preserve"> </w:t>
            </w:r>
            <w:r w:rsidRPr="005114EA">
              <w:rPr>
                <w:rFonts w:eastAsia="Calibri" w:cs="Calibri"/>
                <w:color w:val="404040" w:themeColor="text1" w:themeTint="BF"/>
              </w:rPr>
              <w:t>meet</w:t>
            </w:r>
            <w:r w:rsidR="004900C4">
              <w:rPr>
                <w:rFonts w:eastAsia="Calibri" w:cs="Calibri"/>
                <w:color w:val="404040" w:themeColor="text1" w:themeTint="BF"/>
              </w:rPr>
              <w:t>ing</w:t>
            </w:r>
            <w:r w:rsidRPr="005114EA">
              <w:rPr>
                <w:rFonts w:eastAsia="Calibri" w:cs="Calibri"/>
                <w:color w:val="404040" w:themeColor="text1" w:themeTint="BF"/>
              </w:rPr>
              <w:t xml:space="preserve"> with </w:t>
            </w:r>
            <w:r w:rsidR="00075257">
              <w:rPr>
                <w:rFonts w:eastAsia="Calibri" w:cs="Calibri"/>
                <w:color w:val="404040" w:themeColor="text1" w:themeTint="BF"/>
              </w:rPr>
              <w:t>all</w:t>
            </w:r>
            <w:r w:rsidR="00075257">
              <w:t xml:space="preserve"> </w:t>
            </w:r>
            <w:r w:rsidR="00075257" w:rsidRPr="00075257">
              <w:rPr>
                <w:rFonts w:eastAsia="Calibri" w:cs="Calibri"/>
                <w:color w:val="404040" w:themeColor="text1" w:themeTint="BF"/>
              </w:rPr>
              <w:t>relevant stakeholders and discuss with them the person’s individualised plan and their roles and responsibilities within that plan</w:t>
            </w:r>
            <w:r>
              <w:rPr>
                <w:rFonts w:eastAsia="Calibri" w:cs="Calibri"/>
                <w:color w:val="404040" w:themeColor="text1" w:themeTint="BF"/>
              </w:rPr>
              <w:t>.</w:t>
            </w:r>
          </w:p>
          <w:p w14:paraId="4807395E"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58309BD8" w14:textId="583A7928" w:rsidR="006242DC" w:rsidRPr="008F71F7"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44" w:history="1">
              <w:r w:rsidR="006242DC" w:rsidRPr="008F71F7">
                <w:rPr>
                  <w:rStyle w:val="Hyperlink"/>
                  <w:color w:val="2E74B5" w:themeColor="accent5" w:themeShade="BF"/>
                  <w:szCs w:val="24"/>
                </w:rPr>
                <w:t>CHCDIS019</w:t>
              </w:r>
              <w:r w:rsidR="00974C9A" w:rsidRPr="008F71F7">
                <w:rPr>
                  <w:rStyle w:val="Hyperlink"/>
                  <w:color w:val="2E74B5" w:themeColor="accent5" w:themeShade="BF"/>
                  <w:szCs w:val="24"/>
                </w:rPr>
                <w:t xml:space="preserve"> Task 3.2</w:t>
              </w:r>
              <w:r w:rsidR="006242DC" w:rsidRPr="008F71F7">
                <w:rPr>
                  <w:rStyle w:val="Hyperlink"/>
                  <w:color w:val="2E74B5" w:themeColor="accent5" w:themeShade="BF"/>
                  <w:szCs w:val="24"/>
                </w:rPr>
                <w:t xml:space="preserve"> Person A Briefing Document</w:t>
              </w:r>
            </w:hyperlink>
          </w:p>
          <w:p w14:paraId="56A3780B" w14:textId="249CF8AB" w:rsidR="006242DC" w:rsidRPr="008F71F7"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45" w:history="1">
              <w:r w:rsidR="006242DC" w:rsidRPr="008F71F7">
                <w:rPr>
                  <w:rStyle w:val="Hyperlink"/>
                  <w:color w:val="2E74B5" w:themeColor="accent5" w:themeShade="BF"/>
                  <w:szCs w:val="24"/>
                </w:rPr>
                <w:t>CHCDIS019</w:t>
              </w:r>
              <w:r w:rsidR="00974C9A" w:rsidRPr="008F71F7">
                <w:rPr>
                  <w:rStyle w:val="Hyperlink"/>
                  <w:color w:val="2E74B5" w:themeColor="accent5" w:themeShade="BF"/>
                  <w:szCs w:val="24"/>
                </w:rPr>
                <w:t xml:space="preserve"> Task 3.2</w:t>
              </w:r>
              <w:r w:rsidR="006242DC" w:rsidRPr="008F71F7">
                <w:rPr>
                  <w:rStyle w:val="Hyperlink"/>
                  <w:color w:val="2E74B5" w:themeColor="accent5" w:themeShade="BF"/>
                  <w:szCs w:val="24"/>
                </w:rPr>
                <w:t xml:space="preserve"> Nominated Companion (Person A) Briefing Document</w:t>
              </w:r>
            </w:hyperlink>
          </w:p>
          <w:p w14:paraId="5BD79F5C" w14:textId="2B1A3171" w:rsidR="00A01169" w:rsidRPr="0037563F" w:rsidRDefault="0018517E"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46" w:history="1">
              <w:r w:rsidR="00A01169" w:rsidRPr="008F71F7">
                <w:rPr>
                  <w:rStyle w:val="Hyperlink"/>
                  <w:color w:val="2E74B5" w:themeColor="accent5" w:themeShade="BF"/>
                  <w:szCs w:val="24"/>
                </w:rPr>
                <w:t>CHCDIS019</w:t>
              </w:r>
              <w:r w:rsidR="00974C9A" w:rsidRPr="008F71F7">
                <w:rPr>
                  <w:rStyle w:val="Hyperlink"/>
                  <w:color w:val="2E74B5" w:themeColor="accent5" w:themeShade="BF"/>
                  <w:szCs w:val="24"/>
                </w:rPr>
                <w:t xml:space="preserve"> Task 3.2</w:t>
              </w:r>
              <w:r w:rsidR="00A01169" w:rsidRPr="008F71F7">
                <w:rPr>
                  <w:rStyle w:val="Hyperlink"/>
                  <w:color w:val="2E74B5" w:themeColor="accent5" w:themeShade="BF"/>
                  <w:szCs w:val="24"/>
                </w:rPr>
                <w:t xml:space="preserve"> Service Delivery Team (Person A) Briefing Document</w:t>
              </w:r>
            </w:hyperlink>
            <w:r w:rsidR="007F28C2">
              <w:rPr>
                <w:color w:val="2E74B5" w:themeColor="accent5" w:themeShade="BF"/>
                <w:szCs w:val="24"/>
                <w:u w:val="single"/>
              </w:rPr>
              <w:t xml:space="preserve"> </w:t>
            </w:r>
          </w:p>
        </w:tc>
      </w:tr>
    </w:tbl>
    <w:p w14:paraId="562EE3CE" w14:textId="77777777" w:rsidR="006242DC" w:rsidRDefault="006242DC" w:rsidP="006242DC">
      <w:r>
        <w:br w:type="page"/>
      </w:r>
    </w:p>
    <w:p w14:paraId="56BAF5E4" w14:textId="612CCA35" w:rsidR="006242DC" w:rsidRPr="00DA34A7" w:rsidRDefault="007C20F0" w:rsidP="006242DC">
      <w:pPr>
        <w:pStyle w:val="Heading2"/>
        <w:tabs>
          <w:tab w:val="left" w:pos="180"/>
        </w:tabs>
        <w:rPr>
          <w:b w:val="0"/>
          <w:color w:val="7F7F7F" w:themeColor="text1" w:themeTint="80"/>
          <w:sz w:val="32"/>
          <w:szCs w:val="32"/>
        </w:rPr>
      </w:pPr>
      <w:r w:rsidRPr="007C20F0">
        <w:rPr>
          <w:color w:val="7F7F7F" w:themeColor="text1" w:themeTint="80"/>
          <w:sz w:val="32"/>
          <w:szCs w:val="32"/>
        </w:rPr>
        <w:lastRenderedPageBreak/>
        <w:t>Task 4.1 – Monitor the Delivery of the Individualised Plan (Several Instances)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2255D675" w14:textId="77777777" w:rsidTr="002B7E91">
        <w:tc>
          <w:tcPr>
            <w:tcW w:w="848" w:type="pct"/>
            <w:tcBorders>
              <w:top w:val="nil"/>
              <w:left w:val="nil"/>
              <w:bottom w:val="nil"/>
              <w:right w:val="nil"/>
            </w:tcBorders>
            <w:shd w:val="clear" w:color="auto" w:fill="auto"/>
          </w:tcPr>
          <w:p w14:paraId="5D7800F2"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71DCB223" wp14:editId="3AAACCF8">
                  <wp:extent cx="681990" cy="712470"/>
                  <wp:effectExtent l="0" t="0" r="3810" b="0"/>
                  <wp:docPr id="1239127793" name="Picture 123912779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5FC92AF0" w14:textId="405EE652"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005A4793" w:rsidRPr="005A4793">
              <w:rPr>
                <w:rFonts w:eastAsia="Calibri" w:cs="Calibri"/>
                <w:color w:val="404040" w:themeColor="text1" w:themeTint="BF"/>
              </w:rPr>
              <w:t xml:space="preserve">meet with the </w:t>
            </w:r>
            <w:r w:rsidR="005A4793">
              <w:rPr>
                <w:rFonts w:eastAsia="Calibri" w:cs="Calibri"/>
                <w:color w:val="404040" w:themeColor="text1" w:themeTint="BF"/>
              </w:rPr>
              <w:t>relevant</w:t>
            </w:r>
            <w:r w:rsidR="005A4793" w:rsidRPr="005A4793">
              <w:rPr>
                <w:rFonts w:eastAsia="Calibri" w:cs="Calibri"/>
                <w:color w:val="404040" w:themeColor="text1" w:themeTint="BF"/>
              </w:rPr>
              <w:t xml:space="preserve"> people to evaluate the effectiveness of the individualised plan</w:t>
            </w:r>
            <w:r>
              <w:rPr>
                <w:rFonts w:eastAsia="Calibri" w:cs="Calibri"/>
                <w:color w:val="404040" w:themeColor="text1" w:themeTint="BF"/>
              </w:rPr>
              <w:t>, while being observed by the assessor.</w:t>
            </w:r>
          </w:p>
          <w:p w14:paraId="43813006"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4C9C0EB6" w14:textId="77777777" w:rsidR="00624DD6" w:rsidRPr="005F3F55" w:rsidRDefault="00624DD6" w:rsidP="00624DD6">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4E1C332A" w14:textId="479BFFAA" w:rsidR="006242DC" w:rsidRPr="003A788B"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2AE3BC0F" w14:textId="77777777" w:rsidR="006242DC" w:rsidRDefault="006242DC" w:rsidP="002B7E91">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4E2CDB6D" w14:textId="77777777" w:rsidR="006242DC" w:rsidRPr="00E57005" w:rsidRDefault="006242DC" w:rsidP="002B7E91">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29EACF72" w14:textId="253F0F78" w:rsidR="006242DC" w:rsidRPr="00E57005" w:rsidRDefault="006242DC" w:rsidP="002B7E91">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47" w:history="1">
              <w:r w:rsidRPr="00FC5C3C">
                <w:rPr>
                  <w:rStyle w:val="Hyperlink"/>
                  <w:color w:val="2E74B5" w:themeColor="accent5" w:themeShade="BF"/>
                  <w:szCs w:val="24"/>
                </w:rPr>
                <w:t>Disability Support Coordinator Job Description</w:t>
              </w:r>
            </w:hyperlink>
            <w:r w:rsidRPr="00E57005">
              <w:rPr>
                <w:rFonts w:eastAsia="Calibri" w:cs="Calibri"/>
                <w:color w:val="404040" w:themeColor="text1" w:themeTint="BF"/>
              </w:rPr>
              <w:t>.</w:t>
            </w:r>
          </w:p>
          <w:p w14:paraId="30252301" w14:textId="2C0B5F52" w:rsidR="006242DC" w:rsidRDefault="006242DC" w:rsidP="002B7E91">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sidR="004240BD">
              <w:rPr>
                <w:rFonts w:eastAsia="Calibri" w:cs="Calibri"/>
                <w:color w:val="404040" w:themeColor="text1" w:themeTint="BF"/>
              </w:rPr>
              <w:t xml:space="preserve">the </w:t>
            </w:r>
            <w:r w:rsidRPr="005114EA">
              <w:rPr>
                <w:rFonts w:eastAsia="Calibri" w:cs="Calibri"/>
                <w:color w:val="404040" w:themeColor="text1" w:themeTint="BF"/>
              </w:rPr>
              <w:t>meet</w:t>
            </w:r>
            <w:r w:rsidR="004240BD">
              <w:rPr>
                <w:rFonts w:eastAsia="Calibri" w:cs="Calibri"/>
                <w:color w:val="404040" w:themeColor="text1" w:themeTint="BF"/>
              </w:rPr>
              <w:t xml:space="preserve">ing </w:t>
            </w:r>
            <w:r w:rsidR="004240BD" w:rsidRPr="004240BD">
              <w:rPr>
                <w:rFonts w:eastAsia="Calibri" w:cs="Calibri"/>
                <w:color w:val="404040" w:themeColor="text1" w:themeTint="BF"/>
              </w:rPr>
              <w:t>with the following people to evaluate the effectiveness of the individualised plan</w:t>
            </w:r>
            <w:r w:rsidR="004240BD">
              <w:rPr>
                <w:rFonts w:eastAsia="Calibri" w:cs="Calibri"/>
                <w:color w:val="404040" w:themeColor="text1" w:themeTint="BF"/>
              </w:rPr>
              <w:t>:</w:t>
            </w:r>
          </w:p>
          <w:p w14:paraId="3B09B86C" w14:textId="6D81E3C2" w:rsidR="00A47B0D" w:rsidRPr="00A47B0D" w:rsidRDefault="00A47B0D" w:rsidP="00A47B0D">
            <w:pPr>
              <w:pStyle w:val="ListParagraph"/>
              <w:numPr>
                <w:ilvl w:val="0"/>
                <w:numId w:val="16"/>
              </w:numPr>
              <w:spacing w:after="120" w:line="276" w:lineRule="auto"/>
              <w:ind w:left="720" w:right="0"/>
              <w:contextualSpacing w:val="0"/>
              <w:jc w:val="both"/>
              <w:rPr>
                <w:color w:val="404040" w:themeColor="text1" w:themeTint="BF"/>
                <w:szCs w:val="24"/>
              </w:rPr>
            </w:pPr>
            <w:r w:rsidRPr="00A47B0D">
              <w:rPr>
                <w:color w:val="404040" w:themeColor="text1" w:themeTint="BF"/>
                <w:szCs w:val="24"/>
              </w:rPr>
              <w:t>The person with disability and their nominated companions (e.g. family, carer)</w:t>
            </w:r>
          </w:p>
          <w:p w14:paraId="7EF4E1E5" w14:textId="63871F71" w:rsidR="00A47B0D" w:rsidRPr="00A47B0D" w:rsidRDefault="00A47B0D" w:rsidP="00A47B0D">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47B0D">
              <w:rPr>
                <w:color w:val="404040" w:themeColor="text1" w:themeTint="BF"/>
                <w:szCs w:val="24"/>
              </w:rPr>
              <w:t>All ot</w:t>
            </w:r>
            <w:r w:rsidRPr="00A47B0D">
              <w:rPr>
                <w:rFonts w:eastAsia="Calibri" w:cs="Calibri"/>
                <w:color w:val="404040" w:themeColor="text1" w:themeTint="BF"/>
              </w:rPr>
              <w:t>her relevant stakeholders</w:t>
            </w:r>
          </w:p>
          <w:p w14:paraId="1BBCA7FF" w14:textId="77777777" w:rsidR="006242DC" w:rsidRPr="00043C23"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2F8591D1" w14:textId="45E23617" w:rsidR="006242DC" w:rsidRPr="00BB26AD" w:rsidRDefault="0018517E" w:rsidP="002B7E91">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48" w:history="1">
              <w:r w:rsidR="006242DC" w:rsidRPr="00BB26AD">
                <w:rPr>
                  <w:rStyle w:val="Hyperlink"/>
                  <w:color w:val="2E74B5" w:themeColor="accent5" w:themeShade="BF"/>
                  <w:szCs w:val="24"/>
                </w:rPr>
                <w:t>CHCDIS019</w:t>
              </w:r>
              <w:r w:rsidR="007A1EA6" w:rsidRPr="00BB26AD">
                <w:rPr>
                  <w:rStyle w:val="Hyperlink"/>
                  <w:color w:val="2E74B5" w:themeColor="accent5" w:themeShade="BF"/>
                  <w:szCs w:val="24"/>
                </w:rPr>
                <w:t xml:space="preserve"> Task 4.1 </w:t>
              </w:r>
              <w:r w:rsidR="006242DC" w:rsidRPr="00BB26AD">
                <w:rPr>
                  <w:rStyle w:val="Hyperlink"/>
                  <w:color w:val="2E74B5" w:themeColor="accent5" w:themeShade="BF"/>
                  <w:szCs w:val="24"/>
                </w:rPr>
                <w:t>Person A Briefing Document</w:t>
              </w:r>
            </w:hyperlink>
          </w:p>
          <w:p w14:paraId="3237D0E6" w14:textId="3737E637" w:rsidR="00A47B0D" w:rsidRPr="00BB26AD" w:rsidRDefault="0018517E" w:rsidP="00BB26AD">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49" w:history="1">
              <w:r w:rsidR="006242DC" w:rsidRPr="00BB26AD">
                <w:rPr>
                  <w:rStyle w:val="Hyperlink"/>
                  <w:color w:val="2E74B5" w:themeColor="accent5" w:themeShade="BF"/>
                  <w:szCs w:val="24"/>
                </w:rPr>
                <w:t xml:space="preserve">CHCDIS019 </w:t>
              </w:r>
              <w:r w:rsidR="007A1EA6" w:rsidRPr="00BB26AD">
                <w:rPr>
                  <w:rStyle w:val="Hyperlink"/>
                  <w:color w:val="2E74B5" w:themeColor="accent5" w:themeShade="BF"/>
                  <w:szCs w:val="24"/>
                </w:rPr>
                <w:t xml:space="preserve">Task 4.1 </w:t>
              </w:r>
              <w:r w:rsidR="006242DC" w:rsidRPr="00BB26AD">
                <w:rPr>
                  <w:rStyle w:val="Hyperlink"/>
                  <w:color w:val="2E74B5" w:themeColor="accent5" w:themeShade="BF"/>
                  <w:szCs w:val="24"/>
                </w:rPr>
                <w:t>Nominated Companion (Person A) Briefing Document</w:t>
              </w:r>
            </w:hyperlink>
          </w:p>
        </w:tc>
      </w:tr>
    </w:tbl>
    <w:p w14:paraId="5211043E" w14:textId="77777777" w:rsidR="006242DC" w:rsidRDefault="006242DC" w:rsidP="006242DC">
      <w:r>
        <w:br w:type="page"/>
      </w:r>
    </w:p>
    <w:p w14:paraId="4586216E" w14:textId="46F4A41D" w:rsidR="006242DC" w:rsidRPr="00DA34A7" w:rsidRDefault="000523D6" w:rsidP="006242DC">
      <w:pPr>
        <w:pStyle w:val="Heading2"/>
        <w:tabs>
          <w:tab w:val="left" w:pos="180"/>
        </w:tabs>
        <w:rPr>
          <w:b w:val="0"/>
          <w:color w:val="7F7F7F" w:themeColor="text1" w:themeTint="80"/>
          <w:sz w:val="32"/>
          <w:szCs w:val="32"/>
        </w:rPr>
      </w:pPr>
      <w:r w:rsidRPr="000523D6">
        <w:rPr>
          <w:color w:val="7F7F7F" w:themeColor="text1" w:themeTint="80"/>
          <w:sz w:val="32"/>
          <w:szCs w:val="32"/>
        </w:rPr>
        <w:lastRenderedPageBreak/>
        <w:t>Task 4.2 – Consult With The Supervisor</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466BA861" w14:textId="77777777" w:rsidTr="002B7E91">
        <w:tc>
          <w:tcPr>
            <w:tcW w:w="848" w:type="pct"/>
            <w:tcBorders>
              <w:top w:val="nil"/>
              <w:left w:val="nil"/>
              <w:bottom w:val="nil"/>
              <w:right w:val="nil"/>
            </w:tcBorders>
            <w:shd w:val="clear" w:color="auto" w:fill="auto"/>
          </w:tcPr>
          <w:p w14:paraId="45BD62E9"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202A2820" wp14:editId="0C520A07">
                  <wp:extent cx="681990" cy="712470"/>
                  <wp:effectExtent l="0" t="0" r="3810" b="0"/>
                  <wp:docPr id="911598520" name="Picture 91159852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D885858" w14:textId="1522FD10" w:rsidR="006242DC" w:rsidRPr="00FE5E20" w:rsidRDefault="006242DC" w:rsidP="002B7E91">
            <w:pPr>
              <w:ind w:left="0" w:right="0" w:firstLine="0"/>
              <w:jc w:val="both"/>
              <w:rPr>
                <w:rFonts w:eastAsia="Calibri" w:cs="Calibri"/>
                <w:color w:val="404040" w:themeColor="text1" w:themeTint="BF"/>
              </w:rPr>
            </w:pPr>
            <w:r w:rsidRPr="00FE5E20">
              <w:rPr>
                <w:rFonts w:eastAsia="Calibri" w:cs="Calibri"/>
                <w:color w:val="404040" w:themeColor="text1" w:themeTint="BF"/>
              </w:rPr>
              <w:t>In this task, the candidate must</w:t>
            </w:r>
            <w:r w:rsidR="007A6B6A" w:rsidRPr="00FE5E20">
              <w:rPr>
                <w:rFonts w:eastAsia="Calibri" w:cs="Calibri"/>
              </w:rPr>
              <w:t xml:space="preserve"> </w:t>
            </w:r>
            <w:r w:rsidR="007A6B6A" w:rsidRPr="00FE5E20">
              <w:rPr>
                <w:rFonts w:eastAsia="Calibri" w:cs="Calibri"/>
                <w:color w:val="404040" w:themeColor="text1" w:themeTint="BF"/>
              </w:rPr>
              <w:t>consult with their supervisor for advice and assistance on dealing with the person’s goals and needs that are not being achieved</w:t>
            </w:r>
            <w:r w:rsidRPr="00FE5E20">
              <w:rPr>
                <w:rFonts w:eastAsia="Calibri" w:cs="Calibri"/>
                <w:color w:val="404040" w:themeColor="text1" w:themeTint="BF"/>
              </w:rPr>
              <w:t>, while being observed by the assessor.</w:t>
            </w:r>
          </w:p>
          <w:p w14:paraId="42B1D753" w14:textId="77777777" w:rsidR="006242DC" w:rsidRPr="00FE5E20" w:rsidRDefault="006242DC" w:rsidP="002B7E91">
            <w:pPr>
              <w:ind w:left="0" w:right="0" w:firstLine="0"/>
              <w:jc w:val="both"/>
              <w:rPr>
                <w:rFonts w:cstheme="minorHAnsi"/>
                <w:color w:val="404040" w:themeColor="text1" w:themeTint="BF"/>
                <w:szCs w:val="24"/>
              </w:rPr>
            </w:pPr>
            <w:r w:rsidRPr="00FE5E20">
              <w:rPr>
                <w:rFonts w:cstheme="minorHAnsi"/>
                <w:color w:val="404040" w:themeColor="text1" w:themeTint="BF"/>
                <w:szCs w:val="24"/>
              </w:rPr>
              <w:t>This task will require the candidate to access the following documents:</w:t>
            </w:r>
          </w:p>
          <w:p w14:paraId="02EDA4AA" w14:textId="77777777" w:rsidR="00A21A72" w:rsidRPr="00FE5E20" w:rsidRDefault="00A21A72" w:rsidP="00A21A72">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individualised plan completed by the candidate in Task 2.3.</w:t>
            </w:r>
          </w:p>
          <w:p w14:paraId="13C191F3" w14:textId="35EBED0F" w:rsidR="00A21A72" w:rsidRPr="00FE5E20" w:rsidRDefault="00A21A72" w:rsidP="00A21A72">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meeting minutes completed by the candidate in Task 4.1.</w:t>
            </w:r>
          </w:p>
          <w:p w14:paraId="3B9E5D33" w14:textId="5DB1345B" w:rsidR="006242DC" w:rsidRPr="00FE5E20" w:rsidRDefault="006242DC" w:rsidP="002B7E9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 xml:space="preserve">The </w:t>
            </w:r>
            <w:r w:rsidRPr="00FE5E20">
              <w:rPr>
                <w:color w:val="404040" w:themeColor="text1" w:themeTint="BF"/>
                <w:szCs w:val="24"/>
              </w:rPr>
              <w:t>organisation’s</w:t>
            </w:r>
            <w:r w:rsidRPr="00FE5E20">
              <w:rPr>
                <w:rFonts w:eastAsia="Calibri" w:cs="Calibri"/>
                <w:color w:val="404040" w:themeColor="text1" w:themeTint="BF"/>
              </w:rPr>
              <w:t xml:space="preserve"> meeting minutes template</w:t>
            </w:r>
          </w:p>
          <w:p w14:paraId="456A4365" w14:textId="77777777" w:rsidR="006242DC" w:rsidRPr="00FE5E20" w:rsidRDefault="006242DC" w:rsidP="002B7E91">
            <w:pPr>
              <w:ind w:left="720" w:right="0" w:firstLine="0"/>
              <w:jc w:val="both"/>
              <w:rPr>
                <w:rFonts w:eastAsia="Calibri" w:cs="Calibri"/>
                <w:color w:val="404040" w:themeColor="text1" w:themeTint="BF"/>
              </w:rPr>
            </w:pPr>
            <w:r w:rsidRPr="00FE5E20">
              <w:rPr>
                <w:rFonts w:eastAsia="Calibri" w:cs="Calibri"/>
                <w:color w:val="404040" w:themeColor="text1" w:themeTint="BF"/>
              </w:rPr>
              <w:t xml:space="preserve">The candidate must refer to </w:t>
            </w:r>
            <w:r w:rsidRPr="00FE5E20">
              <w:rPr>
                <w:rFonts w:cstheme="minorHAnsi"/>
                <w:color w:val="404040" w:themeColor="text1" w:themeTint="BF"/>
                <w:szCs w:val="24"/>
              </w:rPr>
              <w:t xml:space="preserve">the </w:t>
            </w:r>
            <w:r w:rsidRPr="00FE5E20">
              <w:rPr>
                <w:rFonts w:cstheme="minorHAnsi"/>
                <w:b/>
                <w:bCs/>
                <w:color w:val="404040" w:themeColor="text1" w:themeTint="BF"/>
                <w:szCs w:val="24"/>
              </w:rPr>
              <w:t>Meeting Minutes</w:t>
            </w:r>
            <w:r w:rsidRPr="00FE5E20">
              <w:rPr>
                <w:rFonts w:cstheme="minorHAnsi"/>
                <w:color w:val="404040" w:themeColor="text1" w:themeTint="BF"/>
                <w:szCs w:val="24"/>
              </w:rPr>
              <w:t xml:space="preserve"> template </w:t>
            </w:r>
            <w:r w:rsidRPr="00FE5E20">
              <w:rPr>
                <w:color w:val="404040" w:themeColor="text1" w:themeTint="BF"/>
                <w:szCs w:val="24"/>
              </w:rPr>
              <w:t>provided with their workbook</w:t>
            </w:r>
            <w:r w:rsidRPr="00FE5E20">
              <w:rPr>
                <w:rFonts w:eastAsia="Calibri" w:cs="Calibri"/>
                <w:color w:val="404040" w:themeColor="text1" w:themeTint="BF"/>
              </w:rPr>
              <w:t>.</w:t>
            </w:r>
          </w:p>
          <w:p w14:paraId="0FE134FD" w14:textId="5F7B004F" w:rsidR="006242DC" w:rsidRPr="00FE5E20" w:rsidRDefault="006242DC" w:rsidP="002B7E91">
            <w:pPr>
              <w:ind w:left="0" w:right="0" w:firstLine="0"/>
              <w:jc w:val="both"/>
              <w:rPr>
                <w:rFonts w:eastAsia="Calibri" w:cs="Calibri"/>
                <w:color w:val="404040" w:themeColor="text1" w:themeTint="BF"/>
              </w:rPr>
            </w:pPr>
            <w:r w:rsidRPr="00FE5E20">
              <w:rPr>
                <w:rFonts w:eastAsia="Calibri" w:cs="Calibri"/>
                <w:color w:val="404040" w:themeColor="text1" w:themeTint="BF"/>
              </w:rPr>
              <w:t xml:space="preserve">This task will also require the candidate to take part in a roleplay activity to simulate </w:t>
            </w:r>
            <w:r w:rsidR="00A21A72" w:rsidRPr="00FE5E20">
              <w:rPr>
                <w:rFonts w:eastAsia="Calibri" w:cs="Calibri"/>
                <w:color w:val="404040" w:themeColor="text1" w:themeTint="BF"/>
              </w:rPr>
              <w:t>the meeting</w:t>
            </w:r>
            <w:r w:rsidRPr="00FE5E20">
              <w:rPr>
                <w:rFonts w:eastAsia="Calibri" w:cs="Calibri"/>
                <w:color w:val="404040" w:themeColor="text1" w:themeTint="BF"/>
              </w:rPr>
              <w:t xml:space="preserve"> with </w:t>
            </w:r>
            <w:r w:rsidR="00FE5E20" w:rsidRPr="00FE5E20">
              <w:rPr>
                <w:rFonts w:eastAsia="Calibri" w:cs="Calibri"/>
                <w:color w:val="404040" w:themeColor="text1" w:themeTint="BF"/>
              </w:rPr>
              <w:t xml:space="preserve">their supervisor for advice and assistance on dealing with the person’s goals and needs that are not being achieved </w:t>
            </w:r>
            <w:r w:rsidRPr="00FE5E20">
              <w:rPr>
                <w:rFonts w:eastAsia="Calibri" w:cs="Calibri"/>
                <w:color w:val="404040" w:themeColor="text1" w:themeTint="BF"/>
              </w:rPr>
              <w:t>.</w:t>
            </w:r>
          </w:p>
          <w:p w14:paraId="4DBA983D" w14:textId="77777777" w:rsidR="006242DC" w:rsidRPr="00FE5E20" w:rsidRDefault="006242DC" w:rsidP="002B7E91">
            <w:pPr>
              <w:pStyle w:val="ListParagraph"/>
              <w:spacing w:after="120" w:line="276" w:lineRule="auto"/>
              <w:ind w:left="0" w:right="0" w:firstLine="0"/>
              <w:contextualSpacing w:val="0"/>
              <w:jc w:val="both"/>
              <w:rPr>
                <w:rFonts w:eastAsia="Calibri" w:cs="Calibri"/>
                <w:color w:val="404040" w:themeColor="text1" w:themeTint="BF"/>
              </w:rPr>
            </w:pPr>
            <w:r w:rsidRPr="00FE5E20">
              <w:rPr>
                <w:rFonts w:eastAsia="Calibri" w:cs="Calibri"/>
                <w:color w:val="404040" w:themeColor="text1" w:themeTint="BF"/>
              </w:rPr>
              <w:t xml:space="preserve">Refer to the following </w:t>
            </w:r>
            <w:r w:rsidRPr="00FE5E20">
              <w:rPr>
                <w:color w:val="404040" w:themeColor="text1" w:themeTint="BF"/>
                <w:szCs w:val="24"/>
              </w:rPr>
              <w:t>when</w:t>
            </w:r>
            <w:r w:rsidRPr="00FE5E20">
              <w:rPr>
                <w:rFonts w:eastAsia="Calibri" w:cs="Calibri"/>
                <w:color w:val="404040" w:themeColor="text1" w:themeTint="BF"/>
              </w:rPr>
              <w:t xml:space="preserve"> briefing the volunteers who will participate in the roleplay activity:</w:t>
            </w:r>
          </w:p>
          <w:p w14:paraId="688B6341" w14:textId="7865C274" w:rsidR="006242DC" w:rsidRPr="00FE5E20" w:rsidRDefault="0018517E" w:rsidP="00FE5E20">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50" w:history="1">
              <w:r w:rsidR="006242DC" w:rsidRPr="0075541E">
                <w:rPr>
                  <w:rStyle w:val="Hyperlink"/>
                  <w:color w:val="2E74B5" w:themeColor="accent5" w:themeShade="BF"/>
                  <w:szCs w:val="24"/>
                </w:rPr>
                <w:t xml:space="preserve">CHCDIS019 </w:t>
              </w:r>
              <w:r w:rsidR="0019337E" w:rsidRPr="0075541E">
                <w:rPr>
                  <w:rStyle w:val="Hyperlink"/>
                  <w:color w:val="2E74B5" w:themeColor="accent5" w:themeShade="BF"/>
                  <w:szCs w:val="24"/>
                </w:rPr>
                <w:t xml:space="preserve">Task 4.2 </w:t>
              </w:r>
              <w:r w:rsidR="00FE5E20" w:rsidRPr="0075541E">
                <w:rPr>
                  <w:rStyle w:val="Hyperlink"/>
                  <w:color w:val="2E74B5" w:themeColor="accent5" w:themeShade="BF"/>
                  <w:szCs w:val="24"/>
                </w:rPr>
                <w:t>Supervisor (Person A)</w:t>
              </w:r>
            </w:hyperlink>
          </w:p>
        </w:tc>
      </w:tr>
    </w:tbl>
    <w:p w14:paraId="2B275D11" w14:textId="77777777" w:rsidR="006242DC" w:rsidRDefault="006242DC" w:rsidP="006242DC">
      <w:r>
        <w:br w:type="page"/>
      </w:r>
    </w:p>
    <w:p w14:paraId="42575D13" w14:textId="7F73D51A" w:rsidR="006242DC" w:rsidRPr="00DA34A7" w:rsidRDefault="00AF6780" w:rsidP="006242DC">
      <w:pPr>
        <w:pStyle w:val="Heading2"/>
        <w:tabs>
          <w:tab w:val="left" w:pos="180"/>
        </w:tabs>
        <w:rPr>
          <w:b w:val="0"/>
          <w:color w:val="7F7F7F" w:themeColor="text1" w:themeTint="80"/>
          <w:sz w:val="32"/>
          <w:szCs w:val="32"/>
        </w:rPr>
      </w:pPr>
      <w:r w:rsidRPr="00AF6780">
        <w:rPr>
          <w:color w:val="7F7F7F" w:themeColor="text1" w:themeTint="80"/>
          <w:sz w:val="32"/>
          <w:szCs w:val="32"/>
        </w:rPr>
        <w:lastRenderedPageBreak/>
        <w:t>Task 4.3 – Contribute to Evaluation of and Improvements in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6242DC" w:rsidRPr="00301F77" w14:paraId="31AFA8C2" w14:textId="77777777" w:rsidTr="002B7E91">
        <w:tc>
          <w:tcPr>
            <w:tcW w:w="848" w:type="pct"/>
            <w:tcBorders>
              <w:top w:val="nil"/>
              <w:left w:val="nil"/>
              <w:bottom w:val="nil"/>
              <w:right w:val="nil"/>
            </w:tcBorders>
            <w:shd w:val="clear" w:color="auto" w:fill="auto"/>
          </w:tcPr>
          <w:p w14:paraId="2C9A7406" w14:textId="77777777" w:rsidR="006242DC" w:rsidRPr="00E3745B" w:rsidRDefault="006242DC" w:rsidP="002B7E91">
            <w:pPr>
              <w:ind w:left="0" w:right="0" w:firstLine="0"/>
              <w:jc w:val="center"/>
              <w:rPr>
                <w:rFonts w:cstheme="minorHAnsi"/>
                <w:color w:val="262626" w:themeColor="text1" w:themeTint="D9"/>
                <w:szCs w:val="24"/>
                <w:highlight w:val="yellow"/>
              </w:rPr>
            </w:pPr>
            <w:r>
              <w:rPr>
                <w:noProof/>
              </w:rPr>
              <w:drawing>
                <wp:inline distT="0" distB="0" distL="0" distR="0" wp14:anchorId="3AC7AAB0" wp14:editId="18EBEC58">
                  <wp:extent cx="681990" cy="712470"/>
                  <wp:effectExtent l="0" t="0" r="3810" b="0"/>
                  <wp:docPr id="1554606624" name="Picture 155460662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3C61E704" w14:textId="2E7592C6" w:rsidR="006242DC" w:rsidRDefault="006242DC" w:rsidP="002B7E91">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sidR="00C86C99">
              <w:rPr>
                <w:rFonts w:eastAsia="Calibri" w:cs="Calibri"/>
              </w:rPr>
              <w:t xml:space="preserve"> c</w:t>
            </w:r>
            <w:r w:rsidR="00C86C99" w:rsidRPr="00C86C99">
              <w:rPr>
                <w:rFonts w:eastAsia="Calibri" w:cs="Calibri"/>
                <w:color w:val="404040" w:themeColor="text1" w:themeTint="BF"/>
              </w:rPr>
              <w:t>ontribute to evaluating and making improvements in the individualised plan in three instances</w:t>
            </w:r>
            <w:r>
              <w:rPr>
                <w:rFonts w:eastAsia="Calibri" w:cs="Calibri"/>
                <w:color w:val="404040" w:themeColor="text1" w:themeTint="BF"/>
              </w:rPr>
              <w:t>.</w:t>
            </w:r>
          </w:p>
          <w:p w14:paraId="12E86051" w14:textId="77777777" w:rsidR="006242DC" w:rsidRDefault="006242DC" w:rsidP="002B7E91">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ACAD49B" w14:textId="77777777" w:rsidR="00C86C99" w:rsidRPr="003A788B" w:rsidRDefault="00C86C99" w:rsidP="00C86C99">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4.1.</w:t>
            </w:r>
          </w:p>
          <w:p w14:paraId="124B03C5" w14:textId="63357B5A" w:rsidR="00C86C99" w:rsidRDefault="00C86C99" w:rsidP="00C86C99">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4.2.</w:t>
            </w:r>
          </w:p>
          <w:p w14:paraId="0A8F0579" w14:textId="77777777" w:rsidR="002430EE" w:rsidRPr="005F3F55" w:rsidRDefault="002430EE" w:rsidP="002430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533F208A" w14:textId="7A79D1A3" w:rsidR="006242DC" w:rsidRPr="00E57005" w:rsidRDefault="006242DC" w:rsidP="002B7E91">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t>
            </w:r>
            <w:r w:rsidR="00243441" w:rsidRPr="00243441">
              <w:rPr>
                <w:color w:val="404040" w:themeColor="text1" w:themeTint="BF"/>
                <w:szCs w:val="24"/>
              </w:rPr>
              <w:t>making revisions in the individualised plan</w:t>
            </w:r>
          </w:p>
          <w:p w14:paraId="37D02DE4" w14:textId="77777777" w:rsidR="006242DC" w:rsidRDefault="006242DC" w:rsidP="002B7E91">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51"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7305114C" w14:textId="77777777" w:rsidR="00243441" w:rsidRPr="003A788B" w:rsidRDefault="00243441" w:rsidP="00243441">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6B658BC3" w14:textId="22ADCD55" w:rsidR="006242DC" w:rsidRPr="00825C66" w:rsidRDefault="00243441" w:rsidP="00825C66">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E826C9">
              <w:rPr>
                <w:rFonts w:cstheme="minorHAnsi"/>
                <w:b/>
                <w:bCs/>
                <w:color w:val="404040" w:themeColor="text1" w:themeTint="BF"/>
                <w:szCs w:val="24"/>
              </w:rPr>
              <w:t>Individualised Plan</w:t>
            </w:r>
            <w:r>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tc>
      </w:tr>
    </w:tbl>
    <w:p w14:paraId="2CBBE05A" w14:textId="5BC43712" w:rsidR="00825C66" w:rsidRDefault="00825C66" w:rsidP="0037563F"/>
    <w:p w14:paraId="11819BCD" w14:textId="77777777" w:rsidR="00825C66" w:rsidRDefault="00825C66">
      <w:r>
        <w:br w:type="page"/>
      </w:r>
    </w:p>
    <w:p w14:paraId="3442B2A2" w14:textId="0EA3DE72" w:rsidR="00825C66" w:rsidRDefault="00825C66" w:rsidP="00825C66">
      <w:pPr>
        <w:pStyle w:val="Heading1"/>
      </w:pPr>
      <w:r>
        <w:lastRenderedPageBreak/>
        <w:t>Simulated</w:t>
      </w:r>
      <w:r w:rsidRPr="00913C13">
        <w:t xml:space="preserve"> Assessment</w:t>
      </w:r>
      <w:r>
        <w:t xml:space="preserve"> – Part B</w:t>
      </w:r>
    </w:p>
    <w:p w14:paraId="7DCBBC4D" w14:textId="03BEE3EC" w:rsidR="00825C66" w:rsidRPr="00C460B4" w:rsidRDefault="00825C66" w:rsidP="00825C66">
      <w:pPr>
        <w:pStyle w:val="Heading2"/>
        <w:tabs>
          <w:tab w:val="left" w:pos="180"/>
        </w:tabs>
        <w:rPr>
          <w:color w:val="7F7F7F" w:themeColor="text1" w:themeTint="80"/>
          <w:sz w:val="32"/>
          <w:szCs w:val="32"/>
        </w:rPr>
      </w:pPr>
      <w:r w:rsidRPr="00C460B4">
        <w:rPr>
          <w:color w:val="7F7F7F" w:themeColor="text1" w:themeTint="80"/>
          <w:sz w:val="32"/>
          <w:szCs w:val="32"/>
        </w:rPr>
        <w:t xml:space="preserve">Case Study </w:t>
      </w:r>
      <w:r w:rsidR="000925C8">
        <w:rPr>
          <w:color w:val="7F7F7F" w:themeColor="text1" w:themeTint="80"/>
          <w:sz w:val="32"/>
          <w:szCs w:val="32"/>
        </w:rPr>
        <w:t>3</w:t>
      </w:r>
      <w:r w:rsidRPr="00C460B4">
        <w:rPr>
          <w:color w:val="7F7F7F" w:themeColor="text1" w:themeTint="80"/>
          <w:sz w:val="32"/>
          <w:szCs w:val="32"/>
        </w:rPr>
        <w:t xml:space="preserve"> – </w:t>
      </w:r>
      <w:bookmarkStart w:id="1" w:name="_Hlk148089268"/>
      <w:r w:rsidR="00407D5A">
        <w:rPr>
          <w:color w:val="7F7F7F" w:themeColor="text1" w:themeTint="80"/>
          <w:sz w:val="32"/>
          <w:szCs w:val="32"/>
        </w:rPr>
        <w:t>Ethan</w:t>
      </w:r>
      <w:r w:rsidRPr="00C460B4">
        <w:rPr>
          <w:color w:val="7F7F7F" w:themeColor="text1" w:themeTint="80"/>
          <w:sz w:val="32"/>
          <w:szCs w:val="32"/>
        </w:rPr>
        <w:t xml:space="preserve"> </w:t>
      </w:r>
      <w:r w:rsidR="00407D5A">
        <w:rPr>
          <w:color w:val="7F7F7F" w:themeColor="text1" w:themeTint="80"/>
          <w:sz w:val="32"/>
          <w:szCs w:val="32"/>
        </w:rPr>
        <w:t>L</w:t>
      </w:r>
      <w:r w:rsidRPr="00C460B4">
        <w:rPr>
          <w:color w:val="7F7F7F" w:themeColor="text1" w:themeTint="80"/>
          <w:sz w:val="32"/>
          <w:szCs w:val="32"/>
        </w:rPr>
        <w:t>.</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25C66" w:rsidRPr="00A30F07" w14:paraId="05BF4195" w14:textId="77777777" w:rsidTr="002B7E91">
        <w:trPr>
          <w:trHeight w:val="1215"/>
        </w:trPr>
        <w:tc>
          <w:tcPr>
            <w:tcW w:w="9016" w:type="dxa"/>
            <w:shd w:val="clear" w:color="auto" w:fill="C8EA92"/>
          </w:tcPr>
          <w:p w14:paraId="0C03D2CF" w14:textId="77777777" w:rsidR="00825C66" w:rsidRPr="00301F77" w:rsidRDefault="00825C66" w:rsidP="002B7E91">
            <w:pPr>
              <w:ind w:left="0" w:right="0" w:firstLine="0"/>
              <w:jc w:val="center"/>
              <w:rPr>
                <w:b/>
                <w:color w:val="404040" w:themeColor="text1" w:themeTint="BF"/>
              </w:rPr>
            </w:pPr>
            <w:r w:rsidRPr="00301F77">
              <w:rPr>
                <w:b/>
                <w:color w:val="404040" w:themeColor="text1" w:themeTint="BF"/>
              </w:rPr>
              <w:t>SCENARIO</w:t>
            </w:r>
            <w:r>
              <w:rPr>
                <w:b/>
                <w:color w:val="404040" w:themeColor="text1" w:themeTint="BF"/>
              </w:rPr>
              <w:t xml:space="preserve"> </w:t>
            </w:r>
          </w:p>
          <w:p w14:paraId="2B7D620C" w14:textId="77777777" w:rsidR="00AD4029" w:rsidRPr="00AD4029" w:rsidRDefault="00AD4029" w:rsidP="00FE5E20">
            <w:pPr>
              <w:ind w:left="0" w:firstLine="0"/>
              <w:jc w:val="both"/>
              <w:rPr>
                <w:noProof/>
                <w:color w:val="404040" w:themeColor="text1" w:themeTint="BF"/>
              </w:rPr>
            </w:pPr>
            <w:r w:rsidRPr="00AD4029">
              <w:rPr>
                <w:noProof/>
                <w:color w:val="404040" w:themeColor="text1" w:themeTint="BF"/>
              </w:rPr>
              <w:t>Ethan is a 12-year-old boy with Autism Spectrum Disorder (ASD). He is highly intelligent and has a special interest in technology, particularly computer programming. However, Ethan faces challenges with social interaction and communication. He has been receiving support from Lotus Compassionate Care to help him develop his social and communication skills.</w:t>
            </w:r>
          </w:p>
          <w:p w14:paraId="704CBC67" w14:textId="77777777" w:rsidR="00AD4029" w:rsidRPr="00AD4029" w:rsidRDefault="00AD4029" w:rsidP="00FE5E20">
            <w:pPr>
              <w:ind w:left="0" w:firstLine="0"/>
              <w:jc w:val="both"/>
              <w:rPr>
                <w:noProof/>
                <w:color w:val="404040" w:themeColor="text1" w:themeTint="BF"/>
              </w:rPr>
            </w:pPr>
            <w:r w:rsidRPr="00AD4029">
              <w:rPr>
                <w:noProof/>
                <w:color w:val="404040" w:themeColor="text1" w:themeTint="BF"/>
              </w:rPr>
              <w:t>Ethan lives with his parents, Sarah and Michael, who have been actively involved in his care and therapy. Sarah is an advocate for autism awareness in the Cascade Peak community and is passionate about supporting her son in every way possible.</w:t>
            </w:r>
          </w:p>
          <w:p w14:paraId="2110349D" w14:textId="0DFEDDE7" w:rsidR="00825C66" w:rsidRPr="006B6CE8" w:rsidRDefault="00AD4029" w:rsidP="00AD4029">
            <w:pPr>
              <w:ind w:left="0" w:right="0" w:firstLine="0"/>
              <w:jc w:val="both"/>
              <w:rPr>
                <w:noProof/>
                <w:color w:val="404040" w:themeColor="text1" w:themeTint="BF"/>
              </w:rPr>
            </w:pPr>
            <w:r w:rsidRPr="00AD4029">
              <w:rPr>
                <w:noProof/>
                <w:color w:val="404040" w:themeColor="text1" w:themeTint="BF"/>
              </w:rPr>
              <w:t>Dr. Jessica Turner, a child psychologist, is Ethan's health professional, providing guidance on his behavioral interventions and therapy. Jane, a colleague at Lotus Compassionate Care, has been working with Ethan for several months, helping him build life skills and sociali</w:t>
            </w:r>
            <w:r w:rsidR="00407D5A">
              <w:rPr>
                <w:noProof/>
                <w:color w:val="404040" w:themeColor="text1" w:themeTint="BF"/>
              </w:rPr>
              <w:t>s</w:t>
            </w:r>
            <w:r w:rsidRPr="00AD4029">
              <w:rPr>
                <w:noProof/>
                <w:color w:val="404040" w:themeColor="text1" w:themeTint="BF"/>
              </w:rPr>
              <w:t>e effectively.</w:t>
            </w:r>
          </w:p>
        </w:tc>
      </w:tr>
    </w:tbl>
    <w:p w14:paraId="15439CBD" w14:textId="77777777" w:rsidR="00825C66" w:rsidRDefault="00825C66" w:rsidP="00825C66">
      <w:pPr>
        <w:rPr>
          <w:lang w:bidi="en-US"/>
        </w:rPr>
      </w:pPr>
      <w:r>
        <w:rPr>
          <w:lang w:bidi="en-US"/>
        </w:rPr>
        <w:br w:type="page"/>
      </w:r>
    </w:p>
    <w:p w14:paraId="0FC99474" w14:textId="77777777" w:rsidR="008D2002" w:rsidRPr="00DA34A7" w:rsidRDefault="008D2002" w:rsidP="008D2002">
      <w:pPr>
        <w:pStyle w:val="Heading2"/>
        <w:tabs>
          <w:tab w:val="left" w:pos="180"/>
        </w:tabs>
        <w:rPr>
          <w:b w:val="0"/>
          <w:color w:val="7F7F7F" w:themeColor="text1" w:themeTint="80"/>
          <w:sz w:val="32"/>
          <w:szCs w:val="32"/>
        </w:rPr>
      </w:pPr>
      <w:r w:rsidRPr="007A660D">
        <w:rPr>
          <w:color w:val="7F7F7F" w:themeColor="text1" w:themeTint="80"/>
          <w:sz w:val="32"/>
          <w:szCs w:val="32"/>
        </w:rPr>
        <w:lastRenderedPageBreak/>
        <w:t>Task 1.1 – Work with The Person and Their Family/Carers to Identify and Evaluate Their Needs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11F7B917" w14:textId="77777777" w:rsidTr="003051EE">
        <w:tc>
          <w:tcPr>
            <w:tcW w:w="848" w:type="pct"/>
            <w:tcBorders>
              <w:top w:val="nil"/>
              <w:left w:val="nil"/>
              <w:bottom w:val="nil"/>
              <w:right w:val="nil"/>
            </w:tcBorders>
            <w:shd w:val="clear" w:color="auto" w:fill="auto"/>
          </w:tcPr>
          <w:p w14:paraId="4350F231"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62D7E5DC" wp14:editId="0F9A23BC">
                  <wp:extent cx="681990" cy="712470"/>
                  <wp:effectExtent l="0" t="0" r="3810" b="0"/>
                  <wp:docPr id="205034430" name="Picture 20503443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36829A8"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9D5199">
              <w:rPr>
                <w:rFonts w:eastAsia="Calibri" w:cs="Calibri"/>
                <w:color w:val="404040" w:themeColor="text1" w:themeTint="BF"/>
              </w:rPr>
              <w:t>meet with the person with disability and their nominated companions to identify and evaluate their needs</w:t>
            </w:r>
            <w:r>
              <w:rPr>
                <w:rFonts w:eastAsia="Calibri" w:cs="Calibri"/>
                <w:color w:val="404040" w:themeColor="text1" w:themeTint="BF"/>
              </w:rPr>
              <w:t>, while being observed by the assessor.</w:t>
            </w:r>
          </w:p>
          <w:p w14:paraId="1E12BC12"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4FC5AE31"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6DB87BB8"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596F2D97"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working with the </w:t>
            </w:r>
            <w:r w:rsidRPr="0039426B">
              <w:rPr>
                <w:color w:val="404040" w:themeColor="text1" w:themeTint="BF"/>
                <w:szCs w:val="24"/>
              </w:rPr>
              <w:t>person with disability and their nominated companions</w:t>
            </w:r>
          </w:p>
          <w:p w14:paraId="1934DB7D"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52"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1BD517E3"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59023242" w14:textId="3F409DEE" w:rsidR="008D2002" w:rsidRPr="00E57005"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53" w:history="1">
              <w:r w:rsidRPr="00095C21">
                <w:rPr>
                  <w:rStyle w:val="Hyperlink"/>
                  <w:color w:val="2E74B5" w:themeColor="accent5" w:themeShade="BF"/>
                  <w:szCs w:val="24"/>
                </w:rPr>
                <w:t>Disability Support Coordinator Job Description</w:t>
              </w:r>
            </w:hyperlink>
            <w:r w:rsidRPr="00E57005">
              <w:rPr>
                <w:rFonts w:eastAsia="Calibri" w:cs="Calibri"/>
                <w:color w:val="404040" w:themeColor="text1" w:themeTint="BF"/>
              </w:rPr>
              <w:t>.</w:t>
            </w:r>
          </w:p>
          <w:p w14:paraId="444F032A"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the person with disability and their nominated companion to identify and evaluate their needs</w:t>
            </w:r>
            <w:r>
              <w:rPr>
                <w:rFonts w:eastAsia="Calibri" w:cs="Calibri"/>
                <w:color w:val="404040" w:themeColor="text1" w:themeTint="BF"/>
              </w:rPr>
              <w:t>.</w:t>
            </w:r>
          </w:p>
          <w:p w14:paraId="26393F65"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7D41D70F" w14:textId="52DCCFFA" w:rsidR="008D2002" w:rsidRPr="00C82C28"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54" w:history="1">
              <w:r w:rsidR="008D2002" w:rsidRPr="00C82C28">
                <w:rPr>
                  <w:rStyle w:val="Hyperlink"/>
                  <w:color w:val="2E74B5" w:themeColor="accent5" w:themeShade="BF"/>
                  <w:szCs w:val="24"/>
                </w:rPr>
                <w:t xml:space="preserve">CHCDIS019 Task 1.1 Person </w:t>
              </w:r>
              <w:r w:rsidR="00286ABE" w:rsidRPr="00C82C28">
                <w:rPr>
                  <w:rStyle w:val="Hyperlink"/>
                  <w:color w:val="2E74B5" w:themeColor="accent5" w:themeShade="BF"/>
                  <w:szCs w:val="24"/>
                </w:rPr>
                <w:t>B</w:t>
              </w:r>
              <w:r w:rsidR="008D2002" w:rsidRPr="00C82C28">
                <w:rPr>
                  <w:rStyle w:val="Hyperlink"/>
                  <w:color w:val="2E74B5" w:themeColor="accent5" w:themeShade="BF"/>
                  <w:szCs w:val="24"/>
                </w:rPr>
                <w:t xml:space="preserve"> Briefing Document</w:t>
              </w:r>
            </w:hyperlink>
          </w:p>
          <w:p w14:paraId="61E464B1" w14:textId="2E135FAB"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55" w:history="1">
              <w:r w:rsidR="008D2002" w:rsidRPr="00C82C28">
                <w:rPr>
                  <w:rStyle w:val="Hyperlink"/>
                  <w:color w:val="2E74B5" w:themeColor="accent5" w:themeShade="BF"/>
                  <w:szCs w:val="24"/>
                </w:rPr>
                <w:t xml:space="preserve">CHCDIS019 Task 1.1 Nominated Companion (Person </w:t>
              </w:r>
              <w:r w:rsidR="00286ABE" w:rsidRPr="00C82C28">
                <w:rPr>
                  <w:rStyle w:val="Hyperlink"/>
                  <w:color w:val="2E74B5" w:themeColor="accent5" w:themeShade="BF"/>
                  <w:szCs w:val="24"/>
                </w:rPr>
                <w:t>B</w:t>
              </w:r>
              <w:r w:rsidR="008D2002" w:rsidRPr="00C82C28">
                <w:rPr>
                  <w:rStyle w:val="Hyperlink"/>
                  <w:color w:val="2E74B5" w:themeColor="accent5" w:themeShade="BF"/>
                  <w:szCs w:val="24"/>
                </w:rPr>
                <w:t>) Briefing Document</w:t>
              </w:r>
            </w:hyperlink>
          </w:p>
        </w:tc>
      </w:tr>
    </w:tbl>
    <w:p w14:paraId="67845236" w14:textId="77777777" w:rsidR="008D2002" w:rsidRDefault="008D2002" w:rsidP="008D2002">
      <w:r>
        <w:br w:type="page"/>
      </w:r>
    </w:p>
    <w:p w14:paraId="5A52DDEC" w14:textId="77777777" w:rsidR="008D2002" w:rsidRPr="00DA34A7" w:rsidRDefault="008D2002" w:rsidP="008D2002">
      <w:pPr>
        <w:pStyle w:val="Heading2"/>
        <w:tabs>
          <w:tab w:val="left" w:pos="180"/>
        </w:tabs>
        <w:rPr>
          <w:b w:val="0"/>
          <w:color w:val="7F7F7F" w:themeColor="text1" w:themeTint="80"/>
          <w:sz w:val="32"/>
          <w:szCs w:val="32"/>
        </w:rPr>
      </w:pPr>
      <w:r w:rsidRPr="00152701">
        <w:rPr>
          <w:color w:val="7F7F7F" w:themeColor="text1" w:themeTint="80"/>
          <w:sz w:val="32"/>
          <w:szCs w:val="32"/>
        </w:rPr>
        <w:lastRenderedPageBreak/>
        <w:t>Task 1.2 – Work with Health Professionals and Colleagues to Analyse and Interpret Data</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7D9E7C29" w14:textId="77777777" w:rsidTr="003051EE">
        <w:tc>
          <w:tcPr>
            <w:tcW w:w="848" w:type="pct"/>
            <w:tcBorders>
              <w:top w:val="nil"/>
              <w:left w:val="nil"/>
              <w:bottom w:val="nil"/>
              <w:right w:val="nil"/>
            </w:tcBorders>
            <w:shd w:val="clear" w:color="auto" w:fill="auto"/>
          </w:tcPr>
          <w:p w14:paraId="38188DB0"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27598B9C" wp14:editId="314DAEDF">
                  <wp:extent cx="681990" cy="712470"/>
                  <wp:effectExtent l="0" t="0" r="3810" b="0"/>
                  <wp:docPr id="967246783" name="Picture 96724678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21006272"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7D63E5">
              <w:rPr>
                <w:rFonts w:eastAsia="Calibri" w:cs="Calibri"/>
                <w:color w:val="404040" w:themeColor="text1" w:themeTint="BF"/>
              </w:rPr>
              <w:t>conduct a meeting with relevant persons to analyse and interpret data</w:t>
            </w:r>
            <w:r>
              <w:rPr>
                <w:rFonts w:eastAsia="Calibri" w:cs="Calibri"/>
                <w:color w:val="404040" w:themeColor="text1" w:themeTint="BF"/>
              </w:rPr>
              <w:t>, while being observed by the assessor.</w:t>
            </w:r>
          </w:p>
          <w:p w14:paraId="26CD6A29"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16E69F5"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1.1.</w:t>
            </w:r>
          </w:p>
          <w:p w14:paraId="73E3A548" w14:textId="77777777" w:rsidR="008D2002" w:rsidRPr="00A53914"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person’s </w:t>
            </w:r>
            <w:r>
              <w:rPr>
                <w:rFonts w:eastAsia="Calibri" w:cs="Calibri"/>
                <w:color w:val="404040" w:themeColor="text1" w:themeTint="BF"/>
              </w:rPr>
              <w:t>e</w:t>
            </w:r>
            <w:r w:rsidRPr="00A53914">
              <w:rPr>
                <w:rFonts w:eastAsia="Calibri" w:cs="Calibri"/>
                <w:color w:val="404040" w:themeColor="text1" w:themeTint="BF"/>
              </w:rPr>
              <w:t>xisting records</w:t>
            </w:r>
          </w:p>
          <w:p w14:paraId="7F48ADB8"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223D61B5" w14:textId="23A665B2" w:rsidR="008D2002" w:rsidRPr="00A95DA1" w:rsidRDefault="0018517E" w:rsidP="003051EE">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56" w:history="1">
              <w:r w:rsidR="008D2002" w:rsidRPr="00095C21">
                <w:rPr>
                  <w:rStyle w:val="Hyperlink"/>
                  <w:color w:val="2E74B5" w:themeColor="accent5" w:themeShade="BF"/>
                  <w:szCs w:val="24"/>
                </w:rPr>
                <w:t xml:space="preserve">Case History (Person </w:t>
              </w:r>
              <w:r w:rsidR="00286ABE" w:rsidRPr="00095C21">
                <w:rPr>
                  <w:rStyle w:val="Hyperlink"/>
                  <w:color w:val="2E74B5" w:themeColor="accent5" w:themeShade="BF"/>
                  <w:szCs w:val="24"/>
                </w:rPr>
                <w:t>B</w:t>
              </w:r>
              <w:r w:rsidR="008D2002" w:rsidRPr="00095C21">
                <w:rPr>
                  <w:rStyle w:val="Hyperlink"/>
                  <w:color w:val="2E74B5" w:themeColor="accent5" w:themeShade="BF"/>
                  <w:szCs w:val="24"/>
                </w:rPr>
                <w:t>)</w:t>
              </w:r>
            </w:hyperlink>
          </w:p>
          <w:p w14:paraId="27DA2BF4" w14:textId="77777777" w:rsidR="008D2002" w:rsidRPr="00A53914"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person’s </w:t>
            </w:r>
            <w:r>
              <w:rPr>
                <w:rFonts w:eastAsia="Calibri" w:cs="Calibri"/>
                <w:color w:val="404040" w:themeColor="text1" w:themeTint="BF"/>
              </w:rPr>
              <w:t>assessments from health professionals</w:t>
            </w:r>
          </w:p>
          <w:p w14:paraId="77D50940"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42D0E5BE" w14:textId="49075884" w:rsidR="008D2002" w:rsidRPr="00A95DA1" w:rsidRDefault="0018517E" w:rsidP="003051EE">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57" w:history="1">
              <w:r w:rsidR="008D2002" w:rsidRPr="00095C21">
                <w:rPr>
                  <w:rStyle w:val="Hyperlink"/>
                  <w:color w:val="2E74B5" w:themeColor="accent5" w:themeShade="BF"/>
                  <w:szCs w:val="24"/>
                </w:rPr>
                <w:t xml:space="preserve">Behaviour Support Plan (Person </w:t>
              </w:r>
              <w:r w:rsidR="00286ABE" w:rsidRPr="00095C21">
                <w:rPr>
                  <w:rStyle w:val="Hyperlink"/>
                  <w:color w:val="2E74B5" w:themeColor="accent5" w:themeShade="BF"/>
                  <w:szCs w:val="24"/>
                </w:rPr>
                <w:t>B</w:t>
              </w:r>
              <w:r w:rsidR="008D2002" w:rsidRPr="00095C21">
                <w:rPr>
                  <w:rStyle w:val="Hyperlink"/>
                  <w:color w:val="2E74B5" w:themeColor="accent5" w:themeShade="BF"/>
                  <w:szCs w:val="24"/>
                </w:rPr>
                <w:t>)</w:t>
              </w:r>
            </w:hyperlink>
          </w:p>
          <w:p w14:paraId="630A8FD9"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the</w:t>
            </w:r>
            <w:r>
              <w:t xml:space="preserve"> </w:t>
            </w:r>
            <w:r w:rsidRPr="00256E6E">
              <w:rPr>
                <w:rFonts w:eastAsia="Calibri" w:cs="Calibri"/>
                <w:color w:val="404040" w:themeColor="text1" w:themeTint="BF"/>
              </w:rPr>
              <w:t>meeting with relevant persons to analyse and interpret data</w:t>
            </w:r>
            <w:r>
              <w:rPr>
                <w:rFonts w:eastAsia="Calibri" w:cs="Calibri"/>
                <w:color w:val="404040" w:themeColor="text1" w:themeTint="BF"/>
              </w:rPr>
              <w:t>.</w:t>
            </w:r>
          </w:p>
          <w:p w14:paraId="273D7244"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7B556CE5" w14:textId="6AAD83DE" w:rsidR="008D2002" w:rsidRPr="0086622C"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58" w:history="1">
              <w:r w:rsidR="008D2002" w:rsidRPr="0086622C">
                <w:rPr>
                  <w:rStyle w:val="Hyperlink"/>
                  <w:color w:val="2E74B5" w:themeColor="accent5" w:themeShade="BF"/>
                  <w:szCs w:val="24"/>
                </w:rPr>
                <w:t xml:space="preserve">CHCDIS019 Task 1.2 Healthcare Worker (Person </w:t>
              </w:r>
              <w:r w:rsidR="00286ABE" w:rsidRPr="0086622C">
                <w:rPr>
                  <w:rStyle w:val="Hyperlink"/>
                  <w:color w:val="2E74B5" w:themeColor="accent5" w:themeShade="BF"/>
                  <w:szCs w:val="24"/>
                </w:rPr>
                <w:t>B</w:t>
              </w:r>
              <w:r w:rsidR="008D2002" w:rsidRPr="0086622C">
                <w:rPr>
                  <w:rStyle w:val="Hyperlink"/>
                  <w:color w:val="2E74B5" w:themeColor="accent5" w:themeShade="BF"/>
                  <w:szCs w:val="24"/>
                </w:rPr>
                <w:t>) Briefing Document</w:t>
              </w:r>
            </w:hyperlink>
          </w:p>
          <w:p w14:paraId="173F975D" w14:textId="4767068B"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59" w:history="1">
              <w:r w:rsidR="008D2002" w:rsidRPr="0086622C">
                <w:rPr>
                  <w:rStyle w:val="Hyperlink"/>
                  <w:color w:val="2E74B5" w:themeColor="accent5" w:themeShade="BF"/>
                  <w:szCs w:val="24"/>
                </w:rPr>
                <w:t xml:space="preserve">CHCDIS019 Task 1.2 Colleague (Person </w:t>
              </w:r>
              <w:r w:rsidR="00286ABE" w:rsidRPr="0086622C">
                <w:rPr>
                  <w:rStyle w:val="Hyperlink"/>
                  <w:color w:val="2E74B5" w:themeColor="accent5" w:themeShade="BF"/>
                  <w:szCs w:val="24"/>
                </w:rPr>
                <w:t>B</w:t>
              </w:r>
              <w:r w:rsidR="008D2002" w:rsidRPr="0086622C">
                <w:rPr>
                  <w:rStyle w:val="Hyperlink"/>
                  <w:color w:val="2E74B5" w:themeColor="accent5" w:themeShade="BF"/>
                  <w:szCs w:val="24"/>
                </w:rPr>
                <w:t>) Briefing Document</w:t>
              </w:r>
            </w:hyperlink>
          </w:p>
        </w:tc>
      </w:tr>
    </w:tbl>
    <w:p w14:paraId="440E25A2" w14:textId="77777777" w:rsidR="008D2002" w:rsidRDefault="008D2002" w:rsidP="008D2002">
      <w:r>
        <w:br w:type="page"/>
      </w:r>
    </w:p>
    <w:p w14:paraId="6DC691B0" w14:textId="77777777" w:rsidR="008D2002" w:rsidRPr="00DA34A7" w:rsidRDefault="008D2002" w:rsidP="008D2002">
      <w:pPr>
        <w:pStyle w:val="Heading2"/>
        <w:tabs>
          <w:tab w:val="left" w:pos="180"/>
        </w:tabs>
        <w:rPr>
          <w:b w:val="0"/>
          <w:color w:val="7F7F7F" w:themeColor="text1" w:themeTint="80"/>
          <w:sz w:val="32"/>
          <w:szCs w:val="32"/>
        </w:rPr>
      </w:pPr>
      <w:r w:rsidRPr="008D1328">
        <w:rPr>
          <w:color w:val="7F7F7F" w:themeColor="text1" w:themeTint="80"/>
          <w:sz w:val="32"/>
          <w:szCs w:val="32"/>
        </w:rPr>
        <w:lastRenderedPageBreak/>
        <w:t>Task 2.1 – Work with The Person and Their Family/Carers to Develop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63A04902" w14:textId="77777777" w:rsidTr="003051EE">
        <w:tc>
          <w:tcPr>
            <w:tcW w:w="848" w:type="pct"/>
            <w:tcBorders>
              <w:top w:val="nil"/>
              <w:left w:val="nil"/>
              <w:bottom w:val="nil"/>
              <w:right w:val="nil"/>
            </w:tcBorders>
            <w:shd w:val="clear" w:color="auto" w:fill="auto"/>
          </w:tcPr>
          <w:p w14:paraId="75D004F8"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0C3A7AA1" wp14:editId="3A7F2F41">
                  <wp:extent cx="681990" cy="712470"/>
                  <wp:effectExtent l="0" t="0" r="3810" b="0"/>
                  <wp:docPr id="1818452641" name="Picture 181845264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485B9DFF"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6E28EA">
              <w:rPr>
                <w:rFonts w:eastAsia="Calibri" w:cs="Calibri"/>
                <w:color w:val="404040" w:themeColor="text1" w:themeTint="BF"/>
              </w:rPr>
              <w:t>work with the person and their family/ carers to develop the individualised plan</w:t>
            </w:r>
            <w:r>
              <w:rPr>
                <w:rFonts w:eastAsia="Calibri" w:cs="Calibri"/>
                <w:color w:val="404040" w:themeColor="text1" w:themeTint="BF"/>
              </w:rPr>
              <w:t>, while being observed by the assessor.</w:t>
            </w:r>
          </w:p>
          <w:p w14:paraId="7DC91BDF"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73F2ADB"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1.1.</w:t>
            </w:r>
          </w:p>
          <w:p w14:paraId="3D5BDC51"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1.2.</w:t>
            </w:r>
          </w:p>
          <w:p w14:paraId="081FD137" w14:textId="77777777" w:rsidR="008D2002"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Pr>
                <w:color w:val="404040" w:themeColor="text1" w:themeTint="BF"/>
                <w:szCs w:val="24"/>
              </w:rPr>
              <w:t>The support agency’s official channel of communication</w:t>
            </w:r>
          </w:p>
          <w:p w14:paraId="47A9F0E3" w14:textId="77777777" w:rsidR="008D2002" w:rsidRPr="00962A9D"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60" w:history="1">
              <w:r w:rsidRPr="00095C21">
                <w:rPr>
                  <w:rStyle w:val="Hyperlink"/>
                  <w:color w:val="2E74B5" w:themeColor="accent5" w:themeShade="BF"/>
                  <w:sz w:val="22"/>
                  <w:szCs w:val="24"/>
                </w:rPr>
                <w:t xml:space="preserve">Support Agency </w:t>
              </w:r>
              <w:r w:rsidRPr="00095C21">
                <w:rPr>
                  <w:rStyle w:val="Hyperlink"/>
                  <w:color w:val="2E74B5" w:themeColor="accent5" w:themeShade="BF"/>
                  <w:szCs w:val="24"/>
                </w:rPr>
                <w:t>Service Request Form</w:t>
              </w:r>
            </w:hyperlink>
            <w:r w:rsidRPr="00E57005">
              <w:rPr>
                <w:rFonts w:eastAsia="Calibri" w:cs="Calibri"/>
                <w:color w:val="404040" w:themeColor="text1" w:themeTint="BF"/>
              </w:rPr>
              <w:t>.</w:t>
            </w:r>
            <w:r>
              <w:rPr>
                <w:rFonts w:eastAsia="Calibri" w:cs="Calibri"/>
                <w:color w:val="404040" w:themeColor="text1" w:themeTint="BF"/>
              </w:rPr>
              <w:t xml:space="preserve"> </w:t>
            </w:r>
          </w:p>
          <w:p w14:paraId="5D8B205C"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working with the </w:t>
            </w:r>
            <w:r w:rsidRPr="0039426B">
              <w:rPr>
                <w:color w:val="404040" w:themeColor="text1" w:themeTint="BF"/>
                <w:szCs w:val="24"/>
              </w:rPr>
              <w:t>person with disability and their nominated companions</w:t>
            </w:r>
          </w:p>
          <w:p w14:paraId="3D6558D7"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61"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740E0DC3"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sidRPr="0065688C">
              <w:rPr>
                <w:color w:val="404040" w:themeColor="text1" w:themeTint="BF"/>
                <w:szCs w:val="24"/>
              </w:rPr>
              <w:t>NDIS Code of Conduct</w:t>
            </w:r>
          </w:p>
          <w:p w14:paraId="5A32F3FD" w14:textId="77777777" w:rsidR="008D2002" w:rsidRPr="00780129" w:rsidRDefault="008D2002" w:rsidP="003051EE">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candidate is expected to perform their own research into </w:t>
            </w:r>
            <w:r>
              <w:rPr>
                <w:color w:val="404040" w:themeColor="text1" w:themeTint="BF"/>
                <w:szCs w:val="24"/>
              </w:rPr>
              <w:t xml:space="preserve">the </w:t>
            </w:r>
            <w:r w:rsidRPr="003E11D8">
              <w:rPr>
                <w:color w:val="404040" w:themeColor="text1" w:themeTint="BF"/>
                <w:szCs w:val="24"/>
              </w:rPr>
              <w:t>best practice guidelines</w:t>
            </w:r>
            <w:r>
              <w:rPr>
                <w:color w:val="404040" w:themeColor="text1" w:themeTint="BF"/>
                <w:szCs w:val="24"/>
              </w:rPr>
              <w:t xml:space="preserve"> relevant to working with the person </w:t>
            </w:r>
            <w:r w:rsidRPr="00F4243E">
              <w:rPr>
                <w:color w:val="404040" w:themeColor="text1" w:themeTint="BF"/>
                <w:szCs w:val="24"/>
              </w:rPr>
              <w:t>outlined in the Code of Conduct</w:t>
            </w:r>
            <w:r>
              <w:rPr>
                <w:color w:val="404040" w:themeColor="text1" w:themeTint="BF"/>
                <w:szCs w:val="24"/>
              </w:rPr>
              <w:t>.</w:t>
            </w:r>
          </w:p>
          <w:p w14:paraId="6FC71E61"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assessor is expected to contextualise the Workplace Assessment Task </w:t>
            </w:r>
            <w:r>
              <w:rPr>
                <w:color w:val="404040" w:themeColor="text1" w:themeTint="BF"/>
                <w:szCs w:val="24"/>
              </w:rPr>
              <w:t>2.1</w:t>
            </w:r>
            <w:r w:rsidRPr="00780129">
              <w:rPr>
                <w:color w:val="404040" w:themeColor="text1" w:themeTint="BF"/>
                <w:szCs w:val="24"/>
              </w:rPr>
              <w:t xml:space="preserve"> </w:t>
            </w:r>
            <w:r>
              <w:rPr>
                <w:color w:val="404040" w:themeColor="text1" w:themeTint="BF"/>
                <w:szCs w:val="24"/>
              </w:rPr>
              <w:t>Observation Form</w:t>
            </w:r>
            <w:r w:rsidRPr="00780129">
              <w:rPr>
                <w:color w:val="404040" w:themeColor="text1" w:themeTint="BF"/>
                <w:szCs w:val="24"/>
              </w:rPr>
              <w:t xml:space="preserve"> to reflect </w:t>
            </w:r>
            <w:r w:rsidRPr="00DD2F47">
              <w:rPr>
                <w:color w:val="404040" w:themeColor="text1" w:themeTint="BF"/>
                <w:szCs w:val="24"/>
              </w:rPr>
              <w:t xml:space="preserve">best practice guidelines </w:t>
            </w:r>
            <w:r>
              <w:rPr>
                <w:color w:val="404040" w:themeColor="text1" w:themeTint="BF"/>
                <w:szCs w:val="24"/>
              </w:rPr>
              <w:t>relevant to working with the person outlined in the Code of Conduct.</w:t>
            </w:r>
          </w:p>
          <w:p w14:paraId="44E5578A"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2D5C1CFB" w14:textId="77777777" w:rsidR="008D2002" w:rsidRPr="001A7836"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E826C9">
              <w:rPr>
                <w:rFonts w:cstheme="minorHAnsi"/>
                <w:b/>
                <w:bCs/>
                <w:color w:val="404040" w:themeColor="text1" w:themeTint="BF"/>
                <w:szCs w:val="24"/>
              </w:rPr>
              <w:t>Individualised Plan</w:t>
            </w:r>
            <w:r>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p w14:paraId="41D0867A"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the meeting</w:t>
            </w:r>
            <w:r w:rsidRPr="005114EA">
              <w:rPr>
                <w:rFonts w:eastAsia="Calibri" w:cs="Calibri"/>
                <w:color w:val="404040" w:themeColor="text1" w:themeTint="BF"/>
              </w:rPr>
              <w:t xml:space="preserve"> with the person with disability and their nominated companion to </w:t>
            </w:r>
            <w:r w:rsidRPr="00F4243E">
              <w:rPr>
                <w:rFonts w:eastAsia="Calibri" w:cs="Calibri"/>
                <w:color w:val="404040" w:themeColor="text1" w:themeTint="BF"/>
              </w:rPr>
              <w:t>develop the individualised plan</w:t>
            </w:r>
            <w:r>
              <w:rPr>
                <w:rFonts w:eastAsia="Calibri" w:cs="Calibri"/>
                <w:color w:val="404040" w:themeColor="text1" w:themeTint="BF"/>
              </w:rPr>
              <w:t>.</w:t>
            </w:r>
          </w:p>
          <w:p w14:paraId="77C3C01F"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2BAE623E" w14:textId="3BED19D4" w:rsidR="008D2002" w:rsidRPr="00002F1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62" w:history="1">
              <w:r w:rsidR="008D2002" w:rsidRPr="00002F1F">
                <w:rPr>
                  <w:rStyle w:val="Hyperlink"/>
                  <w:color w:val="2E74B5" w:themeColor="accent5" w:themeShade="BF"/>
                  <w:szCs w:val="24"/>
                </w:rPr>
                <w:t xml:space="preserve">CHCDIS019 Task 2.1 Person </w:t>
              </w:r>
              <w:r w:rsidR="00286ABE" w:rsidRPr="00002F1F">
                <w:rPr>
                  <w:rStyle w:val="Hyperlink"/>
                  <w:color w:val="2E74B5" w:themeColor="accent5" w:themeShade="BF"/>
                  <w:szCs w:val="24"/>
                </w:rPr>
                <w:t xml:space="preserve">B </w:t>
              </w:r>
              <w:r w:rsidR="008D2002" w:rsidRPr="00002F1F">
                <w:rPr>
                  <w:rStyle w:val="Hyperlink"/>
                  <w:color w:val="2E74B5" w:themeColor="accent5" w:themeShade="BF"/>
                  <w:szCs w:val="24"/>
                </w:rPr>
                <w:t>Briefing Document</w:t>
              </w:r>
            </w:hyperlink>
          </w:p>
          <w:p w14:paraId="5BFBBD76" w14:textId="52F80B5B"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63" w:history="1">
              <w:r w:rsidR="008D2002" w:rsidRPr="00002F1F">
                <w:rPr>
                  <w:rStyle w:val="Hyperlink"/>
                  <w:color w:val="2E74B5" w:themeColor="accent5" w:themeShade="BF"/>
                  <w:szCs w:val="24"/>
                </w:rPr>
                <w:t xml:space="preserve">CHCDIS019 Task 2.1 Nominated Companion (Person </w:t>
              </w:r>
              <w:r w:rsidR="00286ABE" w:rsidRPr="00002F1F">
                <w:rPr>
                  <w:rStyle w:val="Hyperlink"/>
                  <w:color w:val="2E74B5" w:themeColor="accent5" w:themeShade="BF"/>
                  <w:szCs w:val="24"/>
                </w:rPr>
                <w:t>B</w:t>
              </w:r>
              <w:r w:rsidR="008D2002" w:rsidRPr="00002F1F">
                <w:rPr>
                  <w:rStyle w:val="Hyperlink"/>
                  <w:color w:val="2E74B5" w:themeColor="accent5" w:themeShade="BF"/>
                  <w:szCs w:val="24"/>
                </w:rPr>
                <w:t>) Briefing Document</w:t>
              </w:r>
            </w:hyperlink>
          </w:p>
        </w:tc>
      </w:tr>
    </w:tbl>
    <w:p w14:paraId="171DB635" w14:textId="77777777" w:rsidR="008D2002" w:rsidRDefault="008D2002" w:rsidP="008D2002">
      <w:r>
        <w:br w:type="page"/>
      </w:r>
    </w:p>
    <w:p w14:paraId="69E3D8FB" w14:textId="77777777" w:rsidR="008D2002" w:rsidRPr="00DA34A7" w:rsidRDefault="008D2002" w:rsidP="008D2002">
      <w:pPr>
        <w:pStyle w:val="Heading2"/>
        <w:tabs>
          <w:tab w:val="left" w:pos="180"/>
        </w:tabs>
        <w:rPr>
          <w:b w:val="0"/>
          <w:color w:val="7F7F7F" w:themeColor="text1" w:themeTint="80"/>
          <w:sz w:val="32"/>
          <w:szCs w:val="32"/>
        </w:rPr>
      </w:pPr>
      <w:r w:rsidRPr="001D074B">
        <w:rPr>
          <w:color w:val="7F7F7F" w:themeColor="text1" w:themeTint="80"/>
          <w:sz w:val="32"/>
          <w:szCs w:val="32"/>
        </w:rPr>
        <w:lastRenderedPageBreak/>
        <w:t>Task 2.2 – Consult with Experts and Health Professionals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41FE3A02" w14:textId="77777777" w:rsidTr="003051EE">
        <w:tc>
          <w:tcPr>
            <w:tcW w:w="848" w:type="pct"/>
            <w:tcBorders>
              <w:top w:val="nil"/>
              <w:left w:val="nil"/>
              <w:bottom w:val="nil"/>
              <w:right w:val="nil"/>
            </w:tcBorders>
            <w:shd w:val="clear" w:color="auto" w:fill="auto"/>
          </w:tcPr>
          <w:p w14:paraId="65080B32"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3C44B65E" wp14:editId="33150140">
                  <wp:extent cx="681990" cy="712470"/>
                  <wp:effectExtent l="0" t="0" r="3810" b="0"/>
                  <wp:docPr id="364212900" name="Picture 36421290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0A25A3B"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A21C53">
              <w:rPr>
                <w:rFonts w:eastAsia="Calibri" w:cs="Calibri"/>
                <w:color w:val="404040" w:themeColor="text1" w:themeTint="BF"/>
              </w:rPr>
              <w:t>consult with relevant experts and health professionals during the development of the individualised plan</w:t>
            </w:r>
            <w:r>
              <w:rPr>
                <w:rFonts w:eastAsia="Calibri" w:cs="Calibri"/>
                <w:color w:val="404040" w:themeColor="text1" w:themeTint="BF"/>
              </w:rPr>
              <w:t>, while being observed by the assessor.</w:t>
            </w:r>
          </w:p>
          <w:p w14:paraId="6F6C2D79"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41962F6"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Pr>
                <w:rFonts w:eastAsia="Calibri" w:cs="Calibri"/>
                <w:color w:val="404040" w:themeColor="text1" w:themeTint="BF"/>
              </w:rPr>
              <w:t>individualised plan partially</w:t>
            </w:r>
            <w:r w:rsidRPr="003A788B">
              <w:rPr>
                <w:rFonts w:eastAsia="Calibri" w:cs="Calibri"/>
                <w:color w:val="404040" w:themeColor="text1" w:themeTint="BF"/>
              </w:rPr>
              <w:t xml:space="preserve"> </w:t>
            </w:r>
            <w:r>
              <w:rPr>
                <w:rFonts w:eastAsia="Calibri" w:cs="Calibri"/>
                <w:color w:val="404040" w:themeColor="text1" w:themeTint="BF"/>
              </w:rPr>
              <w:t>completed by the candidate in Task 2.1.</w:t>
            </w:r>
          </w:p>
          <w:p w14:paraId="7CF63AE0"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w:t>
            </w:r>
            <w:r w:rsidRPr="00D31ED9">
              <w:rPr>
                <w:rFonts w:eastAsia="Calibri" w:cs="Calibri"/>
                <w:color w:val="404040" w:themeColor="text1" w:themeTint="BF"/>
              </w:rPr>
              <w:t xml:space="preserve">relevant experts and health professionals </w:t>
            </w:r>
            <w:r w:rsidRPr="005114EA">
              <w:rPr>
                <w:rFonts w:eastAsia="Calibri" w:cs="Calibri"/>
                <w:color w:val="404040" w:themeColor="text1" w:themeTint="BF"/>
              </w:rPr>
              <w:t xml:space="preserve">to </w:t>
            </w:r>
            <w:r>
              <w:rPr>
                <w:rFonts w:eastAsia="Calibri" w:cs="Calibri"/>
                <w:color w:val="404040" w:themeColor="text1" w:themeTint="BF"/>
              </w:rPr>
              <w:t>further develop the person’s individualised plan.</w:t>
            </w:r>
          </w:p>
          <w:p w14:paraId="0D3D9678"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0EC22D13" w14:textId="5D43AA26" w:rsidR="008D2002" w:rsidRPr="00341CE8"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64" w:history="1">
              <w:r w:rsidR="008D2002" w:rsidRPr="00341CE8">
                <w:rPr>
                  <w:rStyle w:val="Hyperlink"/>
                  <w:color w:val="2E74B5" w:themeColor="accent5" w:themeShade="BF"/>
                  <w:szCs w:val="24"/>
                </w:rPr>
                <w:t xml:space="preserve">CHCDIS019 Task 2.2 Social Worker (Person </w:t>
              </w:r>
              <w:r w:rsidR="00286ABE" w:rsidRPr="00341CE8">
                <w:rPr>
                  <w:rStyle w:val="Hyperlink"/>
                  <w:color w:val="2E74B5" w:themeColor="accent5" w:themeShade="BF"/>
                  <w:szCs w:val="24"/>
                </w:rPr>
                <w:t>B</w:t>
              </w:r>
              <w:r w:rsidR="008D2002" w:rsidRPr="00341CE8">
                <w:rPr>
                  <w:rStyle w:val="Hyperlink"/>
                  <w:color w:val="2E74B5" w:themeColor="accent5" w:themeShade="BF"/>
                  <w:szCs w:val="24"/>
                </w:rPr>
                <w:t>) Briefing Document</w:t>
              </w:r>
            </w:hyperlink>
          </w:p>
          <w:p w14:paraId="4A47DD36" w14:textId="4F4D1F73"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65" w:history="1">
              <w:r w:rsidR="008D2002" w:rsidRPr="00341CE8">
                <w:rPr>
                  <w:rStyle w:val="Hyperlink"/>
                  <w:color w:val="2E74B5" w:themeColor="accent5" w:themeShade="BF"/>
                  <w:szCs w:val="24"/>
                </w:rPr>
                <w:t xml:space="preserve">CHCDIS019 Task 2.2 Health Professional (Person </w:t>
              </w:r>
              <w:r w:rsidR="00286ABE" w:rsidRPr="00341CE8">
                <w:rPr>
                  <w:rStyle w:val="Hyperlink"/>
                  <w:color w:val="2E74B5" w:themeColor="accent5" w:themeShade="BF"/>
                  <w:szCs w:val="24"/>
                </w:rPr>
                <w:t>B</w:t>
              </w:r>
              <w:r w:rsidR="008D2002" w:rsidRPr="00341CE8">
                <w:rPr>
                  <w:rStyle w:val="Hyperlink"/>
                  <w:color w:val="2E74B5" w:themeColor="accent5" w:themeShade="BF"/>
                  <w:szCs w:val="24"/>
                </w:rPr>
                <w:t>) Briefing Document</w:t>
              </w:r>
            </w:hyperlink>
          </w:p>
        </w:tc>
      </w:tr>
    </w:tbl>
    <w:p w14:paraId="51042CF3" w14:textId="77777777" w:rsidR="008D2002" w:rsidRDefault="008D2002" w:rsidP="008D2002"/>
    <w:p w14:paraId="283D5865" w14:textId="77777777" w:rsidR="008D2002" w:rsidRPr="00DA34A7" w:rsidRDefault="008D2002" w:rsidP="008D2002">
      <w:pPr>
        <w:pStyle w:val="Heading2"/>
        <w:tabs>
          <w:tab w:val="left" w:pos="180"/>
        </w:tabs>
        <w:rPr>
          <w:b w:val="0"/>
          <w:color w:val="7F7F7F" w:themeColor="text1" w:themeTint="80"/>
          <w:sz w:val="32"/>
          <w:szCs w:val="32"/>
        </w:rPr>
      </w:pPr>
      <w:r w:rsidRPr="00DB36D0">
        <w:rPr>
          <w:color w:val="7F7F7F" w:themeColor="text1" w:themeTint="80"/>
          <w:sz w:val="32"/>
          <w:szCs w:val="32"/>
        </w:rPr>
        <w:t>Task 2.3 – Access Services and Supports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0857A740" w14:textId="77777777" w:rsidTr="003051EE">
        <w:tc>
          <w:tcPr>
            <w:tcW w:w="848" w:type="pct"/>
            <w:tcBorders>
              <w:top w:val="nil"/>
              <w:left w:val="nil"/>
              <w:bottom w:val="nil"/>
              <w:right w:val="nil"/>
            </w:tcBorders>
            <w:shd w:val="clear" w:color="auto" w:fill="auto"/>
          </w:tcPr>
          <w:p w14:paraId="5474E6AB"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47DDCA91" wp14:editId="22B1001C">
                  <wp:extent cx="681990" cy="712470"/>
                  <wp:effectExtent l="0" t="0" r="3810" b="0"/>
                  <wp:docPr id="1710919196" name="Picture 171091919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23C20F01"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sidRPr="002F2773">
              <w:rPr>
                <w:rFonts w:eastAsia="Calibri" w:cs="Calibri"/>
                <w:color w:val="404040" w:themeColor="text1" w:themeTint="BF"/>
              </w:rPr>
              <w:t xml:space="preserve"> access and negotiate for services and supports needed by the person</w:t>
            </w:r>
            <w:r>
              <w:rPr>
                <w:rFonts w:eastAsia="Calibri" w:cs="Calibri"/>
                <w:color w:val="404040" w:themeColor="text1" w:themeTint="BF"/>
              </w:rPr>
              <w:t>.</w:t>
            </w:r>
          </w:p>
          <w:p w14:paraId="66C66DE1"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65724CBE"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partially completed by the candidate in Task 2.</w:t>
            </w:r>
            <w:r>
              <w:rPr>
                <w:rFonts w:eastAsia="Calibri" w:cs="Calibri"/>
                <w:color w:val="404040" w:themeColor="text1" w:themeTint="BF"/>
              </w:rPr>
              <w:t>2</w:t>
            </w:r>
            <w:r w:rsidRPr="002F2773">
              <w:rPr>
                <w:rFonts w:eastAsia="Calibri" w:cs="Calibri"/>
                <w:color w:val="404040" w:themeColor="text1" w:themeTint="BF"/>
              </w:rPr>
              <w:t>.</w:t>
            </w:r>
          </w:p>
          <w:p w14:paraId="6CF70676"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w:t>
            </w:r>
            <w:r w:rsidRPr="004F3E20">
              <w:rPr>
                <w:rFonts w:eastAsia="Calibri" w:cs="Calibri"/>
                <w:color w:val="404040" w:themeColor="text1" w:themeTint="BF"/>
              </w:rPr>
              <w:t>require the candidate to take part in a roleplay activity to simulate service providers negotiate for services and supports needed by the person.</w:t>
            </w:r>
          </w:p>
          <w:p w14:paraId="5BBFDD38"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A968D06" w14:textId="537DC4FD" w:rsidR="008D2002" w:rsidRPr="00B23E1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66" w:history="1">
              <w:r w:rsidR="008D2002" w:rsidRPr="00B23E1F">
                <w:rPr>
                  <w:rStyle w:val="Hyperlink"/>
                  <w:color w:val="2E74B5" w:themeColor="accent5" w:themeShade="BF"/>
                  <w:szCs w:val="24"/>
                </w:rPr>
                <w:t xml:space="preserve">CHCDIS019 Task 2.3 Service Provider 1 (Person </w:t>
              </w:r>
              <w:r w:rsidR="00286ABE" w:rsidRPr="00B23E1F">
                <w:rPr>
                  <w:rStyle w:val="Hyperlink"/>
                  <w:color w:val="2E74B5" w:themeColor="accent5" w:themeShade="BF"/>
                  <w:szCs w:val="24"/>
                </w:rPr>
                <w:t>B</w:t>
              </w:r>
              <w:r w:rsidR="008D2002" w:rsidRPr="00B23E1F">
                <w:rPr>
                  <w:rStyle w:val="Hyperlink"/>
                  <w:color w:val="2E74B5" w:themeColor="accent5" w:themeShade="BF"/>
                  <w:szCs w:val="24"/>
                </w:rPr>
                <w:t>) Briefing Document</w:t>
              </w:r>
            </w:hyperlink>
          </w:p>
          <w:p w14:paraId="2CAD1DA9" w14:textId="61EB7FB6"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67" w:history="1">
              <w:r w:rsidR="008D2002" w:rsidRPr="00B23E1F">
                <w:rPr>
                  <w:rStyle w:val="Hyperlink"/>
                  <w:color w:val="2E74B5" w:themeColor="accent5" w:themeShade="BF"/>
                  <w:szCs w:val="24"/>
                </w:rPr>
                <w:t xml:space="preserve">CHCDIS019 Task 2.3 Service Provider 2 (Person </w:t>
              </w:r>
              <w:r w:rsidR="00286ABE" w:rsidRPr="00B23E1F">
                <w:rPr>
                  <w:rStyle w:val="Hyperlink"/>
                  <w:color w:val="2E74B5" w:themeColor="accent5" w:themeShade="BF"/>
                  <w:szCs w:val="24"/>
                </w:rPr>
                <w:t>B</w:t>
              </w:r>
              <w:r w:rsidR="008D2002" w:rsidRPr="00B23E1F">
                <w:rPr>
                  <w:rStyle w:val="Hyperlink"/>
                  <w:color w:val="2E74B5" w:themeColor="accent5" w:themeShade="BF"/>
                  <w:szCs w:val="24"/>
                </w:rPr>
                <w:t>) Briefing Document</w:t>
              </w:r>
            </w:hyperlink>
          </w:p>
        </w:tc>
      </w:tr>
    </w:tbl>
    <w:p w14:paraId="25B80756" w14:textId="77777777" w:rsidR="008D2002" w:rsidRDefault="008D2002" w:rsidP="008D2002">
      <w:r>
        <w:br w:type="page"/>
      </w:r>
    </w:p>
    <w:p w14:paraId="1FFE33DA" w14:textId="77777777" w:rsidR="008D2002" w:rsidRPr="00DA34A7" w:rsidRDefault="008D2002" w:rsidP="008D2002">
      <w:pPr>
        <w:pStyle w:val="Heading2"/>
        <w:tabs>
          <w:tab w:val="left" w:pos="180"/>
        </w:tabs>
        <w:rPr>
          <w:b w:val="0"/>
          <w:color w:val="7F7F7F" w:themeColor="text1" w:themeTint="80"/>
          <w:sz w:val="32"/>
          <w:szCs w:val="32"/>
        </w:rPr>
      </w:pPr>
      <w:r w:rsidRPr="005C4E6D">
        <w:rPr>
          <w:color w:val="7F7F7F" w:themeColor="text1" w:themeTint="80"/>
          <w:sz w:val="32"/>
          <w:szCs w:val="32"/>
        </w:rPr>
        <w:lastRenderedPageBreak/>
        <w:t>Task 3.1 – Work with Supervisor in Coordinating the Delivery of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339E2A0E" w14:textId="77777777" w:rsidTr="003051EE">
        <w:tc>
          <w:tcPr>
            <w:tcW w:w="848" w:type="pct"/>
            <w:tcBorders>
              <w:top w:val="nil"/>
              <w:left w:val="nil"/>
              <w:bottom w:val="nil"/>
              <w:right w:val="nil"/>
            </w:tcBorders>
            <w:shd w:val="clear" w:color="auto" w:fill="auto"/>
          </w:tcPr>
          <w:p w14:paraId="76180237"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7B5DE711" wp14:editId="5C768085">
                  <wp:extent cx="681990" cy="712470"/>
                  <wp:effectExtent l="0" t="0" r="3810" b="0"/>
                  <wp:docPr id="240830844" name="Picture 24083084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219F7E3"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meet</w:t>
            </w:r>
            <w:r w:rsidRPr="00281D62">
              <w:rPr>
                <w:rFonts w:eastAsia="Calibri" w:cs="Calibri"/>
                <w:color w:val="404040" w:themeColor="text1" w:themeTint="BF"/>
              </w:rPr>
              <w:t xml:space="preserve"> with </w:t>
            </w:r>
            <w:r>
              <w:rPr>
                <w:rFonts w:eastAsia="Calibri" w:cs="Calibri"/>
                <w:color w:val="404040" w:themeColor="text1" w:themeTint="BF"/>
              </w:rPr>
              <w:t>their</w:t>
            </w:r>
            <w:r w:rsidRPr="00281D62">
              <w:rPr>
                <w:rFonts w:eastAsia="Calibri" w:cs="Calibri"/>
                <w:color w:val="404040" w:themeColor="text1" w:themeTint="BF"/>
              </w:rPr>
              <w:t xml:space="preserve"> supervisor to discuss and coordinate the delivery of the individualised plan</w:t>
            </w:r>
            <w:r>
              <w:rPr>
                <w:rFonts w:eastAsia="Calibri" w:cs="Calibri"/>
                <w:color w:val="404040" w:themeColor="text1" w:themeTint="BF"/>
              </w:rPr>
              <w:t>, while being observed by the assessor.</w:t>
            </w:r>
          </w:p>
          <w:p w14:paraId="09477558"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156D5516"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1E65F59A"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488BC8CC"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35A30843"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 xml:space="preserve">information about the support workers </w:t>
            </w:r>
          </w:p>
          <w:p w14:paraId="4A80B720"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46FE16B9" w14:textId="6B9DA663" w:rsidR="008D2002" w:rsidRPr="00C36F37" w:rsidRDefault="0018517E" w:rsidP="003051EE">
            <w:pPr>
              <w:pStyle w:val="ListParagraph"/>
              <w:numPr>
                <w:ilvl w:val="0"/>
                <w:numId w:val="22"/>
              </w:numPr>
              <w:spacing w:after="120" w:line="276" w:lineRule="auto"/>
              <w:contextualSpacing w:val="0"/>
              <w:jc w:val="both"/>
              <w:rPr>
                <w:color w:val="2E74B5" w:themeColor="accent5" w:themeShade="BF"/>
                <w:szCs w:val="24"/>
                <w:u w:val="single"/>
              </w:rPr>
            </w:pPr>
            <w:hyperlink r:id="rId68" w:history="1">
              <w:r w:rsidR="00095C21" w:rsidRPr="00095C21">
                <w:rPr>
                  <w:rStyle w:val="Hyperlink"/>
                  <w:color w:val="2E74B5" w:themeColor="accent5" w:themeShade="BF"/>
                  <w:szCs w:val="24"/>
                </w:rPr>
                <w:t>Behaviour Support Plan (Person B)</w:t>
              </w:r>
            </w:hyperlink>
          </w:p>
          <w:p w14:paraId="1CBA97B8" w14:textId="0F6C24E2" w:rsidR="008D2002" w:rsidRPr="00095C21" w:rsidRDefault="0018517E" w:rsidP="003051EE">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69" w:history="1">
              <w:r w:rsidR="008D2002" w:rsidRPr="00095C21">
                <w:rPr>
                  <w:rStyle w:val="Hyperlink"/>
                  <w:color w:val="2E74B5" w:themeColor="accent5" w:themeShade="BF"/>
                  <w:szCs w:val="24"/>
                </w:rPr>
                <w:t>Employee Profile of Support Worker A</w:t>
              </w:r>
            </w:hyperlink>
            <w:r w:rsidR="008D2002" w:rsidRPr="00095C21">
              <w:rPr>
                <w:color w:val="2E74B5" w:themeColor="accent5" w:themeShade="BF"/>
                <w:szCs w:val="24"/>
                <w:u w:val="single"/>
              </w:rPr>
              <w:t xml:space="preserve"> </w:t>
            </w:r>
          </w:p>
          <w:p w14:paraId="3D5B1F86" w14:textId="1A8B0ED2" w:rsidR="008D2002" w:rsidRPr="00095C21" w:rsidRDefault="0018517E" w:rsidP="003051EE">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70" w:history="1">
              <w:r w:rsidR="008D2002" w:rsidRPr="00095C21">
                <w:rPr>
                  <w:rStyle w:val="Hyperlink"/>
                  <w:color w:val="2E74B5" w:themeColor="accent5" w:themeShade="BF"/>
                  <w:szCs w:val="24"/>
                </w:rPr>
                <w:t>Employee Profile of Support Worker B</w:t>
              </w:r>
            </w:hyperlink>
          </w:p>
          <w:p w14:paraId="6BD51B90" w14:textId="1DFE130B" w:rsidR="008D2002" w:rsidRPr="00E57005" w:rsidRDefault="0018517E" w:rsidP="003051EE">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71" w:history="1">
              <w:r w:rsidR="008D2002" w:rsidRPr="00095C21">
                <w:rPr>
                  <w:rStyle w:val="Hyperlink"/>
                  <w:color w:val="2E74B5" w:themeColor="accent5" w:themeShade="BF"/>
                  <w:szCs w:val="24"/>
                </w:rPr>
                <w:t>Employee Profile of Healthcare Worker</w:t>
              </w:r>
            </w:hyperlink>
          </w:p>
          <w:p w14:paraId="698F52E1"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 with the</w:t>
            </w:r>
            <w:r>
              <w:rPr>
                <w:rFonts w:eastAsia="Calibri" w:cs="Calibri"/>
                <w:color w:val="404040" w:themeColor="text1" w:themeTint="BF"/>
              </w:rPr>
              <w:t>ir supervisor to</w:t>
            </w:r>
            <w:r>
              <w:t xml:space="preserve"> </w:t>
            </w:r>
            <w:r w:rsidRPr="00DE66CF">
              <w:rPr>
                <w:rFonts w:eastAsia="Calibri" w:cs="Calibri"/>
                <w:color w:val="404040" w:themeColor="text1" w:themeTint="BF"/>
              </w:rPr>
              <w:t>examine the skills and qualifications and experience of support workers</w:t>
            </w:r>
            <w:r>
              <w:rPr>
                <w:rFonts w:eastAsia="Calibri" w:cs="Calibri"/>
                <w:color w:val="404040" w:themeColor="text1" w:themeTint="BF"/>
              </w:rPr>
              <w:t>.</w:t>
            </w:r>
          </w:p>
          <w:p w14:paraId="3A6B6D69"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46512FA8" w14:textId="4BC8D634"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72" w:history="1">
              <w:r w:rsidR="008D2002" w:rsidRPr="00B23E1F">
                <w:rPr>
                  <w:rStyle w:val="Hyperlink"/>
                  <w:color w:val="2E74B5" w:themeColor="accent5" w:themeShade="BF"/>
                  <w:szCs w:val="24"/>
                </w:rPr>
                <w:t xml:space="preserve">CHCDIS019 Task 3.1 Supervisor (Person </w:t>
              </w:r>
              <w:r w:rsidR="00286ABE" w:rsidRPr="00B23E1F">
                <w:rPr>
                  <w:rStyle w:val="Hyperlink"/>
                  <w:color w:val="2E74B5" w:themeColor="accent5" w:themeShade="BF"/>
                  <w:szCs w:val="24"/>
                </w:rPr>
                <w:t>B</w:t>
              </w:r>
              <w:r w:rsidR="008D2002" w:rsidRPr="00B23E1F">
                <w:rPr>
                  <w:rStyle w:val="Hyperlink"/>
                  <w:color w:val="2E74B5" w:themeColor="accent5" w:themeShade="BF"/>
                  <w:szCs w:val="24"/>
                </w:rPr>
                <w:t>) Briefing Document</w:t>
              </w:r>
            </w:hyperlink>
          </w:p>
        </w:tc>
      </w:tr>
    </w:tbl>
    <w:p w14:paraId="55C035C0" w14:textId="77777777" w:rsidR="008D2002" w:rsidRDefault="008D2002" w:rsidP="008D2002">
      <w:r>
        <w:br w:type="page"/>
      </w:r>
    </w:p>
    <w:p w14:paraId="49DAD859" w14:textId="77777777" w:rsidR="008D2002" w:rsidRPr="00DA34A7" w:rsidRDefault="008D2002" w:rsidP="008D2002">
      <w:pPr>
        <w:pStyle w:val="Heading2"/>
        <w:tabs>
          <w:tab w:val="left" w:pos="180"/>
        </w:tabs>
        <w:rPr>
          <w:b w:val="0"/>
          <w:color w:val="7F7F7F" w:themeColor="text1" w:themeTint="80"/>
          <w:sz w:val="32"/>
          <w:szCs w:val="32"/>
        </w:rPr>
      </w:pPr>
      <w:r w:rsidRPr="0046639B">
        <w:rPr>
          <w:color w:val="7F7F7F" w:themeColor="text1" w:themeTint="80"/>
          <w:sz w:val="32"/>
          <w:szCs w:val="32"/>
        </w:rPr>
        <w:lastRenderedPageBreak/>
        <w:t>Task 3.2 – Discuss Roles and Responsibilities with the Person and Service Delivery Team</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790B3125" w14:textId="77777777" w:rsidTr="003051EE">
        <w:tc>
          <w:tcPr>
            <w:tcW w:w="848" w:type="pct"/>
            <w:tcBorders>
              <w:top w:val="nil"/>
              <w:left w:val="nil"/>
              <w:bottom w:val="nil"/>
              <w:right w:val="nil"/>
            </w:tcBorders>
            <w:shd w:val="clear" w:color="auto" w:fill="auto"/>
          </w:tcPr>
          <w:p w14:paraId="6BAAA0C0"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492D4635" wp14:editId="68EB3B90">
                  <wp:extent cx="681990" cy="712470"/>
                  <wp:effectExtent l="0" t="0" r="3810" b="0"/>
                  <wp:docPr id="1093522717" name="Picture 109352271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BE5DE77"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03189C">
              <w:rPr>
                <w:rFonts w:eastAsia="Calibri" w:cs="Calibri"/>
                <w:color w:val="404040" w:themeColor="text1" w:themeTint="BF"/>
              </w:rPr>
              <w:t>meet with all relevant stakeholders and discuss with them the person’s individualised plan and their roles and responsibilities within that plan</w:t>
            </w:r>
            <w:r>
              <w:rPr>
                <w:rFonts w:eastAsia="Calibri" w:cs="Calibri"/>
                <w:color w:val="404040" w:themeColor="text1" w:themeTint="BF"/>
              </w:rPr>
              <w:t>, while being observed by the assessor.</w:t>
            </w:r>
          </w:p>
          <w:p w14:paraId="0C942053"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9A8C042"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49E46EFB"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5B826634"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3497BC9F"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 xml:space="preserve">information about the support workers </w:t>
            </w:r>
          </w:p>
          <w:p w14:paraId="3C2BF089"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7CB78A43" w14:textId="512FA40B" w:rsidR="008D2002" w:rsidRPr="00C36F37" w:rsidRDefault="0018517E" w:rsidP="003051EE">
            <w:pPr>
              <w:pStyle w:val="ListParagraph"/>
              <w:numPr>
                <w:ilvl w:val="0"/>
                <w:numId w:val="22"/>
              </w:numPr>
              <w:spacing w:after="120" w:line="276" w:lineRule="auto"/>
              <w:contextualSpacing w:val="0"/>
              <w:jc w:val="both"/>
              <w:rPr>
                <w:color w:val="2E74B5" w:themeColor="accent5" w:themeShade="BF"/>
                <w:szCs w:val="24"/>
                <w:u w:val="single"/>
              </w:rPr>
            </w:pPr>
            <w:hyperlink r:id="rId73" w:history="1">
              <w:r w:rsidR="00095C21" w:rsidRPr="00095C21">
                <w:rPr>
                  <w:rStyle w:val="Hyperlink"/>
                  <w:color w:val="2E74B5" w:themeColor="accent5" w:themeShade="BF"/>
                  <w:szCs w:val="24"/>
                </w:rPr>
                <w:t>Behaviour Support Plan (Person B)</w:t>
              </w:r>
            </w:hyperlink>
          </w:p>
          <w:p w14:paraId="65B48E10"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74" w:history="1">
              <w:r w:rsidR="00095C21" w:rsidRPr="00095C21">
                <w:rPr>
                  <w:rStyle w:val="Hyperlink"/>
                  <w:color w:val="2E74B5" w:themeColor="accent5" w:themeShade="BF"/>
                  <w:szCs w:val="24"/>
                </w:rPr>
                <w:t>Employee Profile of Support Worker A</w:t>
              </w:r>
            </w:hyperlink>
            <w:r w:rsidR="00095C21" w:rsidRPr="00095C21">
              <w:rPr>
                <w:color w:val="2E74B5" w:themeColor="accent5" w:themeShade="BF"/>
                <w:szCs w:val="24"/>
                <w:u w:val="single"/>
              </w:rPr>
              <w:t xml:space="preserve"> </w:t>
            </w:r>
          </w:p>
          <w:p w14:paraId="5ABAD80C"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75" w:history="1">
              <w:r w:rsidR="00095C21" w:rsidRPr="00095C21">
                <w:rPr>
                  <w:rStyle w:val="Hyperlink"/>
                  <w:color w:val="2E74B5" w:themeColor="accent5" w:themeShade="BF"/>
                  <w:szCs w:val="24"/>
                </w:rPr>
                <w:t>Employee Profile of Support Worker B</w:t>
              </w:r>
            </w:hyperlink>
          </w:p>
          <w:p w14:paraId="4CFF3533" w14:textId="77777777" w:rsidR="00095C21" w:rsidRPr="00E57005" w:rsidRDefault="0018517E" w:rsidP="00095C21">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76" w:history="1">
              <w:r w:rsidR="00095C21" w:rsidRPr="00095C21">
                <w:rPr>
                  <w:rStyle w:val="Hyperlink"/>
                  <w:color w:val="2E74B5" w:themeColor="accent5" w:themeShade="BF"/>
                  <w:szCs w:val="24"/>
                </w:rPr>
                <w:t>Employee Profile of Healthcare Worker</w:t>
              </w:r>
            </w:hyperlink>
          </w:p>
          <w:p w14:paraId="65B580E5"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This task will also require the candidate to take part in a roleplay activity to simulate</w:t>
            </w:r>
            <w:r>
              <w:rPr>
                <w:rFonts w:eastAsia="Calibri" w:cs="Calibri"/>
                <w:color w:val="404040" w:themeColor="text1" w:themeTint="BF"/>
              </w:rPr>
              <w:t xml:space="preserve"> the</w:t>
            </w:r>
            <w:r w:rsidRPr="00043C23">
              <w:rPr>
                <w:rFonts w:eastAsia="Calibri" w:cs="Calibri"/>
                <w:color w:val="404040" w:themeColor="text1" w:themeTint="BF"/>
              </w:rPr>
              <w:t xml:space="preserv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w:t>
            </w:r>
            <w:r>
              <w:rPr>
                <w:rFonts w:eastAsia="Calibri" w:cs="Calibri"/>
                <w:color w:val="404040" w:themeColor="text1" w:themeTint="BF"/>
              </w:rPr>
              <w:t>all</w:t>
            </w:r>
            <w:r>
              <w:t xml:space="preserve"> </w:t>
            </w:r>
            <w:r w:rsidRPr="00075257">
              <w:rPr>
                <w:rFonts w:eastAsia="Calibri" w:cs="Calibri"/>
                <w:color w:val="404040" w:themeColor="text1" w:themeTint="BF"/>
              </w:rPr>
              <w:t>relevant stakeholders and discuss with them the person’s individualised plan and their roles and responsibilities within that plan</w:t>
            </w:r>
            <w:r>
              <w:rPr>
                <w:rFonts w:eastAsia="Calibri" w:cs="Calibri"/>
                <w:color w:val="404040" w:themeColor="text1" w:themeTint="BF"/>
              </w:rPr>
              <w:t>.</w:t>
            </w:r>
          </w:p>
          <w:p w14:paraId="7F1EB597"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58297158" w14:textId="409E01E1" w:rsidR="008D2002" w:rsidRPr="003E2D88"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77" w:history="1">
              <w:r w:rsidR="008D2002" w:rsidRPr="003E2D88">
                <w:rPr>
                  <w:rStyle w:val="Hyperlink"/>
                  <w:color w:val="2E74B5" w:themeColor="accent5" w:themeShade="BF"/>
                  <w:szCs w:val="24"/>
                </w:rPr>
                <w:t xml:space="preserve">CHCDIS019 Task 3.2 Person </w:t>
              </w:r>
              <w:r w:rsidR="00286ABE" w:rsidRPr="003E2D88">
                <w:rPr>
                  <w:rStyle w:val="Hyperlink"/>
                  <w:color w:val="2E74B5" w:themeColor="accent5" w:themeShade="BF"/>
                  <w:szCs w:val="24"/>
                </w:rPr>
                <w:t>B</w:t>
              </w:r>
              <w:r w:rsidR="008D2002" w:rsidRPr="003E2D88">
                <w:rPr>
                  <w:rStyle w:val="Hyperlink"/>
                  <w:color w:val="2E74B5" w:themeColor="accent5" w:themeShade="BF"/>
                  <w:szCs w:val="24"/>
                </w:rPr>
                <w:t xml:space="preserve"> Briefing Document</w:t>
              </w:r>
            </w:hyperlink>
          </w:p>
          <w:p w14:paraId="48EE10D0" w14:textId="5C37AEBB" w:rsidR="008D2002" w:rsidRPr="003E2D88"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78" w:history="1">
              <w:r w:rsidR="008D2002" w:rsidRPr="003E2D88">
                <w:rPr>
                  <w:rStyle w:val="Hyperlink"/>
                  <w:color w:val="2E74B5" w:themeColor="accent5" w:themeShade="BF"/>
                  <w:szCs w:val="24"/>
                </w:rPr>
                <w:t xml:space="preserve">CHCDIS019 Task 3.2 Nominated Companion (Person </w:t>
              </w:r>
              <w:r w:rsidR="00286ABE" w:rsidRPr="003E2D88">
                <w:rPr>
                  <w:rStyle w:val="Hyperlink"/>
                  <w:color w:val="2E74B5" w:themeColor="accent5" w:themeShade="BF"/>
                  <w:szCs w:val="24"/>
                </w:rPr>
                <w:t>B</w:t>
              </w:r>
              <w:r w:rsidR="008D2002" w:rsidRPr="003E2D88">
                <w:rPr>
                  <w:rStyle w:val="Hyperlink"/>
                  <w:color w:val="2E74B5" w:themeColor="accent5" w:themeShade="BF"/>
                  <w:szCs w:val="24"/>
                </w:rPr>
                <w:t>) Briefing Document</w:t>
              </w:r>
            </w:hyperlink>
          </w:p>
          <w:p w14:paraId="7007DF37" w14:textId="733D2CA2"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79" w:history="1">
              <w:r w:rsidR="008D2002" w:rsidRPr="003E2D88">
                <w:rPr>
                  <w:rStyle w:val="Hyperlink"/>
                  <w:color w:val="2E74B5" w:themeColor="accent5" w:themeShade="BF"/>
                  <w:szCs w:val="24"/>
                </w:rPr>
                <w:t xml:space="preserve">CHCDIS019 Task 3.2 Service Delivery Team (Person </w:t>
              </w:r>
              <w:r w:rsidR="00286ABE" w:rsidRPr="003E2D88">
                <w:rPr>
                  <w:rStyle w:val="Hyperlink"/>
                  <w:color w:val="2E74B5" w:themeColor="accent5" w:themeShade="BF"/>
                  <w:szCs w:val="24"/>
                </w:rPr>
                <w:t>B</w:t>
              </w:r>
              <w:r w:rsidR="008D2002" w:rsidRPr="003E2D88">
                <w:rPr>
                  <w:rStyle w:val="Hyperlink"/>
                  <w:color w:val="2E74B5" w:themeColor="accent5" w:themeShade="BF"/>
                  <w:szCs w:val="24"/>
                </w:rPr>
                <w:t>) Briefing Document</w:t>
              </w:r>
            </w:hyperlink>
            <w:r w:rsidR="008D2002" w:rsidRPr="003E2D88">
              <w:rPr>
                <w:color w:val="2E74B5" w:themeColor="accent5" w:themeShade="BF"/>
                <w:szCs w:val="24"/>
                <w:u w:val="single"/>
              </w:rPr>
              <w:t xml:space="preserve"> </w:t>
            </w:r>
          </w:p>
        </w:tc>
      </w:tr>
    </w:tbl>
    <w:p w14:paraId="3D69557F" w14:textId="77777777" w:rsidR="008D2002" w:rsidRDefault="008D2002" w:rsidP="008D2002">
      <w:r>
        <w:br w:type="page"/>
      </w:r>
    </w:p>
    <w:p w14:paraId="0D01C920" w14:textId="77777777" w:rsidR="008D2002" w:rsidRPr="00DA34A7" w:rsidRDefault="008D2002" w:rsidP="008D2002">
      <w:pPr>
        <w:pStyle w:val="Heading2"/>
        <w:tabs>
          <w:tab w:val="left" w:pos="180"/>
        </w:tabs>
        <w:rPr>
          <w:b w:val="0"/>
          <w:color w:val="7F7F7F" w:themeColor="text1" w:themeTint="80"/>
          <w:sz w:val="32"/>
          <w:szCs w:val="32"/>
        </w:rPr>
      </w:pPr>
      <w:r w:rsidRPr="007C20F0">
        <w:rPr>
          <w:color w:val="7F7F7F" w:themeColor="text1" w:themeTint="80"/>
          <w:sz w:val="32"/>
          <w:szCs w:val="32"/>
        </w:rPr>
        <w:lastRenderedPageBreak/>
        <w:t>Task 4.1 – Monitor the Delivery of the Individualised Plan (Several Instances)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5C1322B0" w14:textId="77777777" w:rsidTr="003051EE">
        <w:tc>
          <w:tcPr>
            <w:tcW w:w="848" w:type="pct"/>
            <w:tcBorders>
              <w:top w:val="nil"/>
              <w:left w:val="nil"/>
              <w:bottom w:val="nil"/>
              <w:right w:val="nil"/>
            </w:tcBorders>
            <w:shd w:val="clear" w:color="auto" w:fill="auto"/>
          </w:tcPr>
          <w:p w14:paraId="188D77E4"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2358FB20" wp14:editId="27A6BF1C">
                  <wp:extent cx="681990" cy="712470"/>
                  <wp:effectExtent l="0" t="0" r="3810" b="0"/>
                  <wp:docPr id="688027535" name="Picture 68802753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63D2033"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5A4793">
              <w:rPr>
                <w:rFonts w:eastAsia="Calibri" w:cs="Calibri"/>
                <w:color w:val="404040" w:themeColor="text1" w:themeTint="BF"/>
              </w:rPr>
              <w:t xml:space="preserve">meet with the </w:t>
            </w:r>
            <w:r>
              <w:rPr>
                <w:rFonts w:eastAsia="Calibri" w:cs="Calibri"/>
                <w:color w:val="404040" w:themeColor="text1" w:themeTint="BF"/>
              </w:rPr>
              <w:t>relevant</w:t>
            </w:r>
            <w:r w:rsidRPr="005A4793">
              <w:rPr>
                <w:rFonts w:eastAsia="Calibri" w:cs="Calibri"/>
                <w:color w:val="404040" w:themeColor="text1" w:themeTint="BF"/>
              </w:rPr>
              <w:t xml:space="preserve"> people to evaluate the effectiveness of the individualised plan</w:t>
            </w:r>
            <w:r>
              <w:rPr>
                <w:rFonts w:eastAsia="Calibri" w:cs="Calibri"/>
                <w:color w:val="404040" w:themeColor="text1" w:themeTint="BF"/>
              </w:rPr>
              <w:t>, while being observed by the assessor.</w:t>
            </w:r>
          </w:p>
          <w:p w14:paraId="72090B1B"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5FFC0F0E"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63DA7CDA"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4FF49F32"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768C1F7F"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78A13F46" w14:textId="2D7BC3FC" w:rsidR="008D2002" w:rsidRPr="00E57005"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80" w:history="1">
              <w:r w:rsidRPr="00095C21">
                <w:rPr>
                  <w:rStyle w:val="Hyperlink"/>
                  <w:color w:val="2E74B5" w:themeColor="accent5" w:themeShade="BF"/>
                  <w:szCs w:val="24"/>
                </w:rPr>
                <w:t>Disability Support Coordinator Job Description</w:t>
              </w:r>
            </w:hyperlink>
            <w:r w:rsidRPr="00E57005">
              <w:rPr>
                <w:rFonts w:eastAsia="Calibri" w:cs="Calibri"/>
                <w:color w:val="404040" w:themeColor="text1" w:themeTint="BF"/>
              </w:rPr>
              <w:t>.</w:t>
            </w:r>
          </w:p>
          <w:p w14:paraId="5D054F3F" w14:textId="77777777" w:rsidR="008D2002"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 xml:space="preserve">ing </w:t>
            </w:r>
            <w:r w:rsidRPr="004240BD">
              <w:rPr>
                <w:rFonts w:eastAsia="Calibri" w:cs="Calibri"/>
                <w:color w:val="404040" w:themeColor="text1" w:themeTint="BF"/>
              </w:rPr>
              <w:t>with the following people to evaluate the effectiveness of the individualised plan</w:t>
            </w:r>
            <w:r>
              <w:rPr>
                <w:rFonts w:eastAsia="Calibri" w:cs="Calibri"/>
                <w:color w:val="404040" w:themeColor="text1" w:themeTint="BF"/>
              </w:rPr>
              <w:t>:</w:t>
            </w:r>
          </w:p>
          <w:p w14:paraId="2FBE169A" w14:textId="77777777" w:rsidR="008D2002" w:rsidRPr="00A47B0D"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A47B0D">
              <w:rPr>
                <w:color w:val="404040" w:themeColor="text1" w:themeTint="BF"/>
                <w:szCs w:val="24"/>
              </w:rPr>
              <w:t>The person with disability and their nominated companions (e.g. family, carer)</w:t>
            </w:r>
          </w:p>
          <w:p w14:paraId="2A75EF4F" w14:textId="77777777" w:rsidR="008D2002" w:rsidRPr="00A47B0D"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47B0D">
              <w:rPr>
                <w:color w:val="404040" w:themeColor="text1" w:themeTint="BF"/>
                <w:szCs w:val="24"/>
              </w:rPr>
              <w:t>All ot</w:t>
            </w:r>
            <w:r w:rsidRPr="00A47B0D">
              <w:rPr>
                <w:rFonts w:eastAsia="Calibri" w:cs="Calibri"/>
                <w:color w:val="404040" w:themeColor="text1" w:themeTint="BF"/>
              </w:rPr>
              <w:t>her relevant stakeholders</w:t>
            </w:r>
          </w:p>
          <w:p w14:paraId="096A699E"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5262838D" w14:textId="4ED2B70C" w:rsidR="008D2002" w:rsidRPr="00D231F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81" w:history="1">
              <w:r w:rsidR="008D2002" w:rsidRPr="00D231FF">
                <w:rPr>
                  <w:rStyle w:val="Hyperlink"/>
                  <w:color w:val="2E74B5" w:themeColor="accent5" w:themeShade="BF"/>
                  <w:szCs w:val="24"/>
                </w:rPr>
                <w:t xml:space="preserve">CHCDIS019 Task 4.1 Person </w:t>
              </w:r>
              <w:r w:rsidR="00286ABE" w:rsidRPr="00D231FF">
                <w:rPr>
                  <w:rStyle w:val="Hyperlink"/>
                  <w:color w:val="2E74B5" w:themeColor="accent5" w:themeShade="BF"/>
                  <w:szCs w:val="24"/>
                </w:rPr>
                <w:t>B</w:t>
              </w:r>
              <w:r w:rsidR="008D2002" w:rsidRPr="00D231FF">
                <w:rPr>
                  <w:rStyle w:val="Hyperlink"/>
                  <w:color w:val="2E74B5" w:themeColor="accent5" w:themeShade="BF"/>
                  <w:szCs w:val="24"/>
                </w:rPr>
                <w:t xml:space="preserve"> Briefing Document</w:t>
              </w:r>
            </w:hyperlink>
          </w:p>
          <w:p w14:paraId="299F3724" w14:textId="0A913DA6" w:rsidR="008D2002" w:rsidRPr="00D231FF" w:rsidRDefault="0018517E" w:rsidP="00D231FF">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82" w:history="1">
              <w:r w:rsidR="008D2002" w:rsidRPr="00D231FF">
                <w:rPr>
                  <w:rStyle w:val="Hyperlink"/>
                  <w:color w:val="2E74B5" w:themeColor="accent5" w:themeShade="BF"/>
                  <w:szCs w:val="24"/>
                </w:rPr>
                <w:t xml:space="preserve">CHCDIS019 Task 4.1 Nominated Companion (Person </w:t>
              </w:r>
              <w:r w:rsidR="00286ABE" w:rsidRPr="00D231FF">
                <w:rPr>
                  <w:rStyle w:val="Hyperlink"/>
                  <w:color w:val="2E74B5" w:themeColor="accent5" w:themeShade="BF"/>
                  <w:szCs w:val="24"/>
                </w:rPr>
                <w:t>B</w:t>
              </w:r>
              <w:r w:rsidR="008D2002" w:rsidRPr="00D231FF">
                <w:rPr>
                  <w:rStyle w:val="Hyperlink"/>
                  <w:color w:val="2E74B5" w:themeColor="accent5" w:themeShade="BF"/>
                  <w:szCs w:val="24"/>
                </w:rPr>
                <w:t>) Briefing Document</w:t>
              </w:r>
            </w:hyperlink>
          </w:p>
        </w:tc>
      </w:tr>
    </w:tbl>
    <w:p w14:paraId="6526A622" w14:textId="77777777" w:rsidR="008D2002" w:rsidRDefault="008D2002" w:rsidP="008D2002">
      <w:r>
        <w:br w:type="page"/>
      </w:r>
    </w:p>
    <w:p w14:paraId="16C04B48" w14:textId="77777777" w:rsidR="008D2002" w:rsidRPr="00DA34A7" w:rsidRDefault="008D2002" w:rsidP="008D2002">
      <w:pPr>
        <w:pStyle w:val="Heading2"/>
        <w:tabs>
          <w:tab w:val="left" w:pos="180"/>
        </w:tabs>
        <w:rPr>
          <w:b w:val="0"/>
          <w:color w:val="7F7F7F" w:themeColor="text1" w:themeTint="80"/>
          <w:sz w:val="32"/>
          <w:szCs w:val="32"/>
        </w:rPr>
      </w:pPr>
      <w:r w:rsidRPr="000523D6">
        <w:rPr>
          <w:color w:val="7F7F7F" w:themeColor="text1" w:themeTint="80"/>
          <w:sz w:val="32"/>
          <w:szCs w:val="32"/>
        </w:rPr>
        <w:lastRenderedPageBreak/>
        <w:t>Task 4.2 – Consult With The Supervisor</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622EB076" w14:textId="77777777" w:rsidTr="003051EE">
        <w:tc>
          <w:tcPr>
            <w:tcW w:w="848" w:type="pct"/>
            <w:tcBorders>
              <w:top w:val="nil"/>
              <w:left w:val="nil"/>
              <w:bottom w:val="nil"/>
              <w:right w:val="nil"/>
            </w:tcBorders>
            <w:shd w:val="clear" w:color="auto" w:fill="auto"/>
          </w:tcPr>
          <w:p w14:paraId="6A14D655"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42FE6FC3" wp14:editId="36125678">
                  <wp:extent cx="681990" cy="712470"/>
                  <wp:effectExtent l="0" t="0" r="3810" b="0"/>
                  <wp:docPr id="240516099" name="Picture 24051609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3C6F582A" w14:textId="77777777" w:rsidR="008D2002" w:rsidRPr="00FE5E20" w:rsidRDefault="008D2002" w:rsidP="003051EE">
            <w:pPr>
              <w:ind w:left="0" w:right="0" w:firstLine="0"/>
              <w:jc w:val="both"/>
              <w:rPr>
                <w:rFonts w:eastAsia="Calibri" w:cs="Calibri"/>
                <w:color w:val="404040" w:themeColor="text1" w:themeTint="BF"/>
              </w:rPr>
            </w:pPr>
            <w:r w:rsidRPr="00FE5E20">
              <w:rPr>
                <w:rFonts w:eastAsia="Calibri" w:cs="Calibri"/>
                <w:color w:val="404040" w:themeColor="text1" w:themeTint="BF"/>
              </w:rPr>
              <w:t>In this task, the candidate must</w:t>
            </w:r>
            <w:r w:rsidRPr="00FE5E20">
              <w:rPr>
                <w:rFonts w:eastAsia="Calibri" w:cs="Calibri"/>
              </w:rPr>
              <w:t xml:space="preserve"> </w:t>
            </w:r>
            <w:r w:rsidRPr="00FE5E20">
              <w:rPr>
                <w:rFonts w:eastAsia="Calibri" w:cs="Calibri"/>
                <w:color w:val="404040" w:themeColor="text1" w:themeTint="BF"/>
              </w:rPr>
              <w:t>consult with their supervisor for advice and assistance on dealing with the person’s goals and needs that are not being achieved, while being observed by the assessor.</w:t>
            </w:r>
          </w:p>
          <w:p w14:paraId="16962292" w14:textId="77777777" w:rsidR="008D2002" w:rsidRPr="00FE5E20" w:rsidRDefault="008D2002" w:rsidP="003051EE">
            <w:pPr>
              <w:ind w:left="0" w:right="0" w:firstLine="0"/>
              <w:jc w:val="both"/>
              <w:rPr>
                <w:rFonts w:cstheme="minorHAnsi"/>
                <w:color w:val="404040" w:themeColor="text1" w:themeTint="BF"/>
                <w:szCs w:val="24"/>
              </w:rPr>
            </w:pPr>
            <w:r w:rsidRPr="00FE5E20">
              <w:rPr>
                <w:rFonts w:cstheme="minorHAnsi"/>
                <w:color w:val="404040" w:themeColor="text1" w:themeTint="BF"/>
                <w:szCs w:val="24"/>
              </w:rPr>
              <w:t>This task will require the candidate to access the following documents:</w:t>
            </w:r>
          </w:p>
          <w:p w14:paraId="18B8F051"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individualised plan completed by the candidate in Task 2.3.</w:t>
            </w:r>
          </w:p>
          <w:p w14:paraId="09E80C86"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meeting minutes completed by the candidate in Task 4.1.</w:t>
            </w:r>
          </w:p>
          <w:p w14:paraId="263533E4"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 xml:space="preserve">The </w:t>
            </w:r>
            <w:r w:rsidRPr="00FE5E20">
              <w:rPr>
                <w:color w:val="404040" w:themeColor="text1" w:themeTint="BF"/>
                <w:szCs w:val="24"/>
              </w:rPr>
              <w:t>organisation’s</w:t>
            </w:r>
            <w:r w:rsidRPr="00FE5E20">
              <w:rPr>
                <w:rFonts w:eastAsia="Calibri" w:cs="Calibri"/>
                <w:color w:val="404040" w:themeColor="text1" w:themeTint="BF"/>
              </w:rPr>
              <w:t xml:space="preserve"> meeting minutes template</w:t>
            </w:r>
          </w:p>
          <w:p w14:paraId="6214890B" w14:textId="77777777" w:rsidR="008D2002" w:rsidRPr="00FE5E20" w:rsidRDefault="008D2002" w:rsidP="003051EE">
            <w:pPr>
              <w:ind w:left="720" w:right="0" w:firstLine="0"/>
              <w:jc w:val="both"/>
              <w:rPr>
                <w:rFonts w:eastAsia="Calibri" w:cs="Calibri"/>
                <w:color w:val="404040" w:themeColor="text1" w:themeTint="BF"/>
              </w:rPr>
            </w:pPr>
            <w:r w:rsidRPr="00FE5E20">
              <w:rPr>
                <w:rFonts w:eastAsia="Calibri" w:cs="Calibri"/>
                <w:color w:val="404040" w:themeColor="text1" w:themeTint="BF"/>
              </w:rPr>
              <w:t xml:space="preserve">The candidate must refer to </w:t>
            </w:r>
            <w:r w:rsidRPr="00FE5E20">
              <w:rPr>
                <w:rFonts w:cstheme="minorHAnsi"/>
                <w:color w:val="404040" w:themeColor="text1" w:themeTint="BF"/>
                <w:szCs w:val="24"/>
              </w:rPr>
              <w:t xml:space="preserve">the </w:t>
            </w:r>
            <w:r w:rsidRPr="00FE5E20">
              <w:rPr>
                <w:rFonts w:cstheme="minorHAnsi"/>
                <w:b/>
                <w:bCs/>
                <w:color w:val="404040" w:themeColor="text1" w:themeTint="BF"/>
                <w:szCs w:val="24"/>
              </w:rPr>
              <w:t>Meeting Minutes</w:t>
            </w:r>
            <w:r w:rsidRPr="00FE5E20">
              <w:rPr>
                <w:rFonts w:cstheme="minorHAnsi"/>
                <w:color w:val="404040" w:themeColor="text1" w:themeTint="BF"/>
                <w:szCs w:val="24"/>
              </w:rPr>
              <w:t xml:space="preserve"> template </w:t>
            </w:r>
            <w:r w:rsidRPr="00FE5E20">
              <w:rPr>
                <w:color w:val="404040" w:themeColor="text1" w:themeTint="BF"/>
                <w:szCs w:val="24"/>
              </w:rPr>
              <w:t>provided with their workbook</w:t>
            </w:r>
            <w:r w:rsidRPr="00FE5E20">
              <w:rPr>
                <w:rFonts w:eastAsia="Calibri" w:cs="Calibri"/>
                <w:color w:val="404040" w:themeColor="text1" w:themeTint="BF"/>
              </w:rPr>
              <w:t>.</w:t>
            </w:r>
          </w:p>
          <w:p w14:paraId="48DA5552" w14:textId="77777777" w:rsidR="008D2002" w:rsidRPr="00FE5E20" w:rsidRDefault="008D2002" w:rsidP="003051EE">
            <w:pPr>
              <w:ind w:left="0" w:right="0" w:firstLine="0"/>
              <w:jc w:val="both"/>
              <w:rPr>
                <w:rFonts w:eastAsia="Calibri" w:cs="Calibri"/>
                <w:color w:val="404040" w:themeColor="text1" w:themeTint="BF"/>
              </w:rPr>
            </w:pPr>
            <w:r w:rsidRPr="00FE5E20">
              <w:rPr>
                <w:rFonts w:eastAsia="Calibri" w:cs="Calibri"/>
                <w:color w:val="404040" w:themeColor="text1" w:themeTint="BF"/>
              </w:rPr>
              <w:t>This task will also require the candidate to take part in a roleplay activity to simulate the meeting with their supervisor for advice and assistance on dealing with the person’s goals and needs that are not being achieved .</w:t>
            </w:r>
          </w:p>
          <w:p w14:paraId="7B07FAF6" w14:textId="77777777" w:rsidR="008D2002" w:rsidRPr="00FE5E20"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FE5E20">
              <w:rPr>
                <w:rFonts w:eastAsia="Calibri" w:cs="Calibri"/>
                <w:color w:val="404040" w:themeColor="text1" w:themeTint="BF"/>
              </w:rPr>
              <w:t xml:space="preserve">Refer to the following </w:t>
            </w:r>
            <w:r w:rsidRPr="00FE5E20">
              <w:rPr>
                <w:color w:val="404040" w:themeColor="text1" w:themeTint="BF"/>
                <w:szCs w:val="24"/>
              </w:rPr>
              <w:t>when</w:t>
            </w:r>
            <w:r w:rsidRPr="00FE5E20">
              <w:rPr>
                <w:rFonts w:eastAsia="Calibri" w:cs="Calibri"/>
                <w:color w:val="404040" w:themeColor="text1" w:themeTint="BF"/>
              </w:rPr>
              <w:t xml:space="preserve"> briefing the volunteers who will participate in the roleplay activity:</w:t>
            </w:r>
          </w:p>
          <w:p w14:paraId="7C3396D7" w14:textId="34BA95FB" w:rsidR="008D2002" w:rsidRPr="00FE5E20"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83" w:history="1">
              <w:r w:rsidR="008D2002" w:rsidRPr="00141E18">
                <w:rPr>
                  <w:rStyle w:val="Hyperlink"/>
                  <w:color w:val="2E74B5" w:themeColor="accent5" w:themeShade="BF"/>
                  <w:szCs w:val="24"/>
                </w:rPr>
                <w:t xml:space="preserve">CHCDIS019 Task 4.2 Supervisor (Person </w:t>
              </w:r>
              <w:r w:rsidR="00286ABE" w:rsidRPr="00141E18">
                <w:rPr>
                  <w:rStyle w:val="Hyperlink"/>
                  <w:color w:val="2E74B5" w:themeColor="accent5" w:themeShade="BF"/>
                  <w:szCs w:val="24"/>
                </w:rPr>
                <w:t>B</w:t>
              </w:r>
              <w:r w:rsidR="008D2002" w:rsidRPr="00141E18">
                <w:rPr>
                  <w:rStyle w:val="Hyperlink"/>
                  <w:color w:val="2E74B5" w:themeColor="accent5" w:themeShade="BF"/>
                  <w:szCs w:val="24"/>
                </w:rPr>
                <w:t>)</w:t>
              </w:r>
            </w:hyperlink>
          </w:p>
        </w:tc>
      </w:tr>
    </w:tbl>
    <w:p w14:paraId="34349089" w14:textId="77777777" w:rsidR="008D2002" w:rsidRDefault="008D2002" w:rsidP="008D2002">
      <w:r>
        <w:br w:type="page"/>
      </w:r>
    </w:p>
    <w:p w14:paraId="5F99A04C" w14:textId="77777777" w:rsidR="008D2002" w:rsidRPr="00DA34A7" w:rsidRDefault="008D2002" w:rsidP="008D2002">
      <w:pPr>
        <w:pStyle w:val="Heading2"/>
        <w:tabs>
          <w:tab w:val="left" w:pos="180"/>
        </w:tabs>
        <w:rPr>
          <w:b w:val="0"/>
          <w:color w:val="7F7F7F" w:themeColor="text1" w:themeTint="80"/>
          <w:sz w:val="32"/>
          <w:szCs w:val="32"/>
        </w:rPr>
      </w:pPr>
      <w:r w:rsidRPr="00AF6780">
        <w:rPr>
          <w:color w:val="7F7F7F" w:themeColor="text1" w:themeTint="80"/>
          <w:sz w:val="32"/>
          <w:szCs w:val="32"/>
        </w:rPr>
        <w:lastRenderedPageBreak/>
        <w:t>Task 4.3 – Contribute to Evaluation of and Improvements in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3001695B" w14:textId="77777777" w:rsidTr="003051EE">
        <w:tc>
          <w:tcPr>
            <w:tcW w:w="848" w:type="pct"/>
            <w:tcBorders>
              <w:top w:val="nil"/>
              <w:left w:val="nil"/>
              <w:bottom w:val="nil"/>
              <w:right w:val="nil"/>
            </w:tcBorders>
            <w:shd w:val="clear" w:color="auto" w:fill="auto"/>
          </w:tcPr>
          <w:p w14:paraId="23A77D38"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788C1022" wp14:editId="3053E0B0">
                  <wp:extent cx="681990" cy="712470"/>
                  <wp:effectExtent l="0" t="0" r="3810" b="0"/>
                  <wp:docPr id="735493551" name="Picture 7354935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6B7B9F9D"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Pr>
                <w:rFonts w:eastAsia="Calibri" w:cs="Calibri"/>
              </w:rPr>
              <w:t xml:space="preserve"> c</w:t>
            </w:r>
            <w:r w:rsidRPr="00C86C99">
              <w:rPr>
                <w:rFonts w:eastAsia="Calibri" w:cs="Calibri"/>
                <w:color w:val="404040" w:themeColor="text1" w:themeTint="BF"/>
              </w:rPr>
              <w:t>ontribute to evaluating and making improvements in the individualised plan in three instances</w:t>
            </w:r>
            <w:r>
              <w:rPr>
                <w:rFonts w:eastAsia="Calibri" w:cs="Calibri"/>
                <w:color w:val="404040" w:themeColor="text1" w:themeTint="BF"/>
              </w:rPr>
              <w:t>.</w:t>
            </w:r>
          </w:p>
          <w:p w14:paraId="00A734D0"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9A1BCE5"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4.1.</w:t>
            </w:r>
          </w:p>
          <w:p w14:paraId="3CD872E9" w14:textId="77777777" w:rsidR="008D2002"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4.2.</w:t>
            </w:r>
          </w:p>
          <w:p w14:paraId="56BD3231"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333B665B"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t>
            </w:r>
            <w:r w:rsidRPr="00243441">
              <w:rPr>
                <w:color w:val="404040" w:themeColor="text1" w:themeTint="BF"/>
                <w:szCs w:val="24"/>
              </w:rPr>
              <w:t>making revisions in the individualised plan</w:t>
            </w:r>
          </w:p>
          <w:p w14:paraId="08D281C3"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84"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0EC8BB02"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45BAF2CD" w14:textId="77777777" w:rsidR="008D2002" w:rsidRPr="00825C66"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E826C9">
              <w:rPr>
                <w:rFonts w:cstheme="minorHAnsi"/>
                <w:b/>
                <w:bCs/>
                <w:color w:val="404040" w:themeColor="text1" w:themeTint="BF"/>
                <w:szCs w:val="24"/>
              </w:rPr>
              <w:t>Individualised Plan</w:t>
            </w:r>
            <w:r>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tc>
      </w:tr>
    </w:tbl>
    <w:p w14:paraId="41339B74" w14:textId="77777777" w:rsidR="008D2002" w:rsidRDefault="008D2002" w:rsidP="008D2002"/>
    <w:p w14:paraId="73DF9159" w14:textId="77777777" w:rsidR="008D2002" w:rsidRDefault="008D2002" w:rsidP="008D2002">
      <w:r>
        <w:br w:type="page"/>
      </w:r>
    </w:p>
    <w:p w14:paraId="33328D4A" w14:textId="6CF49193" w:rsidR="00407D5A" w:rsidRDefault="00407D5A" w:rsidP="00407D5A">
      <w:pPr>
        <w:pStyle w:val="Heading1"/>
      </w:pPr>
      <w:r>
        <w:lastRenderedPageBreak/>
        <w:t>Simulated</w:t>
      </w:r>
      <w:r w:rsidRPr="00913C13">
        <w:t xml:space="preserve"> Assessment</w:t>
      </w:r>
      <w:r>
        <w:t xml:space="preserve"> – Part </w:t>
      </w:r>
      <w:r w:rsidR="00A87FF6">
        <w:t>C</w:t>
      </w:r>
    </w:p>
    <w:p w14:paraId="35631EEF" w14:textId="4065B80B" w:rsidR="00407D5A" w:rsidRPr="00C460B4" w:rsidRDefault="00407D5A" w:rsidP="00407D5A">
      <w:pPr>
        <w:pStyle w:val="Heading2"/>
        <w:tabs>
          <w:tab w:val="left" w:pos="180"/>
        </w:tabs>
        <w:rPr>
          <w:color w:val="7F7F7F" w:themeColor="text1" w:themeTint="80"/>
          <w:sz w:val="32"/>
          <w:szCs w:val="32"/>
        </w:rPr>
      </w:pPr>
      <w:r w:rsidRPr="00C460B4">
        <w:rPr>
          <w:color w:val="7F7F7F" w:themeColor="text1" w:themeTint="80"/>
          <w:sz w:val="32"/>
          <w:szCs w:val="32"/>
        </w:rPr>
        <w:t xml:space="preserve">Case Study </w:t>
      </w:r>
      <w:r w:rsidR="000925C8">
        <w:rPr>
          <w:color w:val="7F7F7F" w:themeColor="text1" w:themeTint="80"/>
          <w:sz w:val="32"/>
          <w:szCs w:val="32"/>
        </w:rPr>
        <w:t>4</w:t>
      </w:r>
      <w:r w:rsidRPr="00C460B4">
        <w:rPr>
          <w:color w:val="7F7F7F" w:themeColor="text1" w:themeTint="80"/>
          <w:sz w:val="32"/>
          <w:szCs w:val="32"/>
        </w:rPr>
        <w:t xml:space="preserve"> – </w:t>
      </w:r>
      <w:r w:rsidR="00233C87">
        <w:rPr>
          <w:color w:val="7F7F7F" w:themeColor="text1" w:themeTint="80"/>
          <w:sz w:val="32"/>
          <w:szCs w:val="32"/>
        </w:rPr>
        <w:t>Carlos Y</w:t>
      </w:r>
      <w:r w:rsidRPr="00C460B4">
        <w:rPr>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07D5A" w:rsidRPr="00A30F07" w14:paraId="3805CEBF" w14:textId="77777777" w:rsidTr="002B7E91">
        <w:trPr>
          <w:trHeight w:val="1215"/>
        </w:trPr>
        <w:tc>
          <w:tcPr>
            <w:tcW w:w="9016" w:type="dxa"/>
            <w:shd w:val="clear" w:color="auto" w:fill="C8EA92"/>
          </w:tcPr>
          <w:p w14:paraId="36A68281" w14:textId="77777777" w:rsidR="00407D5A" w:rsidRPr="00301F77" w:rsidRDefault="00407D5A" w:rsidP="002B7E91">
            <w:pPr>
              <w:ind w:left="0" w:right="0" w:firstLine="0"/>
              <w:jc w:val="center"/>
              <w:rPr>
                <w:b/>
                <w:color w:val="404040" w:themeColor="text1" w:themeTint="BF"/>
              </w:rPr>
            </w:pPr>
            <w:r w:rsidRPr="00301F77">
              <w:rPr>
                <w:b/>
                <w:color w:val="404040" w:themeColor="text1" w:themeTint="BF"/>
              </w:rPr>
              <w:t>SCENARIO</w:t>
            </w:r>
            <w:r>
              <w:rPr>
                <w:b/>
                <w:color w:val="404040" w:themeColor="text1" w:themeTint="BF"/>
              </w:rPr>
              <w:t xml:space="preserve"> </w:t>
            </w:r>
          </w:p>
          <w:p w14:paraId="713B79CC" w14:textId="77777777" w:rsidR="00233C87" w:rsidRPr="00233C87" w:rsidRDefault="00233C87" w:rsidP="0018517E">
            <w:pPr>
              <w:ind w:left="0" w:firstLine="0"/>
              <w:jc w:val="both"/>
              <w:rPr>
                <w:noProof/>
                <w:color w:val="404040" w:themeColor="text1" w:themeTint="BF"/>
              </w:rPr>
            </w:pPr>
            <w:r w:rsidRPr="00233C87">
              <w:rPr>
                <w:noProof/>
                <w:color w:val="404040" w:themeColor="text1" w:themeTint="BF"/>
              </w:rPr>
              <w:t>Carlos is a 45-year-old man who has acquired a traumatic brain injury in a car accident. He now has cognitive impairments and requires 24/7 care and support. Carlos is passionate about music and used to be a professional musician before his injury.</w:t>
            </w:r>
          </w:p>
          <w:p w14:paraId="08917A89" w14:textId="77777777" w:rsidR="00233C87" w:rsidRPr="00233C87" w:rsidRDefault="00233C87" w:rsidP="0018517E">
            <w:pPr>
              <w:ind w:left="0" w:firstLine="0"/>
              <w:jc w:val="both"/>
              <w:rPr>
                <w:noProof/>
                <w:color w:val="404040" w:themeColor="text1" w:themeTint="BF"/>
              </w:rPr>
            </w:pPr>
            <w:r w:rsidRPr="00233C87">
              <w:rPr>
                <w:noProof/>
                <w:color w:val="404040" w:themeColor="text1" w:themeTint="BF"/>
              </w:rPr>
              <w:t>Carlos lives in a shared accommodation facility provided by Lotus Compassionate Care, where he has support workers, including Mary, who provides personal care and companionship. Carlos's family lives in another state, and his sister, Maria, is his main family contact.</w:t>
            </w:r>
          </w:p>
          <w:p w14:paraId="4D39A899" w14:textId="7D3AD34C" w:rsidR="00407D5A" w:rsidRPr="006B6CE8" w:rsidRDefault="00233C87" w:rsidP="00233C87">
            <w:pPr>
              <w:ind w:left="0" w:right="0" w:firstLine="0"/>
              <w:jc w:val="both"/>
              <w:rPr>
                <w:noProof/>
                <w:color w:val="404040" w:themeColor="text1" w:themeTint="BF"/>
              </w:rPr>
            </w:pPr>
            <w:r w:rsidRPr="00233C87">
              <w:rPr>
                <w:noProof/>
                <w:color w:val="404040" w:themeColor="text1" w:themeTint="BF"/>
              </w:rPr>
              <w:t>Dr. Richard Anderson, a neurologist, is Carlos's health professional. He oversees Carlos's medical needs and rehabilitation progress. Jane, another colleague at Lotus Compassionate Care, has been working with Carlos and the team to develop a person-centred care plan to support his recovery and well-being.</w:t>
            </w:r>
          </w:p>
        </w:tc>
      </w:tr>
    </w:tbl>
    <w:p w14:paraId="51D95512" w14:textId="77777777" w:rsidR="00407D5A" w:rsidRDefault="00407D5A" w:rsidP="00407D5A">
      <w:pPr>
        <w:rPr>
          <w:lang w:bidi="en-US"/>
        </w:rPr>
      </w:pPr>
      <w:r>
        <w:rPr>
          <w:lang w:bidi="en-US"/>
        </w:rPr>
        <w:br w:type="page"/>
      </w:r>
    </w:p>
    <w:p w14:paraId="2CC9A4DE" w14:textId="77777777" w:rsidR="008D2002" w:rsidRPr="00DA34A7" w:rsidRDefault="008D2002" w:rsidP="008D2002">
      <w:pPr>
        <w:pStyle w:val="Heading2"/>
        <w:tabs>
          <w:tab w:val="left" w:pos="180"/>
        </w:tabs>
        <w:rPr>
          <w:b w:val="0"/>
          <w:color w:val="7F7F7F" w:themeColor="text1" w:themeTint="80"/>
          <w:sz w:val="32"/>
          <w:szCs w:val="32"/>
        </w:rPr>
      </w:pPr>
      <w:r w:rsidRPr="007A660D">
        <w:rPr>
          <w:color w:val="7F7F7F" w:themeColor="text1" w:themeTint="80"/>
          <w:sz w:val="32"/>
          <w:szCs w:val="32"/>
        </w:rPr>
        <w:lastRenderedPageBreak/>
        <w:t>Task 1.1 – Work with The Person and Their Family/Carers to Identify and Evaluate Their Needs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2C738FA9" w14:textId="77777777" w:rsidTr="003051EE">
        <w:tc>
          <w:tcPr>
            <w:tcW w:w="848" w:type="pct"/>
            <w:tcBorders>
              <w:top w:val="nil"/>
              <w:left w:val="nil"/>
              <w:bottom w:val="nil"/>
              <w:right w:val="nil"/>
            </w:tcBorders>
            <w:shd w:val="clear" w:color="auto" w:fill="auto"/>
          </w:tcPr>
          <w:p w14:paraId="4EC6974A"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58F1A6EB" wp14:editId="499D5CAA">
                  <wp:extent cx="681990" cy="712470"/>
                  <wp:effectExtent l="0" t="0" r="3810" b="0"/>
                  <wp:docPr id="1692086872" name="Picture 169208687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33A6C607"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9D5199">
              <w:rPr>
                <w:rFonts w:eastAsia="Calibri" w:cs="Calibri"/>
                <w:color w:val="404040" w:themeColor="text1" w:themeTint="BF"/>
              </w:rPr>
              <w:t>meet with the person with disability and their nominated companions to identify and evaluate their needs</w:t>
            </w:r>
            <w:r>
              <w:rPr>
                <w:rFonts w:eastAsia="Calibri" w:cs="Calibri"/>
                <w:color w:val="404040" w:themeColor="text1" w:themeTint="BF"/>
              </w:rPr>
              <w:t>, while being observed by the assessor.</w:t>
            </w:r>
          </w:p>
          <w:p w14:paraId="2007D3B6"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6751A66F"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426AEECE"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1B581FB1"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working with the </w:t>
            </w:r>
            <w:r w:rsidRPr="0039426B">
              <w:rPr>
                <w:color w:val="404040" w:themeColor="text1" w:themeTint="BF"/>
                <w:szCs w:val="24"/>
              </w:rPr>
              <w:t>person with disability and their nominated companions</w:t>
            </w:r>
          </w:p>
          <w:p w14:paraId="1EC48E63"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85"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75973192"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4455A46D" w14:textId="30001887" w:rsidR="008D2002" w:rsidRPr="00E57005"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86" w:history="1">
              <w:r w:rsidRPr="00095C21">
                <w:rPr>
                  <w:rStyle w:val="Hyperlink"/>
                  <w:color w:val="2E74B5" w:themeColor="accent5" w:themeShade="BF"/>
                  <w:szCs w:val="24"/>
                </w:rPr>
                <w:t>Disability Support Coordinator Job Description</w:t>
              </w:r>
            </w:hyperlink>
            <w:r w:rsidRPr="00095C21">
              <w:rPr>
                <w:rFonts w:eastAsia="Calibri" w:cs="Calibri"/>
                <w:color w:val="2E74B5" w:themeColor="accent5" w:themeShade="BF"/>
              </w:rPr>
              <w:t>.</w:t>
            </w:r>
          </w:p>
          <w:p w14:paraId="2491C324"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the person with disability and their nominated companion to identify and evaluate their needs</w:t>
            </w:r>
            <w:r>
              <w:rPr>
                <w:rFonts w:eastAsia="Calibri" w:cs="Calibri"/>
                <w:color w:val="404040" w:themeColor="text1" w:themeTint="BF"/>
              </w:rPr>
              <w:t>.</w:t>
            </w:r>
          </w:p>
          <w:p w14:paraId="06F7F1E1"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7107083F" w14:textId="3ABCC6FF" w:rsidR="008D2002" w:rsidRPr="003A0BA9"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87" w:history="1">
              <w:r w:rsidR="008D2002" w:rsidRPr="003A0BA9">
                <w:rPr>
                  <w:rStyle w:val="Hyperlink"/>
                  <w:color w:val="2E74B5" w:themeColor="accent5" w:themeShade="BF"/>
                  <w:szCs w:val="24"/>
                </w:rPr>
                <w:t xml:space="preserve">CHCDIS019 Task 1.1 Person </w:t>
              </w:r>
              <w:r w:rsidR="00286ABE" w:rsidRPr="003A0BA9">
                <w:rPr>
                  <w:rStyle w:val="Hyperlink"/>
                  <w:color w:val="2E74B5" w:themeColor="accent5" w:themeShade="BF"/>
                  <w:szCs w:val="24"/>
                </w:rPr>
                <w:t>C</w:t>
              </w:r>
              <w:r w:rsidR="008D2002" w:rsidRPr="003A0BA9">
                <w:rPr>
                  <w:rStyle w:val="Hyperlink"/>
                  <w:color w:val="2E74B5" w:themeColor="accent5" w:themeShade="BF"/>
                  <w:szCs w:val="24"/>
                </w:rPr>
                <w:t xml:space="preserve"> Briefing Document</w:t>
              </w:r>
            </w:hyperlink>
          </w:p>
          <w:p w14:paraId="35D44BFA" w14:textId="58B4A984"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88" w:history="1">
              <w:r w:rsidR="008D2002" w:rsidRPr="003A0BA9">
                <w:rPr>
                  <w:rStyle w:val="Hyperlink"/>
                  <w:color w:val="2E74B5" w:themeColor="accent5" w:themeShade="BF"/>
                  <w:szCs w:val="24"/>
                </w:rPr>
                <w:t xml:space="preserve">CHCDIS019 Task 1.1 Nominated Companion (Person </w:t>
              </w:r>
              <w:r w:rsidR="00286ABE" w:rsidRPr="003A0BA9">
                <w:rPr>
                  <w:rStyle w:val="Hyperlink"/>
                  <w:color w:val="2E74B5" w:themeColor="accent5" w:themeShade="BF"/>
                  <w:szCs w:val="24"/>
                </w:rPr>
                <w:t>C</w:t>
              </w:r>
              <w:r w:rsidR="008D2002" w:rsidRPr="003A0BA9">
                <w:rPr>
                  <w:rStyle w:val="Hyperlink"/>
                  <w:color w:val="2E74B5" w:themeColor="accent5" w:themeShade="BF"/>
                  <w:szCs w:val="24"/>
                </w:rPr>
                <w:t>) Briefing Document</w:t>
              </w:r>
            </w:hyperlink>
          </w:p>
        </w:tc>
      </w:tr>
    </w:tbl>
    <w:p w14:paraId="685B1810" w14:textId="77777777" w:rsidR="008D2002" w:rsidRDefault="008D2002" w:rsidP="008D2002">
      <w:r>
        <w:br w:type="page"/>
      </w:r>
    </w:p>
    <w:p w14:paraId="09B71D92" w14:textId="77777777" w:rsidR="008D2002" w:rsidRPr="00DA34A7" w:rsidRDefault="008D2002" w:rsidP="008D2002">
      <w:pPr>
        <w:pStyle w:val="Heading2"/>
        <w:tabs>
          <w:tab w:val="left" w:pos="180"/>
        </w:tabs>
        <w:rPr>
          <w:b w:val="0"/>
          <w:color w:val="7F7F7F" w:themeColor="text1" w:themeTint="80"/>
          <w:sz w:val="32"/>
          <w:szCs w:val="32"/>
        </w:rPr>
      </w:pPr>
      <w:r w:rsidRPr="00152701">
        <w:rPr>
          <w:color w:val="7F7F7F" w:themeColor="text1" w:themeTint="80"/>
          <w:sz w:val="32"/>
          <w:szCs w:val="32"/>
        </w:rPr>
        <w:lastRenderedPageBreak/>
        <w:t>Task 1.2 – Work with Health Professionals and Colleagues to Analyse and Interpret Data</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4E8DF9A6" w14:textId="77777777" w:rsidTr="003051EE">
        <w:tc>
          <w:tcPr>
            <w:tcW w:w="848" w:type="pct"/>
            <w:tcBorders>
              <w:top w:val="nil"/>
              <w:left w:val="nil"/>
              <w:bottom w:val="nil"/>
              <w:right w:val="nil"/>
            </w:tcBorders>
            <w:shd w:val="clear" w:color="auto" w:fill="auto"/>
          </w:tcPr>
          <w:p w14:paraId="50F611E6"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34F8B0B0" wp14:editId="439F1BFD">
                  <wp:extent cx="681990" cy="712470"/>
                  <wp:effectExtent l="0" t="0" r="3810" b="0"/>
                  <wp:docPr id="4770797" name="Picture 477079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B1996AD"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7D63E5">
              <w:rPr>
                <w:rFonts w:eastAsia="Calibri" w:cs="Calibri"/>
                <w:color w:val="404040" w:themeColor="text1" w:themeTint="BF"/>
              </w:rPr>
              <w:t>conduct a meeting with relevant persons to analyse and interpret data</w:t>
            </w:r>
            <w:r>
              <w:rPr>
                <w:rFonts w:eastAsia="Calibri" w:cs="Calibri"/>
                <w:color w:val="404040" w:themeColor="text1" w:themeTint="BF"/>
              </w:rPr>
              <w:t>, while being observed by the assessor.</w:t>
            </w:r>
          </w:p>
          <w:p w14:paraId="6FB61076"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6A25FC0"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1.1.</w:t>
            </w:r>
          </w:p>
          <w:p w14:paraId="0E401D59" w14:textId="77777777" w:rsidR="008D2002" w:rsidRPr="00A53914"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person’s </w:t>
            </w:r>
            <w:r>
              <w:rPr>
                <w:rFonts w:eastAsia="Calibri" w:cs="Calibri"/>
                <w:color w:val="404040" w:themeColor="text1" w:themeTint="BF"/>
              </w:rPr>
              <w:t>e</w:t>
            </w:r>
            <w:r w:rsidRPr="00A53914">
              <w:rPr>
                <w:rFonts w:eastAsia="Calibri" w:cs="Calibri"/>
                <w:color w:val="404040" w:themeColor="text1" w:themeTint="BF"/>
              </w:rPr>
              <w:t>xisting records</w:t>
            </w:r>
          </w:p>
          <w:p w14:paraId="4CB29594"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7A213C15" w14:textId="037411B9" w:rsidR="008D2002" w:rsidRPr="00A95DA1" w:rsidRDefault="0018517E" w:rsidP="003051EE">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89" w:history="1">
              <w:r w:rsidR="008D2002" w:rsidRPr="00095C21">
                <w:rPr>
                  <w:rStyle w:val="Hyperlink"/>
                  <w:color w:val="2E74B5" w:themeColor="accent5" w:themeShade="BF"/>
                  <w:szCs w:val="24"/>
                </w:rPr>
                <w:t xml:space="preserve">Case History (Person </w:t>
              </w:r>
              <w:r w:rsidR="00286ABE" w:rsidRPr="00095C21">
                <w:rPr>
                  <w:rStyle w:val="Hyperlink"/>
                  <w:color w:val="2E74B5" w:themeColor="accent5" w:themeShade="BF"/>
                  <w:szCs w:val="24"/>
                </w:rPr>
                <w:t>C</w:t>
              </w:r>
              <w:r w:rsidR="008D2002" w:rsidRPr="00095C21">
                <w:rPr>
                  <w:rStyle w:val="Hyperlink"/>
                  <w:color w:val="2E74B5" w:themeColor="accent5" w:themeShade="BF"/>
                  <w:szCs w:val="24"/>
                </w:rPr>
                <w:t>)</w:t>
              </w:r>
            </w:hyperlink>
          </w:p>
          <w:p w14:paraId="680AF25B" w14:textId="77777777" w:rsidR="008D2002" w:rsidRPr="00A53914"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53914">
              <w:rPr>
                <w:rFonts w:eastAsia="Calibri" w:cs="Calibri"/>
                <w:color w:val="404040" w:themeColor="text1" w:themeTint="BF"/>
              </w:rPr>
              <w:t xml:space="preserve">The person’s </w:t>
            </w:r>
            <w:r>
              <w:rPr>
                <w:rFonts w:eastAsia="Calibri" w:cs="Calibri"/>
                <w:color w:val="404040" w:themeColor="text1" w:themeTint="BF"/>
              </w:rPr>
              <w:t>assessments from health professionals</w:t>
            </w:r>
          </w:p>
          <w:p w14:paraId="0700694D"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35D45317" w14:textId="7BCCA84C" w:rsidR="008D2002" w:rsidRPr="00A95DA1" w:rsidRDefault="0018517E" w:rsidP="003051EE">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90" w:history="1">
              <w:r w:rsidR="008D2002" w:rsidRPr="00095C21">
                <w:rPr>
                  <w:rStyle w:val="Hyperlink"/>
                  <w:color w:val="2E74B5" w:themeColor="accent5" w:themeShade="BF"/>
                  <w:szCs w:val="24"/>
                </w:rPr>
                <w:t xml:space="preserve">Behaviour Support Plan (Person </w:t>
              </w:r>
              <w:r w:rsidR="00286ABE" w:rsidRPr="00095C21">
                <w:rPr>
                  <w:rStyle w:val="Hyperlink"/>
                  <w:color w:val="2E74B5" w:themeColor="accent5" w:themeShade="BF"/>
                  <w:szCs w:val="24"/>
                </w:rPr>
                <w:t>C</w:t>
              </w:r>
              <w:r w:rsidR="008D2002" w:rsidRPr="00095C21">
                <w:rPr>
                  <w:rStyle w:val="Hyperlink"/>
                  <w:color w:val="2E74B5" w:themeColor="accent5" w:themeShade="BF"/>
                  <w:szCs w:val="24"/>
                </w:rPr>
                <w:t>)</w:t>
              </w:r>
            </w:hyperlink>
            <w:r w:rsidR="008D2002">
              <w:rPr>
                <w:color w:val="2E74B5" w:themeColor="accent5" w:themeShade="BF"/>
                <w:szCs w:val="24"/>
                <w:u w:val="single"/>
              </w:rPr>
              <w:t xml:space="preserve"> </w:t>
            </w:r>
          </w:p>
          <w:p w14:paraId="2D8461F6"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the</w:t>
            </w:r>
            <w:r>
              <w:t xml:space="preserve"> </w:t>
            </w:r>
            <w:r w:rsidRPr="00256E6E">
              <w:rPr>
                <w:rFonts w:eastAsia="Calibri" w:cs="Calibri"/>
                <w:color w:val="404040" w:themeColor="text1" w:themeTint="BF"/>
              </w:rPr>
              <w:t>meeting with relevant persons to analyse and interpret data</w:t>
            </w:r>
            <w:r>
              <w:rPr>
                <w:rFonts w:eastAsia="Calibri" w:cs="Calibri"/>
                <w:color w:val="404040" w:themeColor="text1" w:themeTint="BF"/>
              </w:rPr>
              <w:t>.</w:t>
            </w:r>
          </w:p>
          <w:p w14:paraId="4AAEF495"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34E9C648" w14:textId="601267BD" w:rsidR="008D2002" w:rsidRPr="00B17F5D"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91" w:history="1">
              <w:r w:rsidR="008D2002" w:rsidRPr="00B17F5D">
                <w:rPr>
                  <w:rStyle w:val="Hyperlink"/>
                  <w:color w:val="2E74B5" w:themeColor="accent5" w:themeShade="BF"/>
                  <w:szCs w:val="24"/>
                </w:rPr>
                <w:t xml:space="preserve">CHCDIS019 Task 1.2 Healthcare Worker (Person </w:t>
              </w:r>
              <w:r w:rsidR="00286ABE" w:rsidRPr="00B17F5D">
                <w:rPr>
                  <w:rStyle w:val="Hyperlink"/>
                  <w:color w:val="2E74B5" w:themeColor="accent5" w:themeShade="BF"/>
                  <w:szCs w:val="24"/>
                </w:rPr>
                <w:t>C</w:t>
              </w:r>
              <w:r w:rsidR="008D2002" w:rsidRPr="00B17F5D">
                <w:rPr>
                  <w:rStyle w:val="Hyperlink"/>
                  <w:color w:val="2E74B5" w:themeColor="accent5" w:themeShade="BF"/>
                  <w:szCs w:val="24"/>
                </w:rPr>
                <w:t>) Briefing Document</w:t>
              </w:r>
            </w:hyperlink>
          </w:p>
          <w:p w14:paraId="07687CF2" w14:textId="7B2D6414"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92" w:history="1">
              <w:r w:rsidR="008D2002" w:rsidRPr="00B17F5D">
                <w:rPr>
                  <w:rStyle w:val="Hyperlink"/>
                  <w:color w:val="2E74B5" w:themeColor="accent5" w:themeShade="BF"/>
                  <w:szCs w:val="24"/>
                </w:rPr>
                <w:t xml:space="preserve">CHCDIS019 Task 1.2 Colleague (Person </w:t>
              </w:r>
              <w:r w:rsidR="00286ABE" w:rsidRPr="00B17F5D">
                <w:rPr>
                  <w:rStyle w:val="Hyperlink"/>
                  <w:color w:val="2E74B5" w:themeColor="accent5" w:themeShade="BF"/>
                  <w:szCs w:val="24"/>
                </w:rPr>
                <w:t>C</w:t>
              </w:r>
              <w:r w:rsidR="008D2002" w:rsidRPr="00B17F5D">
                <w:rPr>
                  <w:rStyle w:val="Hyperlink"/>
                  <w:color w:val="2E74B5" w:themeColor="accent5" w:themeShade="BF"/>
                  <w:szCs w:val="24"/>
                </w:rPr>
                <w:t>) Briefing Document</w:t>
              </w:r>
            </w:hyperlink>
          </w:p>
        </w:tc>
      </w:tr>
    </w:tbl>
    <w:p w14:paraId="37AF35D0" w14:textId="77777777" w:rsidR="008D2002" w:rsidRDefault="008D2002" w:rsidP="008D2002">
      <w:r>
        <w:br w:type="page"/>
      </w:r>
    </w:p>
    <w:p w14:paraId="57B0449A" w14:textId="77777777" w:rsidR="008D2002" w:rsidRPr="00DA34A7" w:rsidRDefault="008D2002" w:rsidP="008D2002">
      <w:pPr>
        <w:pStyle w:val="Heading2"/>
        <w:tabs>
          <w:tab w:val="left" w:pos="180"/>
        </w:tabs>
        <w:rPr>
          <w:b w:val="0"/>
          <w:color w:val="7F7F7F" w:themeColor="text1" w:themeTint="80"/>
          <w:sz w:val="32"/>
          <w:szCs w:val="32"/>
        </w:rPr>
      </w:pPr>
      <w:r w:rsidRPr="008D1328">
        <w:rPr>
          <w:color w:val="7F7F7F" w:themeColor="text1" w:themeTint="80"/>
          <w:sz w:val="32"/>
          <w:szCs w:val="32"/>
        </w:rPr>
        <w:lastRenderedPageBreak/>
        <w:t>Task 2.1 – Work with The Person and Their Family/Carers to Develop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03E3103B" w14:textId="77777777" w:rsidTr="003051EE">
        <w:tc>
          <w:tcPr>
            <w:tcW w:w="848" w:type="pct"/>
            <w:tcBorders>
              <w:top w:val="nil"/>
              <w:left w:val="nil"/>
              <w:bottom w:val="nil"/>
              <w:right w:val="nil"/>
            </w:tcBorders>
            <w:shd w:val="clear" w:color="auto" w:fill="auto"/>
          </w:tcPr>
          <w:p w14:paraId="2044B232"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4A01A0C3" wp14:editId="3B81293D">
                  <wp:extent cx="681990" cy="712470"/>
                  <wp:effectExtent l="0" t="0" r="3810" b="0"/>
                  <wp:docPr id="440822274" name="Picture 44082227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674F15F"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6E28EA">
              <w:rPr>
                <w:rFonts w:eastAsia="Calibri" w:cs="Calibri"/>
                <w:color w:val="404040" w:themeColor="text1" w:themeTint="BF"/>
              </w:rPr>
              <w:t>work with the person and their family/ carers to develop the individualised plan</w:t>
            </w:r>
            <w:r>
              <w:rPr>
                <w:rFonts w:eastAsia="Calibri" w:cs="Calibri"/>
                <w:color w:val="404040" w:themeColor="text1" w:themeTint="BF"/>
              </w:rPr>
              <w:t>, while being observed by the assessor.</w:t>
            </w:r>
          </w:p>
          <w:p w14:paraId="4F5C8EBF"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CDD08EF"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1.1.</w:t>
            </w:r>
          </w:p>
          <w:p w14:paraId="36AC809B"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1.2.</w:t>
            </w:r>
          </w:p>
          <w:p w14:paraId="12CE949A" w14:textId="77777777" w:rsidR="008D2002"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Pr>
                <w:color w:val="404040" w:themeColor="text1" w:themeTint="BF"/>
                <w:szCs w:val="24"/>
              </w:rPr>
              <w:t>The support agency’s official channel of communication</w:t>
            </w:r>
          </w:p>
          <w:p w14:paraId="1A2786B4" w14:textId="77777777" w:rsidR="008D2002" w:rsidRPr="00962A9D"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93" w:history="1">
              <w:r w:rsidRPr="00095C21">
                <w:rPr>
                  <w:rStyle w:val="Hyperlink"/>
                  <w:color w:val="2E74B5" w:themeColor="accent5" w:themeShade="BF"/>
                  <w:sz w:val="22"/>
                  <w:szCs w:val="24"/>
                </w:rPr>
                <w:t xml:space="preserve">Support Agency </w:t>
              </w:r>
              <w:r w:rsidRPr="00095C21">
                <w:rPr>
                  <w:rStyle w:val="Hyperlink"/>
                  <w:color w:val="2E74B5" w:themeColor="accent5" w:themeShade="BF"/>
                  <w:szCs w:val="24"/>
                </w:rPr>
                <w:t>Service Request Form</w:t>
              </w:r>
            </w:hyperlink>
            <w:r w:rsidRPr="00E57005">
              <w:rPr>
                <w:rFonts w:eastAsia="Calibri" w:cs="Calibri"/>
                <w:color w:val="404040" w:themeColor="text1" w:themeTint="BF"/>
              </w:rPr>
              <w:t>.</w:t>
            </w:r>
            <w:r>
              <w:rPr>
                <w:rFonts w:eastAsia="Calibri" w:cs="Calibri"/>
                <w:color w:val="404040" w:themeColor="text1" w:themeTint="BF"/>
              </w:rPr>
              <w:t xml:space="preserve"> </w:t>
            </w:r>
          </w:p>
          <w:p w14:paraId="7967680D"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working with the </w:t>
            </w:r>
            <w:r w:rsidRPr="0039426B">
              <w:rPr>
                <w:color w:val="404040" w:themeColor="text1" w:themeTint="BF"/>
                <w:szCs w:val="24"/>
              </w:rPr>
              <w:t>person with disability and their nominated companions</w:t>
            </w:r>
          </w:p>
          <w:p w14:paraId="0F0FB190"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94"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681B9815"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sidRPr="0065688C">
              <w:rPr>
                <w:color w:val="404040" w:themeColor="text1" w:themeTint="BF"/>
                <w:szCs w:val="24"/>
              </w:rPr>
              <w:t>NDIS Code of Conduct</w:t>
            </w:r>
          </w:p>
          <w:p w14:paraId="05A6555E" w14:textId="77777777" w:rsidR="008D2002" w:rsidRPr="00780129" w:rsidRDefault="008D2002" w:rsidP="003051EE">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candidate is expected to perform their own research into </w:t>
            </w:r>
            <w:r>
              <w:rPr>
                <w:color w:val="404040" w:themeColor="text1" w:themeTint="BF"/>
                <w:szCs w:val="24"/>
              </w:rPr>
              <w:t xml:space="preserve">the </w:t>
            </w:r>
            <w:r w:rsidRPr="003E11D8">
              <w:rPr>
                <w:color w:val="404040" w:themeColor="text1" w:themeTint="BF"/>
                <w:szCs w:val="24"/>
              </w:rPr>
              <w:t>best practice guidelines</w:t>
            </w:r>
            <w:r>
              <w:rPr>
                <w:color w:val="404040" w:themeColor="text1" w:themeTint="BF"/>
                <w:szCs w:val="24"/>
              </w:rPr>
              <w:t xml:space="preserve"> relevant to working with the person </w:t>
            </w:r>
            <w:r w:rsidRPr="00F4243E">
              <w:rPr>
                <w:color w:val="404040" w:themeColor="text1" w:themeTint="BF"/>
                <w:szCs w:val="24"/>
              </w:rPr>
              <w:t>outlined in the Code of Conduct</w:t>
            </w:r>
            <w:r>
              <w:rPr>
                <w:color w:val="404040" w:themeColor="text1" w:themeTint="BF"/>
                <w:szCs w:val="24"/>
              </w:rPr>
              <w:t>.</w:t>
            </w:r>
          </w:p>
          <w:p w14:paraId="5925B4AA"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780129">
              <w:rPr>
                <w:color w:val="404040" w:themeColor="text1" w:themeTint="BF"/>
                <w:szCs w:val="24"/>
              </w:rPr>
              <w:t xml:space="preserve">The assessor is expected to contextualise the Workplace Assessment Task </w:t>
            </w:r>
            <w:r>
              <w:rPr>
                <w:color w:val="404040" w:themeColor="text1" w:themeTint="BF"/>
                <w:szCs w:val="24"/>
              </w:rPr>
              <w:t>2.1</w:t>
            </w:r>
            <w:r w:rsidRPr="00780129">
              <w:rPr>
                <w:color w:val="404040" w:themeColor="text1" w:themeTint="BF"/>
                <w:szCs w:val="24"/>
              </w:rPr>
              <w:t xml:space="preserve"> </w:t>
            </w:r>
            <w:r>
              <w:rPr>
                <w:color w:val="404040" w:themeColor="text1" w:themeTint="BF"/>
                <w:szCs w:val="24"/>
              </w:rPr>
              <w:t>Observation Form</w:t>
            </w:r>
            <w:r w:rsidRPr="00780129">
              <w:rPr>
                <w:color w:val="404040" w:themeColor="text1" w:themeTint="BF"/>
                <w:szCs w:val="24"/>
              </w:rPr>
              <w:t xml:space="preserve"> to reflect </w:t>
            </w:r>
            <w:r w:rsidRPr="00DD2F47">
              <w:rPr>
                <w:color w:val="404040" w:themeColor="text1" w:themeTint="BF"/>
                <w:szCs w:val="24"/>
              </w:rPr>
              <w:t xml:space="preserve">best practice guidelines </w:t>
            </w:r>
            <w:r>
              <w:rPr>
                <w:color w:val="404040" w:themeColor="text1" w:themeTint="BF"/>
                <w:szCs w:val="24"/>
              </w:rPr>
              <w:t>relevant to working with the person outlined in the Code of Conduct.</w:t>
            </w:r>
          </w:p>
          <w:p w14:paraId="1690BC78"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499B11D9" w14:textId="77777777" w:rsidR="008D2002" w:rsidRPr="001A7836"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E826C9">
              <w:rPr>
                <w:rFonts w:cstheme="minorHAnsi"/>
                <w:b/>
                <w:bCs/>
                <w:color w:val="404040" w:themeColor="text1" w:themeTint="BF"/>
                <w:szCs w:val="24"/>
              </w:rPr>
              <w:t>Individualised Plan</w:t>
            </w:r>
            <w:r>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p w14:paraId="5D088BE5"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the meeting</w:t>
            </w:r>
            <w:r w:rsidRPr="005114EA">
              <w:rPr>
                <w:rFonts w:eastAsia="Calibri" w:cs="Calibri"/>
                <w:color w:val="404040" w:themeColor="text1" w:themeTint="BF"/>
              </w:rPr>
              <w:t xml:space="preserve"> with the person with disability and their nominated companion to </w:t>
            </w:r>
            <w:r w:rsidRPr="00F4243E">
              <w:rPr>
                <w:rFonts w:eastAsia="Calibri" w:cs="Calibri"/>
                <w:color w:val="404040" w:themeColor="text1" w:themeTint="BF"/>
              </w:rPr>
              <w:t>develop the individualised plan</w:t>
            </w:r>
            <w:r>
              <w:rPr>
                <w:rFonts w:eastAsia="Calibri" w:cs="Calibri"/>
                <w:color w:val="404040" w:themeColor="text1" w:themeTint="BF"/>
              </w:rPr>
              <w:t>.</w:t>
            </w:r>
          </w:p>
          <w:p w14:paraId="2BEBB6C5"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0CCF7099" w14:textId="69AFF9B6" w:rsidR="008D2002" w:rsidRPr="008E5CE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95" w:history="1">
              <w:r w:rsidR="008D2002" w:rsidRPr="008E5CEF">
                <w:rPr>
                  <w:rStyle w:val="Hyperlink"/>
                  <w:color w:val="2E74B5" w:themeColor="accent5" w:themeShade="BF"/>
                  <w:szCs w:val="24"/>
                </w:rPr>
                <w:t xml:space="preserve">CHCDIS019 Task 2.1 Person </w:t>
              </w:r>
              <w:r w:rsidR="008E5CEF" w:rsidRPr="008E5CEF">
                <w:rPr>
                  <w:rStyle w:val="Hyperlink"/>
                  <w:color w:val="2E74B5" w:themeColor="accent5" w:themeShade="BF"/>
                  <w:szCs w:val="24"/>
                </w:rPr>
                <w:t>C</w:t>
              </w:r>
              <w:r w:rsidR="008D2002" w:rsidRPr="008E5CEF">
                <w:rPr>
                  <w:rStyle w:val="Hyperlink"/>
                  <w:color w:val="2E74B5" w:themeColor="accent5" w:themeShade="BF"/>
                  <w:szCs w:val="24"/>
                </w:rPr>
                <w:t xml:space="preserve"> Briefing Document</w:t>
              </w:r>
            </w:hyperlink>
          </w:p>
          <w:p w14:paraId="0D1F4692" w14:textId="2141010B"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96" w:history="1">
              <w:r w:rsidR="008D2002" w:rsidRPr="008E5CEF">
                <w:rPr>
                  <w:rStyle w:val="Hyperlink"/>
                  <w:color w:val="2E74B5" w:themeColor="accent5" w:themeShade="BF"/>
                  <w:szCs w:val="24"/>
                </w:rPr>
                <w:t xml:space="preserve">CHCDIS019 Task 2.1 Nominated Companion (Person </w:t>
              </w:r>
              <w:r w:rsidR="00286ABE" w:rsidRPr="008E5CEF">
                <w:rPr>
                  <w:rStyle w:val="Hyperlink"/>
                  <w:color w:val="2E74B5" w:themeColor="accent5" w:themeShade="BF"/>
                  <w:szCs w:val="24"/>
                </w:rPr>
                <w:t>C</w:t>
              </w:r>
              <w:r w:rsidR="008D2002" w:rsidRPr="008E5CEF">
                <w:rPr>
                  <w:rStyle w:val="Hyperlink"/>
                  <w:color w:val="2E74B5" w:themeColor="accent5" w:themeShade="BF"/>
                  <w:szCs w:val="24"/>
                </w:rPr>
                <w:t>) Briefing Document</w:t>
              </w:r>
            </w:hyperlink>
          </w:p>
        </w:tc>
      </w:tr>
    </w:tbl>
    <w:p w14:paraId="38F25BF6" w14:textId="77777777" w:rsidR="008D2002" w:rsidRDefault="008D2002" w:rsidP="008D2002">
      <w:r>
        <w:br w:type="page"/>
      </w:r>
    </w:p>
    <w:p w14:paraId="44BEAC81" w14:textId="77777777" w:rsidR="008D2002" w:rsidRPr="00DA34A7" w:rsidRDefault="008D2002" w:rsidP="008D2002">
      <w:pPr>
        <w:pStyle w:val="Heading2"/>
        <w:tabs>
          <w:tab w:val="left" w:pos="180"/>
        </w:tabs>
        <w:rPr>
          <w:b w:val="0"/>
          <w:color w:val="7F7F7F" w:themeColor="text1" w:themeTint="80"/>
          <w:sz w:val="32"/>
          <w:szCs w:val="32"/>
        </w:rPr>
      </w:pPr>
      <w:r w:rsidRPr="001D074B">
        <w:rPr>
          <w:color w:val="7F7F7F" w:themeColor="text1" w:themeTint="80"/>
          <w:sz w:val="32"/>
          <w:szCs w:val="32"/>
        </w:rPr>
        <w:lastRenderedPageBreak/>
        <w:t>Task 2.2 – Consult with Experts and Health Professionals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75C8EDB0" w14:textId="77777777" w:rsidTr="003051EE">
        <w:tc>
          <w:tcPr>
            <w:tcW w:w="848" w:type="pct"/>
            <w:tcBorders>
              <w:top w:val="nil"/>
              <w:left w:val="nil"/>
              <w:bottom w:val="nil"/>
              <w:right w:val="nil"/>
            </w:tcBorders>
            <w:shd w:val="clear" w:color="auto" w:fill="auto"/>
          </w:tcPr>
          <w:p w14:paraId="61ECBD48"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6517DF2D" wp14:editId="5FD9AF44">
                  <wp:extent cx="681990" cy="712470"/>
                  <wp:effectExtent l="0" t="0" r="3810" b="0"/>
                  <wp:docPr id="361390439" name="Picture 36139043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52266CFD"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A21C53">
              <w:rPr>
                <w:rFonts w:eastAsia="Calibri" w:cs="Calibri"/>
                <w:color w:val="404040" w:themeColor="text1" w:themeTint="BF"/>
              </w:rPr>
              <w:t>consult with relevant experts and health professionals during the development of the individualised plan</w:t>
            </w:r>
            <w:r>
              <w:rPr>
                <w:rFonts w:eastAsia="Calibri" w:cs="Calibri"/>
                <w:color w:val="404040" w:themeColor="text1" w:themeTint="BF"/>
              </w:rPr>
              <w:t>, while being observed by the assessor.</w:t>
            </w:r>
          </w:p>
          <w:p w14:paraId="27300D17"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7972E366"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Pr>
                <w:rFonts w:eastAsia="Calibri" w:cs="Calibri"/>
                <w:color w:val="404040" w:themeColor="text1" w:themeTint="BF"/>
              </w:rPr>
              <w:t>individualised plan partially</w:t>
            </w:r>
            <w:r w:rsidRPr="003A788B">
              <w:rPr>
                <w:rFonts w:eastAsia="Calibri" w:cs="Calibri"/>
                <w:color w:val="404040" w:themeColor="text1" w:themeTint="BF"/>
              </w:rPr>
              <w:t xml:space="preserve"> </w:t>
            </w:r>
            <w:r>
              <w:rPr>
                <w:rFonts w:eastAsia="Calibri" w:cs="Calibri"/>
                <w:color w:val="404040" w:themeColor="text1" w:themeTint="BF"/>
              </w:rPr>
              <w:t>completed by the candidate in Task 2.1.</w:t>
            </w:r>
          </w:p>
          <w:p w14:paraId="478ABB29"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w:t>
            </w:r>
            <w:r w:rsidRPr="00D31ED9">
              <w:rPr>
                <w:rFonts w:eastAsia="Calibri" w:cs="Calibri"/>
                <w:color w:val="404040" w:themeColor="text1" w:themeTint="BF"/>
              </w:rPr>
              <w:t xml:space="preserve">relevant experts and health professionals </w:t>
            </w:r>
            <w:r w:rsidRPr="005114EA">
              <w:rPr>
                <w:rFonts w:eastAsia="Calibri" w:cs="Calibri"/>
                <w:color w:val="404040" w:themeColor="text1" w:themeTint="BF"/>
              </w:rPr>
              <w:t xml:space="preserve">to </w:t>
            </w:r>
            <w:r>
              <w:rPr>
                <w:rFonts w:eastAsia="Calibri" w:cs="Calibri"/>
                <w:color w:val="404040" w:themeColor="text1" w:themeTint="BF"/>
              </w:rPr>
              <w:t>further develop the person’s individualised plan.</w:t>
            </w:r>
          </w:p>
          <w:p w14:paraId="303AFE85"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242F9FF" w14:textId="68941218" w:rsidR="008D2002" w:rsidRPr="00A23070"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97" w:history="1">
              <w:r w:rsidR="008D2002" w:rsidRPr="00A23070">
                <w:rPr>
                  <w:rStyle w:val="Hyperlink"/>
                  <w:color w:val="2E74B5" w:themeColor="accent5" w:themeShade="BF"/>
                  <w:szCs w:val="24"/>
                </w:rPr>
                <w:t xml:space="preserve">CHCDIS019 Task 2.2 Social Worker (Person </w:t>
              </w:r>
              <w:r w:rsidR="00647AD0" w:rsidRPr="00A23070">
                <w:rPr>
                  <w:rStyle w:val="Hyperlink"/>
                  <w:color w:val="2E74B5" w:themeColor="accent5" w:themeShade="BF"/>
                  <w:szCs w:val="24"/>
                </w:rPr>
                <w:t>C</w:t>
              </w:r>
              <w:r w:rsidR="008D2002" w:rsidRPr="00A23070">
                <w:rPr>
                  <w:rStyle w:val="Hyperlink"/>
                  <w:color w:val="2E74B5" w:themeColor="accent5" w:themeShade="BF"/>
                  <w:szCs w:val="24"/>
                </w:rPr>
                <w:t>) Briefing Document</w:t>
              </w:r>
            </w:hyperlink>
          </w:p>
          <w:p w14:paraId="3E7DA8FE" w14:textId="371C216F"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98" w:history="1">
              <w:r w:rsidR="008D2002" w:rsidRPr="00A23070">
                <w:rPr>
                  <w:rStyle w:val="Hyperlink"/>
                  <w:color w:val="2E74B5" w:themeColor="accent5" w:themeShade="BF"/>
                  <w:szCs w:val="24"/>
                </w:rPr>
                <w:t xml:space="preserve">CHCDIS019 Task 2.2 Health Professional (Person </w:t>
              </w:r>
              <w:r w:rsidR="00647AD0" w:rsidRPr="00A23070">
                <w:rPr>
                  <w:rStyle w:val="Hyperlink"/>
                  <w:color w:val="2E74B5" w:themeColor="accent5" w:themeShade="BF"/>
                  <w:szCs w:val="24"/>
                </w:rPr>
                <w:t>C</w:t>
              </w:r>
              <w:r w:rsidR="008D2002" w:rsidRPr="00A23070">
                <w:rPr>
                  <w:rStyle w:val="Hyperlink"/>
                  <w:color w:val="2E74B5" w:themeColor="accent5" w:themeShade="BF"/>
                  <w:szCs w:val="24"/>
                </w:rPr>
                <w:t>) Briefing Document</w:t>
              </w:r>
            </w:hyperlink>
          </w:p>
        </w:tc>
      </w:tr>
    </w:tbl>
    <w:p w14:paraId="38537BD7" w14:textId="77777777" w:rsidR="008D2002" w:rsidRDefault="008D2002" w:rsidP="008D2002"/>
    <w:p w14:paraId="75C2A72B" w14:textId="77777777" w:rsidR="008D2002" w:rsidRPr="00DA34A7" w:rsidRDefault="008D2002" w:rsidP="008D2002">
      <w:pPr>
        <w:pStyle w:val="Heading2"/>
        <w:tabs>
          <w:tab w:val="left" w:pos="180"/>
        </w:tabs>
        <w:rPr>
          <w:b w:val="0"/>
          <w:color w:val="7F7F7F" w:themeColor="text1" w:themeTint="80"/>
          <w:sz w:val="32"/>
          <w:szCs w:val="32"/>
        </w:rPr>
      </w:pPr>
      <w:r w:rsidRPr="00DB36D0">
        <w:rPr>
          <w:color w:val="7F7F7F" w:themeColor="text1" w:themeTint="80"/>
          <w:sz w:val="32"/>
          <w:szCs w:val="32"/>
        </w:rPr>
        <w:t>Task 2.3 – Access Services and Supports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1970D126" w14:textId="77777777" w:rsidTr="003051EE">
        <w:tc>
          <w:tcPr>
            <w:tcW w:w="848" w:type="pct"/>
            <w:tcBorders>
              <w:top w:val="nil"/>
              <w:left w:val="nil"/>
              <w:bottom w:val="nil"/>
              <w:right w:val="nil"/>
            </w:tcBorders>
            <w:shd w:val="clear" w:color="auto" w:fill="auto"/>
          </w:tcPr>
          <w:p w14:paraId="47940213"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3D25AF73" wp14:editId="69C8B042">
                  <wp:extent cx="681990" cy="712470"/>
                  <wp:effectExtent l="0" t="0" r="3810" b="0"/>
                  <wp:docPr id="514583378" name="Picture 51458337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4206AA5"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sidRPr="002F2773">
              <w:rPr>
                <w:rFonts w:eastAsia="Calibri" w:cs="Calibri"/>
                <w:color w:val="404040" w:themeColor="text1" w:themeTint="BF"/>
              </w:rPr>
              <w:t xml:space="preserve"> access and negotiate for services and supports needed by the person</w:t>
            </w:r>
            <w:r>
              <w:rPr>
                <w:rFonts w:eastAsia="Calibri" w:cs="Calibri"/>
                <w:color w:val="404040" w:themeColor="text1" w:themeTint="BF"/>
              </w:rPr>
              <w:t>.</w:t>
            </w:r>
          </w:p>
          <w:p w14:paraId="3AA80A51"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5BA09F1D"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partially completed by the candidate in Task 2.</w:t>
            </w:r>
            <w:r>
              <w:rPr>
                <w:rFonts w:eastAsia="Calibri" w:cs="Calibri"/>
                <w:color w:val="404040" w:themeColor="text1" w:themeTint="BF"/>
              </w:rPr>
              <w:t>2</w:t>
            </w:r>
            <w:r w:rsidRPr="002F2773">
              <w:rPr>
                <w:rFonts w:eastAsia="Calibri" w:cs="Calibri"/>
                <w:color w:val="404040" w:themeColor="text1" w:themeTint="BF"/>
              </w:rPr>
              <w:t>.</w:t>
            </w:r>
          </w:p>
          <w:p w14:paraId="3C0505A2"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w:t>
            </w:r>
            <w:r w:rsidRPr="004F3E20">
              <w:rPr>
                <w:rFonts w:eastAsia="Calibri" w:cs="Calibri"/>
                <w:color w:val="404040" w:themeColor="text1" w:themeTint="BF"/>
              </w:rPr>
              <w:t>require the candidate to take part in a roleplay activity to simulate service providers negotiate for services and supports needed by the person.</w:t>
            </w:r>
          </w:p>
          <w:p w14:paraId="27B5F97C"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0B30D787" w14:textId="1598C733" w:rsidR="008D2002" w:rsidRPr="002F06D0"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99" w:history="1">
              <w:r w:rsidR="008D2002" w:rsidRPr="002F06D0">
                <w:rPr>
                  <w:rStyle w:val="Hyperlink"/>
                  <w:color w:val="2E74B5" w:themeColor="accent5" w:themeShade="BF"/>
                  <w:szCs w:val="24"/>
                </w:rPr>
                <w:t xml:space="preserve">CHCDIS019 Task 2.3 Service Provider 1 (Person </w:t>
              </w:r>
              <w:r w:rsidR="00647AD0" w:rsidRPr="002F06D0">
                <w:rPr>
                  <w:rStyle w:val="Hyperlink"/>
                  <w:color w:val="2E74B5" w:themeColor="accent5" w:themeShade="BF"/>
                  <w:szCs w:val="24"/>
                </w:rPr>
                <w:t>C</w:t>
              </w:r>
              <w:r w:rsidR="008D2002" w:rsidRPr="002F06D0">
                <w:rPr>
                  <w:rStyle w:val="Hyperlink"/>
                  <w:color w:val="2E74B5" w:themeColor="accent5" w:themeShade="BF"/>
                  <w:szCs w:val="24"/>
                </w:rPr>
                <w:t>) Briefing Document</w:t>
              </w:r>
            </w:hyperlink>
          </w:p>
          <w:p w14:paraId="6BC90279" w14:textId="7226B06A"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100" w:history="1">
              <w:r w:rsidR="008D2002" w:rsidRPr="002F06D0">
                <w:rPr>
                  <w:rStyle w:val="Hyperlink"/>
                  <w:color w:val="2E74B5" w:themeColor="accent5" w:themeShade="BF"/>
                  <w:szCs w:val="24"/>
                </w:rPr>
                <w:t xml:space="preserve">CHCDIS019 Task 2.3 Service Provider 2 (Person </w:t>
              </w:r>
              <w:r w:rsidR="00647AD0" w:rsidRPr="002F06D0">
                <w:rPr>
                  <w:rStyle w:val="Hyperlink"/>
                  <w:color w:val="2E74B5" w:themeColor="accent5" w:themeShade="BF"/>
                  <w:szCs w:val="24"/>
                </w:rPr>
                <w:t>C</w:t>
              </w:r>
              <w:r w:rsidR="008D2002" w:rsidRPr="002F06D0">
                <w:rPr>
                  <w:rStyle w:val="Hyperlink"/>
                  <w:color w:val="2E74B5" w:themeColor="accent5" w:themeShade="BF"/>
                  <w:szCs w:val="24"/>
                </w:rPr>
                <w:t>) Briefing Document</w:t>
              </w:r>
            </w:hyperlink>
          </w:p>
        </w:tc>
      </w:tr>
    </w:tbl>
    <w:p w14:paraId="18145594" w14:textId="77777777" w:rsidR="008D2002" w:rsidRDefault="008D2002" w:rsidP="008D2002">
      <w:r>
        <w:br w:type="page"/>
      </w:r>
    </w:p>
    <w:p w14:paraId="5F23E023" w14:textId="77777777" w:rsidR="008D2002" w:rsidRPr="00DA34A7" w:rsidRDefault="008D2002" w:rsidP="008D2002">
      <w:pPr>
        <w:pStyle w:val="Heading2"/>
        <w:tabs>
          <w:tab w:val="left" w:pos="180"/>
        </w:tabs>
        <w:rPr>
          <w:b w:val="0"/>
          <w:color w:val="7F7F7F" w:themeColor="text1" w:themeTint="80"/>
          <w:sz w:val="32"/>
          <w:szCs w:val="32"/>
        </w:rPr>
      </w:pPr>
      <w:r w:rsidRPr="005C4E6D">
        <w:rPr>
          <w:color w:val="7F7F7F" w:themeColor="text1" w:themeTint="80"/>
          <w:sz w:val="32"/>
          <w:szCs w:val="32"/>
        </w:rPr>
        <w:lastRenderedPageBreak/>
        <w:t>Task 3.1 – Work with Supervisor in Coordinating the Delivery of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540F221F" w14:textId="77777777" w:rsidTr="003051EE">
        <w:tc>
          <w:tcPr>
            <w:tcW w:w="848" w:type="pct"/>
            <w:tcBorders>
              <w:top w:val="nil"/>
              <w:left w:val="nil"/>
              <w:bottom w:val="nil"/>
              <w:right w:val="nil"/>
            </w:tcBorders>
            <w:shd w:val="clear" w:color="auto" w:fill="auto"/>
          </w:tcPr>
          <w:p w14:paraId="7E5A8297"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531EB9E1" wp14:editId="5CCDC7C6">
                  <wp:extent cx="681990" cy="712470"/>
                  <wp:effectExtent l="0" t="0" r="3810" b="0"/>
                  <wp:docPr id="1085092410" name="Picture 108509241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7150DFED"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meet</w:t>
            </w:r>
            <w:r w:rsidRPr="00281D62">
              <w:rPr>
                <w:rFonts w:eastAsia="Calibri" w:cs="Calibri"/>
                <w:color w:val="404040" w:themeColor="text1" w:themeTint="BF"/>
              </w:rPr>
              <w:t xml:space="preserve"> with </w:t>
            </w:r>
            <w:r>
              <w:rPr>
                <w:rFonts w:eastAsia="Calibri" w:cs="Calibri"/>
                <w:color w:val="404040" w:themeColor="text1" w:themeTint="BF"/>
              </w:rPr>
              <w:t>their</w:t>
            </w:r>
            <w:r w:rsidRPr="00281D62">
              <w:rPr>
                <w:rFonts w:eastAsia="Calibri" w:cs="Calibri"/>
                <w:color w:val="404040" w:themeColor="text1" w:themeTint="BF"/>
              </w:rPr>
              <w:t xml:space="preserve"> supervisor to discuss and coordinate the delivery of the individualised plan</w:t>
            </w:r>
            <w:r>
              <w:rPr>
                <w:rFonts w:eastAsia="Calibri" w:cs="Calibri"/>
                <w:color w:val="404040" w:themeColor="text1" w:themeTint="BF"/>
              </w:rPr>
              <w:t>, while being observed by the assessor.</w:t>
            </w:r>
          </w:p>
          <w:p w14:paraId="46AB77B7"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B1C819F"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4FA577F1"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19F747D2"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3E8B1303"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 xml:space="preserve">information about the support workers </w:t>
            </w:r>
          </w:p>
          <w:p w14:paraId="78653E1E"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49F44265" w14:textId="24BAA8DD" w:rsidR="00095C21" w:rsidRPr="00C36F37" w:rsidRDefault="0018517E" w:rsidP="00095C21">
            <w:pPr>
              <w:pStyle w:val="ListParagraph"/>
              <w:numPr>
                <w:ilvl w:val="0"/>
                <w:numId w:val="22"/>
              </w:numPr>
              <w:spacing w:after="120" w:line="276" w:lineRule="auto"/>
              <w:contextualSpacing w:val="0"/>
              <w:jc w:val="both"/>
              <w:rPr>
                <w:color w:val="2E74B5" w:themeColor="accent5" w:themeShade="BF"/>
                <w:szCs w:val="24"/>
                <w:u w:val="single"/>
              </w:rPr>
            </w:pPr>
            <w:hyperlink r:id="rId101" w:history="1">
              <w:r w:rsidR="00095C21" w:rsidRPr="00095C21">
                <w:rPr>
                  <w:rStyle w:val="Hyperlink"/>
                  <w:color w:val="2E74B5" w:themeColor="accent5" w:themeShade="BF"/>
                  <w:szCs w:val="24"/>
                </w:rPr>
                <w:t xml:space="preserve">Behaviour Support Plan (Person </w:t>
              </w:r>
              <w:r w:rsidR="00095C21">
                <w:rPr>
                  <w:rStyle w:val="Hyperlink"/>
                  <w:color w:val="2E74B5" w:themeColor="accent5" w:themeShade="BF"/>
                  <w:szCs w:val="24"/>
                </w:rPr>
                <w:t>C</w:t>
              </w:r>
              <w:r w:rsidR="00095C21" w:rsidRPr="00095C21">
                <w:rPr>
                  <w:rStyle w:val="Hyperlink"/>
                  <w:color w:val="2E74B5" w:themeColor="accent5" w:themeShade="BF"/>
                  <w:szCs w:val="24"/>
                </w:rPr>
                <w:t>)</w:t>
              </w:r>
            </w:hyperlink>
          </w:p>
          <w:p w14:paraId="3AA3ED64"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102" w:history="1">
              <w:r w:rsidR="00095C21" w:rsidRPr="00095C21">
                <w:rPr>
                  <w:rStyle w:val="Hyperlink"/>
                  <w:color w:val="2E74B5" w:themeColor="accent5" w:themeShade="BF"/>
                  <w:szCs w:val="24"/>
                </w:rPr>
                <w:t>Employee Profile of Support Worker A</w:t>
              </w:r>
            </w:hyperlink>
            <w:r w:rsidR="00095C21" w:rsidRPr="00095C21">
              <w:rPr>
                <w:color w:val="2E74B5" w:themeColor="accent5" w:themeShade="BF"/>
                <w:szCs w:val="24"/>
                <w:u w:val="single"/>
              </w:rPr>
              <w:t xml:space="preserve"> </w:t>
            </w:r>
          </w:p>
          <w:p w14:paraId="3DD6E0DB"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103" w:history="1">
              <w:r w:rsidR="00095C21" w:rsidRPr="00095C21">
                <w:rPr>
                  <w:rStyle w:val="Hyperlink"/>
                  <w:color w:val="2E74B5" w:themeColor="accent5" w:themeShade="BF"/>
                  <w:szCs w:val="24"/>
                </w:rPr>
                <w:t>Employee Profile of Support Worker B</w:t>
              </w:r>
            </w:hyperlink>
          </w:p>
          <w:p w14:paraId="777D0EFE" w14:textId="77777777" w:rsidR="00095C21" w:rsidRPr="00E57005" w:rsidRDefault="0018517E" w:rsidP="00095C21">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104" w:history="1">
              <w:r w:rsidR="00095C21" w:rsidRPr="00095C21">
                <w:rPr>
                  <w:rStyle w:val="Hyperlink"/>
                  <w:color w:val="2E74B5" w:themeColor="accent5" w:themeShade="BF"/>
                  <w:szCs w:val="24"/>
                </w:rPr>
                <w:t>Employee Profile of Healthcare Worker</w:t>
              </w:r>
            </w:hyperlink>
          </w:p>
          <w:p w14:paraId="5BDFFC18"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 with the</w:t>
            </w:r>
            <w:r>
              <w:rPr>
                <w:rFonts w:eastAsia="Calibri" w:cs="Calibri"/>
                <w:color w:val="404040" w:themeColor="text1" w:themeTint="BF"/>
              </w:rPr>
              <w:t>ir supervisor to</w:t>
            </w:r>
            <w:r>
              <w:t xml:space="preserve"> </w:t>
            </w:r>
            <w:r w:rsidRPr="00DE66CF">
              <w:rPr>
                <w:rFonts w:eastAsia="Calibri" w:cs="Calibri"/>
                <w:color w:val="404040" w:themeColor="text1" w:themeTint="BF"/>
              </w:rPr>
              <w:t>examine the skills and qualifications and experience of support workers</w:t>
            </w:r>
            <w:r>
              <w:rPr>
                <w:rFonts w:eastAsia="Calibri" w:cs="Calibri"/>
                <w:color w:val="404040" w:themeColor="text1" w:themeTint="BF"/>
              </w:rPr>
              <w:t>.</w:t>
            </w:r>
          </w:p>
          <w:p w14:paraId="3AD71E1A"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9AAAF2C" w14:textId="7DA54183"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105" w:history="1">
              <w:r w:rsidR="008D2002" w:rsidRPr="003A6D98">
                <w:rPr>
                  <w:rStyle w:val="Hyperlink"/>
                  <w:color w:val="2E74B5" w:themeColor="accent5" w:themeShade="BF"/>
                  <w:szCs w:val="24"/>
                </w:rPr>
                <w:t xml:space="preserve">CHCDIS019 Task 3.1 Supervisor (Person </w:t>
              </w:r>
              <w:r w:rsidR="00647AD0" w:rsidRPr="003A6D98">
                <w:rPr>
                  <w:rStyle w:val="Hyperlink"/>
                  <w:color w:val="2E74B5" w:themeColor="accent5" w:themeShade="BF"/>
                  <w:szCs w:val="24"/>
                </w:rPr>
                <w:t>C</w:t>
              </w:r>
              <w:r w:rsidR="008D2002" w:rsidRPr="003A6D98">
                <w:rPr>
                  <w:rStyle w:val="Hyperlink"/>
                  <w:color w:val="2E74B5" w:themeColor="accent5" w:themeShade="BF"/>
                  <w:szCs w:val="24"/>
                </w:rPr>
                <w:t>) Briefing Document</w:t>
              </w:r>
            </w:hyperlink>
          </w:p>
        </w:tc>
      </w:tr>
    </w:tbl>
    <w:p w14:paraId="639CD1C2" w14:textId="77777777" w:rsidR="008D2002" w:rsidRDefault="008D2002" w:rsidP="008D2002">
      <w:r>
        <w:br w:type="page"/>
      </w:r>
    </w:p>
    <w:p w14:paraId="1227D8CB" w14:textId="77777777" w:rsidR="008D2002" w:rsidRPr="00DA34A7" w:rsidRDefault="008D2002" w:rsidP="008D2002">
      <w:pPr>
        <w:pStyle w:val="Heading2"/>
        <w:tabs>
          <w:tab w:val="left" w:pos="180"/>
        </w:tabs>
        <w:rPr>
          <w:b w:val="0"/>
          <w:color w:val="7F7F7F" w:themeColor="text1" w:themeTint="80"/>
          <w:sz w:val="32"/>
          <w:szCs w:val="32"/>
        </w:rPr>
      </w:pPr>
      <w:r w:rsidRPr="0046639B">
        <w:rPr>
          <w:color w:val="7F7F7F" w:themeColor="text1" w:themeTint="80"/>
          <w:sz w:val="32"/>
          <w:szCs w:val="32"/>
        </w:rPr>
        <w:lastRenderedPageBreak/>
        <w:t>Task 3.2 – Discuss Roles and Responsibilities with the Person and Service Delivery Team</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2D5A47EE" w14:textId="77777777" w:rsidTr="003051EE">
        <w:tc>
          <w:tcPr>
            <w:tcW w:w="848" w:type="pct"/>
            <w:tcBorders>
              <w:top w:val="nil"/>
              <w:left w:val="nil"/>
              <w:bottom w:val="nil"/>
              <w:right w:val="nil"/>
            </w:tcBorders>
            <w:shd w:val="clear" w:color="auto" w:fill="auto"/>
          </w:tcPr>
          <w:p w14:paraId="1DB4AB01"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5D75EB5E" wp14:editId="0FD35955">
                  <wp:extent cx="681990" cy="712470"/>
                  <wp:effectExtent l="0" t="0" r="3810" b="0"/>
                  <wp:docPr id="1184230729" name="Picture 118423072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3711153D"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03189C">
              <w:rPr>
                <w:rFonts w:eastAsia="Calibri" w:cs="Calibri"/>
                <w:color w:val="404040" w:themeColor="text1" w:themeTint="BF"/>
              </w:rPr>
              <w:t>meet with all relevant stakeholders and discuss with them the person’s individualised plan and their roles and responsibilities within that plan</w:t>
            </w:r>
            <w:r>
              <w:rPr>
                <w:rFonts w:eastAsia="Calibri" w:cs="Calibri"/>
                <w:color w:val="404040" w:themeColor="text1" w:themeTint="BF"/>
              </w:rPr>
              <w:t>, while being observed by the assessor.</w:t>
            </w:r>
          </w:p>
          <w:p w14:paraId="256890C4"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7866D3F"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3B19CCA6"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67CCD013"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37574597"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 xml:space="preserve">information about the support workers </w:t>
            </w:r>
          </w:p>
          <w:p w14:paraId="2A157FC8" w14:textId="77777777" w:rsidR="008D2002" w:rsidRDefault="008D2002" w:rsidP="003051EE">
            <w:pPr>
              <w:pStyle w:val="ListParagraph"/>
              <w:spacing w:after="120" w:line="276" w:lineRule="auto"/>
              <w:ind w:right="0" w:firstLine="0"/>
              <w:contextualSpacing w:val="0"/>
              <w:jc w:val="both"/>
              <w:rPr>
                <w:color w:val="404040" w:themeColor="text1" w:themeTint="BF"/>
                <w:szCs w:val="24"/>
              </w:rPr>
            </w:pPr>
            <w:r w:rsidRPr="00E57005">
              <w:rPr>
                <w:color w:val="404040" w:themeColor="text1" w:themeTint="BF"/>
                <w:szCs w:val="24"/>
              </w:rPr>
              <w:t>The candidate must refer to</w:t>
            </w:r>
            <w:r>
              <w:rPr>
                <w:color w:val="404040" w:themeColor="text1" w:themeTint="BF"/>
                <w:szCs w:val="24"/>
              </w:rPr>
              <w:t xml:space="preserve"> the following:</w:t>
            </w:r>
          </w:p>
          <w:p w14:paraId="63577DB9" w14:textId="77777777" w:rsidR="00095C21" w:rsidRPr="00C36F37" w:rsidRDefault="0018517E" w:rsidP="00095C21">
            <w:pPr>
              <w:pStyle w:val="ListParagraph"/>
              <w:numPr>
                <w:ilvl w:val="0"/>
                <w:numId w:val="22"/>
              </w:numPr>
              <w:spacing w:after="120" w:line="276" w:lineRule="auto"/>
              <w:contextualSpacing w:val="0"/>
              <w:jc w:val="both"/>
              <w:rPr>
                <w:color w:val="2E74B5" w:themeColor="accent5" w:themeShade="BF"/>
                <w:szCs w:val="24"/>
                <w:u w:val="single"/>
              </w:rPr>
            </w:pPr>
            <w:hyperlink r:id="rId106" w:history="1">
              <w:r w:rsidR="00095C21" w:rsidRPr="00095C21">
                <w:rPr>
                  <w:rStyle w:val="Hyperlink"/>
                  <w:color w:val="2E74B5" w:themeColor="accent5" w:themeShade="BF"/>
                  <w:szCs w:val="24"/>
                </w:rPr>
                <w:t xml:space="preserve">Behaviour Support Plan (Person </w:t>
              </w:r>
              <w:r w:rsidR="00095C21">
                <w:rPr>
                  <w:rStyle w:val="Hyperlink"/>
                  <w:color w:val="2E74B5" w:themeColor="accent5" w:themeShade="BF"/>
                  <w:szCs w:val="24"/>
                </w:rPr>
                <w:t>C</w:t>
              </w:r>
              <w:r w:rsidR="00095C21" w:rsidRPr="00095C21">
                <w:rPr>
                  <w:rStyle w:val="Hyperlink"/>
                  <w:color w:val="2E74B5" w:themeColor="accent5" w:themeShade="BF"/>
                  <w:szCs w:val="24"/>
                </w:rPr>
                <w:t>)</w:t>
              </w:r>
            </w:hyperlink>
          </w:p>
          <w:p w14:paraId="2E7F003E"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107" w:history="1">
              <w:r w:rsidR="00095C21" w:rsidRPr="00095C21">
                <w:rPr>
                  <w:rStyle w:val="Hyperlink"/>
                  <w:color w:val="2E74B5" w:themeColor="accent5" w:themeShade="BF"/>
                  <w:szCs w:val="24"/>
                </w:rPr>
                <w:t>Employee Profile of Support Worker A</w:t>
              </w:r>
            </w:hyperlink>
            <w:r w:rsidR="00095C21" w:rsidRPr="00095C21">
              <w:rPr>
                <w:color w:val="2E74B5" w:themeColor="accent5" w:themeShade="BF"/>
                <w:szCs w:val="24"/>
                <w:u w:val="single"/>
              </w:rPr>
              <w:t xml:space="preserve"> </w:t>
            </w:r>
          </w:p>
          <w:p w14:paraId="593922CA" w14:textId="77777777" w:rsidR="00095C21" w:rsidRPr="00095C21" w:rsidRDefault="0018517E" w:rsidP="00095C21">
            <w:pPr>
              <w:pStyle w:val="ListParagraph"/>
              <w:numPr>
                <w:ilvl w:val="0"/>
                <w:numId w:val="22"/>
              </w:numPr>
              <w:spacing w:after="120" w:line="276" w:lineRule="auto"/>
              <w:ind w:right="0"/>
              <w:contextualSpacing w:val="0"/>
              <w:jc w:val="both"/>
              <w:rPr>
                <w:rFonts w:eastAsia="Calibri" w:cs="Calibri"/>
                <w:color w:val="2E74B5" w:themeColor="accent5" w:themeShade="BF"/>
              </w:rPr>
            </w:pPr>
            <w:hyperlink r:id="rId108" w:history="1">
              <w:r w:rsidR="00095C21" w:rsidRPr="00095C21">
                <w:rPr>
                  <w:rStyle w:val="Hyperlink"/>
                  <w:color w:val="2E74B5" w:themeColor="accent5" w:themeShade="BF"/>
                  <w:szCs w:val="24"/>
                </w:rPr>
                <w:t>Employee Profile of Support Worker B</w:t>
              </w:r>
            </w:hyperlink>
          </w:p>
          <w:p w14:paraId="7FF8782B" w14:textId="77777777" w:rsidR="00095C21" w:rsidRPr="00E57005" w:rsidRDefault="0018517E" w:rsidP="00095C21">
            <w:pPr>
              <w:pStyle w:val="ListParagraph"/>
              <w:numPr>
                <w:ilvl w:val="0"/>
                <w:numId w:val="22"/>
              </w:numPr>
              <w:spacing w:after="120" w:line="276" w:lineRule="auto"/>
              <w:ind w:right="0"/>
              <w:contextualSpacing w:val="0"/>
              <w:jc w:val="both"/>
              <w:rPr>
                <w:rFonts w:eastAsia="Calibri" w:cs="Calibri"/>
                <w:color w:val="404040" w:themeColor="text1" w:themeTint="BF"/>
              </w:rPr>
            </w:pPr>
            <w:hyperlink r:id="rId109" w:history="1">
              <w:r w:rsidR="00095C21" w:rsidRPr="00095C21">
                <w:rPr>
                  <w:rStyle w:val="Hyperlink"/>
                  <w:color w:val="2E74B5" w:themeColor="accent5" w:themeShade="BF"/>
                  <w:szCs w:val="24"/>
                </w:rPr>
                <w:t>Employee Profile of Healthcare Worker</w:t>
              </w:r>
            </w:hyperlink>
          </w:p>
          <w:p w14:paraId="5360529D" w14:textId="77777777" w:rsidR="008D2002" w:rsidRPr="009728F1"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This task will also require the candidate to take part in a roleplay activity to simulate</w:t>
            </w:r>
            <w:r>
              <w:rPr>
                <w:rFonts w:eastAsia="Calibri" w:cs="Calibri"/>
                <w:color w:val="404040" w:themeColor="text1" w:themeTint="BF"/>
              </w:rPr>
              <w:t xml:space="preserve"> the</w:t>
            </w:r>
            <w:r w:rsidRPr="00043C23">
              <w:rPr>
                <w:rFonts w:eastAsia="Calibri" w:cs="Calibri"/>
                <w:color w:val="404040" w:themeColor="text1" w:themeTint="BF"/>
              </w:rPr>
              <w:t xml:space="preserve"> </w:t>
            </w:r>
            <w:r w:rsidRPr="005114EA">
              <w:rPr>
                <w:rFonts w:eastAsia="Calibri" w:cs="Calibri"/>
                <w:color w:val="404040" w:themeColor="text1" w:themeTint="BF"/>
              </w:rPr>
              <w:t>meet</w:t>
            </w:r>
            <w:r>
              <w:rPr>
                <w:rFonts w:eastAsia="Calibri" w:cs="Calibri"/>
                <w:color w:val="404040" w:themeColor="text1" w:themeTint="BF"/>
              </w:rPr>
              <w:t>ing</w:t>
            </w:r>
            <w:r w:rsidRPr="005114EA">
              <w:rPr>
                <w:rFonts w:eastAsia="Calibri" w:cs="Calibri"/>
                <w:color w:val="404040" w:themeColor="text1" w:themeTint="BF"/>
              </w:rPr>
              <w:t xml:space="preserve"> with </w:t>
            </w:r>
            <w:r>
              <w:rPr>
                <w:rFonts w:eastAsia="Calibri" w:cs="Calibri"/>
                <w:color w:val="404040" w:themeColor="text1" w:themeTint="BF"/>
              </w:rPr>
              <w:t>all</w:t>
            </w:r>
            <w:r>
              <w:t xml:space="preserve"> </w:t>
            </w:r>
            <w:r w:rsidRPr="00075257">
              <w:rPr>
                <w:rFonts w:eastAsia="Calibri" w:cs="Calibri"/>
                <w:color w:val="404040" w:themeColor="text1" w:themeTint="BF"/>
              </w:rPr>
              <w:t>relevant stakeholders and discuss with them the person’s individualised plan and their roles and responsibilities within that plan</w:t>
            </w:r>
            <w:r>
              <w:rPr>
                <w:rFonts w:eastAsia="Calibri" w:cs="Calibri"/>
                <w:color w:val="404040" w:themeColor="text1" w:themeTint="BF"/>
              </w:rPr>
              <w:t>.</w:t>
            </w:r>
          </w:p>
          <w:p w14:paraId="314E3DD5"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21A6E454" w14:textId="1DBE84F3" w:rsidR="008D2002" w:rsidRPr="007F23B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110" w:history="1">
              <w:r w:rsidR="008D2002" w:rsidRPr="007F23BF">
                <w:rPr>
                  <w:rStyle w:val="Hyperlink"/>
                  <w:color w:val="2E74B5" w:themeColor="accent5" w:themeShade="BF"/>
                  <w:szCs w:val="24"/>
                </w:rPr>
                <w:t xml:space="preserve">CHCDIS019 Task 3.2 Person </w:t>
              </w:r>
              <w:r w:rsidR="00647AD0" w:rsidRPr="007F23BF">
                <w:rPr>
                  <w:rStyle w:val="Hyperlink"/>
                  <w:color w:val="2E74B5" w:themeColor="accent5" w:themeShade="BF"/>
                  <w:szCs w:val="24"/>
                </w:rPr>
                <w:t>C</w:t>
              </w:r>
              <w:r w:rsidR="008D2002" w:rsidRPr="007F23BF">
                <w:rPr>
                  <w:rStyle w:val="Hyperlink"/>
                  <w:color w:val="2E74B5" w:themeColor="accent5" w:themeShade="BF"/>
                  <w:szCs w:val="24"/>
                </w:rPr>
                <w:t xml:space="preserve"> Briefing Document</w:t>
              </w:r>
            </w:hyperlink>
          </w:p>
          <w:p w14:paraId="1A923D17" w14:textId="36A5C0DB" w:rsidR="008D2002" w:rsidRPr="007F23BF"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111" w:history="1">
              <w:r w:rsidR="008D2002" w:rsidRPr="007F23BF">
                <w:rPr>
                  <w:rStyle w:val="Hyperlink"/>
                  <w:color w:val="2E74B5" w:themeColor="accent5" w:themeShade="BF"/>
                  <w:szCs w:val="24"/>
                </w:rPr>
                <w:t xml:space="preserve">CHCDIS019 Task 3.2 Nominated Companion (Person </w:t>
              </w:r>
              <w:r w:rsidR="00647AD0" w:rsidRPr="007F23BF">
                <w:rPr>
                  <w:rStyle w:val="Hyperlink"/>
                  <w:color w:val="2E74B5" w:themeColor="accent5" w:themeShade="BF"/>
                  <w:szCs w:val="24"/>
                </w:rPr>
                <w:t>C</w:t>
              </w:r>
              <w:r w:rsidR="008D2002" w:rsidRPr="007F23BF">
                <w:rPr>
                  <w:rStyle w:val="Hyperlink"/>
                  <w:color w:val="2E74B5" w:themeColor="accent5" w:themeShade="BF"/>
                  <w:szCs w:val="24"/>
                </w:rPr>
                <w:t>) Briefing Document</w:t>
              </w:r>
            </w:hyperlink>
          </w:p>
          <w:p w14:paraId="773E5546" w14:textId="01758C97" w:rsidR="008D2002" w:rsidRPr="0037563F"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112" w:history="1">
              <w:r w:rsidR="008D2002" w:rsidRPr="007F23BF">
                <w:rPr>
                  <w:rStyle w:val="Hyperlink"/>
                  <w:color w:val="2E74B5" w:themeColor="accent5" w:themeShade="BF"/>
                  <w:szCs w:val="24"/>
                </w:rPr>
                <w:t xml:space="preserve">CHCDIS019 Task 3.2 Service Delivery Team (Person </w:t>
              </w:r>
              <w:r w:rsidR="00647AD0" w:rsidRPr="007F23BF">
                <w:rPr>
                  <w:rStyle w:val="Hyperlink"/>
                  <w:color w:val="2E74B5" w:themeColor="accent5" w:themeShade="BF"/>
                  <w:szCs w:val="24"/>
                </w:rPr>
                <w:t>C</w:t>
              </w:r>
              <w:r w:rsidR="008D2002" w:rsidRPr="007F23BF">
                <w:rPr>
                  <w:rStyle w:val="Hyperlink"/>
                  <w:color w:val="2E74B5" w:themeColor="accent5" w:themeShade="BF"/>
                  <w:szCs w:val="24"/>
                </w:rPr>
                <w:t>) Briefing Document</w:t>
              </w:r>
            </w:hyperlink>
            <w:r w:rsidR="008D2002" w:rsidRPr="007F23BF">
              <w:rPr>
                <w:color w:val="2E74B5" w:themeColor="accent5" w:themeShade="BF"/>
                <w:szCs w:val="24"/>
                <w:u w:val="single"/>
              </w:rPr>
              <w:t xml:space="preserve"> </w:t>
            </w:r>
          </w:p>
        </w:tc>
      </w:tr>
    </w:tbl>
    <w:p w14:paraId="7B8645B5" w14:textId="77777777" w:rsidR="008D2002" w:rsidRDefault="008D2002" w:rsidP="008D2002">
      <w:r>
        <w:br w:type="page"/>
      </w:r>
    </w:p>
    <w:p w14:paraId="692D1F32" w14:textId="77777777" w:rsidR="008D2002" w:rsidRPr="00DA34A7" w:rsidRDefault="008D2002" w:rsidP="008D2002">
      <w:pPr>
        <w:pStyle w:val="Heading2"/>
        <w:tabs>
          <w:tab w:val="left" w:pos="180"/>
        </w:tabs>
        <w:rPr>
          <w:b w:val="0"/>
          <w:color w:val="7F7F7F" w:themeColor="text1" w:themeTint="80"/>
          <w:sz w:val="32"/>
          <w:szCs w:val="32"/>
        </w:rPr>
      </w:pPr>
      <w:r w:rsidRPr="007C20F0">
        <w:rPr>
          <w:color w:val="7F7F7F" w:themeColor="text1" w:themeTint="80"/>
          <w:sz w:val="32"/>
          <w:szCs w:val="32"/>
        </w:rPr>
        <w:lastRenderedPageBreak/>
        <w:t>Task 4.1 – Monitor the Delivery of the Individualised Plan (Several Instances)</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01F65870" w14:textId="77777777" w:rsidTr="003051EE">
        <w:tc>
          <w:tcPr>
            <w:tcW w:w="848" w:type="pct"/>
            <w:tcBorders>
              <w:top w:val="nil"/>
              <w:left w:val="nil"/>
              <w:bottom w:val="nil"/>
              <w:right w:val="nil"/>
            </w:tcBorders>
            <w:shd w:val="clear" w:color="auto" w:fill="auto"/>
          </w:tcPr>
          <w:p w14:paraId="0312B77B"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3A16BFBC" wp14:editId="15C66F6F">
                  <wp:extent cx="681990" cy="712470"/>
                  <wp:effectExtent l="0" t="0" r="3810" b="0"/>
                  <wp:docPr id="1105549992" name="Picture 110554999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001595E5"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t xml:space="preserve"> </w:t>
            </w:r>
            <w:r w:rsidRPr="005A4793">
              <w:rPr>
                <w:rFonts w:eastAsia="Calibri" w:cs="Calibri"/>
                <w:color w:val="404040" w:themeColor="text1" w:themeTint="BF"/>
              </w:rPr>
              <w:t xml:space="preserve">meet with the </w:t>
            </w:r>
            <w:r>
              <w:rPr>
                <w:rFonts w:eastAsia="Calibri" w:cs="Calibri"/>
                <w:color w:val="404040" w:themeColor="text1" w:themeTint="BF"/>
              </w:rPr>
              <w:t>relevant</w:t>
            </w:r>
            <w:r w:rsidRPr="005A4793">
              <w:rPr>
                <w:rFonts w:eastAsia="Calibri" w:cs="Calibri"/>
                <w:color w:val="404040" w:themeColor="text1" w:themeTint="BF"/>
              </w:rPr>
              <w:t xml:space="preserve"> people to evaluate the effectiveness of the individualised plan</w:t>
            </w:r>
            <w:r>
              <w:rPr>
                <w:rFonts w:eastAsia="Calibri" w:cs="Calibri"/>
                <w:color w:val="404040" w:themeColor="text1" w:themeTint="BF"/>
              </w:rPr>
              <w:t>, while being observed by the assessor.</w:t>
            </w:r>
          </w:p>
          <w:p w14:paraId="57242C1D"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21BD2EAC"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71B432BB"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meeting minutes template</w:t>
            </w:r>
          </w:p>
          <w:p w14:paraId="290B1D41" w14:textId="77777777" w:rsidR="008D2002"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AD3089">
              <w:rPr>
                <w:rFonts w:cstheme="minorHAnsi"/>
                <w:b/>
                <w:bCs/>
                <w:color w:val="404040" w:themeColor="text1" w:themeTint="BF"/>
                <w:szCs w:val="24"/>
              </w:rPr>
              <w:t>Meeting Minutes</w:t>
            </w:r>
            <w:r w:rsidRPr="00AD3089">
              <w:rPr>
                <w:rFonts w:cstheme="minorHAnsi"/>
                <w:color w:val="404040" w:themeColor="text1" w:themeTint="BF"/>
                <w:szCs w:val="24"/>
              </w:rPr>
              <w:t xml:space="preserve"> template </w:t>
            </w:r>
            <w:r w:rsidRPr="00AD3089">
              <w:rPr>
                <w:color w:val="404040" w:themeColor="text1" w:themeTint="BF"/>
                <w:szCs w:val="24"/>
              </w:rPr>
              <w:t>provided with their workbook</w:t>
            </w:r>
            <w:r w:rsidRPr="00AD3089">
              <w:rPr>
                <w:rFonts w:eastAsia="Calibri" w:cs="Calibri"/>
                <w:color w:val="404040" w:themeColor="text1" w:themeTint="BF"/>
              </w:rPr>
              <w:t>.</w:t>
            </w:r>
          </w:p>
          <w:p w14:paraId="2A6E210E"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w:t>
            </w:r>
            <w:r>
              <w:rPr>
                <w:color w:val="404040" w:themeColor="text1" w:themeTint="BF"/>
                <w:szCs w:val="24"/>
              </w:rPr>
              <w:t>candidate’s job description</w:t>
            </w:r>
          </w:p>
          <w:p w14:paraId="5DF6D2C7" w14:textId="67989B84" w:rsidR="008D2002" w:rsidRPr="00E57005"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113" w:history="1">
              <w:r w:rsidRPr="00095C21">
                <w:rPr>
                  <w:rStyle w:val="Hyperlink"/>
                  <w:color w:val="2E74B5" w:themeColor="accent5" w:themeShade="BF"/>
                  <w:szCs w:val="24"/>
                </w:rPr>
                <w:t>Disability Support Coordinator Job Description</w:t>
              </w:r>
            </w:hyperlink>
            <w:r w:rsidRPr="00E57005">
              <w:rPr>
                <w:rFonts w:eastAsia="Calibri" w:cs="Calibri"/>
                <w:color w:val="404040" w:themeColor="text1" w:themeTint="BF"/>
              </w:rPr>
              <w:t>.</w:t>
            </w:r>
          </w:p>
          <w:p w14:paraId="6100FB13" w14:textId="77777777" w:rsidR="008D2002" w:rsidRDefault="008D2002" w:rsidP="003051EE">
            <w:pPr>
              <w:ind w:left="0" w:right="0" w:firstLine="0"/>
              <w:jc w:val="both"/>
              <w:rPr>
                <w:rFonts w:eastAsia="Calibri" w:cs="Calibri"/>
                <w:color w:val="404040" w:themeColor="text1" w:themeTint="BF"/>
              </w:rPr>
            </w:pPr>
            <w:r w:rsidRPr="00043C23">
              <w:rPr>
                <w:rFonts w:eastAsia="Calibri" w:cs="Calibri"/>
                <w:color w:val="404040" w:themeColor="text1" w:themeTint="BF"/>
              </w:rPr>
              <w:t xml:space="preserve">This task will also require the candidate to take part in a roleplay activity to simulate </w:t>
            </w:r>
            <w:r>
              <w:rPr>
                <w:rFonts w:eastAsia="Calibri" w:cs="Calibri"/>
                <w:color w:val="404040" w:themeColor="text1" w:themeTint="BF"/>
              </w:rPr>
              <w:t xml:space="preserve">the </w:t>
            </w:r>
            <w:r w:rsidRPr="005114EA">
              <w:rPr>
                <w:rFonts w:eastAsia="Calibri" w:cs="Calibri"/>
                <w:color w:val="404040" w:themeColor="text1" w:themeTint="BF"/>
              </w:rPr>
              <w:t>meet</w:t>
            </w:r>
            <w:r>
              <w:rPr>
                <w:rFonts w:eastAsia="Calibri" w:cs="Calibri"/>
                <w:color w:val="404040" w:themeColor="text1" w:themeTint="BF"/>
              </w:rPr>
              <w:t xml:space="preserve">ing </w:t>
            </w:r>
            <w:r w:rsidRPr="004240BD">
              <w:rPr>
                <w:rFonts w:eastAsia="Calibri" w:cs="Calibri"/>
                <w:color w:val="404040" w:themeColor="text1" w:themeTint="BF"/>
              </w:rPr>
              <w:t>with the following people to evaluate the effectiveness of the individualised plan</w:t>
            </w:r>
            <w:r>
              <w:rPr>
                <w:rFonts w:eastAsia="Calibri" w:cs="Calibri"/>
                <w:color w:val="404040" w:themeColor="text1" w:themeTint="BF"/>
              </w:rPr>
              <w:t>:</w:t>
            </w:r>
          </w:p>
          <w:p w14:paraId="7DACFF7C" w14:textId="77777777" w:rsidR="008D2002" w:rsidRPr="00A47B0D"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A47B0D">
              <w:rPr>
                <w:color w:val="404040" w:themeColor="text1" w:themeTint="BF"/>
                <w:szCs w:val="24"/>
              </w:rPr>
              <w:t>The person with disability and their nominated companions (e.g. family, carer)</w:t>
            </w:r>
          </w:p>
          <w:p w14:paraId="70D2345A" w14:textId="77777777" w:rsidR="008D2002" w:rsidRPr="00A47B0D"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A47B0D">
              <w:rPr>
                <w:color w:val="404040" w:themeColor="text1" w:themeTint="BF"/>
                <w:szCs w:val="24"/>
              </w:rPr>
              <w:t>All ot</w:t>
            </w:r>
            <w:r w:rsidRPr="00A47B0D">
              <w:rPr>
                <w:rFonts w:eastAsia="Calibri" w:cs="Calibri"/>
                <w:color w:val="404040" w:themeColor="text1" w:themeTint="BF"/>
              </w:rPr>
              <w:t>her relevant stakeholders</w:t>
            </w:r>
          </w:p>
          <w:p w14:paraId="4B2F47B9" w14:textId="77777777" w:rsidR="008D2002" w:rsidRPr="00043C23"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043C23">
              <w:rPr>
                <w:rFonts w:eastAsia="Calibri" w:cs="Calibri"/>
                <w:color w:val="404040" w:themeColor="text1" w:themeTint="BF"/>
              </w:rPr>
              <w:t xml:space="preserve">Refer to the following </w:t>
            </w:r>
            <w:r w:rsidRPr="00021B2D">
              <w:rPr>
                <w:color w:val="404040" w:themeColor="text1" w:themeTint="BF"/>
                <w:szCs w:val="24"/>
              </w:rPr>
              <w:t>when</w:t>
            </w:r>
            <w:r w:rsidRPr="00043C23">
              <w:rPr>
                <w:rFonts w:eastAsia="Calibri" w:cs="Calibri"/>
                <w:color w:val="404040" w:themeColor="text1" w:themeTint="BF"/>
              </w:rPr>
              <w:t xml:space="preserve"> briefing the volunteers who will participate in the roleplay activity:</w:t>
            </w:r>
          </w:p>
          <w:p w14:paraId="6FDF54C1" w14:textId="1ECF7722" w:rsidR="008D2002" w:rsidRPr="000D1FA4" w:rsidRDefault="0018517E" w:rsidP="003051EE">
            <w:pPr>
              <w:pStyle w:val="ListParagraph"/>
              <w:numPr>
                <w:ilvl w:val="0"/>
                <w:numId w:val="16"/>
              </w:numPr>
              <w:spacing w:after="120" w:line="276" w:lineRule="auto"/>
              <w:ind w:left="720" w:right="0"/>
              <w:contextualSpacing w:val="0"/>
              <w:jc w:val="both"/>
              <w:rPr>
                <w:rFonts w:eastAsia="Calibri" w:cs="Calibri"/>
                <w:color w:val="2E74B5" w:themeColor="accent5" w:themeShade="BF"/>
              </w:rPr>
            </w:pPr>
            <w:hyperlink r:id="rId114" w:history="1">
              <w:r w:rsidR="008D2002" w:rsidRPr="000D1FA4">
                <w:rPr>
                  <w:rStyle w:val="Hyperlink"/>
                  <w:color w:val="2E74B5" w:themeColor="accent5" w:themeShade="BF"/>
                  <w:szCs w:val="24"/>
                </w:rPr>
                <w:t xml:space="preserve">CHCDIS019 Task 4.1 Person </w:t>
              </w:r>
              <w:r w:rsidR="00647AD0" w:rsidRPr="000D1FA4">
                <w:rPr>
                  <w:rStyle w:val="Hyperlink"/>
                  <w:color w:val="2E74B5" w:themeColor="accent5" w:themeShade="BF"/>
                  <w:szCs w:val="24"/>
                </w:rPr>
                <w:t>C</w:t>
              </w:r>
              <w:r w:rsidR="008D2002" w:rsidRPr="000D1FA4">
                <w:rPr>
                  <w:rStyle w:val="Hyperlink"/>
                  <w:color w:val="2E74B5" w:themeColor="accent5" w:themeShade="BF"/>
                  <w:szCs w:val="24"/>
                </w:rPr>
                <w:t xml:space="preserve"> Briefing Document</w:t>
              </w:r>
            </w:hyperlink>
          </w:p>
          <w:p w14:paraId="117CF602" w14:textId="5521B603" w:rsidR="008D2002" w:rsidRPr="007F23BF" w:rsidRDefault="0018517E" w:rsidP="007F23BF">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115" w:history="1">
              <w:r w:rsidR="008D2002" w:rsidRPr="000D1FA4">
                <w:rPr>
                  <w:rStyle w:val="Hyperlink"/>
                  <w:color w:val="2E74B5" w:themeColor="accent5" w:themeShade="BF"/>
                  <w:szCs w:val="24"/>
                </w:rPr>
                <w:t xml:space="preserve">CHCDIS019 Task 4.1 Nominated Companion (Person </w:t>
              </w:r>
              <w:r w:rsidR="00647AD0" w:rsidRPr="000D1FA4">
                <w:rPr>
                  <w:rStyle w:val="Hyperlink"/>
                  <w:color w:val="2E74B5" w:themeColor="accent5" w:themeShade="BF"/>
                  <w:szCs w:val="24"/>
                </w:rPr>
                <w:t>C</w:t>
              </w:r>
              <w:r w:rsidR="008D2002" w:rsidRPr="000D1FA4">
                <w:rPr>
                  <w:rStyle w:val="Hyperlink"/>
                  <w:color w:val="2E74B5" w:themeColor="accent5" w:themeShade="BF"/>
                  <w:szCs w:val="24"/>
                </w:rPr>
                <w:t>) Briefing Document</w:t>
              </w:r>
            </w:hyperlink>
          </w:p>
        </w:tc>
      </w:tr>
    </w:tbl>
    <w:p w14:paraId="62AB6C85" w14:textId="77777777" w:rsidR="008D2002" w:rsidRDefault="008D2002" w:rsidP="008D2002">
      <w:r>
        <w:br w:type="page"/>
      </w:r>
    </w:p>
    <w:p w14:paraId="656F0E1F" w14:textId="77777777" w:rsidR="008D2002" w:rsidRPr="00DA34A7" w:rsidRDefault="008D2002" w:rsidP="008D2002">
      <w:pPr>
        <w:pStyle w:val="Heading2"/>
        <w:tabs>
          <w:tab w:val="left" w:pos="180"/>
        </w:tabs>
        <w:rPr>
          <w:b w:val="0"/>
          <w:color w:val="7F7F7F" w:themeColor="text1" w:themeTint="80"/>
          <w:sz w:val="32"/>
          <w:szCs w:val="32"/>
        </w:rPr>
      </w:pPr>
      <w:r w:rsidRPr="000523D6">
        <w:rPr>
          <w:color w:val="7F7F7F" w:themeColor="text1" w:themeTint="80"/>
          <w:sz w:val="32"/>
          <w:szCs w:val="32"/>
        </w:rPr>
        <w:lastRenderedPageBreak/>
        <w:t>Task 4.2 – Consult With The Supervisor</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23700704" w14:textId="77777777" w:rsidTr="003051EE">
        <w:tc>
          <w:tcPr>
            <w:tcW w:w="848" w:type="pct"/>
            <w:tcBorders>
              <w:top w:val="nil"/>
              <w:left w:val="nil"/>
              <w:bottom w:val="nil"/>
              <w:right w:val="nil"/>
            </w:tcBorders>
            <w:shd w:val="clear" w:color="auto" w:fill="auto"/>
          </w:tcPr>
          <w:p w14:paraId="707DAA01"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78ADAA85" wp14:editId="3973AF2C">
                  <wp:extent cx="681990" cy="712470"/>
                  <wp:effectExtent l="0" t="0" r="3810" b="0"/>
                  <wp:docPr id="656646661" name="Picture 65664666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FEFD40A" w14:textId="77777777" w:rsidR="008D2002" w:rsidRPr="00FE5E20" w:rsidRDefault="008D2002" w:rsidP="003051EE">
            <w:pPr>
              <w:ind w:left="0" w:right="0" w:firstLine="0"/>
              <w:jc w:val="both"/>
              <w:rPr>
                <w:rFonts w:eastAsia="Calibri" w:cs="Calibri"/>
                <w:color w:val="404040" w:themeColor="text1" w:themeTint="BF"/>
              </w:rPr>
            </w:pPr>
            <w:r w:rsidRPr="00FE5E20">
              <w:rPr>
                <w:rFonts w:eastAsia="Calibri" w:cs="Calibri"/>
                <w:color w:val="404040" w:themeColor="text1" w:themeTint="BF"/>
              </w:rPr>
              <w:t>In this task, the candidate must</w:t>
            </w:r>
            <w:r w:rsidRPr="00FE5E20">
              <w:rPr>
                <w:rFonts w:eastAsia="Calibri" w:cs="Calibri"/>
              </w:rPr>
              <w:t xml:space="preserve"> </w:t>
            </w:r>
            <w:r w:rsidRPr="00FE5E20">
              <w:rPr>
                <w:rFonts w:eastAsia="Calibri" w:cs="Calibri"/>
                <w:color w:val="404040" w:themeColor="text1" w:themeTint="BF"/>
              </w:rPr>
              <w:t>consult with their supervisor for advice and assistance on dealing with the person’s goals and needs that are not being achieved, while being observed by the assessor.</w:t>
            </w:r>
          </w:p>
          <w:p w14:paraId="4EA637DB" w14:textId="77777777" w:rsidR="008D2002" w:rsidRPr="00FE5E20" w:rsidRDefault="008D2002" w:rsidP="003051EE">
            <w:pPr>
              <w:ind w:left="0" w:right="0" w:firstLine="0"/>
              <w:jc w:val="both"/>
              <w:rPr>
                <w:rFonts w:cstheme="minorHAnsi"/>
                <w:color w:val="404040" w:themeColor="text1" w:themeTint="BF"/>
                <w:szCs w:val="24"/>
              </w:rPr>
            </w:pPr>
            <w:r w:rsidRPr="00FE5E20">
              <w:rPr>
                <w:rFonts w:cstheme="minorHAnsi"/>
                <w:color w:val="404040" w:themeColor="text1" w:themeTint="BF"/>
                <w:szCs w:val="24"/>
              </w:rPr>
              <w:t>This task will require the candidate to access the following documents:</w:t>
            </w:r>
          </w:p>
          <w:p w14:paraId="59B9BD8D"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individualised plan completed by the candidate in Task 2.3.</w:t>
            </w:r>
          </w:p>
          <w:p w14:paraId="45A9A0C4"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The meeting minutes completed by the candidate in Task 4.1.</w:t>
            </w:r>
          </w:p>
          <w:p w14:paraId="1789512D" w14:textId="77777777" w:rsidR="008D2002" w:rsidRPr="00FE5E20"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FE5E20">
              <w:rPr>
                <w:rFonts w:eastAsia="Calibri" w:cs="Calibri"/>
                <w:color w:val="404040" w:themeColor="text1" w:themeTint="BF"/>
              </w:rPr>
              <w:t xml:space="preserve">The </w:t>
            </w:r>
            <w:r w:rsidRPr="00FE5E20">
              <w:rPr>
                <w:color w:val="404040" w:themeColor="text1" w:themeTint="BF"/>
                <w:szCs w:val="24"/>
              </w:rPr>
              <w:t>organisation’s</w:t>
            </w:r>
            <w:r w:rsidRPr="00FE5E20">
              <w:rPr>
                <w:rFonts w:eastAsia="Calibri" w:cs="Calibri"/>
                <w:color w:val="404040" w:themeColor="text1" w:themeTint="BF"/>
              </w:rPr>
              <w:t xml:space="preserve"> meeting minutes template</w:t>
            </w:r>
          </w:p>
          <w:p w14:paraId="09FBFA40" w14:textId="77777777" w:rsidR="008D2002" w:rsidRPr="00FE5E20" w:rsidRDefault="008D2002" w:rsidP="003051EE">
            <w:pPr>
              <w:ind w:left="720" w:right="0" w:firstLine="0"/>
              <w:jc w:val="both"/>
              <w:rPr>
                <w:rFonts w:eastAsia="Calibri" w:cs="Calibri"/>
                <w:color w:val="404040" w:themeColor="text1" w:themeTint="BF"/>
              </w:rPr>
            </w:pPr>
            <w:r w:rsidRPr="00FE5E20">
              <w:rPr>
                <w:rFonts w:eastAsia="Calibri" w:cs="Calibri"/>
                <w:color w:val="404040" w:themeColor="text1" w:themeTint="BF"/>
              </w:rPr>
              <w:t xml:space="preserve">The candidate must refer to </w:t>
            </w:r>
            <w:r w:rsidRPr="00FE5E20">
              <w:rPr>
                <w:rFonts w:cstheme="minorHAnsi"/>
                <w:color w:val="404040" w:themeColor="text1" w:themeTint="BF"/>
                <w:szCs w:val="24"/>
              </w:rPr>
              <w:t xml:space="preserve">the </w:t>
            </w:r>
            <w:r w:rsidRPr="00FE5E20">
              <w:rPr>
                <w:rFonts w:cstheme="minorHAnsi"/>
                <w:b/>
                <w:bCs/>
                <w:color w:val="404040" w:themeColor="text1" w:themeTint="BF"/>
                <w:szCs w:val="24"/>
              </w:rPr>
              <w:t>Meeting Minutes</w:t>
            </w:r>
            <w:r w:rsidRPr="00FE5E20">
              <w:rPr>
                <w:rFonts w:cstheme="minorHAnsi"/>
                <w:color w:val="404040" w:themeColor="text1" w:themeTint="BF"/>
                <w:szCs w:val="24"/>
              </w:rPr>
              <w:t xml:space="preserve"> template </w:t>
            </w:r>
            <w:r w:rsidRPr="00FE5E20">
              <w:rPr>
                <w:color w:val="404040" w:themeColor="text1" w:themeTint="BF"/>
                <w:szCs w:val="24"/>
              </w:rPr>
              <w:t>provided with their workbook</w:t>
            </w:r>
            <w:r w:rsidRPr="00FE5E20">
              <w:rPr>
                <w:rFonts w:eastAsia="Calibri" w:cs="Calibri"/>
                <w:color w:val="404040" w:themeColor="text1" w:themeTint="BF"/>
              </w:rPr>
              <w:t>.</w:t>
            </w:r>
          </w:p>
          <w:p w14:paraId="22BC26FE" w14:textId="77777777" w:rsidR="008D2002" w:rsidRPr="00FE5E20" w:rsidRDefault="008D2002" w:rsidP="003051EE">
            <w:pPr>
              <w:ind w:left="0" w:right="0" w:firstLine="0"/>
              <w:jc w:val="both"/>
              <w:rPr>
                <w:rFonts w:eastAsia="Calibri" w:cs="Calibri"/>
                <w:color w:val="404040" w:themeColor="text1" w:themeTint="BF"/>
              </w:rPr>
            </w:pPr>
            <w:r w:rsidRPr="00FE5E20">
              <w:rPr>
                <w:rFonts w:eastAsia="Calibri" w:cs="Calibri"/>
                <w:color w:val="404040" w:themeColor="text1" w:themeTint="BF"/>
              </w:rPr>
              <w:t>This task will also require the candidate to take part in a roleplay activity to simulate the meeting with their supervisor for advice and assistance on dealing with the person’s goals and needs that are not being achieved .</w:t>
            </w:r>
          </w:p>
          <w:p w14:paraId="2730AB87" w14:textId="77777777" w:rsidR="008D2002" w:rsidRPr="00FE5E20" w:rsidRDefault="008D2002" w:rsidP="003051EE">
            <w:pPr>
              <w:pStyle w:val="ListParagraph"/>
              <w:spacing w:after="120" w:line="276" w:lineRule="auto"/>
              <w:ind w:left="0" w:right="0" w:firstLine="0"/>
              <w:contextualSpacing w:val="0"/>
              <w:jc w:val="both"/>
              <w:rPr>
                <w:rFonts w:eastAsia="Calibri" w:cs="Calibri"/>
                <w:color w:val="404040" w:themeColor="text1" w:themeTint="BF"/>
              </w:rPr>
            </w:pPr>
            <w:r w:rsidRPr="00FE5E20">
              <w:rPr>
                <w:rFonts w:eastAsia="Calibri" w:cs="Calibri"/>
                <w:color w:val="404040" w:themeColor="text1" w:themeTint="BF"/>
              </w:rPr>
              <w:t xml:space="preserve">Refer to the following </w:t>
            </w:r>
            <w:r w:rsidRPr="00FE5E20">
              <w:rPr>
                <w:color w:val="404040" w:themeColor="text1" w:themeTint="BF"/>
                <w:szCs w:val="24"/>
              </w:rPr>
              <w:t>when</w:t>
            </w:r>
            <w:r w:rsidRPr="00FE5E20">
              <w:rPr>
                <w:rFonts w:eastAsia="Calibri" w:cs="Calibri"/>
                <w:color w:val="404040" w:themeColor="text1" w:themeTint="BF"/>
              </w:rPr>
              <w:t xml:space="preserve"> briefing the volunteers who will participate in the roleplay activity:</w:t>
            </w:r>
          </w:p>
          <w:p w14:paraId="113117F0" w14:textId="66890897" w:rsidR="008D2002" w:rsidRPr="00FE5E20" w:rsidRDefault="0018517E"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hyperlink r:id="rId116" w:history="1">
              <w:r w:rsidR="008D2002" w:rsidRPr="000D1FA4">
                <w:rPr>
                  <w:rStyle w:val="Hyperlink"/>
                  <w:color w:val="2E74B5" w:themeColor="accent5" w:themeShade="BF"/>
                  <w:szCs w:val="24"/>
                </w:rPr>
                <w:t xml:space="preserve">CHCDIS019 Task 4.2 Supervisor (Person </w:t>
              </w:r>
              <w:r w:rsidR="00647AD0" w:rsidRPr="000D1FA4">
                <w:rPr>
                  <w:rStyle w:val="Hyperlink"/>
                  <w:color w:val="2E74B5" w:themeColor="accent5" w:themeShade="BF"/>
                  <w:szCs w:val="24"/>
                </w:rPr>
                <w:t>C</w:t>
              </w:r>
              <w:r w:rsidR="008D2002" w:rsidRPr="000D1FA4">
                <w:rPr>
                  <w:rStyle w:val="Hyperlink"/>
                  <w:color w:val="2E74B5" w:themeColor="accent5" w:themeShade="BF"/>
                  <w:szCs w:val="24"/>
                </w:rPr>
                <w:t>)</w:t>
              </w:r>
            </w:hyperlink>
          </w:p>
        </w:tc>
      </w:tr>
    </w:tbl>
    <w:p w14:paraId="1BC9DA1B" w14:textId="77777777" w:rsidR="008D2002" w:rsidRDefault="008D2002" w:rsidP="008D2002">
      <w:r>
        <w:br w:type="page"/>
      </w:r>
    </w:p>
    <w:p w14:paraId="29C0F362" w14:textId="77777777" w:rsidR="008D2002" w:rsidRPr="00DA34A7" w:rsidRDefault="008D2002" w:rsidP="008D2002">
      <w:pPr>
        <w:pStyle w:val="Heading2"/>
        <w:tabs>
          <w:tab w:val="left" w:pos="180"/>
        </w:tabs>
        <w:rPr>
          <w:b w:val="0"/>
          <w:color w:val="7F7F7F" w:themeColor="text1" w:themeTint="80"/>
          <w:sz w:val="32"/>
          <w:szCs w:val="32"/>
        </w:rPr>
      </w:pPr>
      <w:r w:rsidRPr="00AF6780">
        <w:rPr>
          <w:color w:val="7F7F7F" w:themeColor="text1" w:themeTint="80"/>
          <w:sz w:val="32"/>
          <w:szCs w:val="32"/>
        </w:rPr>
        <w:lastRenderedPageBreak/>
        <w:t>Task 4.3 – Contribute to Evaluation of and Improvements in the Individualised Plan</w:t>
      </w:r>
    </w:p>
    <w:tbl>
      <w:tblPr>
        <w:tblStyle w:val="TableGrid"/>
        <w:tblpPr w:leftFromText="180" w:rightFromText="180" w:vertAnchor="text" w:tblpXSpec="center"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31"/>
        <w:gridCol w:w="7495"/>
      </w:tblGrid>
      <w:tr w:rsidR="008D2002" w:rsidRPr="00301F77" w14:paraId="3644BC0F" w14:textId="77777777" w:rsidTr="003051EE">
        <w:tc>
          <w:tcPr>
            <w:tcW w:w="848" w:type="pct"/>
            <w:tcBorders>
              <w:top w:val="nil"/>
              <w:left w:val="nil"/>
              <w:bottom w:val="nil"/>
              <w:right w:val="nil"/>
            </w:tcBorders>
            <w:shd w:val="clear" w:color="auto" w:fill="auto"/>
          </w:tcPr>
          <w:p w14:paraId="6A45CB91" w14:textId="77777777" w:rsidR="008D2002" w:rsidRPr="00E3745B" w:rsidRDefault="008D2002" w:rsidP="003051EE">
            <w:pPr>
              <w:ind w:left="0" w:right="0" w:firstLine="0"/>
              <w:jc w:val="center"/>
              <w:rPr>
                <w:rFonts w:cstheme="minorHAnsi"/>
                <w:color w:val="262626" w:themeColor="text1" w:themeTint="D9"/>
                <w:szCs w:val="24"/>
                <w:highlight w:val="yellow"/>
              </w:rPr>
            </w:pPr>
            <w:r>
              <w:rPr>
                <w:noProof/>
              </w:rPr>
              <w:drawing>
                <wp:inline distT="0" distB="0" distL="0" distR="0" wp14:anchorId="2613F265" wp14:editId="6646C423">
                  <wp:extent cx="681990" cy="712470"/>
                  <wp:effectExtent l="0" t="0" r="3810" b="0"/>
                  <wp:docPr id="1879570031" name="Picture 187957003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pplication&#10;&#10;Description automatically generated with low confidence"/>
                          <pic:cNvPicPr>
                            <a:picLocks noChangeAspect="1"/>
                          </pic:cNvPicPr>
                        </pic:nvPicPr>
                        <pic:blipFill rotWithShape="1">
                          <a:blip r:embed="rId18" cstate="print">
                            <a:extLst>
                              <a:ext uri="{28A0092B-C50C-407E-A947-70E740481C1C}">
                                <a14:useLocalDpi xmlns:a14="http://schemas.microsoft.com/office/drawing/2010/main" val="0"/>
                              </a:ext>
                            </a:extLst>
                          </a:blip>
                          <a:srcRect l="29924" t="29158" r="54067" b="54125"/>
                          <a:stretch/>
                        </pic:blipFill>
                        <pic:spPr bwMode="auto">
                          <a:xfrm>
                            <a:off x="0" y="0"/>
                            <a:ext cx="681990" cy="712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2" w:type="pct"/>
            <w:tcBorders>
              <w:top w:val="nil"/>
              <w:left w:val="nil"/>
              <w:bottom w:val="nil"/>
              <w:right w:val="nil"/>
            </w:tcBorders>
            <w:shd w:val="clear" w:color="auto" w:fill="B2DEF4"/>
            <w:vAlign w:val="center"/>
          </w:tcPr>
          <w:p w14:paraId="129F7922" w14:textId="77777777" w:rsidR="008D2002" w:rsidRDefault="008D2002" w:rsidP="003051EE">
            <w:pPr>
              <w:ind w:left="0" w:right="0" w:firstLine="0"/>
              <w:jc w:val="both"/>
              <w:rPr>
                <w:rFonts w:eastAsia="Calibri" w:cs="Calibri"/>
                <w:color w:val="404040" w:themeColor="text1" w:themeTint="BF"/>
              </w:rPr>
            </w:pPr>
            <w:r w:rsidRPr="00685F54">
              <w:rPr>
                <w:rFonts w:eastAsia="Calibri" w:cs="Calibri"/>
                <w:color w:val="404040" w:themeColor="text1" w:themeTint="BF"/>
              </w:rPr>
              <w:t xml:space="preserve">In this task, </w:t>
            </w:r>
            <w:r>
              <w:rPr>
                <w:rFonts w:eastAsia="Calibri" w:cs="Calibri"/>
                <w:color w:val="404040" w:themeColor="text1" w:themeTint="BF"/>
              </w:rPr>
              <w:t>the candidate must</w:t>
            </w:r>
            <w:r>
              <w:rPr>
                <w:rFonts w:eastAsia="Calibri" w:cs="Calibri"/>
              </w:rPr>
              <w:t xml:space="preserve"> c</w:t>
            </w:r>
            <w:r w:rsidRPr="00C86C99">
              <w:rPr>
                <w:rFonts w:eastAsia="Calibri" w:cs="Calibri"/>
                <w:color w:val="404040" w:themeColor="text1" w:themeTint="BF"/>
              </w:rPr>
              <w:t>ontribute to evaluating and making improvements in the individualised plan in three instances</w:t>
            </w:r>
            <w:r>
              <w:rPr>
                <w:rFonts w:eastAsia="Calibri" w:cs="Calibri"/>
                <w:color w:val="404040" w:themeColor="text1" w:themeTint="BF"/>
              </w:rPr>
              <w:t>.</w:t>
            </w:r>
          </w:p>
          <w:p w14:paraId="0AF6BFB5" w14:textId="77777777" w:rsidR="008D2002" w:rsidRDefault="008D2002" w:rsidP="003051EE">
            <w:pPr>
              <w:ind w:left="0" w:right="0" w:firstLine="0"/>
              <w:jc w:val="both"/>
              <w:rPr>
                <w:rFonts w:cstheme="minorHAnsi"/>
                <w:color w:val="404040" w:themeColor="text1" w:themeTint="BF"/>
                <w:szCs w:val="24"/>
              </w:rPr>
            </w:pPr>
            <w:r w:rsidRPr="00A42C9F">
              <w:rPr>
                <w:rFonts w:cstheme="minorHAnsi"/>
                <w:color w:val="404040" w:themeColor="text1" w:themeTint="BF"/>
                <w:szCs w:val="24"/>
              </w:rPr>
              <w:t>This task will require the candidate to access the following documents:</w:t>
            </w:r>
          </w:p>
          <w:p w14:paraId="372538A1"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4.1.</w:t>
            </w:r>
          </w:p>
          <w:p w14:paraId="29FA42F8" w14:textId="77777777" w:rsidR="008D2002"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meeting minutes </w:t>
            </w:r>
            <w:r>
              <w:rPr>
                <w:rFonts w:eastAsia="Calibri" w:cs="Calibri"/>
                <w:color w:val="404040" w:themeColor="text1" w:themeTint="BF"/>
              </w:rPr>
              <w:t>completed by the candidate in Task 4.2.</w:t>
            </w:r>
          </w:p>
          <w:p w14:paraId="00E7ECB4" w14:textId="77777777" w:rsidR="008D2002" w:rsidRPr="005F3F55"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2F2773">
              <w:rPr>
                <w:rFonts w:eastAsia="Calibri" w:cs="Calibri"/>
                <w:color w:val="404040" w:themeColor="text1" w:themeTint="BF"/>
              </w:rPr>
              <w:t>The individualised plan completed by the candidate in Task 2.</w:t>
            </w:r>
            <w:r>
              <w:rPr>
                <w:rFonts w:eastAsia="Calibri" w:cs="Calibri"/>
                <w:color w:val="404040" w:themeColor="text1" w:themeTint="BF"/>
              </w:rPr>
              <w:t>3</w:t>
            </w:r>
            <w:r w:rsidRPr="002F2773">
              <w:rPr>
                <w:rFonts w:eastAsia="Calibri" w:cs="Calibri"/>
                <w:color w:val="404040" w:themeColor="text1" w:themeTint="BF"/>
              </w:rPr>
              <w:t>.</w:t>
            </w:r>
          </w:p>
          <w:p w14:paraId="5C70693D" w14:textId="77777777" w:rsidR="008D2002" w:rsidRPr="00E57005" w:rsidRDefault="008D2002" w:rsidP="003051EE">
            <w:pPr>
              <w:pStyle w:val="ListParagraph"/>
              <w:numPr>
                <w:ilvl w:val="0"/>
                <w:numId w:val="16"/>
              </w:numPr>
              <w:spacing w:after="120" w:line="276" w:lineRule="auto"/>
              <w:ind w:left="720" w:right="0"/>
              <w:contextualSpacing w:val="0"/>
              <w:jc w:val="both"/>
              <w:rPr>
                <w:color w:val="404040" w:themeColor="text1" w:themeTint="BF"/>
                <w:szCs w:val="24"/>
              </w:rPr>
            </w:pPr>
            <w:r w:rsidRPr="00E57005">
              <w:rPr>
                <w:color w:val="404040" w:themeColor="text1" w:themeTint="BF"/>
                <w:szCs w:val="24"/>
              </w:rPr>
              <w:t xml:space="preserve">The organisation’s policies and procedures for </w:t>
            </w:r>
            <w:r w:rsidRPr="00243441">
              <w:rPr>
                <w:color w:val="404040" w:themeColor="text1" w:themeTint="BF"/>
                <w:szCs w:val="24"/>
              </w:rPr>
              <w:t>making revisions in the individualised plan</w:t>
            </w:r>
          </w:p>
          <w:p w14:paraId="5F823DAC" w14:textId="77777777" w:rsidR="008D2002" w:rsidRDefault="008D2002" w:rsidP="003051EE">
            <w:pPr>
              <w:pStyle w:val="ListParagraph"/>
              <w:spacing w:after="120" w:line="276" w:lineRule="auto"/>
              <w:ind w:right="0" w:firstLine="0"/>
              <w:contextualSpacing w:val="0"/>
              <w:jc w:val="both"/>
              <w:rPr>
                <w:rFonts w:eastAsia="Calibri" w:cs="Calibri"/>
                <w:color w:val="404040" w:themeColor="text1" w:themeTint="BF"/>
              </w:rPr>
            </w:pPr>
            <w:r w:rsidRPr="00E57005">
              <w:rPr>
                <w:color w:val="404040" w:themeColor="text1" w:themeTint="BF"/>
                <w:szCs w:val="24"/>
              </w:rPr>
              <w:t xml:space="preserve">The candidate must refer to </w:t>
            </w:r>
            <w:hyperlink r:id="rId117" w:history="1">
              <w:r w:rsidRPr="00E57005">
                <w:rPr>
                  <w:rStyle w:val="Hyperlink"/>
                  <w:color w:val="2E74B5" w:themeColor="accent5" w:themeShade="BF"/>
                  <w:szCs w:val="24"/>
                </w:rPr>
                <w:t>Lotus Compassionate Care - Staff Handbook</w:t>
              </w:r>
            </w:hyperlink>
            <w:r w:rsidRPr="00E57005">
              <w:rPr>
                <w:rFonts w:eastAsia="Calibri" w:cs="Calibri"/>
                <w:color w:val="404040" w:themeColor="text1" w:themeTint="BF"/>
              </w:rPr>
              <w:t>.</w:t>
            </w:r>
          </w:p>
          <w:p w14:paraId="2284E619" w14:textId="77777777" w:rsidR="008D2002" w:rsidRPr="003A788B" w:rsidRDefault="008D2002" w:rsidP="003051EE">
            <w:pPr>
              <w:pStyle w:val="ListParagraph"/>
              <w:numPr>
                <w:ilvl w:val="0"/>
                <w:numId w:val="16"/>
              </w:numPr>
              <w:spacing w:after="120" w:line="276" w:lineRule="auto"/>
              <w:ind w:left="720" w:right="0"/>
              <w:contextualSpacing w:val="0"/>
              <w:jc w:val="both"/>
              <w:rPr>
                <w:rFonts w:eastAsia="Calibri" w:cs="Calibri"/>
                <w:color w:val="404040" w:themeColor="text1" w:themeTint="BF"/>
              </w:rPr>
            </w:pPr>
            <w:r w:rsidRPr="003A788B">
              <w:rPr>
                <w:rFonts w:eastAsia="Calibri" w:cs="Calibri"/>
                <w:color w:val="404040" w:themeColor="text1" w:themeTint="BF"/>
              </w:rPr>
              <w:t xml:space="preserve">The </w:t>
            </w:r>
            <w:r w:rsidRPr="003A788B">
              <w:rPr>
                <w:color w:val="404040" w:themeColor="text1" w:themeTint="BF"/>
                <w:szCs w:val="24"/>
              </w:rPr>
              <w:t>organisation’s</w:t>
            </w:r>
            <w:r w:rsidRPr="003A788B">
              <w:rPr>
                <w:rFonts w:eastAsia="Calibri" w:cs="Calibri"/>
                <w:color w:val="404040" w:themeColor="text1" w:themeTint="BF"/>
              </w:rPr>
              <w:t xml:space="preserve"> </w:t>
            </w:r>
            <w:r w:rsidRPr="008772DF">
              <w:rPr>
                <w:rFonts w:eastAsia="Calibri" w:cs="Calibri"/>
                <w:color w:val="404040" w:themeColor="text1" w:themeTint="BF"/>
              </w:rPr>
              <w:t xml:space="preserve">individualised plan </w:t>
            </w:r>
            <w:r w:rsidRPr="003A788B">
              <w:rPr>
                <w:rFonts w:eastAsia="Calibri" w:cs="Calibri"/>
                <w:color w:val="404040" w:themeColor="text1" w:themeTint="BF"/>
              </w:rPr>
              <w:t>template</w:t>
            </w:r>
          </w:p>
          <w:p w14:paraId="5F7C1529" w14:textId="77777777" w:rsidR="008D2002" w:rsidRPr="00825C66" w:rsidRDefault="008D2002" w:rsidP="003051EE">
            <w:pPr>
              <w:ind w:left="720" w:right="0" w:firstLine="0"/>
              <w:jc w:val="both"/>
              <w:rPr>
                <w:rFonts w:eastAsia="Calibri" w:cs="Calibri"/>
                <w:color w:val="404040" w:themeColor="text1" w:themeTint="BF"/>
              </w:rPr>
            </w:pPr>
            <w:r w:rsidRPr="00AD3089">
              <w:rPr>
                <w:rFonts w:eastAsia="Calibri" w:cs="Calibri"/>
                <w:color w:val="404040" w:themeColor="text1" w:themeTint="BF"/>
              </w:rPr>
              <w:t xml:space="preserve">The candidate must refer to </w:t>
            </w:r>
            <w:r w:rsidRPr="00AD3089">
              <w:rPr>
                <w:rFonts w:cstheme="minorHAnsi"/>
                <w:color w:val="404040" w:themeColor="text1" w:themeTint="BF"/>
                <w:szCs w:val="24"/>
              </w:rPr>
              <w:t xml:space="preserve">the </w:t>
            </w:r>
            <w:r w:rsidRPr="00E826C9">
              <w:rPr>
                <w:rFonts w:cstheme="minorHAnsi"/>
                <w:b/>
                <w:bCs/>
                <w:color w:val="404040" w:themeColor="text1" w:themeTint="BF"/>
                <w:szCs w:val="24"/>
              </w:rPr>
              <w:t>Individualised Plan</w:t>
            </w:r>
            <w:r>
              <w:rPr>
                <w:rFonts w:cstheme="minorHAnsi"/>
                <w:color w:val="404040" w:themeColor="text1" w:themeTint="BF"/>
                <w:szCs w:val="24"/>
              </w:rPr>
              <w:t xml:space="preserve"> </w:t>
            </w:r>
            <w:r w:rsidRPr="00AD3089">
              <w:rPr>
                <w:rFonts w:cstheme="minorHAnsi"/>
                <w:color w:val="404040" w:themeColor="text1" w:themeTint="BF"/>
                <w:szCs w:val="24"/>
              </w:rPr>
              <w:t xml:space="preserve">template </w:t>
            </w:r>
            <w:r w:rsidRPr="00AD3089">
              <w:rPr>
                <w:color w:val="404040" w:themeColor="text1" w:themeTint="BF"/>
                <w:szCs w:val="24"/>
              </w:rPr>
              <w:t>provided with their workbook</w:t>
            </w:r>
            <w:r w:rsidRPr="00AD3089">
              <w:rPr>
                <w:rFonts w:eastAsia="Calibri" w:cs="Calibri"/>
                <w:color w:val="404040" w:themeColor="text1" w:themeTint="BF"/>
              </w:rPr>
              <w:t>.</w:t>
            </w:r>
          </w:p>
        </w:tc>
      </w:tr>
    </w:tbl>
    <w:p w14:paraId="1E2DBD4F" w14:textId="60C9DD4D" w:rsidR="008A73E0" w:rsidRDefault="008A73E0" w:rsidP="0037563F"/>
    <w:sectPr w:rsidR="008A73E0" w:rsidSect="00A0633B">
      <w:footerReference w:type="even" r:id="rId118"/>
      <w:footerReference w:type="default" r:id="rId1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1295" w14:textId="77777777" w:rsidR="000F47BF" w:rsidRDefault="000F47BF" w:rsidP="00A0633B">
      <w:pPr>
        <w:spacing w:after="0" w:line="240" w:lineRule="auto"/>
      </w:pPr>
      <w:r>
        <w:separator/>
      </w:r>
    </w:p>
  </w:endnote>
  <w:endnote w:type="continuationSeparator" w:id="0">
    <w:p w14:paraId="3F3B3885" w14:textId="77777777" w:rsidR="000F47BF" w:rsidRDefault="000F47BF" w:rsidP="00A0633B">
      <w:pPr>
        <w:spacing w:after="0" w:line="240" w:lineRule="auto"/>
      </w:pPr>
      <w:r>
        <w:continuationSeparator/>
      </w:r>
    </w:p>
  </w:endnote>
  <w:endnote w:type="continuationNotice" w:id="1">
    <w:p w14:paraId="79A7CE85" w14:textId="77777777" w:rsidR="000F47BF" w:rsidRDefault="000F4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123F" w14:textId="27F04EF2" w:rsidR="00A0633B" w:rsidRPr="00D815A2" w:rsidRDefault="00D23D5F" w:rsidP="00A0633B">
    <w:pPr>
      <w:pStyle w:val="Footer"/>
      <w:tabs>
        <w:tab w:val="right" w:pos="13892"/>
      </w:tabs>
      <w:rPr>
        <w:color w:val="808080" w:themeColor="background1" w:themeShade="80"/>
        <w:sz w:val="18"/>
        <w:szCs w:val="18"/>
        <w:lang w:val="en-US"/>
      </w:rPr>
    </w:pPr>
    <w:r>
      <w:rPr>
        <w:color w:val="808080" w:themeColor="background1" w:themeShade="80"/>
        <w:sz w:val="18"/>
        <w:szCs w:val="18"/>
        <w:lang w:val="en-US"/>
      </w:rPr>
      <w:t>CHCDIS019 Simulation Guide</w:t>
    </w:r>
    <w:r w:rsidRPr="00D815A2">
      <w:rPr>
        <w:color w:val="808080" w:themeColor="background1" w:themeShade="80"/>
        <w:sz w:val="18"/>
        <w:szCs w:val="18"/>
        <w:lang w:val="en-US"/>
      </w:rPr>
      <w:tab/>
    </w:r>
    <w:r w:rsidRPr="00D815A2">
      <w:rPr>
        <w:color w:val="808080" w:themeColor="background1" w:themeShade="80"/>
        <w:sz w:val="18"/>
        <w:szCs w:val="18"/>
        <w:lang w:val="en-US"/>
      </w:rPr>
      <w:tab/>
      <w:t>Version 1.</w:t>
    </w:r>
    <w:r>
      <w:rPr>
        <w:color w:val="808080" w:themeColor="background1" w:themeShade="80"/>
        <w:sz w:val="18"/>
        <w:szCs w:val="18"/>
        <w:lang w:val="en-US"/>
      </w:rPr>
      <w:t>1</w:t>
    </w:r>
    <w:r w:rsidRPr="00D815A2">
      <w:rPr>
        <w:color w:val="808080" w:themeColor="background1" w:themeShade="80"/>
        <w:sz w:val="18"/>
        <w:szCs w:val="18"/>
        <w:lang w:val="en-US"/>
      </w:rPr>
      <w:t xml:space="preserve"> Produced </w:t>
    </w:r>
    <w:r>
      <w:rPr>
        <w:color w:val="808080" w:themeColor="background1" w:themeShade="80"/>
        <w:sz w:val="18"/>
        <w:szCs w:val="18"/>
        <w:lang w:val="en-US"/>
      </w:rPr>
      <w:t>20 October 2023</w:t>
    </w:r>
  </w:p>
  <w:p w14:paraId="27C1F391" w14:textId="157F09F2" w:rsidR="00A0633B" w:rsidRPr="00A0633B" w:rsidRDefault="00A0633B" w:rsidP="00A0633B">
    <w:pPr>
      <w:pStyle w:val="Footer"/>
      <w:tabs>
        <w:tab w:val="right" w:pos="13860"/>
      </w:tabs>
      <w:rPr>
        <w:color w:val="808080" w:themeColor="background1" w:themeShade="80"/>
        <w:sz w:val="18"/>
        <w:szCs w:val="18"/>
        <w:lang w:val="en-US"/>
      </w:rPr>
    </w:pPr>
    <w:r w:rsidRPr="00D815A2">
      <w:rPr>
        <w:color w:val="808080" w:themeColor="background1" w:themeShade="80"/>
        <w:sz w:val="18"/>
        <w:szCs w:val="18"/>
        <w:lang w:val="en-US"/>
      </w:rPr>
      <w:t xml:space="preserve">Page </w:t>
    </w:r>
    <w:r w:rsidRPr="00D815A2">
      <w:rPr>
        <w:color w:val="808080" w:themeColor="background1" w:themeShade="80"/>
        <w:sz w:val="18"/>
        <w:szCs w:val="18"/>
        <w:lang w:val="en-US"/>
      </w:rPr>
      <w:fldChar w:fldCharType="begin"/>
    </w:r>
    <w:r w:rsidRPr="00D815A2">
      <w:rPr>
        <w:color w:val="808080" w:themeColor="background1" w:themeShade="80"/>
        <w:sz w:val="18"/>
        <w:szCs w:val="18"/>
        <w:lang w:val="en-US"/>
      </w:rPr>
      <w:instrText xml:space="preserve"> PAGE   \* MERGEFORMAT </w:instrText>
    </w:r>
    <w:r w:rsidRPr="00D815A2">
      <w:rPr>
        <w:color w:val="808080" w:themeColor="background1" w:themeShade="80"/>
        <w:sz w:val="18"/>
        <w:szCs w:val="18"/>
        <w:lang w:val="en-US"/>
      </w:rPr>
      <w:fldChar w:fldCharType="separate"/>
    </w:r>
    <w:r>
      <w:rPr>
        <w:color w:val="808080" w:themeColor="background1" w:themeShade="80"/>
        <w:sz w:val="18"/>
        <w:szCs w:val="18"/>
        <w:lang w:val="en-US"/>
      </w:rPr>
      <w:t>2</w:t>
    </w:r>
    <w:r w:rsidRPr="00D815A2">
      <w:rPr>
        <w:noProof/>
        <w:color w:val="808080" w:themeColor="background1" w:themeShade="80"/>
        <w:sz w:val="18"/>
        <w:szCs w:val="18"/>
        <w:lang w:val="en-US"/>
      </w:rPr>
      <w:fldChar w:fldCharType="end"/>
    </w:r>
    <w:r w:rsidRPr="00D815A2">
      <w:rPr>
        <w:color w:val="808080" w:themeColor="background1" w:themeShade="80"/>
        <w:sz w:val="18"/>
        <w:szCs w:val="18"/>
        <w:lang w:val="en-US"/>
      </w:rPr>
      <w:tab/>
    </w:r>
    <w:r w:rsidRPr="00D815A2">
      <w:rPr>
        <w:color w:val="808080" w:themeColor="background1" w:themeShade="80"/>
        <w:sz w:val="18"/>
        <w:szCs w:val="18"/>
        <w:lang w:val="en-US"/>
      </w:rPr>
      <w:tab/>
      <w:t>© Compliant Learning Resources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69AC" w14:textId="07CE453B" w:rsidR="00A0633B" w:rsidRPr="00D815A2" w:rsidRDefault="00D23D5F" w:rsidP="00A0633B">
    <w:pPr>
      <w:pStyle w:val="Footer"/>
      <w:tabs>
        <w:tab w:val="right" w:pos="13892"/>
      </w:tabs>
      <w:rPr>
        <w:color w:val="808080" w:themeColor="background1" w:themeShade="80"/>
        <w:sz w:val="18"/>
        <w:szCs w:val="18"/>
        <w:lang w:val="en-US"/>
      </w:rPr>
    </w:pPr>
    <w:r>
      <w:rPr>
        <w:color w:val="808080" w:themeColor="background1" w:themeShade="80"/>
        <w:sz w:val="18"/>
        <w:szCs w:val="18"/>
        <w:lang w:val="en-US"/>
      </w:rPr>
      <w:t xml:space="preserve">CHCDIS019 </w:t>
    </w:r>
    <w:r w:rsidR="00A0633B">
      <w:rPr>
        <w:color w:val="808080" w:themeColor="background1" w:themeShade="80"/>
        <w:sz w:val="18"/>
        <w:szCs w:val="18"/>
        <w:lang w:val="en-US"/>
      </w:rPr>
      <w:t>Simulation Guide</w:t>
    </w:r>
    <w:r w:rsidR="00A0633B" w:rsidRPr="00D815A2">
      <w:rPr>
        <w:color w:val="808080" w:themeColor="background1" w:themeShade="80"/>
        <w:sz w:val="18"/>
        <w:szCs w:val="18"/>
        <w:lang w:val="en-US"/>
      </w:rPr>
      <w:tab/>
    </w:r>
    <w:r w:rsidR="00A0633B" w:rsidRPr="00D815A2">
      <w:rPr>
        <w:color w:val="808080" w:themeColor="background1" w:themeShade="80"/>
        <w:sz w:val="18"/>
        <w:szCs w:val="18"/>
        <w:lang w:val="en-US"/>
      </w:rPr>
      <w:tab/>
      <w:t>Version 1.</w:t>
    </w:r>
    <w:r w:rsidR="008B7258">
      <w:rPr>
        <w:color w:val="808080" w:themeColor="background1" w:themeShade="80"/>
        <w:sz w:val="18"/>
        <w:szCs w:val="18"/>
        <w:lang w:val="en-US"/>
      </w:rPr>
      <w:t>1</w:t>
    </w:r>
    <w:r w:rsidR="00A0633B" w:rsidRPr="00D815A2">
      <w:rPr>
        <w:color w:val="808080" w:themeColor="background1" w:themeShade="80"/>
        <w:sz w:val="18"/>
        <w:szCs w:val="18"/>
        <w:lang w:val="en-US"/>
      </w:rPr>
      <w:t xml:space="preserve"> Produced </w:t>
    </w:r>
    <w:r>
      <w:rPr>
        <w:color w:val="808080" w:themeColor="background1" w:themeShade="80"/>
        <w:sz w:val="18"/>
        <w:szCs w:val="18"/>
        <w:lang w:val="en-US"/>
      </w:rPr>
      <w:t>20 October 2023</w:t>
    </w:r>
  </w:p>
  <w:p w14:paraId="49F8CF6C" w14:textId="714EDBD4" w:rsidR="00A0633B" w:rsidRPr="00A0633B" w:rsidRDefault="00A0633B" w:rsidP="00A0633B">
    <w:pPr>
      <w:pStyle w:val="Footer"/>
      <w:tabs>
        <w:tab w:val="right" w:pos="13860"/>
      </w:tabs>
      <w:rPr>
        <w:color w:val="808080" w:themeColor="background1" w:themeShade="80"/>
        <w:sz w:val="18"/>
        <w:szCs w:val="18"/>
        <w:lang w:val="en-US"/>
      </w:rPr>
    </w:pPr>
    <w:r w:rsidRPr="00D815A2">
      <w:rPr>
        <w:color w:val="808080" w:themeColor="background1" w:themeShade="80"/>
        <w:sz w:val="18"/>
        <w:szCs w:val="18"/>
        <w:lang w:val="en-US"/>
      </w:rPr>
      <w:t>© Compliant Learning Resources</w:t>
    </w:r>
    <w:r w:rsidRPr="00D815A2">
      <w:rPr>
        <w:color w:val="808080" w:themeColor="background1" w:themeShade="80"/>
        <w:sz w:val="18"/>
        <w:szCs w:val="18"/>
        <w:lang w:val="en-US"/>
      </w:rPr>
      <w:tab/>
    </w:r>
    <w:r w:rsidRPr="00D815A2">
      <w:rPr>
        <w:color w:val="808080" w:themeColor="background1" w:themeShade="80"/>
        <w:sz w:val="18"/>
        <w:szCs w:val="18"/>
        <w:lang w:val="en-US"/>
      </w:rPr>
      <w:tab/>
      <w:t xml:space="preserve">Page </w:t>
    </w:r>
    <w:r w:rsidRPr="00D815A2">
      <w:rPr>
        <w:color w:val="808080" w:themeColor="background1" w:themeShade="80"/>
        <w:sz w:val="18"/>
        <w:szCs w:val="18"/>
        <w:lang w:val="en-US"/>
      </w:rPr>
      <w:fldChar w:fldCharType="begin"/>
    </w:r>
    <w:r w:rsidRPr="00D815A2">
      <w:rPr>
        <w:color w:val="808080" w:themeColor="background1" w:themeShade="80"/>
        <w:sz w:val="18"/>
        <w:szCs w:val="18"/>
        <w:lang w:val="en-US"/>
      </w:rPr>
      <w:instrText xml:space="preserve"> PAGE   \* MERGEFORMAT </w:instrText>
    </w:r>
    <w:r w:rsidRPr="00D815A2">
      <w:rPr>
        <w:color w:val="808080" w:themeColor="background1" w:themeShade="80"/>
        <w:sz w:val="18"/>
        <w:szCs w:val="18"/>
        <w:lang w:val="en-US"/>
      </w:rPr>
      <w:fldChar w:fldCharType="separate"/>
    </w:r>
    <w:r>
      <w:rPr>
        <w:color w:val="808080" w:themeColor="background1" w:themeShade="80"/>
        <w:sz w:val="18"/>
        <w:szCs w:val="18"/>
        <w:lang w:val="en-US"/>
      </w:rPr>
      <w:t>1</w:t>
    </w:r>
    <w:r w:rsidRPr="00D815A2">
      <w:rPr>
        <w:noProof/>
        <w:color w:val="808080" w:themeColor="background1" w:themeShade="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95FC2" w14:textId="77777777" w:rsidR="000F47BF" w:rsidRDefault="000F47BF" w:rsidP="00A0633B">
      <w:pPr>
        <w:spacing w:after="0" w:line="240" w:lineRule="auto"/>
      </w:pPr>
      <w:r>
        <w:separator/>
      </w:r>
    </w:p>
  </w:footnote>
  <w:footnote w:type="continuationSeparator" w:id="0">
    <w:p w14:paraId="4E148234" w14:textId="77777777" w:rsidR="000F47BF" w:rsidRDefault="000F47BF" w:rsidP="00A0633B">
      <w:pPr>
        <w:spacing w:after="0" w:line="240" w:lineRule="auto"/>
      </w:pPr>
      <w:r>
        <w:continuationSeparator/>
      </w:r>
    </w:p>
  </w:footnote>
  <w:footnote w:type="continuationNotice" w:id="1">
    <w:p w14:paraId="75087B97" w14:textId="77777777" w:rsidR="000F47BF" w:rsidRDefault="000F47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844"/>
    <w:multiLevelType w:val="hybridMultilevel"/>
    <w:tmpl w:val="7FB81DFA"/>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DE60D5"/>
    <w:multiLevelType w:val="hybridMultilevel"/>
    <w:tmpl w:val="4CFE3E68"/>
    <w:lvl w:ilvl="0" w:tplc="04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7C0033"/>
    <w:multiLevelType w:val="hybridMultilevel"/>
    <w:tmpl w:val="7FA2F92A"/>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0B561A94"/>
    <w:multiLevelType w:val="hybridMultilevel"/>
    <w:tmpl w:val="CC5683A0"/>
    <w:lvl w:ilvl="0" w:tplc="509022EE">
      <w:start w:val="1"/>
      <w:numFmt w:val="decimal"/>
      <w:lvlText w:val="%1."/>
      <w:lvlJc w:val="left"/>
      <w:pPr>
        <w:ind w:left="720" w:hanging="360"/>
      </w:pPr>
      <w:rPr>
        <w:rFonts w:hint="default"/>
        <w:b/>
        <w:bCs/>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220237"/>
    <w:multiLevelType w:val="hybridMultilevel"/>
    <w:tmpl w:val="4AA4E156"/>
    <w:lvl w:ilvl="0" w:tplc="04090003">
      <w:start w:val="1"/>
      <w:numFmt w:val="bullet"/>
      <w:lvlText w:val="o"/>
      <w:lvlJc w:val="left"/>
      <w:pPr>
        <w:ind w:left="1152" w:hanging="360"/>
      </w:pPr>
      <w:rPr>
        <w:rFonts w:ascii="Courier New" w:hAnsi="Courier New" w:cs="Courier New"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5" w15:restartNumberingAfterBreak="0">
    <w:nsid w:val="19CC4A8D"/>
    <w:multiLevelType w:val="hybridMultilevel"/>
    <w:tmpl w:val="E94A49CC"/>
    <w:lvl w:ilvl="0" w:tplc="A19C88EE">
      <w:start w:val="1"/>
      <w:numFmt w:val="bullet"/>
      <w:lvlText w:val="o"/>
      <w:lvlJc w:val="left"/>
      <w:pPr>
        <w:ind w:left="1440" w:hanging="360"/>
      </w:pPr>
      <w:rPr>
        <w:rFonts w:ascii="Courier New" w:hAnsi="Courier New" w:cs="Courier New" w:hint="default"/>
        <w:color w:val="404040" w:themeColor="text1" w:themeTint="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D1B30"/>
    <w:multiLevelType w:val="hybridMultilevel"/>
    <w:tmpl w:val="994204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7E0560"/>
    <w:multiLevelType w:val="hybridMultilevel"/>
    <w:tmpl w:val="21C26804"/>
    <w:lvl w:ilvl="0" w:tplc="FFFFFFFF">
      <w:start w:val="1"/>
      <w:numFmt w:val="lowerRoman"/>
      <w:lvlText w:val="%1."/>
      <w:lvlJc w:val="righ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B7209F"/>
    <w:multiLevelType w:val="hybridMultilevel"/>
    <w:tmpl w:val="5348697C"/>
    <w:lvl w:ilvl="0" w:tplc="04090005">
      <w:start w:val="1"/>
      <w:numFmt w:val="bullet"/>
      <w:lvlText w:val=""/>
      <w:lvlJc w:val="left"/>
      <w:pPr>
        <w:ind w:left="1502" w:hanging="360"/>
      </w:pPr>
      <w:rPr>
        <w:rFonts w:ascii="Wingdings" w:hAnsi="Wingdings" w:hint="default"/>
      </w:rPr>
    </w:lvl>
    <w:lvl w:ilvl="1" w:tplc="0C090003">
      <w:start w:val="1"/>
      <w:numFmt w:val="bullet"/>
      <w:lvlText w:val="o"/>
      <w:lvlJc w:val="left"/>
      <w:pPr>
        <w:ind w:left="2222" w:hanging="360"/>
      </w:pPr>
      <w:rPr>
        <w:rFonts w:ascii="Courier New" w:hAnsi="Courier New" w:cs="Courier New" w:hint="default"/>
      </w:rPr>
    </w:lvl>
    <w:lvl w:ilvl="2" w:tplc="0C090005" w:tentative="1">
      <w:start w:val="1"/>
      <w:numFmt w:val="bullet"/>
      <w:lvlText w:val=""/>
      <w:lvlJc w:val="left"/>
      <w:pPr>
        <w:ind w:left="2942" w:hanging="360"/>
      </w:pPr>
      <w:rPr>
        <w:rFonts w:ascii="Wingdings" w:hAnsi="Wingdings" w:hint="default"/>
      </w:rPr>
    </w:lvl>
    <w:lvl w:ilvl="3" w:tplc="0C090001" w:tentative="1">
      <w:start w:val="1"/>
      <w:numFmt w:val="bullet"/>
      <w:lvlText w:val=""/>
      <w:lvlJc w:val="left"/>
      <w:pPr>
        <w:ind w:left="3662" w:hanging="360"/>
      </w:pPr>
      <w:rPr>
        <w:rFonts w:ascii="Symbol" w:hAnsi="Symbol" w:hint="default"/>
      </w:rPr>
    </w:lvl>
    <w:lvl w:ilvl="4" w:tplc="0C090003" w:tentative="1">
      <w:start w:val="1"/>
      <w:numFmt w:val="bullet"/>
      <w:lvlText w:val="o"/>
      <w:lvlJc w:val="left"/>
      <w:pPr>
        <w:ind w:left="4382" w:hanging="360"/>
      </w:pPr>
      <w:rPr>
        <w:rFonts w:ascii="Courier New" w:hAnsi="Courier New" w:cs="Courier New" w:hint="default"/>
      </w:rPr>
    </w:lvl>
    <w:lvl w:ilvl="5" w:tplc="0C090005" w:tentative="1">
      <w:start w:val="1"/>
      <w:numFmt w:val="bullet"/>
      <w:lvlText w:val=""/>
      <w:lvlJc w:val="left"/>
      <w:pPr>
        <w:ind w:left="5102" w:hanging="360"/>
      </w:pPr>
      <w:rPr>
        <w:rFonts w:ascii="Wingdings" w:hAnsi="Wingdings" w:hint="default"/>
      </w:rPr>
    </w:lvl>
    <w:lvl w:ilvl="6" w:tplc="0C090001" w:tentative="1">
      <w:start w:val="1"/>
      <w:numFmt w:val="bullet"/>
      <w:lvlText w:val=""/>
      <w:lvlJc w:val="left"/>
      <w:pPr>
        <w:ind w:left="5822" w:hanging="360"/>
      </w:pPr>
      <w:rPr>
        <w:rFonts w:ascii="Symbol" w:hAnsi="Symbol" w:hint="default"/>
      </w:rPr>
    </w:lvl>
    <w:lvl w:ilvl="7" w:tplc="0C090003" w:tentative="1">
      <w:start w:val="1"/>
      <w:numFmt w:val="bullet"/>
      <w:lvlText w:val="o"/>
      <w:lvlJc w:val="left"/>
      <w:pPr>
        <w:ind w:left="6542" w:hanging="360"/>
      </w:pPr>
      <w:rPr>
        <w:rFonts w:ascii="Courier New" w:hAnsi="Courier New" w:cs="Courier New" w:hint="default"/>
      </w:rPr>
    </w:lvl>
    <w:lvl w:ilvl="8" w:tplc="0C090005" w:tentative="1">
      <w:start w:val="1"/>
      <w:numFmt w:val="bullet"/>
      <w:lvlText w:val=""/>
      <w:lvlJc w:val="left"/>
      <w:pPr>
        <w:ind w:left="7262" w:hanging="360"/>
      </w:pPr>
      <w:rPr>
        <w:rFonts w:ascii="Wingdings" w:hAnsi="Wingdings" w:hint="default"/>
      </w:rPr>
    </w:lvl>
  </w:abstractNum>
  <w:abstractNum w:abstractNumId="9" w15:restartNumberingAfterBreak="0">
    <w:nsid w:val="2F580443"/>
    <w:multiLevelType w:val="hybridMultilevel"/>
    <w:tmpl w:val="6A223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5648E"/>
    <w:multiLevelType w:val="hybridMultilevel"/>
    <w:tmpl w:val="AEAEC0FA"/>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BF2425"/>
    <w:multiLevelType w:val="hybridMultilevel"/>
    <w:tmpl w:val="564035D2"/>
    <w:lvl w:ilvl="0" w:tplc="369A0E6E">
      <w:start w:val="1"/>
      <w:numFmt w:val="bullet"/>
      <w:lvlText w:val=""/>
      <w:lvlJc w:val="left"/>
      <w:pPr>
        <w:ind w:left="1080" w:hanging="360"/>
      </w:pPr>
      <w:rPr>
        <w:rFonts w:ascii="Wingdings" w:hAnsi="Wingdings" w:hint="default"/>
        <w:color w:val="404040" w:themeColor="text1" w:themeTint="BF"/>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B9F0368"/>
    <w:multiLevelType w:val="hybridMultilevel"/>
    <w:tmpl w:val="C0DC6666"/>
    <w:lvl w:ilvl="0" w:tplc="04090003">
      <w:start w:val="1"/>
      <w:numFmt w:val="bullet"/>
      <w:lvlText w:val="o"/>
      <w:lvlJc w:val="left"/>
      <w:pPr>
        <w:ind w:left="1809" w:hanging="360"/>
      </w:pPr>
      <w:rPr>
        <w:rFonts w:ascii="Courier New" w:hAnsi="Courier New" w:cs="Courier New" w:hint="default"/>
      </w:rPr>
    </w:lvl>
    <w:lvl w:ilvl="1" w:tplc="0C090003" w:tentative="1">
      <w:start w:val="1"/>
      <w:numFmt w:val="bullet"/>
      <w:lvlText w:val="o"/>
      <w:lvlJc w:val="left"/>
      <w:pPr>
        <w:ind w:left="2529" w:hanging="360"/>
      </w:pPr>
      <w:rPr>
        <w:rFonts w:ascii="Courier New" w:hAnsi="Courier New" w:cs="Courier New" w:hint="default"/>
      </w:rPr>
    </w:lvl>
    <w:lvl w:ilvl="2" w:tplc="0C090005" w:tentative="1">
      <w:start w:val="1"/>
      <w:numFmt w:val="bullet"/>
      <w:lvlText w:val=""/>
      <w:lvlJc w:val="left"/>
      <w:pPr>
        <w:ind w:left="3249" w:hanging="360"/>
      </w:pPr>
      <w:rPr>
        <w:rFonts w:ascii="Wingdings" w:hAnsi="Wingdings" w:hint="default"/>
      </w:rPr>
    </w:lvl>
    <w:lvl w:ilvl="3" w:tplc="0C090001" w:tentative="1">
      <w:start w:val="1"/>
      <w:numFmt w:val="bullet"/>
      <w:lvlText w:val=""/>
      <w:lvlJc w:val="left"/>
      <w:pPr>
        <w:ind w:left="3969" w:hanging="360"/>
      </w:pPr>
      <w:rPr>
        <w:rFonts w:ascii="Symbol" w:hAnsi="Symbol" w:hint="default"/>
      </w:rPr>
    </w:lvl>
    <w:lvl w:ilvl="4" w:tplc="0C090003" w:tentative="1">
      <w:start w:val="1"/>
      <w:numFmt w:val="bullet"/>
      <w:lvlText w:val="o"/>
      <w:lvlJc w:val="left"/>
      <w:pPr>
        <w:ind w:left="4689" w:hanging="360"/>
      </w:pPr>
      <w:rPr>
        <w:rFonts w:ascii="Courier New" w:hAnsi="Courier New" w:cs="Courier New" w:hint="default"/>
      </w:rPr>
    </w:lvl>
    <w:lvl w:ilvl="5" w:tplc="0C090005" w:tentative="1">
      <w:start w:val="1"/>
      <w:numFmt w:val="bullet"/>
      <w:lvlText w:val=""/>
      <w:lvlJc w:val="left"/>
      <w:pPr>
        <w:ind w:left="5409" w:hanging="360"/>
      </w:pPr>
      <w:rPr>
        <w:rFonts w:ascii="Wingdings" w:hAnsi="Wingdings" w:hint="default"/>
      </w:rPr>
    </w:lvl>
    <w:lvl w:ilvl="6" w:tplc="0C090001" w:tentative="1">
      <w:start w:val="1"/>
      <w:numFmt w:val="bullet"/>
      <w:lvlText w:val=""/>
      <w:lvlJc w:val="left"/>
      <w:pPr>
        <w:ind w:left="6129" w:hanging="360"/>
      </w:pPr>
      <w:rPr>
        <w:rFonts w:ascii="Symbol" w:hAnsi="Symbol" w:hint="default"/>
      </w:rPr>
    </w:lvl>
    <w:lvl w:ilvl="7" w:tplc="0C090003" w:tentative="1">
      <w:start w:val="1"/>
      <w:numFmt w:val="bullet"/>
      <w:lvlText w:val="o"/>
      <w:lvlJc w:val="left"/>
      <w:pPr>
        <w:ind w:left="6849" w:hanging="360"/>
      </w:pPr>
      <w:rPr>
        <w:rFonts w:ascii="Courier New" w:hAnsi="Courier New" w:cs="Courier New" w:hint="default"/>
      </w:rPr>
    </w:lvl>
    <w:lvl w:ilvl="8" w:tplc="0C090005" w:tentative="1">
      <w:start w:val="1"/>
      <w:numFmt w:val="bullet"/>
      <w:lvlText w:val=""/>
      <w:lvlJc w:val="left"/>
      <w:pPr>
        <w:ind w:left="7569" w:hanging="360"/>
      </w:pPr>
      <w:rPr>
        <w:rFonts w:ascii="Wingdings" w:hAnsi="Wingdings" w:hint="default"/>
      </w:rPr>
    </w:lvl>
  </w:abstractNum>
  <w:abstractNum w:abstractNumId="13" w15:restartNumberingAfterBreak="0">
    <w:nsid w:val="3D8B2C88"/>
    <w:multiLevelType w:val="hybridMultilevel"/>
    <w:tmpl w:val="4F6422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534BE0"/>
    <w:multiLevelType w:val="hybridMultilevel"/>
    <w:tmpl w:val="4DD2DB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951255"/>
    <w:multiLevelType w:val="hybridMultilevel"/>
    <w:tmpl w:val="29505CE6"/>
    <w:lvl w:ilvl="0" w:tplc="6E82FF54">
      <w:start w:val="1"/>
      <w:numFmt w:val="decimal"/>
      <w:lvlText w:val="%1."/>
      <w:lvlJc w:val="left"/>
      <w:pPr>
        <w:ind w:left="1152" w:hanging="360"/>
      </w:pPr>
      <w:rPr>
        <w:color w:val="404040" w:themeColor="text1" w:themeTint="BF"/>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6" w15:restartNumberingAfterBreak="0">
    <w:nsid w:val="4DFA328E"/>
    <w:multiLevelType w:val="hybridMultilevel"/>
    <w:tmpl w:val="7BB8D4E8"/>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4EF41E78"/>
    <w:multiLevelType w:val="hybridMultilevel"/>
    <w:tmpl w:val="60065332"/>
    <w:lvl w:ilvl="0" w:tplc="1402DB0A">
      <w:start w:val="1"/>
      <w:numFmt w:val="decimal"/>
      <w:lvlText w:val="%1."/>
      <w:lvlJc w:val="right"/>
      <w:pPr>
        <w:ind w:left="1080" w:hanging="360"/>
      </w:pPr>
      <w:rPr>
        <w:rFonts w:hint="default"/>
        <w:b/>
        <w:bCs/>
        <w:color w:val="404040" w:themeColor="text1" w:themeTint="BF"/>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6E95552"/>
    <w:multiLevelType w:val="hybridMultilevel"/>
    <w:tmpl w:val="0792AA28"/>
    <w:lvl w:ilvl="0" w:tplc="9BA20796">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1BE66C4"/>
    <w:multiLevelType w:val="hybridMultilevel"/>
    <w:tmpl w:val="E5D481C2"/>
    <w:lvl w:ilvl="0" w:tplc="1F181F68">
      <w:start w:val="1"/>
      <w:numFmt w:val="decimal"/>
      <w:lvlText w:val="%1."/>
      <w:lvlJc w:val="right"/>
      <w:pPr>
        <w:ind w:left="787" w:hanging="360"/>
      </w:pPr>
      <w:rPr>
        <w:rFonts w:hint="default"/>
        <w:b w:val="0"/>
        <w:bCs w:val="0"/>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20" w15:restartNumberingAfterBreak="0">
    <w:nsid w:val="732D65CA"/>
    <w:multiLevelType w:val="hybridMultilevel"/>
    <w:tmpl w:val="861420C8"/>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F05298"/>
    <w:multiLevelType w:val="hybridMultilevel"/>
    <w:tmpl w:val="FD962210"/>
    <w:lvl w:ilvl="0" w:tplc="1DA22544">
      <w:start w:val="1"/>
      <w:numFmt w:val="decimal"/>
      <w:lvlText w:val="%1."/>
      <w:lvlJc w:val="right"/>
      <w:pPr>
        <w:ind w:left="720" w:hanging="360"/>
      </w:pPr>
      <w:rPr>
        <w:rFonts w:hint="default"/>
        <w:b w:val="0"/>
        <w:bCs w:val="0"/>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7663703">
    <w:abstractNumId w:val="14"/>
  </w:num>
  <w:num w:numId="2" w16cid:durableId="1372925050">
    <w:abstractNumId w:val="21"/>
  </w:num>
  <w:num w:numId="3" w16cid:durableId="1523712684">
    <w:abstractNumId w:val="8"/>
  </w:num>
  <w:num w:numId="4" w16cid:durableId="927616896">
    <w:abstractNumId w:val="15"/>
  </w:num>
  <w:num w:numId="5" w16cid:durableId="1925144301">
    <w:abstractNumId w:val="12"/>
  </w:num>
  <w:num w:numId="6" w16cid:durableId="1749038830">
    <w:abstractNumId w:val="1"/>
  </w:num>
  <w:num w:numId="7" w16cid:durableId="885333139">
    <w:abstractNumId w:val="16"/>
  </w:num>
  <w:num w:numId="8" w16cid:durableId="1574581813">
    <w:abstractNumId w:val="2"/>
  </w:num>
  <w:num w:numId="9" w16cid:durableId="155347424">
    <w:abstractNumId w:val="19"/>
  </w:num>
  <w:num w:numId="10" w16cid:durableId="1618367714">
    <w:abstractNumId w:val="6"/>
  </w:num>
  <w:num w:numId="11" w16cid:durableId="616908580">
    <w:abstractNumId w:val="7"/>
  </w:num>
  <w:num w:numId="12" w16cid:durableId="1733385045">
    <w:abstractNumId w:val="4"/>
  </w:num>
  <w:num w:numId="13" w16cid:durableId="1986935858">
    <w:abstractNumId w:val="3"/>
  </w:num>
  <w:num w:numId="14" w16cid:durableId="2101753930">
    <w:abstractNumId w:val="10"/>
  </w:num>
  <w:num w:numId="15" w16cid:durableId="1150368441">
    <w:abstractNumId w:val="17"/>
  </w:num>
  <w:num w:numId="16" w16cid:durableId="1852723844">
    <w:abstractNumId w:val="11"/>
  </w:num>
  <w:num w:numId="17" w16cid:durableId="574121509">
    <w:abstractNumId w:val="18"/>
  </w:num>
  <w:num w:numId="18" w16cid:durableId="1721057544">
    <w:abstractNumId w:val="0"/>
  </w:num>
  <w:num w:numId="19" w16cid:durableId="259292276">
    <w:abstractNumId w:val="9"/>
  </w:num>
  <w:num w:numId="20" w16cid:durableId="1484465155">
    <w:abstractNumId w:val="13"/>
  </w:num>
  <w:num w:numId="21" w16cid:durableId="868446491">
    <w:abstractNumId w:val="20"/>
  </w:num>
  <w:num w:numId="22" w16cid:durableId="467285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DAwNTQzNLI0NzdX0lEKTi0uzszPAykwNK8FAEoqtOUtAAAA"/>
  </w:docVars>
  <w:rsids>
    <w:rsidRoot w:val="00A0633B"/>
    <w:rsid w:val="00002F1F"/>
    <w:rsid w:val="0000684B"/>
    <w:rsid w:val="0001104D"/>
    <w:rsid w:val="00013A0C"/>
    <w:rsid w:val="00024B78"/>
    <w:rsid w:val="00030D86"/>
    <w:rsid w:val="0003189C"/>
    <w:rsid w:val="00032143"/>
    <w:rsid w:val="000325AE"/>
    <w:rsid w:val="00034530"/>
    <w:rsid w:val="00036978"/>
    <w:rsid w:val="000405EB"/>
    <w:rsid w:val="00041604"/>
    <w:rsid w:val="00042F62"/>
    <w:rsid w:val="0004537B"/>
    <w:rsid w:val="00045E07"/>
    <w:rsid w:val="000523D6"/>
    <w:rsid w:val="0005314F"/>
    <w:rsid w:val="000564AD"/>
    <w:rsid w:val="00075257"/>
    <w:rsid w:val="00086CC6"/>
    <w:rsid w:val="000925C8"/>
    <w:rsid w:val="000931DF"/>
    <w:rsid w:val="00095C21"/>
    <w:rsid w:val="000A0AFD"/>
    <w:rsid w:val="000A0FDA"/>
    <w:rsid w:val="000A5577"/>
    <w:rsid w:val="000C032D"/>
    <w:rsid w:val="000C237C"/>
    <w:rsid w:val="000C5BE6"/>
    <w:rsid w:val="000C7FE3"/>
    <w:rsid w:val="000D1FA4"/>
    <w:rsid w:val="000F2001"/>
    <w:rsid w:val="000F47BF"/>
    <w:rsid w:val="00100C16"/>
    <w:rsid w:val="00141E18"/>
    <w:rsid w:val="00147386"/>
    <w:rsid w:val="00152701"/>
    <w:rsid w:val="0015799F"/>
    <w:rsid w:val="00173943"/>
    <w:rsid w:val="00184C18"/>
    <w:rsid w:val="0018517E"/>
    <w:rsid w:val="001930C8"/>
    <w:rsid w:val="0019337E"/>
    <w:rsid w:val="00193DCA"/>
    <w:rsid w:val="001A7836"/>
    <w:rsid w:val="001B0BC8"/>
    <w:rsid w:val="001B0FF7"/>
    <w:rsid w:val="001B162C"/>
    <w:rsid w:val="001B67C7"/>
    <w:rsid w:val="001D061A"/>
    <w:rsid w:val="001D074B"/>
    <w:rsid w:val="001D3C14"/>
    <w:rsid w:val="001E1BA1"/>
    <w:rsid w:val="001E5E55"/>
    <w:rsid w:val="001F0111"/>
    <w:rsid w:val="001F0C0F"/>
    <w:rsid w:val="001F0D4E"/>
    <w:rsid w:val="00201702"/>
    <w:rsid w:val="0020463E"/>
    <w:rsid w:val="0021201A"/>
    <w:rsid w:val="00220698"/>
    <w:rsid w:val="00223A97"/>
    <w:rsid w:val="002313A3"/>
    <w:rsid w:val="00233C87"/>
    <w:rsid w:val="002349D1"/>
    <w:rsid w:val="002430EE"/>
    <w:rsid w:val="00243441"/>
    <w:rsid w:val="002468EF"/>
    <w:rsid w:val="00250B97"/>
    <w:rsid w:val="00252DC7"/>
    <w:rsid w:val="00255AF0"/>
    <w:rsid w:val="00256E6E"/>
    <w:rsid w:val="0026676C"/>
    <w:rsid w:val="00275A56"/>
    <w:rsid w:val="00281D62"/>
    <w:rsid w:val="00284C56"/>
    <w:rsid w:val="00286ABE"/>
    <w:rsid w:val="00291F54"/>
    <w:rsid w:val="002A13E1"/>
    <w:rsid w:val="002A2137"/>
    <w:rsid w:val="002B5E81"/>
    <w:rsid w:val="002B6EB9"/>
    <w:rsid w:val="002B7E91"/>
    <w:rsid w:val="002D3DD6"/>
    <w:rsid w:val="002E2FBC"/>
    <w:rsid w:val="002E362F"/>
    <w:rsid w:val="002E44F6"/>
    <w:rsid w:val="002F06D0"/>
    <w:rsid w:val="002F0F24"/>
    <w:rsid w:val="002F2773"/>
    <w:rsid w:val="002F3DC4"/>
    <w:rsid w:val="00305E32"/>
    <w:rsid w:val="00317572"/>
    <w:rsid w:val="0031793D"/>
    <w:rsid w:val="0032498E"/>
    <w:rsid w:val="00326B49"/>
    <w:rsid w:val="00327B57"/>
    <w:rsid w:val="00332604"/>
    <w:rsid w:val="00341CE8"/>
    <w:rsid w:val="00346F95"/>
    <w:rsid w:val="00347F04"/>
    <w:rsid w:val="0035287B"/>
    <w:rsid w:val="003601B0"/>
    <w:rsid w:val="00361079"/>
    <w:rsid w:val="00365143"/>
    <w:rsid w:val="003713D0"/>
    <w:rsid w:val="0037563F"/>
    <w:rsid w:val="0039426B"/>
    <w:rsid w:val="0039581B"/>
    <w:rsid w:val="00396DEE"/>
    <w:rsid w:val="003A0BA9"/>
    <w:rsid w:val="003A6D98"/>
    <w:rsid w:val="003A788B"/>
    <w:rsid w:val="003B2EDF"/>
    <w:rsid w:val="003C3177"/>
    <w:rsid w:val="003D4A03"/>
    <w:rsid w:val="003D6A2F"/>
    <w:rsid w:val="003E11D8"/>
    <w:rsid w:val="003E2D88"/>
    <w:rsid w:val="003F0FFB"/>
    <w:rsid w:val="00400FA3"/>
    <w:rsid w:val="00402E0C"/>
    <w:rsid w:val="00404DB2"/>
    <w:rsid w:val="00407D5A"/>
    <w:rsid w:val="00411B63"/>
    <w:rsid w:val="00421BBD"/>
    <w:rsid w:val="00422991"/>
    <w:rsid w:val="004240BD"/>
    <w:rsid w:val="00432C5B"/>
    <w:rsid w:val="004620D6"/>
    <w:rsid w:val="0046639B"/>
    <w:rsid w:val="004665D6"/>
    <w:rsid w:val="00473E3C"/>
    <w:rsid w:val="004900C4"/>
    <w:rsid w:val="004A3B75"/>
    <w:rsid w:val="004A54DE"/>
    <w:rsid w:val="004A6124"/>
    <w:rsid w:val="004B43C0"/>
    <w:rsid w:val="004C0F31"/>
    <w:rsid w:val="004C2F65"/>
    <w:rsid w:val="004C6435"/>
    <w:rsid w:val="004E0CBB"/>
    <w:rsid w:val="004E140D"/>
    <w:rsid w:val="004E1F4D"/>
    <w:rsid w:val="004F3E20"/>
    <w:rsid w:val="005002ED"/>
    <w:rsid w:val="005035DE"/>
    <w:rsid w:val="00504A09"/>
    <w:rsid w:val="005114EA"/>
    <w:rsid w:val="005414A8"/>
    <w:rsid w:val="00542D87"/>
    <w:rsid w:val="00562055"/>
    <w:rsid w:val="00562480"/>
    <w:rsid w:val="005707D3"/>
    <w:rsid w:val="005726C0"/>
    <w:rsid w:val="00584ACD"/>
    <w:rsid w:val="00595B74"/>
    <w:rsid w:val="005A21F4"/>
    <w:rsid w:val="005A4049"/>
    <w:rsid w:val="005A4793"/>
    <w:rsid w:val="005B1A0E"/>
    <w:rsid w:val="005B33DD"/>
    <w:rsid w:val="005B41CA"/>
    <w:rsid w:val="005B5EAA"/>
    <w:rsid w:val="005C0E15"/>
    <w:rsid w:val="005C157C"/>
    <w:rsid w:val="005C4E6D"/>
    <w:rsid w:val="005C6FE7"/>
    <w:rsid w:val="005E56C7"/>
    <w:rsid w:val="005F3F55"/>
    <w:rsid w:val="00607C30"/>
    <w:rsid w:val="00620554"/>
    <w:rsid w:val="006218BB"/>
    <w:rsid w:val="00622C28"/>
    <w:rsid w:val="006242DC"/>
    <w:rsid w:val="00624DD6"/>
    <w:rsid w:val="006266F3"/>
    <w:rsid w:val="00627CBA"/>
    <w:rsid w:val="00631757"/>
    <w:rsid w:val="00647AD0"/>
    <w:rsid w:val="00652EF1"/>
    <w:rsid w:val="006561E5"/>
    <w:rsid w:val="0065688C"/>
    <w:rsid w:val="0069368B"/>
    <w:rsid w:val="00693E72"/>
    <w:rsid w:val="00697DF7"/>
    <w:rsid w:val="006B3E63"/>
    <w:rsid w:val="006B6CE8"/>
    <w:rsid w:val="006C62C8"/>
    <w:rsid w:val="006E28EA"/>
    <w:rsid w:val="006E4617"/>
    <w:rsid w:val="006F239C"/>
    <w:rsid w:val="0070488D"/>
    <w:rsid w:val="00727826"/>
    <w:rsid w:val="00730763"/>
    <w:rsid w:val="007317DF"/>
    <w:rsid w:val="00733D5C"/>
    <w:rsid w:val="0073712A"/>
    <w:rsid w:val="00741976"/>
    <w:rsid w:val="00742535"/>
    <w:rsid w:val="00742DE1"/>
    <w:rsid w:val="00745C89"/>
    <w:rsid w:val="007460BC"/>
    <w:rsid w:val="00747E08"/>
    <w:rsid w:val="00752399"/>
    <w:rsid w:val="0075541E"/>
    <w:rsid w:val="00762A32"/>
    <w:rsid w:val="00762E8F"/>
    <w:rsid w:val="00764C59"/>
    <w:rsid w:val="00774DE4"/>
    <w:rsid w:val="00780129"/>
    <w:rsid w:val="0079094A"/>
    <w:rsid w:val="007942B3"/>
    <w:rsid w:val="0079652D"/>
    <w:rsid w:val="007A1EA6"/>
    <w:rsid w:val="007A660D"/>
    <w:rsid w:val="007A6B6A"/>
    <w:rsid w:val="007B6AE6"/>
    <w:rsid w:val="007C20F0"/>
    <w:rsid w:val="007C3E46"/>
    <w:rsid w:val="007D05BA"/>
    <w:rsid w:val="007D36DB"/>
    <w:rsid w:val="007D3C70"/>
    <w:rsid w:val="007D63E5"/>
    <w:rsid w:val="007E24CE"/>
    <w:rsid w:val="007E6681"/>
    <w:rsid w:val="007F23BF"/>
    <w:rsid w:val="007F28C2"/>
    <w:rsid w:val="008027EE"/>
    <w:rsid w:val="008033CF"/>
    <w:rsid w:val="00803482"/>
    <w:rsid w:val="00816F64"/>
    <w:rsid w:val="00825C66"/>
    <w:rsid w:val="00840E43"/>
    <w:rsid w:val="00847072"/>
    <w:rsid w:val="00851E94"/>
    <w:rsid w:val="0085608D"/>
    <w:rsid w:val="008561DF"/>
    <w:rsid w:val="0086622C"/>
    <w:rsid w:val="00866437"/>
    <w:rsid w:val="008772DF"/>
    <w:rsid w:val="00880B24"/>
    <w:rsid w:val="008900CC"/>
    <w:rsid w:val="00890A4D"/>
    <w:rsid w:val="00892BB5"/>
    <w:rsid w:val="008A73E0"/>
    <w:rsid w:val="008B0CC7"/>
    <w:rsid w:val="008B3349"/>
    <w:rsid w:val="008B36F0"/>
    <w:rsid w:val="008B7258"/>
    <w:rsid w:val="008B7E91"/>
    <w:rsid w:val="008C45B9"/>
    <w:rsid w:val="008D1328"/>
    <w:rsid w:val="008D1FE0"/>
    <w:rsid w:val="008D2002"/>
    <w:rsid w:val="008D4E0D"/>
    <w:rsid w:val="008E5CEF"/>
    <w:rsid w:val="008E73F0"/>
    <w:rsid w:val="008F71F7"/>
    <w:rsid w:val="009077B5"/>
    <w:rsid w:val="009155C2"/>
    <w:rsid w:val="00925CEF"/>
    <w:rsid w:val="00930EB3"/>
    <w:rsid w:val="0093666E"/>
    <w:rsid w:val="009417E6"/>
    <w:rsid w:val="00946503"/>
    <w:rsid w:val="0095274F"/>
    <w:rsid w:val="00960454"/>
    <w:rsid w:val="00962A9D"/>
    <w:rsid w:val="009711EC"/>
    <w:rsid w:val="00974C9A"/>
    <w:rsid w:val="009D5199"/>
    <w:rsid w:val="009E370B"/>
    <w:rsid w:val="009E644D"/>
    <w:rsid w:val="009E6E5A"/>
    <w:rsid w:val="009F2717"/>
    <w:rsid w:val="009F339D"/>
    <w:rsid w:val="00A01169"/>
    <w:rsid w:val="00A05FA6"/>
    <w:rsid w:val="00A0633B"/>
    <w:rsid w:val="00A170D6"/>
    <w:rsid w:val="00A20112"/>
    <w:rsid w:val="00A21A72"/>
    <w:rsid w:val="00A21C53"/>
    <w:rsid w:val="00A23070"/>
    <w:rsid w:val="00A258D0"/>
    <w:rsid w:val="00A31524"/>
    <w:rsid w:val="00A42C9F"/>
    <w:rsid w:val="00A43091"/>
    <w:rsid w:val="00A47B0D"/>
    <w:rsid w:val="00A53914"/>
    <w:rsid w:val="00A57FC2"/>
    <w:rsid w:val="00A6355A"/>
    <w:rsid w:val="00A657FB"/>
    <w:rsid w:val="00A721BB"/>
    <w:rsid w:val="00A758C7"/>
    <w:rsid w:val="00A818D4"/>
    <w:rsid w:val="00A87FF6"/>
    <w:rsid w:val="00A904CC"/>
    <w:rsid w:val="00A91D2F"/>
    <w:rsid w:val="00A92DE5"/>
    <w:rsid w:val="00A93F97"/>
    <w:rsid w:val="00A94132"/>
    <w:rsid w:val="00A95DA1"/>
    <w:rsid w:val="00A979A0"/>
    <w:rsid w:val="00A97D42"/>
    <w:rsid w:val="00AA6E37"/>
    <w:rsid w:val="00AC143C"/>
    <w:rsid w:val="00AC1B54"/>
    <w:rsid w:val="00AC23C2"/>
    <w:rsid w:val="00AD173F"/>
    <w:rsid w:val="00AD3089"/>
    <w:rsid w:val="00AD4029"/>
    <w:rsid w:val="00AD501E"/>
    <w:rsid w:val="00AF18FD"/>
    <w:rsid w:val="00AF6780"/>
    <w:rsid w:val="00AF7C41"/>
    <w:rsid w:val="00B00197"/>
    <w:rsid w:val="00B0508A"/>
    <w:rsid w:val="00B067EE"/>
    <w:rsid w:val="00B17F5D"/>
    <w:rsid w:val="00B23E1F"/>
    <w:rsid w:val="00B30DF3"/>
    <w:rsid w:val="00B42227"/>
    <w:rsid w:val="00B4467E"/>
    <w:rsid w:val="00B4743C"/>
    <w:rsid w:val="00B52E54"/>
    <w:rsid w:val="00B61673"/>
    <w:rsid w:val="00B6210C"/>
    <w:rsid w:val="00B874BC"/>
    <w:rsid w:val="00B951E9"/>
    <w:rsid w:val="00B97357"/>
    <w:rsid w:val="00BA0608"/>
    <w:rsid w:val="00BB26AD"/>
    <w:rsid w:val="00BB4D32"/>
    <w:rsid w:val="00BD171D"/>
    <w:rsid w:val="00BD36E5"/>
    <w:rsid w:val="00BE19F1"/>
    <w:rsid w:val="00BE36E3"/>
    <w:rsid w:val="00BE43E8"/>
    <w:rsid w:val="00C05EFF"/>
    <w:rsid w:val="00C10D6C"/>
    <w:rsid w:val="00C11924"/>
    <w:rsid w:val="00C123E4"/>
    <w:rsid w:val="00C21E61"/>
    <w:rsid w:val="00C25165"/>
    <w:rsid w:val="00C3416E"/>
    <w:rsid w:val="00C346FA"/>
    <w:rsid w:val="00C36F37"/>
    <w:rsid w:val="00C45155"/>
    <w:rsid w:val="00C460B4"/>
    <w:rsid w:val="00C55EBB"/>
    <w:rsid w:val="00C577EF"/>
    <w:rsid w:val="00C619C8"/>
    <w:rsid w:val="00C77CAC"/>
    <w:rsid w:val="00C82C28"/>
    <w:rsid w:val="00C86C99"/>
    <w:rsid w:val="00CA1477"/>
    <w:rsid w:val="00CB5F58"/>
    <w:rsid w:val="00CB7C01"/>
    <w:rsid w:val="00CC0504"/>
    <w:rsid w:val="00CD1474"/>
    <w:rsid w:val="00CD3829"/>
    <w:rsid w:val="00CD664D"/>
    <w:rsid w:val="00CE0E39"/>
    <w:rsid w:val="00CE1D92"/>
    <w:rsid w:val="00CE3E87"/>
    <w:rsid w:val="00CE403F"/>
    <w:rsid w:val="00CE5AAB"/>
    <w:rsid w:val="00D033D6"/>
    <w:rsid w:val="00D05A94"/>
    <w:rsid w:val="00D23016"/>
    <w:rsid w:val="00D231FF"/>
    <w:rsid w:val="00D234CB"/>
    <w:rsid w:val="00D23D5F"/>
    <w:rsid w:val="00D31ED9"/>
    <w:rsid w:val="00D36F38"/>
    <w:rsid w:val="00D40132"/>
    <w:rsid w:val="00D60877"/>
    <w:rsid w:val="00D63C9C"/>
    <w:rsid w:val="00D6436A"/>
    <w:rsid w:val="00D7123F"/>
    <w:rsid w:val="00D74D5C"/>
    <w:rsid w:val="00D74F9A"/>
    <w:rsid w:val="00D76111"/>
    <w:rsid w:val="00D8661F"/>
    <w:rsid w:val="00DA2583"/>
    <w:rsid w:val="00DB36D0"/>
    <w:rsid w:val="00DB7408"/>
    <w:rsid w:val="00DC043D"/>
    <w:rsid w:val="00DC188C"/>
    <w:rsid w:val="00DD2F47"/>
    <w:rsid w:val="00DD35EC"/>
    <w:rsid w:val="00DD5B14"/>
    <w:rsid w:val="00DE3439"/>
    <w:rsid w:val="00DE4C20"/>
    <w:rsid w:val="00DE6149"/>
    <w:rsid w:val="00DE66CF"/>
    <w:rsid w:val="00DF2F40"/>
    <w:rsid w:val="00E04CEA"/>
    <w:rsid w:val="00E11F19"/>
    <w:rsid w:val="00E24FCA"/>
    <w:rsid w:val="00E267EF"/>
    <w:rsid w:val="00E27C29"/>
    <w:rsid w:val="00E4243B"/>
    <w:rsid w:val="00E4571E"/>
    <w:rsid w:val="00E57005"/>
    <w:rsid w:val="00E61821"/>
    <w:rsid w:val="00E74221"/>
    <w:rsid w:val="00E770EA"/>
    <w:rsid w:val="00E83492"/>
    <w:rsid w:val="00E836FB"/>
    <w:rsid w:val="00E849DA"/>
    <w:rsid w:val="00E913D5"/>
    <w:rsid w:val="00E9165E"/>
    <w:rsid w:val="00EA45FF"/>
    <w:rsid w:val="00EA4D77"/>
    <w:rsid w:val="00ED54EC"/>
    <w:rsid w:val="00ED6493"/>
    <w:rsid w:val="00ED6975"/>
    <w:rsid w:val="00EE5240"/>
    <w:rsid w:val="00EE6773"/>
    <w:rsid w:val="00EF00BD"/>
    <w:rsid w:val="00F061D9"/>
    <w:rsid w:val="00F135A3"/>
    <w:rsid w:val="00F17D79"/>
    <w:rsid w:val="00F20A85"/>
    <w:rsid w:val="00F33348"/>
    <w:rsid w:val="00F4243E"/>
    <w:rsid w:val="00F435DF"/>
    <w:rsid w:val="00F62454"/>
    <w:rsid w:val="00F71591"/>
    <w:rsid w:val="00F74802"/>
    <w:rsid w:val="00F75C1B"/>
    <w:rsid w:val="00F90683"/>
    <w:rsid w:val="00F915DA"/>
    <w:rsid w:val="00F937E3"/>
    <w:rsid w:val="00FA4681"/>
    <w:rsid w:val="00FA7BD3"/>
    <w:rsid w:val="00FB027D"/>
    <w:rsid w:val="00FB32FD"/>
    <w:rsid w:val="00FB36E4"/>
    <w:rsid w:val="00FB40C7"/>
    <w:rsid w:val="00FB705E"/>
    <w:rsid w:val="00FB7096"/>
    <w:rsid w:val="00FC2083"/>
    <w:rsid w:val="00FC5C3C"/>
    <w:rsid w:val="00FD44BC"/>
    <w:rsid w:val="00FE5647"/>
    <w:rsid w:val="00FE5E20"/>
    <w:rsid w:val="00FE7801"/>
    <w:rsid w:val="00FF560B"/>
    <w:rsid w:val="16D0E3AE"/>
    <w:rsid w:val="21272970"/>
    <w:rsid w:val="2599F2A4"/>
    <w:rsid w:val="31151515"/>
    <w:rsid w:val="390ABE3E"/>
    <w:rsid w:val="3FAD5638"/>
    <w:rsid w:val="7266922F"/>
    <w:rsid w:val="7E99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793C3"/>
  <w15:chartTrackingRefBased/>
  <w15:docId w15:val="{C6CEE4FC-2EB3-410A-90C7-1841566F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aliases w:val="CLR Header 1"/>
    <w:basedOn w:val="Normal"/>
    <w:next w:val="Normal"/>
    <w:link w:val="Heading1Char"/>
    <w:autoRedefine/>
    <w:uiPriority w:val="9"/>
    <w:qFormat/>
    <w:rsid w:val="00A0633B"/>
    <w:pPr>
      <w:keepNext/>
      <w:tabs>
        <w:tab w:val="left" w:pos="180"/>
      </w:tabs>
      <w:spacing w:before="120" w:after="120" w:line="276" w:lineRule="auto"/>
      <w:outlineLvl w:val="0"/>
    </w:pPr>
    <w:rPr>
      <w:rFonts w:eastAsia="Arial Unicode MS" w:cstheme="minorHAnsi"/>
      <w:b/>
      <w:color w:val="FF595E"/>
      <w:kern w:val="32"/>
      <w:sz w:val="52"/>
      <w:szCs w:val="52"/>
      <w:lang w:bidi="en-US"/>
    </w:rPr>
  </w:style>
  <w:style w:type="paragraph" w:styleId="Heading2">
    <w:name w:val="heading 2"/>
    <w:basedOn w:val="Normal"/>
    <w:next w:val="Normal"/>
    <w:link w:val="Heading2Char"/>
    <w:uiPriority w:val="9"/>
    <w:unhideWhenUsed/>
    <w:qFormat/>
    <w:rsid w:val="002F3DC4"/>
    <w:pPr>
      <w:keepNext/>
      <w:keepLines/>
      <w:spacing w:before="120" w:after="120" w:line="276" w:lineRule="auto"/>
      <w:ind w:right="101"/>
      <w:outlineLvl w:val="1"/>
    </w:pPr>
    <w:rPr>
      <w:rFonts w:ascii="Arial" w:eastAsiaTheme="majorEastAsia" w:hAnsi="Arial" w:cstheme="majorBidi"/>
      <w:b/>
      <w:color w:val="262626" w:themeColor="text1" w:themeTint="D9"/>
      <w:sz w:val="24"/>
      <w:szCs w:val="26"/>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LR Header 1 Char"/>
    <w:basedOn w:val="DefaultParagraphFont"/>
    <w:link w:val="Heading1"/>
    <w:uiPriority w:val="9"/>
    <w:rsid w:val="00A0633B"/>
    <w:rPr>
      <w:rFonts w:eastAsia="Arial Unicode MS" w:cstheme="minorHAnsi"/>
      <w:b/>
      <w:color w:val="FF595E"/>
      <w:kern w:val="32"/>
      <w:sz w:val="52"/>
      <w:szCs w:val="52"/>
      <w:lang w:val="en-AU" w:bidi="en-US"/>
    </w:rPr>
  </w:style>
  <w:style w:type="paragraph" w:styleId="ListParagraph">
    <w:name w:val="List Paragraph"/>
    <w:basedOn w:val="Normal"/>
    <w:link w:val="ListParagraphChar"/>
    <w:uiPriority w:val="34"/>
    <w:qFormat/>
    <w:rsid w:val="00A0633B"/>
    <w:pPr>
      <w:spacing w:before="120" w:after="0" w:line="240" w:lineRule="auto"/>
      <w:ind w:left="720" w:right="101" w:hanging="360"/>
      <w:contextualSpacing/>
    </w:pPr>
  </w:style>
  <w:style w:type="character" w:styleId="Hyperlink">
    <w:name w:val="Hyperlink"/>
    <w:basedOn w:val="DefaultParagraphFont"/>
    <w:uiPriority w:val="99"/>
    <w:unhideWhenUsed/>
    <w:qFormat/>
    <w:rsid w:val="00A0633B"/>
    <w:rPr>
      <w:color w:val="0563C1" w:themeColor="hyperlink"/>
      <w:u w:val="single"/>
    </w:rPr>
  </w:style>
  <w:style w:type="character" w:customStyle="1" w:styleId="ListParagraphChar">
    <w:name w:val="List Paragraph Char"/>
    <w:basedOn w:val="DefaultParagraphFont"/>
    <w:link w:val="ListParagraph"/>
    <w:uiPriority w:val="34"/>
    <w:rsid w:val="00A0633B"/>
    <w:rPr>
      <w:lang w:val="en-AU"/>
    </w:rPr>
  </w:style>
  <w:style w:type="character" w:styleId="CommentReference">
    <w:name w:val="annotation reference"/>
    <w:basedOn w:val="DefaultParagraphFont"/>
    <w:uiPriority w:val="99"/>
    <w:semiHidden/>
    <w:unhideWhenUsed/>
    <w:rsid w:val="00A0633B"/>
    <w:rPr>
      <w:sz w:val="16"/>
      <w:szCs w:val="16"/>
    </w:rPr>
  </w:style>
  <w:style w:type="paragraph" w:styleId="CommentText">
    <w:name w:val="annotation text"/>
    <w:basedOn w:val="Normal"/>
    <w:link w:val="CommentTextChar"/>
    <w:uiPriority w:val="99"/>
    <w:unhideWhenUsed/>
    <w:rsid w:val="00A0633B"/>
    <w:pPr>
      <w:spacing w:line="240" w:lineRule="auto"/>
    </w:pPr>
    <w:rPr>
      <w:sz w:val="20"/>
      <w:szCs w:val="20"/>
    </w:rPr>
  </w:style>
  <w:style w:type="character" w:customStyle="1" w:styleId="CommentTextChar">
    <w:name w:val="Comment Text Char"/>
    <w:basedOn w:val="DefaultParagraphFont"/>
    <w:link w:val="CommentText"/>
    <w:uiPriority w:val="99"/>
    <w:rsid w:val="00A0633B"/>
    <w:rPr>
      <w:sz w:val="20"/>
      <w:szCs w:val="20"/>
      <w:lang w:val="en-AU"/>
    </w:rPr>
  </w:style>
  <w:style w:type="paragraph" w:styleId="CommentSubject">
    <w:name w:val="annotation subject"/>
    <w:basedOn w:val="CommentText"/>
    <w:next w:val="CommentText"/>
    <w:link w:val="CommentSubjectChar"/>
    <w:uiPriority w:val="99"/>
    <w:semiHidden/>
    <w:unhideWhenUsed/>
    <w:rsid w:val="00A0633B"/>
    <w:rPr>
      <w:b/>
      <w:bCs/>
    </w:rPr>
  </w:style>
  <w:style w:type="character" w:customStyle="1" w:styleId="CommentSubjectChar">
    <w:name w:val="Comment Subject Char"/>
    <w:basedOn w:val="CommentTextChar"/>
    <w:link w:val="CommentSubject"/>
    <w:uiPriority w:val="99"/>
    <w:semiHidden/>
    <w:rsid w:val="00A0633B"/>
    <w:rPr>
      <w:b/>
      <w:bCs/>
      <w:sz w:val="20"/>
      <w:szCs w:val="20"/>
      <w:lang w:val="en-AU"/>
    </w:rPr>
  </w:style>
  <w:style w:type="paragraph" w:styleId="Header">
    <w:name w:val="header"/>
    <w:basedOn w:val="Normal"/>
    <w:link w:val="HeaderChar"/>
    <w:uiPriority w:val="99"/>
    <w:unhideWhenUsed/>
    <w:rsid w:val="00A06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33B"/>
    <w:rPr>
      <w:lang w:val="en-AU"/>
    </w:rPr>
  </w:style>
  <w:style w:type="paragraph" w:styleId="Footer">
    <w:name w:val="footer"/>
    <w:basedOn w:val="Normal"/>
    <w:link w:val="FooterChar"/>
    <w:uiPriority w:val="99"/>
    <w:unhideWhenUsed/>
    <w:rsid w:val="00A06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33B"/>
    <w:rPr>
      <w:lang w:val="en-AU"/>
    </w:rPr>
  </w:style>
  <w:style w:type="table" w:styleId="TableGrid">
    <w:name w:val="Table Grid"/>
    <w:aliases w:val="Compliant Table Grid,FedU Table Grid,ARA Table"/>
    <w:basedOn w:val="TableNormal"/>
    <w:uiPriority w:val="39"/>
    <w:rsid w:val="00504A09"/>
    <w:pPr>
      <w:spacing w:before="120" w:after="120" w:line="276" w:lineRule="auto"/>
      <w:ind w:left="792" w:right="101" w:hanging="360"/>
    </w:pPr>
    <w:rPr>
      <w:color w:val="0D0D0D" w:themeColor="text1" w:themeTint="F2"/>
      <w:sz w:val="24"/>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40E43"/>
    <w:rPr>
      <w:color w:val="954F72" w:themeColor="followedHyperlink"/>
      <w:u w:val="single"/>
    </w:rPr>
  </w:style>
  <w:style w:type="character" w:styleId="UnresolvedMention">
    <w:name w:val="Unresolved Mention"/>
    <w:basedOn w:val="DefaultParagraphFont"/>
    <w:uiPriority w:val="99"/>
    <w:semiHidden/>
    <w:unhideWhenUsed/>
    <w:rsid w:val="00840E43"/>
    <w:rPr>
      <w:color w:val="605E5C"/>
      <w:shd w:val="clear" w:color="auto" w:fill="E1DFDD"/>
    </w:rPr>
  </w:style>
  <w:style w:type="character" w:customStyle="1" w:styleId="Heading2Char">
    <w:name w:val="Heading 2 Char"/>
    <w:basedOn w:val="DefaultParagraphFont"/>
    <w:link w:val="Heading2"/>
    <w:uiPriority w:val="9"/>
    <w:rsid w:val="002F3DC4"/>
    <w:rPr>
      <w:rFonts w:ascii="Arial" w:eastAsiaTheme="majorEastAsia" w:hAnsi="Arial" w:cstheme="majorBidi"/>
      <w:b/>
      <w:color w:val="262626" w:themeColor="text1" w:themeTint="D9"/>
      <w:sz w:val="24"/>
      <w:szCs w:val="26"/>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mpliantlearningresources.sharepoint.com/:w:/s/INTRANET/ERnk2_NtiwlPhwYMaucmBUoBy-cbh0-y0VF9PlHWQxlDAg?e=auGjE1" TargetMode="External"/><Relationship Id="rId117" Type="http://schemas.openxmlformats.org/officeDocument/2006/relationships/hyperlink" Target="https://compliantlearningresources.com.au/network/lotus-v2/policies-procedures/" TargetMode="External"/><Relationship Id="rId21" Type="http://schemas.openxmlformats.org/officeDocument/2006/relationships/hyperlink" Target="https://compliantlearningresources.sharepoint.com/:w:/s/INTRANET/ESK3YVUObVREiGwKenI-qPIB6xohqbPw2srXLgpWR58Nyg?e=XcA2cY" TargetMode="External"/><Relationship Id="rId42" Type="http://schemas.openxmlformats.org/officeDocument/2006/relationships/hyperlink" Target="https://compliantlearningresources.com.au/network/lotus-v2/person-centred-services-for-people-with-disability-with-complex-needs/" TargetMode="External"/><Relationship Id="rId47" Type="http://schemas.openxmlformats.org/officeDocument/2006/relationships/hyperlink" Target="https://compliantlearningresources.com.au/network/lotus-v2/person-centred-services-for-people-with-disability-with-complex-needs/" TargetMode="External"/><Relationship Id="rId63" Type="http://schemas.openxmlformats.org/officeDocument/2006/relationships/hyperlink" Target="https://compliantlearningresources.sharepoint.com/:w:/s/INTRANET/Ef1Edc2Ev3BJmAZ7D5XD_xEBjGK4LRLdnPwYeavTMUGtqQ?e=aJaMU7" TargetMode="External"/><Relationship Id="rId68" Type="http://schemas.openxmlformats.org/officeDocument/2006/relationships/hyperlink" Target="https://compliantlearningresources.com.au/network/lotus-v2/person-centred-services-for-people-with-disability-with-complex-needs/" TargetMode="External"/><Relationship Id="rId84" Type="http://schemas.openxmlformats.org/officeDocument/2006/relationships/hyperlink" Target="https://compliantlearningresources.com.au/network/lotus-v2/policies-procedures/" TargetMode="External"/><Relationship Id="rId89" Type="http://schemas.openxmlformats.org/officeDocument/2006/relationships/hyperlink" Target="https://compliantlearningresources.com.au/network/lotus-v2/person-centred-services-for-people-with-disability-with-complex-needs/" TargetMode="External"/><Relationship Id="rId112" Type="http://schemas.openxmlformats.org/officeDocument/2006/relationships/hyperlink" Target="https://compliantlearningresources.sharepoint.com/:w:/s/INTRANET/ESzwvw8z5qBJkQo3WWjkbVQB3nkgmj5dotcUdVIyIkaj_w?e=zeTvZA" TargetMode="External"/><Relationship Id="rId16" Type="http://schemas.openxmlformats.org/officeDocument/2006/relationships/image" Target="media/image5.jpeg"/><Relationship Id="rId107" Type="http://schemas.openxmlformats.org/officeDocument/2006/relationships/hyperlink" Target="https://compliantlearningresources.com.au/network/lotus-v2/person-centred-services-for-people-with-disability-with-complex-needs/" TargetMode="External"/><Relationship Id="rId11" Type="http://schemas.openxmlformats.org/officeDocument/2006/relationships/hyperlink" Target="https://compliantlearningresources.com.au/network/lotus-v2/" TargetMode="External"/><Relationship Id="rId32" Type="http://schemas.openxmlformats.org/officeDocument/2006/relationships/hyperlink" Target="https://compliantlearningresources.sharepoint.com/:w:/s/INTRANET/EU7V0JE4ZblHpUhFTA_wdsgBbiHGONoO7xTS6y1c5ANrmw?e=REq9Aj" TargetMode="External"/><Relationship Id="rId37" Type="http://schemas.openxmlformats.org/officeDocument/2006/relationships/hyperlink" Target="https://compliantlearningresources.com.au/network/lotus-v2/person-centred-services-for-people-with-disability-with-complex-needs/" TargetMode="External"/><Relationship Id="rId53" Type="http://schemas.openxmlformats.org/officeDocument/2006/relationships/hyperlink" Target="https://compliantlearningresources.com.au/network/lotus-v2/person-centred-services-for-people-with-disability-with-complex-needs/" TargetMode="External"/><Relationship Id="rId58" Type="http://schemas.openxmlformats.org/officeDocument/2006/relationships/hyperlink" Target="https://compliantlearningresources.sharepoint.com/:w:/s/INTRANET/ERG4SJL0JOFBopBxaGnyHcIBCvAqwPlD8qxLTuheQm12NA?e=4BkKm3" TargetMode="External"/><Relationship Id="rId74" Type="http://schemas.openxmlformats.org/officeDocument/2006/relationships/hyperlink" Target="https://compliantlearningresources.com.au/network/lotus-v2/person-centred-services-for-people-with-disability-with-complex-needs/" TargetMode="External"/><Relationship Id="rId79" Type="http://schemas.openxmlformats.org/officeDocument/2006/relationships/hyperlink" Target="https://compliantlearningresources.sharepoint.com/:w:/s/INTRANET/Eax_aPFf0-hAkDzvgesMrDsBxJKBSeWAf4IhHeSTdQtCSw?e=tmFA9N" TargetMode="External"/><Relationship Id="rId102" Type="http://schemas.openxmlformats.org/officeDocument/2006/relationships/hyperlink" Target="https://compliantlearningresources.com.au/network/lotus-v2/person-centred-services-for-people-with-disability-with-complex-needs/" TargetMode="External"/><Relationship Id="rId5" Type="http://schemas.openxmlformats.org/officeDocument/2006/relationships/styles" Target="styles.xml"/><Relationship Id="rId90" Type="http://schemas.openxmlformats.org/officeDocument/2006/relationships/hyperlink" Target="https://compliantlearningresources.com.au/network/lotus-v2/person-centred-services-for-people-with-disability-with-complex-needs/" TargetMode="External"/><Relationship Id="rId95" Type="http://schemas.openxmlformats.org/officeDocument/2006/relationships/hyperlink" Target="https://compliantlearningresources.sharepoint.com/:w:/s/INTRANET/EeX-C9ucRAlDnLqQROCyBQUBqEZvLN3YctpozIj1QFhORg?e=8vSdaZ" TargetMode="External"/><Relationship Id="rId22" Type="http://schemas.openxmlformats.org/officeDocument/2006/relationships/hyperlink" Target="https://compliantlearningresources.sharepoint.com/:w:/s/INTRANET/EcpnS_JEc2lIuJIgSIXbkIoBUnbMcmKLZRpqe7ppSHEd3w?e=Ad31RW" TargetMode="External"/><Relationship Id="rId27" Type="http://schemas.openxmlformats.org/officeDocument/2006/relationships/hyperlink" Target="https://forms.gle/9EQeEjbo6HABUk6X7" TargetMode="External"/><Relationship Id="rId43" Type="http://schemas.openxmlformats.org/officeDocument/2006/relationships/hyperlink" Target="https://compliantlearningresources.com.au/network/lotus-v2/person-centred-services-for-people-with-disability-with-complex-needs/" TargetMode="External"/><Relationship Id="rId48" Type="http://schemas.openxmlformats.org/officeDocument/2006/relationships/hyperlink" Target="https://compliantlearningresources.sharepoint.com/:w:/s/INTRANET/EcWq9kVgsSdOpC_aEbRPnk0BtBaRA8lekh6Ave6CTwACyw?e=s98j8x" TargetMode="External"/><Relationship Id="rId64" Type="http://schemas.openxmlformats.org/officeDocument/2006/relationships/hyperlink" Target="https://compliantlearningresources.sharepoint.com/:w:/s/INTRANET/EWwWcdt8buVDh6OE0sd3sloB8fYApy65VyMLVRgzhqXqlg?e=1u7EH1" TargetMode="External"/><Relationship Id="rId69" Type="http://schemas.openxmlformats.org/officeDocument/2006/relationships/hyperlink" Target="https://compliantlearningresources.com.au/network/lotus-v2/person-centred-services-for-people-with-disability-with-complex-needs/" TargetMode="External"/><Relationship Id="rId113" Type="http://schemas.openxmlformats.org/officeDocument/2006/relationships/hyperlink" Target="https://compliantlearningresources.com.au/network/lotus-v2/person-centred-services-for-people-with-disability-with-complex-needs/" TargetMode="External"/><Relationship Id="rId118" Type="http://schemas.openxmlformats.org/officeDocument/2006/relationships/footer" Target="footer1.xml"/><Relationship Id="rId80" Type="http://schemas.openxmlformats.org/officeDocument/2006/relationships/hyperlink" Target="https://compliantlearningresources.com.au/network/lotus-v2/person-centred-services-for-people-with-disability-with-complex-needs/" TargetMode="External"/><Relationship Id="rId85" Type="http://schemas.openxmlformats.org/officeDocument/2006/relationships/hyperlink" Target="https://compliantlearningresources.com.au/network/lotus-v2/policies-procedures/" TargetMode="External"/><Relationship Id="rId12" Type="http://schemas.openxmlformats.org/officeDocument/2006/relationships/hyperlink" Target="https://compliantlearningresources.com.au/network/lotus-v2/person-centred-services-for-people-with-disability-with-complex-needs/" TargetMode="External"/><Relationship Id="rId17" Type="http://schemas.openxmlformats.org/officeDocument/2006/relationships/hyperlink" Target="https://compliantlearningresources.com.au/network/lotus-v2/policies-procedures/" TargetMode="External"/><Relationship Id="rId33" Type="http://schemas.openxmlformats.org/officeDocument/2006/relationships/hyperlink" Target="https://compliantlearningresources.sharepoint.com/:w:/s/INTRANET/EZZ1eudVPm1Gp2PirvGGnKcB3aFR8cEbYj4tkjnv7e_PHg?e=kI5Czt" TargetMode="External"/><Relationship Id="rId38" Type="http://schemas.openxmlformats.org/officeDocument/2006/relationships/hyperlink" Target="https://compliantlearningresources.com.au/network/lotus-v2/person-centred-services-for-people-with-disability-with-complex-needs/" TargetMode="External"/><Relationship Id="rId59" Type="http://schemas.openxmlformats.org/officeDocument/2006/relationships/hyperlink" Target="https://compliantlearningresources.sharepoint.com/:w:/s/INTRANET/EXTppm3A43BNkSMpEZpzYhQBXCbNDwTn020X0VrFdijLAQ?e=jcKI3L" TargetMode="External"/><Relationship Id="rId103" Type="http://schemas.openxmlformats.org/officeDocument/2006/relationships/hyperlink" Target="https://compliantlearningresources.com.au/network/lotus-v2/person-centred-services-for-people-with-disability-with-complex-needs/" TargetMode="External"/><Relationship Id="rId108" Type="http://schemas.openxmlformats.org/officeDocument/2006/relationships/hyperlink" Target="https://compliantlearningresources.com.au/network/lotus-v2/person-centred-services-for-people-with-disability-with-complex-needs/" TargetMode="External"/><Relationship Id="rId54" Type="http://schemas.openxmlformats.org/officeDocument/2006/relationships/hyperlink" Target="https://compliantlearningresources.sharepoint.com/:w:/s/INTRANET/EUnL7NH8QfRIqyOrJXdryZIBJQAOwS6qvh-igKWRc6CAgw?e=R2Kfi6" TargetMode="External"/><Relationship Id="rId70" Type="http://schemas.openxmlformats.org/officeDocument/2006/relationships/hyperlink" Target="https://compliantlearningresources.com.au/network/lotus-v2/person-centred-services-for-people-with-disability-with-complex-needs/" TargetMode="External"/><Relationship Id="rId75" Type="http://schemas.openxmlformats.org/officeDocument/2006/relationships/hyperlink" Target="https://compliantlearningresources.com.au/network/lotus-v2/person-centred-services-for-people-with-disability-with-complex-needs/" TargetMode="External"/><Relationship Id="rId91" Type="http://schemas.openxmlformats.org/officeDocument/2006/relationships/hyperlink" Target="https://compliantlearningresources.sharepoint.com/:w:/s/INTRANET/Ea6Pc7ZUdsdCvt8gLfKlCg0BpJlP-kq0Y6qyZbWcF_TdxA?e=tEqseq" TargetMode="External"/><Relationship Id="rId96" Type="http://schemas.openxmlformats.org/officeDocument/2006/relationships/hyperlink" Target="https://compliantlearningresources.sharepoint.com/:w:/s/INTRANET/ET18pmhkQ8FFoVXpqD9jIykBXwGMnEeyxb_PAKNbOtXuJQ?e=IP3x9m"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compliantlearningresources.com.au/network/lotus-v2/person-centred-services-for-people-with-disability-with-complex-needs/" TargetMode="External"/><Relationship Id="rId28" Type="http://schemas.openxmlformats.org/officeDocument/2006/relationships/hyperlink" Target="https://compliantlearningresources.com.au/network/lotus-v2/policies-procedures/" TargetMode="External"/><Relationship Id="rId49" Type="http://schemas.openxmlformats.org/officeDocument/2006/relationships/hyperlink" Target="https://compliantlearningresources.sharepoint.com/:w:/s/INTRANET/Ed95NNLnDChLisI6vUT3lBYBvZzA8bCMZQpqMjXXUWoODA?e=Ua8b4a" TargetMode="External"/><Relationship Id="rId114" Type="http://schemas.openxmlformats.org/officeDocument/2006/relationships/hyperlink" Target="https://compliantlearningresources.sharepoint.com/:w:/s/INTRANET/ER4l6JqKVeNEvtxAeUtlk1MB1KB9OU1YXeUuI2kI4jmmmg?e=vreuBi" TargetMode="External"/><Relationship Id="rId119" Type="http://schemas.openxmlformats.org/officeDocument/2006/relationships/footer" Target="footer2.xml"/><Relationship Id="rId44" Type="http://schemas.openxmlformats.org/officeDocument/2006/relationships/hyperlink" Target="https://compliantlearningresources.sharepoint.com/:w:/s/INTRANET/ESchq1E9g0RCqQifLhfuoAcBI2Lu3HamrI1Spihk-2_P4g?e=lpwxI1" TargetMode="External"/><Relationship Id="rId60" Type="http://schemas.openxmlformats.org/officeDocument/2006/relationships/hyperlink" Target="https://forms.gle/9EQeEjbo6HABUk6X7" TargetMode="External"/><Relationship Id="rId65" Type="http://schemas.openxmlformats.org/officeDocument/2006/relationships/hyperlink" Target="https://compliantlearningresources.sharepoint.com/:w:/s/INTRANET/EZNWKXXOVQFJpEuw3gG1zmEBkXmII8CyLRe3aONBSOVfRg?e=KvUlt7" TargetMode="External"/><Relationship Id="rId81" Type="http://schemas.openxmlformats.org/officeDocument/2006/relationships/hyperlink" Target="https://compliantlearningresources.sharepoint.com/:w:/s/INTRANET/ERVhd0Vwu59Bm_du7O5bNSgBtiqyxtxEeUzaPaF1JNx5qw?e=P1fMSG" TargetMode="External"/><Relationship Id="rId86" Type="http://schemas.openxmlformats.org/officeDocument/2006/relationships/hyperlink" Target="https://compliantlearningresources.com.au/network/lotus-v2/person-centred-services-for-people-with-disability-with-complex-needs/"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39" Type="http://schemas.openxmlformats.org/officeDocument/2006/relationships/hyperlink" Target="https://compliantlearningresources.sharepoint.com/:w:/s/INTRANET/Ef_62ETKiNpIh_b7Xw3GDVQBR1IsEVx7meFFg76J3iJrLg?e=3N62UG" TargetMode="External"/><Relationship Id="rId109" Type="http://schemas.openxmlformats.org/officeDocument/2006/relationships/hyperlink" Target="https://compliantlearningresources.com.au/network/lotus-v2/person-centred-services-for-people-with-disability-with-complex-needs/" TargetMode="External"/><Relationship Id="rId34" Type="http://schemas.openxmlformats.org/officeDocument/2006/relationships/hyperlink" Target="https://compliantlearningresources.sharepoint.com/:w:/s/INTRANET/EV6T1-69DixNl4__CAttBgMBPojsv1ESD4nJAwOMoHIzdA?e=3vGfht" TargetMode="External"/><Relationship Id="rId50" Type="http://schemas.openxmlformats.org/officeDocument/2006/relationships/hyperlink" Target="https://compliantlearningresources.sharepoint.com/:w:/s/INTRANET/EezNLU_XNUBIgKlpXABxHiYBAHuarNOjbRkUJ_nFUL_41g?e=9ayX4d" TargetMode="External"/><Relationship Id="rId55" Type="http://schemas.openxmlformats.org/officeDocument/2006/relationships/hyperlink" Target="https://compliantlearningresources.sharepoint.com/:w:/s/INTRANET/ERhFyiLyBOtDmT3KB5lsgZUB835IOsB6Lz6VrF0KqF51GA?e=8fNe1A" TargetMode="External"/><Relationship Id="rId76" Type="http://schemas.openxmlformats.org/officeDocument/2006/relationships/hyperlink" Target="https://compliantlearningresources.com.au/network/lotus-v2/person-centred-services-for-people-with-disability-with-complex-needs/" TargetMode="External"/><Relationship Id="rId97" Type="http://schemas.openxmlformats.org/officeDocument/2006/relationships/hyperlink" Target="https://compliantlearningresources.sharepoint.com/:w:/s/INTRANET/Ee43PHiX5IRMlZrbFKORG_wBe3kzxwCr2-M2IOq1qdX4yA?e=DmiaU7" TargetMode="External"/><Relationship Id="rId104" Type="http://schemas.openxmlformats.org/officeDocument/2006/relationships/hyperlink" Target="https://compliantlearningresources.com.au/network/lotus-v2/person-centred-services-for-people-with-disability-with-complex-needs/" TargetMode="External"/><Relationship Id="rId120"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compliantlearningresources.com.au/network/lotus-v2/person-centred-services-for-people-with-disability-with-complex-needs/" TargetMode="External"/><Relationship Id="rId92" Type="http://schemas.openxmlformats.org/officeDocument/2006/relationships/hyperlink" Target="https://compliantlearningresources.sharepoint.com/:w:/s/INTRANET/EbwMT09McRJKv7nllU_Q2scBT7nCj-KrB0hYi4GzwPZnzA?e=UWhEDy" TargetMode="External"/><Relationship Id="rId2" Type="http://schemas.openxmlformats.org/officeDocument/2006/relationships/customXml" Target="../customXml/item2.xml"/><Relationship Id="rId29" Type="http://schemas.openxmlformats.org/officeDocument/2006/relationships/hyperlink" Target="https://compliantlearningresources.sharepoint.com/:w:/s/INTRANET/EQJL3sYvuXJInU1KC4NyzFUBYi7PKlsr3eOhMsyb032pFw?e=Kex0ee" TargetMode="External"/><Relationship Id="rId24" Type="http://schemas.openxmlformats.org/officeDocument/2006/relationships/hyperlink" Target="https://compliantlearningresources.com.au/network/lotus-v2/person-centred-services-for-people-with-disability-with-complex-needs/" TargetMode="External"/><Relationship Id="rId40" Type="http://schemas.openxmlformats.org/officeDocument/2006/relationships/hyperlink" Target="https://compliantlearningresources.com.au/network/lotus-v2/person-centred-services-for-people-with-disability-with-complex-needs/" TargetMode="External"/><Relationship Id="rId45" Type="http://schemas.openxmlformats.org/officeDocument/2006/relationships/hyperlink" Target="https://compliantlearningresources.sharepoint.com/:w:/s/INTRANET/EfOi5hMqwY1Cl8UuK--WwDoBIKf2CAfX4v8aDXHVp948cA?e=svyWlW" TargetMode="External"/><Relationship Id="rId66" Type="http://schemas.openxmlformats.org/officeDocument/2006/relationships/hyperlink" Target="https://compliantlearningresources.sharepoint.com/:w:/s/INTRANET/Ebgxmgf9bTtCmN7KCogUbGgBn5woZ4k9ozsjK8PX7aTKNw?e=xqmbX1" TargetMode="External"/><Relationship Id="rId87" Type="http://schemas.openxmlformats.org/officeDocument/2006/relationships/hyperlink" Target="https://compliantlearningresources.sharepoint.com/:w:/s/INTRANET/Ef4oZYBf485CqI4QadyDJT8BBYFma5STx23KvquYZ7Cp5g?e=AfUtRz" TargetMode="External"/><Relationship Id="rId110" Type="http://schemas.openxmlformats.org/officeDocument/2006/relationships/hyperlink" Target="https://compliantlearningresources.sharepoint.com/:w:/s/INTRANET/EY6f3pGU0xdNmIvMc26gALkBduoM8Mu3UlBeJ8mre131bQ?e=TdU4C1" TargetMode="External"/><Relationship Id="rId115" Type="http://schemas.openxmlformats.org/officeDocument/2006/relationships/hyperlink" Target="https://compliantlearningresources.sharepoint.com/:w:/s/INTRANET/EfMgI2xV3mZGiI-hFY--T3MBaNBiERMTmUJEy9R_QdrwCQ?e=4AZWHR" TargetMode="External"/><Relationship Id="rId61" Type="http://schemas.openxmlformats.org/officeDocument/2006/relationships/hyperlink" Target="https://compliantlearningresources.com.au/network/lotus-v2/policies-procedures/" TargetMode="External"/><Relationship Id="rId82" Type="http://schemas.openxmlformats.org/officeDocument/2006/relationships/hyperlink" Target="https://compliantlearningresources.sharepoint.com/:w:/s/INTRANET/ETUJj_6CUv9GiEFvTHi1QD0BhBx_d7o-z-P7mCbUcrXLtA?e=L3lpe8" TargetMode="External"/><Relationship Id="rId19" Type="http://schemas.openxmlformats.org/officeDocument/2006/relationships/hyperlink" Target="https://compliantlearningresources.com.au/network/lotus-v2/policies-procedures/" TargetMode="External"/><Relationship Id="rId14" Type="http://schemas.openxmlformats.org/officeDocument/2006/relationships/image" Target="media/image3.jpeg"/><Relationship Id="rId30" Type="http://schemas.openxmlformats.org/officeDocument/2006/relationships/hyperlink" Target="https://compliantlearningresources.sharepoint.com/:w:/s/INTRANET/ESoMGsFa7hRLnN4_5KR7iKwBUVwvf0ngkZe3vEqoQi5eQg?e=QeFurP" TargetMode="External"/><Relationship Id="rId35" Type="http://schemas.openxmlformats.org/officeDocument/2006/relationships/hyperlink" Target="https://compliantlearningresources.com.au/network/lotus-v2/person-centred-services-for-people-with-disability-with-complex-needs/" TargetMode="External"/><Relationship Id="rId56" Type="http://schemas.openxmlformats.org/officeDocument/2006/relationships/hyperlink" Target="https://compliantlearningresources.com.au/network/lotus-v2/person-centred-services-for-people-with-disability-with-complex-needs/" TargetMode="External"/><Relationship Id="rId77" Type="http://schemas.openxmlformats.org/officeDocument/2006/relationships/hyperlink" Target="https://compliantlearningresources.sharepoint.com/:w:/s/INTRANET/EQrBKVqih7JDtjKQmXKo5wsBx4ahEdL_k6NK_QNvlP1CJg?e=j65oeJ" TargetMode="External"/><Relationship Id="rId100" Type="http://schemas.openxmlformats.org/officeDocument/2006/relationships/hyperlink" Target="https://compliantlearningresources.sharepoint.com/:w:/s/INTRANET/Ee7EaYlV4lxAlbXB-dMfu_ABnknNbW7J-BjGf1o9G3w_Lw?e=J8hl9Q" TargetMode="External"/><Relationship Id="rId105" Type="http://schemas.openxmlformats.org/officeDocument/2006/relationships/hyperlink" Target="https://compliantlearningresources.sharepoint.com/:w:/s/INTRANET/EbJxncvT1sZNuN2H3RMFNnIB2etTP2bo4cRDRKwrVLo-QQ?e=bMn62t" TargetMode="External"/><Relationship Id="rId8" Type="http://schemas.openxmlformats.org/officeDocument/2006/relationships/footnotes" Target="footnotes.xml"/><Relationship Id="rId51" Type="http://schemas.openxmlformats.org/officeDocument/2006/relationships/hyperlink" Target="https://compliantlearningresources.com.au/network/lotus-v2/policies-procedures/" TargetMode="External"/><Relationship Id="rId72" Type="http://schemas.openxmlformats.org/officeDocument/2006/relationships/hyperlink" Target="https://compliantlearningresources.sharepoint.com/:w:/s/INTRANET/EffJsVniC0pDlXA7d3dMKcIBR84lJwmzfsYD7pJtQS5PZg?e=1zByR2" TargetMode="External"/><Relationship Id="rId93" Type="http://schemas.openxmlformats.org/officeDocument/2006/relationships/hyperlink" Target="https://forms.gle/9EQeEjbo6HABUk6X7" TargetMode="External"/><Relationship Id="rId98" Type="http://schemas.openxmlformats.org/officeDocument/2006/relationships/hyperlink" Target="https://compliantlearningresources.sharepoint.com/:w:/s/INTRANET/EXhyzWOqwDtOj38pIc_zkC8BzoJtN-23ZAKFLnBFoco28A?e=DpZNwW"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compliantlearningresources.sharepoint.com/:w:/s/INTRANET/Eb91dzSx0DxJtD1zoD7bC0sBJFy2OGkbCoeS4hqY1sa25w?e=Obiy5g" TargetMode="External"/><Relationship Id="rId46" Type="http://schemas.openxmlformats.org/officeDocument/2006/relationships/hyperlink" Target="https://compliantlearningresources.sharepoint.com/:w:/s/INTRANET/EXGpmb_JfQpFl8q_J1MemDoBFPEAJZzcj5DsNMMzCmV0og?e=ibEDYl" TargetMode="External"/><Relationship Id="rId67" Type="http://schemas.openxmlformats.org/officeDocument/2006/relationships/hyperlink" Target="https://compliantlearningresources.sharepoint.com/:w:/s/INTRANET/Ee4-QLuNJI1Ihmpen-IPwBkBaPloJM3hsVhfQIImyZ38Cg?e=DvNCyc" TargetMode="External"/><Relationship Id="rId116" Type="http://schemas.openxmlformats.org/officeDocument/2006/relationships/hyperlink" Target="https://compliantlearningresources.sharepoint.com/:w:/s/INTRANET/EWOpnItGlF1Lp6K4sVg-4YcB2pnVkBd-Ge5Rl-7N31HtCg?e=yv63kh" TargetMode="External"/><Relationship Id="rId20" Type="http://schemas.openxmlformats.org/officeDocument/2006/relationships/hyperlink" Target="https://compliantlearningresources.com.au/network/lotus-v2/person-centred-services-for-people-with-disability-with-complex-needs/" TargetMode="External"/><Relationship Id="rId41" Type="http://schemas.openxmlformats.org/officeDocument/2006/relationships/hyperlink" Target="https://compliantlearningresources.com.au/network/lotus-v2/person-centred-services-for-people-with-disability-with-complex-needs/" TargetMode="External"/><Relationship Id="rId62" Type="http://schemas.openxmlformats.org/officeDocument/2006/relationships/hyperlink" Target="https://compliantlearningresources.sharepoint.com/:w:/s/INTRANET/ERwORWi1YrZOuXIu3I6KsiEBWP6MRVzrU9Um1zYCLo1loQ?e=IGXgKj" TargetMode="External"/><Relationship Id="rId83" Type="http://schemas.openxmlformats.org/officeDocument/2006/relationships/hyperlink" Target="https://compliantlearningresources.sharepoint.com/:w:/s/INTRANET/EQmwzrpFtrFHlT4TUYHX4m4BNn6xKivvMgVFf9bzpRxAsA?e=v07gdO" TargetMode="External"/><Relationship Id="rId88" Type="http://schemas.openxmlformats.org/officeDocument/2006/relationships/hyperlink" Target="https://compliantlearningresources.sharepoint.com/:w:/s/INTRANET/EYqtwpJvmbtPm0xyJZAdt7cB9SXroBThXYTGNqKk-rrEAA?e=vXfqFm" TargetMode="External"/><Relationship Id="rId111" Type="http://schemas.openxmlformats.org/officeDocument/2006/relationships/hyperlink" Target="https://compliantlearningresources.sharepoint.com/:w:/s/INTRANET/EXP9QxFNWyVIkSoeQwr-RokBA3OQwvYH6r5vMFropcFf5w?e=IgxzhT" TargetMode="External"/><Relationship Id="rId15" Type="http://schemas.openxmlformats.org/officeDocument/2006/relationships/image" Target="media/image4.jpeg"/><Relationship Id="rId36" Type="http://schemas.openxmlformats.org/officeDocument/2006/relationships/hyperlink" Target="https://compliantlearningresources.com.au/network/lotus-v2/person-centred-services-for-people-with-disability-with-complex-needs/" TargetMode="External"/><Relationship Id="rId57" Type="http://schemas.openxmlformats.org/officeDocument/2006/relationships/hyperlink" Target="https://compliantlearningresources.com.au/network/lotus-v2/person-centred-services-for-people-with-disability-with-complex-needs/" TargetMode="External"/><Relationship Id="rId106" Type="http://schemas.openxmlformats.org/officeDocument/2006/relationships/hyperlink" Target="https://compliantlearningresources.com.au/network/lotus-v2/person-centred-services-for-people-with-disability-with-complex-needs/" TargetMode="External"/><Relationship Id="rId10" Type="http://schemas.openxmlformats.org/officeDocument/2006/relationships/image" Target="media/image1.png"/><Relationship Id="rId31" Type="http://schemas.openxmlformats.org/officeDocument/2006/relationships/hyperlink" Target="https://compliantlearningresources.sharepoint.com/:w:/s/INTRANET/EXT4JRajjVhDuCU3PLI-HtABB9gdFmeBTvNvZ469HUMDXw?e=JDQ2AY" TargetMode="External"/><Relationship Id="rId52" Type="http://schemas.openxmlformats.org/officeDocument/2006/relationships/hyperlink" Target="https://compliantlearningresources.com.au/network/lotus-v2/policies-procedures/" TargetMode="External"/><Relationship Id="rId73" Type="http://schemas.openxmlformats.org/officeDocument/2006/relationships/hyperlink" Target="https://compliantlearningresources.com.au/network/lotus-v2/person-centred-services-for-people-with-disability-with-complex-needs/" TargetMode="External"/><Relationship Id="rId78" Type="http://schemas.openxmlformats.org/officeDocument/2006/relationships/hyperlink" Target="https://compliantlearningresources.sharepoint.com/:w:/s/INTRANET/EYm4JdQ88-RPrZEoTGuYbloBLXdF7pqfQgou7fqS5ysrFQ?e=xxjehf" TargetMode="External"/><Relationship Id="rId94" Type="http://schemas.openxmlformats.org/officeDocument/2006/relationships/hyperlink" Target="https://compliantlearningresources.com.au/network/lotus-v2/policies-procedures/" TargetMode="External"/><Relationship Id="rId99" Type="http://schemas.openxmlformats.org/officeDocument/2006/relationships/hyperlink" Target="https://compliantlearningresources.sharepoint.com/:w:/s/INTRANET/EQVxL50AvGlGqDacYsr-RhQB9qWIgPU5e6NlFnh49ppOJg?e=Cznd1I" TargetMode="External"/><Relationship Id="rId101" Type="http://schemas.openxmlformats.org/officeDocument/2006/relationships/hyperlink" Target="https://compliantlearningresources.com.au/network/lotus-v2/person-centred-services-for-people-with-disability-with-complex-n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0382C-B196-4B28-BA79-1E5C553154D4}">
  <ds:schemaRef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29a6e72c-4bd6-4753-a151-c4743ef85a8a"/>
    <ds:schemaRef ds:uri="http://purl.org/dc/terms/"/>
    <ds:schemaRef ds:uri="4dad8055-0b31-433a-8243-67070a30e3dd"/>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3B2BA20D-556B-42CC-8B50-038FA39CB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ADD60-C8A1-4097-BAF1-53F71FE89F7F}">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453</TotalTime>
  <Pages>35</Pages>
  <Words>8223</Words>
  <Characters>46875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Yves Villanueva</cp:lastModifiedBy>
  <cp:revision>217</cp:revision>
  <dcterms:created xsi:type="dcterms:W3CDTF">2023-04-06T01:21:00Z</dcterms:created>
  <dcterms:modified xsi:type="dcterms:W3CDTF">2023-10-20T08:26:00Z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d7b273e88d7ffd128f2e5b1d772e5b0f4db6fa2d0ebd1d4cc5879ab32c89ccc8</vt:lpwstr>
  </property>
  <property fmtid="{D5CDD505-2E9C-101B-9397-08002B2CF9AE}" pid="5" name="Order">
    <vt:r8>109591700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