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007FA"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b/>
          <w:bCs/>
          <w:color w:val="000000" w:themeColor="text1"/>
          <w:kern w:val="0"/>
          <w14:ligatures w14:val="none"/>
        </w:rPr>
        <w:t xml:space="preserve">I. Identify Opportunities for Community Participation and Social Inclusion </w:t>
      </w:r>
    </w:p>
    <w:p w14:paraId="768F0F5B"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color w:val="000000" w:themeColor="text1"/>
          <w:kern w:val="0"/>
          <w14:ligatures w14:val="none"/>
        </w:rPr>
        <w:t xml:space="preserve">Activity 1.1 </w:t>
      </w:r>
    </w:p>
    <w:p w14:paraId="694D1AE7" w14:textId="77777777" w:rsidR="00986ED8" w:rsidRPr="00986ED8" w:rsidRDefault="00986ED8" w:rsidP="00986ED8">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color w:val="000000" w:themeColor="text1"/>
          <w:kern w:val="0"/>
          <w14:ligatures w14:val="none"/>
        </w:rPr>
        <w:t xml:space="preserve">Review the statements below about consulting with persons with disability to determine their support requirements for engaging with a social network. Indicate whether each statement is True or False. </w:t>
      </w:r>
    </w:p>
    <w:p w14:paraId="4E0E1211" w14:textId="77777777" w:rsidR="00986ED8" w:rsidRPr="00986ED8" w:rsidRDefault="00986ED8" w:rsidP="00986ED8">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color w:val="000000" w:themeColor="text1"/>
          <w:kern w:val="0"/>
          <w14:ligatures w14:val="none"/>
        </w:rPr>
        <w:t xml:space="preserve">Tick the box that corresponds to your answer. </w:t>
      </w:r>
    </w:p>
    <w:p w14:paraId="0CD80393" w14:textId="77777777" w:rsidR="00986ED8" w:rsidRPr="00986ED8" w:rsidRDefault="00986ED8" w:rsidP="00986ED8">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b/>
          <w:bCs/>
          <w:color w:val="000000" w:themeColor="text1"/>
          <w:kern w:val="0"/>
          <w14:ligatures w14:val="none"/>
        </w:rPr>
        <w:t xml:space="preserve">True or False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7"/>
        <w:gridCol w:w="8273"/>
      </w:tblGrid>
      <w:tr w:rsidR="00DD3BFF" w:rsidRPr="00DD3BFF" w14:paraId="2A01D09A" w14:textId="77777777" w:rsidTr="00986ED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0DD95F"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Segoe UI Symbol" w:eastAsia="Times New Roman" w:hAnsi="Segoe UI Symbol" w:cs="Segoe UI Symbol"/>
                <w:color w:val="000000" w:themeColor="text1"/>
                <w:kern w:val="0"/>
                <w:highlight w:val="darkCyan"/>
                <w14:ligatures w14:val="none"/>
              </w:rPr>
              <w:t>☐</w:t>
            </w:r>
            <w:r w:rsidRPr="00986ED8">
              <w:rPr>
                <w:rFonts w:ascii="Calibri" w:eastAsia="Times New Roman" w:hAnsi="Calibri" w:cs="Calibri"/>
                <w:color w:val="000000" w:themeColor="text1"/>
                <w:kern w:val="0"/>
                <w14:ligatures w14:val="none"/>
              </w:rPr>
              <w:t xml:space="preserve">TRUE </w:t>
            </w:r>
            <w:r w:rsidRPr="00986ED8">
              <w:rPr>
                <w:rFonts w:ascii="Segoe UI Symbol" w:eastAsia="Times New Roman" w:hAnsi="Segoe UI Symbol" w:cs="Segoe UI Symbol"/>
                <w:color w:val="000000" w:themeColor="text1"/>
                <w:kern w:val="0"/>
                <w14:ligatures w14:val="none"/>
              </w:rPr>
              <w:t>☐</w:t>
            </w:r>
            <w:r w:rsidRPr="00986ED8">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58E97A"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color w:val="000000" w:themeColor="text1"/>
                <w:kern w:val="0"/>
                <w14:ligatures w14:val="none"/>
              </w:rPr>
              <w:t xml:space="preserve">i. Preferences refer to what ideas and activities that the client wants to learn and participate in. </w:t>
            </w:r>
          </w:p>
        </w:tc>
      </w:tr>
      <w:tr w:rsidR="00DD3BFF" w:rsidRPr="00DD3BFF" w14:paraId="2C6F0AD7" w14:textId="77777777" w:rsidTr="00986ED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AC7159"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Segoe UI Symbol" w:eastAsia="Times New Roman" w:hAnsi="Segoe UI Symbol" w:cs="Segoe UI Symbol"/>
                <w:color w:val="000000" w:themeColor="text1"/>
                <w:kern w:val="0"/>
                <w:highlight w:val="darkCyan"/>
                <w14:ligatures w14:val="none"/>
              </w:rPr>
              <w:t>☐</w:t>
            </w:r>
            <w:r w:rsidRPr="00986ED8">
              <w:rPr>
                <w:rFonts w:ascii="Calibri" w:eastAsia="Times New Roman" w:hAnsi="Calibri" w:cs="Calibri"/>
                <w:color w:val="000000" w:themeColor="text1"/>
                <w:kern w:val="0"/>
                <w14:ligatures w14:val="none"/>
              </w:rPr>
              <w:t xml:space="preserve">TRUE </w:t>
            </w:r>
            <w:r w:rsidRPr="00986ED8">
              <w:rPr>
                <w:rFonts w:ascii="Segoe UI Symbol" w:eastAsia="Times New Roman" w:hAnsi="Segoe UI Symbol" w:cs="Segoe UI Symbol"/>
                <w:color w:val="000000" w:themeColor="text1"/>
                <w:kern w:val="0"/>
                <w14:ligatures w14:val="none"/>
              </w:rPr>
              <w:t>☐</w:t>
            </w:r>
            <w:r w:rsidRPr="00986ED8">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C852F29"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color w:val="000000" w:themeColor="text1"/>
                <w:kern w:val="0"/>
                <w14:ligatures w14:val="none"/>
              </w:rPr>
              <w:t xml:space="preserve">ii. Manner of participation refers to how persons with disability will interact with others within their social networks and communities. </w:t>
            </w:r>
          </w:p>
        </w:tc>
      </w:tr>
      <w:tr w:rsidR="00DD3BFF" w:rsidRPr="00DD3BFF" w14:paraId="38BAA19E" w14:textId="77777777" w:rsidTr="00986ED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FFB6DE"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Segoe UI Symbol" w:eastAsia="Times New Roman" w:hAnsi="Segoe UI Symbol" w:cs="Segoe UI Symbol"/>
                <w:color w:val="000000" w:themeColor="text1"/>
                <w:kern w:val="0"/>
                <w:highlight w:val="darkCyan"/>
                <w14:ligatures w14:val="none"/>
              </w:rPr>
              <w:t>☐</w:t>
            </w:r>
            <w:r w:rsidRPr="00986ED8">
              <w:rPr>
                <w:rFonts w:ascii="Calibri" w:eastAsia="Times New Roman" w:hAnsi="Calibri" w:cs="Calibri"/>
                <w:color w:val="000000" w:themeColor="text1"/>
                <w:kern w:val="0"/>
                <w14:ligatures w14:val="none"/>
              </w:rPr>
              <w:t xml:space="preserve">TRUE </w:t>
            </w:r>
            <w:r w:rsidRPr="00986ED8">
              <w:rPr>
                <w:rFonts w:ascii="Segoe UI Symbol" w:eastAsia="Times New Roman" w:hAnsi="Segoe UI Symbol" w:cs="Segoe UI Symbol"/>
                <w:color w:val="000000" w:themeColor="text1"/>
                <w:kern w:val="0"/>
                <w14:ligatures w14:val="none"/>
              </w:rPr>
              <w:t>☐</w:t>
            </w:r>
            <w:r w:rsidRPr="00986ED8">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17378A"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color w:val="000000" w:themeColor="text1"/>
                <w:kern w:val="0"/>
                <w14:ligatures w14:val="none"/>
              </w:rPr>
              <w:t xml:space="preserve">iii. When a person with an impairment interacts with society, they often experience discrimination. Discrimination is the unfair treatment of people on various grounds. </w:t>
            </w:r>
          </w:p>
        </w:tc>
      </w:tr>
      <w:tr w:rsidR="00DD3BFF" w:rsidRPr="00DD3BFF" w14:paraId="0C4B758C" w14:textId="77777777" w:rsidTr="00986ED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D7073B"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Segoe UI Symbol" w:eastAsia="Times New Roman" w:hAnsi="Segoe UI Symbol" w:cs="Segoe UI Symbol"/>
                <w:color w:val="000000" w:themeColor="text1"/>
                <w:kern w:val="0"/>
                <w:highlight w:val="darkCyan"/>
                <w14:ligatures w14:val="none"/>
              </w:rPr>
              <w:t>☐</w:t>
            </w:r>
            <w:r w:rsidRPr="00986ED8">
              <w:rPr>
                <w:rFonts w:ascii="Calibri" w:eastAsia="Times New Roman" w:hAnsi="Calibri" w:cs="Calibri"/>
                <w:color w:val="000000" w:themeColor="text1"/>
                <w:kern w:val="0"/>
                <w14:ligatures w14:val="none"/>
              </w:rPr>
              <w:t xml:space="preserve">TRUE </w:t>
            </w:r>
            <w:r w:rsidRPr="00986ED8">
              <w:rPr>
                <w:rFonts w:ascii="Segoe UI Symbol" w:eastAsia="Times New Roman" w:hAnsi="Segoe UI Symbol" w:cs="Segoe UI Symbol"/>
                <w:color w:val="000000" w:themeColor="text1"/>
                <w:kern w:val="0"/>
                <w14:ligatures w14:val="none"/>
              </w:rPr>
              <w:t>☐</w:t>
            </w:r>
            <w:r w:rsidRPr="00986ED8">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3D64A8"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color w:val="000000" w:themeColor="text1"/>
                <w:kern w:val="0"/>
                <w14:ligatures w14:val="none"/>
              </w:rPr>
              <w:t xml:space="preserve">iv. Active citizenship refers to being earnestly involved with one’s community. This matters for persons with disability, as they also want to work with others with the same interests, goals and preferences like everyone else. </w:t>
            </w:r>
          </w:p>
        </w:tc>
      </w:tr>
      <w:tr w:rsidR="00DD3BFF" w:rsidRPr="00DD3BFF" w14:paraId="6290C223" w14:textId="77777777" w:rsidTr="00986ED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E940A5"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Segoe UI Symbol" w:eastAsia="Times New Roman" w:hAnsi="Segoe UI Symbol" w:cs="Segoe UI Symbol"/>
                <w:color w:val="000000" w:themeColor="text1"/>
                <w:kern w:val="0"/>
                <w14:ligatures w14:val="none"/>
              </w:rPr>
              <w:t>☐</w:t>
            </w:r>
            <w:r w:rsidRPr="00986ED8">
              <w:rPr>
                <w:rFonts w:ascii="Calibri" w:eastAsia="Times New Roman" w:hAnsi="Calibri" w:cs="Calibri"/>
                <w:color w:val="000000" w:themeColor="text1"/>
                <w:kern w:val="0"/>
                <w14:ligatures w14:val="none"/>
              </w:rPr>
              <w:t xml:space="preserve">TRUE </w:t>
            </w:r>
            <w:r w:rsidRPr="00986ED8">
              <w:rPr>
                <w:rFonts w:ascii="Segoe UI Symbol" w:eastAsia="Times New Roman" w:hAnsi="Segoe UI Symbol" w:cs="Segoe UI Symbol"/>
                <w:color w:val="000000" w:themeColor="text1"/>
                <w:kern w:val="0"/>
                <w:highlight w:val="darkCyan"/>
                <w14:ligatures w14:val="none"/>
              </w:rPr>
              <w:t>☐</w:t>
            </w:r>
            <w:r w:rsidRPr="00986ED8">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061CA0B" w14:textId="77777777" w:rsidR="00986ED8" w:rsidRPr="00986ED8" w:rsidRDefault="00986ED8" w:rsidP="00986ED8">
            <w:pPr>
              <w:spacing w:before="100" w:beforeAutospacing="1" w:after="100" w:afterAutospacing="1" w:line="240" w:lineRule="auto"/>
              <w:rPr>
                <w:rFonts w:ascii="Calibri" w:eastAsia="Times New Roman" w:hAnsi="Calibri" w:cs="Calibri"/>
                <w:color w:val="000000" w:themeColor="text1"/>
                <w:kern w:val="0"/>
                <w14:ligatures w14:val="none"/>
              </w:rPr>
            </w:pPr>
            <w:r w:rsidRPr="00986ED8">
              <w:rPr>
                <w:rFonts w:ascii="Calibri" w:eastAsia="Times New Roman" w:hAnsi="Calibri" w:cs="Calibri"/>
                <w:color w:val="000000" w:themeColor="text1"/>
                <w:kern w:val="0"/>
                <w14:ligatures w14:val="none"/>
              </w:rPr>
              <w:t xml:space="preserve">v. You do not need to follow the principles of person-centred practice to ensure that your clients’ opinions are heard and they will be happy with your service. </w:t>
            </w:r>
          </w:p>
        </w:tc>
      </w:tr>
    </w:tbl>
    <w:p w14:paraId="1F5C6D0B" w14:textId="77777777" w:rsidR="00986ED8" w:rsidRPr="00DD3BFF" w:rsidRDefault="00986ED8">
      <w:pPr>
        <w:rPr>
          <w:rFonts w:ascii="Calibri" w:hAnsi="Calibri" w:cs="Calibri"/>
          <w:color w:val="000000" w:themeColor="text1"/>
        </w:rPr>
      </w:pPr>
    </w:p>
    <w:p w14:paraId="69B70E1B" w14:textId="77777777" w:rsidR="00CC0FBD" w:rsidRPr="00DD3BFF" w:rsidRDefault="00CC0FBD" w:rsidP="00CC0FBD">
      <w:pPr>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Activity 1.2 </w:t>
      </w:r>
    </w:p>
    <w:p w14:paraId="1B8561C5" w14:textId="2EA4076C" w:rsidR="00CC0FBD" w:rsidRPr="00CC0FBD" w:rsidRDefault="00CC0FBD" w:rsidP="00CC0FBD">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b/>
          <w:bCs/>
          <w:color w:val="000000" w:themeColor="text1"/>
          <w:kern w:val="0"/>
          <w14:ligatures w14:val="none"/>
        </w:rPr>
        <w:t xml:space="preserve">Matching Type </w:t>
      </w:r>
    </w:p>
    <w:p w14:paraId="0EBACE6A" w14:textId="77777777" w:rsidR="00CC0FBD" w:rsidRPr="00CC0FBD" w:rsidRDefault="00CC0FBD" w:rsidP="00CC0FBD">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Listed below are the community participation options. </w:t>
      </w:r>
    </w:p>
    <w:p w14:paraId="2F8D6B76" w14:textId="77777777" w:rsidR="00CC0FBD" w:rsidRPr="00CC0FBD" w:rsidRDefault="00CC0FBD" w:rsidP="00CC0FBD">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Resources </w:t>
      </w:r>
    </w:p>
    <w:p w14:paraId="5F60551F" w14:textId="77777777" w:rsidR="00CC0FBD" w:rsidRPr="00CC0FBD" w:rsidRDefault="00CC0FBD" w:rsidP="00CC0FBD">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Programs </w:t>
      </w:r>
    </w:p>
    <w:p w14:paraId="0DAE7C81" w14:textId="77777777" w:rsidR="00CC0FBD" w:rsidRPr="00CC0FBD" w:rsidRDefault="00CC0FBD" w:rsidP="00CC0FBD">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Agencies </w:t>
      </w:r>
    </w:p>
    <w:p w14:paraId="79EB0619" w14:textId="77777777" w:rsidR="00CC0FBD" w:rsidRPr="00CC0FBD" w:rsidRDefault="00CC0FBD" w:rsidP="00CC0FBD">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Services </w:t>
      </w:r>
    </w:p>
    <w:p w14:paraId="4855F7D9" w14:textId="77777777" w:rsidR="00CC0FBD" w:rsidRPr="00CC0FBD" w:rsidRDefault="00CC0FBD" w:rsidP="00CC0FBD">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Aids and Equipment </w:t>
      </w:r>
    </w:p>
    <w:p w14:paraId="251228F5" w14:textId="77777777" w:rsidR="00CC0FBD" w:rsidRPr="00CC0FBD" w:rsidRDefault="00CC0FBD" w:rsidP="00CC0FBD">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Match each to their description below, by writing the letter that corresponds to your answer in the space provided. </w:t>
      </w:r>
    </w:p>
    <w:p w14:paraId="44BA12C6" w14:textId="41EC3152" w:rsidR="00CC0FBD" w:rsidRPr="00CC0FBD" w:rsidRDefault="00CC0FBD" w:rsidP="00CC0FBD">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p>
    <w:tbl>
      <w:tblPr>
        <w:tblW w:w="11293" w:type="dxa"/>
        <w:tblInd w:w="-856" w:type="dxa"/>
        <w:shd w:val="clear" w:color="auto" w:fill="FFFFFF"/>
        <w:tblCellMar>
          <w:top w:w="15" w:type="dxa"/>
          <w:left w:w="15" w:type="dxa"/>
          <w:bottom w:w="15" w:type="dxa"/>
          <w:right w:w="15" w:type="dxa"/>
        </w:tblCellMar>
        <w:tblLook w:val="04A0" w:firstRow="1" w:lastRow="0" w:firstColumn="1" w:lastColumn="0" w:noHBand="0" w:noVBand="1"/>
      </w:tblPr>
      <w:tblGrid>
        <w:gridCol w:w="1135"/>
        <w:gridCol w:w="10158"/>
      </w:tblGrid>
      <w:tr w:rsidR="00DD3BFF" w:rsidRPr="00DD3BFF" w14:paraId="0D2A0554" w14:textId="77777777" w:rsidTr="00CC0FBD">
        <w:trPr>
          <w:trHeight w:val="306"/>
        </w:trPr>
        <w:tc>
          <w:tcPr>
            <w:tcW w:w="11293" w:type="dxa"/>
            <w:gridSpan w:val="2"/>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316F129E" w14:textId="77777777" w:rsidR="00CC0FBD" w:rsidRPr="00CC0FBD" w:rsidRDefault="00CC0FBD" w:rsidP="00CC0FBD">
            <w:pPr>
              <w:spacing w:before="100" w:beforeAutospacing="1" w:after="100" w:afterAutospacing="1" w:line="240" w:lineRule="auto"/>
              <w:divId w:val="1178542176"/>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lastRenderedPageBreak/>
              <w:t xml:space="preserve">Description </w:t>
            </w:r>
          </w:p>
        </w:tc>
      </w:tr>
      <w:tr w:rsidR="00DD3BFF" w:rsidRPr="00DD3BFF" w14:paraId="7A58698C" w14:textId="77777777" w:rsidTr="00CC0FBD">
        <w:trPr>
          <w:trHeight w:val="597"/>
        </w:trPr>
        <w:tc>
          <w:tcPr>
            <w:tcW w:w="11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01B1766" w14:textId="69E0CCF1" w:rsidR="00CC0FBD" w:rsidRPr="00CC0FBD" w:rsidRDefault="00243E91" w:rsidP="00CC0FBD">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Agencies</w:t>
            </w:r>
          </w:p>
        </w:tc>
        <w:tc>
          <w:tcPr>
            <w:tcW w:w="1015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5D5A27" w14:textId="77777777" w:rsidR="00CC0FBD" w:rsidRPr="00CC0FBD" w:rsidRDefault="00CC0FBD" w:rsidP="00CC0FBD">
            <w:pPr>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i. These refer to organisations that provide specific services for persons with disability to aid them in participating in their community. </w:t>
            </w:r>
          </w:p>
        </w:tc>
      </w:tr>
      <w:tr w:rsidR="00DD3BFF" w:rsidRPr="00DD3BFF" w14:paraId="41BDEEA5" w14:textId="77777777" w:rsidTr="00CC0FBD">
        <w:trPr>
          <w:trHeight w:val="613"/>
        </w:trPr>
        <w:tc>
          <w:tcPr>
            <w:tcW w:w="11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D628D4" w14:textId="7A49617C" w:rsidR="00CC0FBD" w:rsidRPr="00CC0FBD" w:rsidRDefault="00CC0FBD" w:rsidP="00CC0FBD">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Resources</w:t>
            </w:r>
          </w:p>
        </w:tc>
        <w:tc>
          <w:tcPr>
            <w:tcW w:w="1015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EE9285B" w14:textId="77777777" w:rsidR="00CC0FBD" w:rsidRPr="00CC0FBD" w:rsidRDefault="00CC0FBD" w:rsidP="00CC0FBD">
            <w:pPr>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ii. These refer to sources of information on how persons with disability can participate in their community. </w:t>
            </w:r>
          </w:p>
        </w:tc>
      </w:tr>
      <w:tr w:rsidR="00DD3BFF" w:rsidRPr="00DD3BFF" w14:paraId="10BFF7E0" w14:textId="77777777" w:rsidTr="00CC0FBD">
        <w:trPr>
          <w:trHeight w:val="597"/>
        </w:trPr>
        <w:tc>
          <w:tcPr>
            <w:tcW w:w="11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E7903A3" w14:textId="0068DEDF" w:rsidR="00CC0FBD" w:rsidRPr="00CC0FBD" w:rsidRDefault="00CC0FBD" w:rsidP="00CC0FBD">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Programs</w:t>
            </w:r>
          </w:p>
        </w:tc>
        <w:tc>
          <w:tcPr>
            <w:tcW w:w="1015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38D59EE" w14:textId="77777777" w:rsidR="00CC0FBD" w:rsidRPr="00CC0FBD" w:rsidRDefault="00CC0FBD" w:rsidP="00CC0FBD">
            <w:pPr>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iii. These refer to activities and initiatives conducted by different organisations with the goal of supporting persons with disability in community participation. </w:t>
            </w:r>
          </w:p>
        </w:tc>
      </w:tr>
      <w:tr w:rsidR="00DD3BFF" w:rsidRPr="00DD3BFF" w14:paraId="720DDEB8" w14:textId="77777777" w:rsidTr="00CC0FBD">
        <w:trPr>
          <w:trHeight w:val="613"/>
        </w:trPr>
        <w:tc>
          <w:tcPr>
            <w:tcW w:w="11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F94FBF5" w14:textId="1144CFF7" w:rsidR="00CC0FBD" w:rsidRPr="00CC0FBD" w:rsidRDefault="00243E91" w:rsidP="00CC0FBD">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Aids and Equipment</w:t>
            </w:r>
          </w:p>
        </w:tc>
        <w:tc>
          <w:tcPr>
            <w:tcW w:w="1015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92A699" w14:textId="77777777" w:rsidR="00CC0FBD" w:rsidRPr="00CC0FBD" w:rsidRDefault="00CC0FBD" w:rsidP="00CC0FBD">
            <w:pPr>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iv. These refer to assistive technologies (AT) that help persons with disability fully participate in their communities. </w:t>
            </w:r>
          </w:p>
        </w:tc>
      </w:tr>
      <w:tr w:rsidR="00DD3BFF" w:rsidRPr="00DD3BFF" w14:paraId="6351FEC6" w14:textId="77777777" w:rsidTr="00CC0FBD">
        <w:trPr>
          <w:trHeight w:val="597"/>
        </w:trPr>
        <w:tc>
          <w:tcPr>
            <w:tcW w:w="11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9264051" w14:textId="1C7C1F3E" w:rsidR="00CC0FBD" w:rsidRPr="00CC0FBD" w:rsidRDefault="00243E91" w:rsidP="00CC0FBD">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Services</w:t>
            </w:r>
          </w:p>
        </w:tc>
        <w:tc>
          <w:tcPr>
            <w:tcW w:w="1015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B7E3206" w14:textId="77777777" w:rsidR="00CC0FBD" w:rsidRPr="00CC0FBD" w:rsidRDefault="00CC0FBD" w:rsidP="00CC0FBD">
            <w:pPr>
              <w:spacing w:before="100" w:beforeAutospacing="1" w:after="100" w:afterAutospacing="1" w:line="240" w:lineRule="auto"/>
              <w:rPr>
                <w:rFonts w:ascii="Calibri" w:eastAsia="Times New Roman" w:hAnsi="Calibri" w:cs="Calibri"/>
                <w:color w:val="000000" w:themeColor="text1"/>
                <w:kern w:val="0"/>
                <w14:ligatures w14:val="none"/>
              </w:rPr>
            </w:pPr>
            <w:r w:rsidRPr="00CC0FBD">
              <w:rPr>
                <w:rFonts w:ascii="Calibri" w:eastAsia="Times New Roman" w:hAnsi="Calibri" w:cs="Calibri"/>
                <w:color w:val="000000" w:themeColor="text1"/>
                <w:kern w:val="0"/>
                <w14:ligatures w14:val="none"/>
              </w:rPr>
              <w:t xml:space="preserve">v. These refer to transport services and health services that are relevant to supporting persons with disability in participating in their community. </w:t>
            </w:r>
          </w:p>
        </w:tc>
      </w:tr>
    </w:tbl>
    <w:p w14:paraId="7DD7F469" w14:textId="77777777" w:rsidR="00CC0FBD" w:rsidRPr="00DD3BFF" w:rsidRDefault="00CC0FBD">
      <w:pPr>
        <w:rPr>
          <w:rFonts w:ascii="Calibri" w:hAnsi="Calibri" w:cs="Calibri"/>
          <w:color w:val="000000" w:themeColor="text1"/>
        </w:rPr>
      </w:pPr>
    </w:p>
    <w:p w14:paraId="0388B013" w14:textId="77777777" w:rsidR="00243E91" w:rsidRPr="00DD3BFF" w:rsidRDefault="00243E91" w:rsidP="00243E91">
      <w:pPr>
        <w:spacing w:before="100" w:beforeAutospacing="1" w:after="100" w:afterAutospacing="1" w:line="240" w:lineRule="auto"/>
        <w:rPr>
          <w:rFonts w:ascii="Calibri" w:eastAsia="Times New Roman" w:hAnsi="Calibri" w:cs="Calibri"/>
          <w:color w:val="000000" w:themeColor="text1"/>
          <w:kern w:val="0"/>
          <w14:ligatures w14:val="none"/>
        </w:rPr>
      </w:pPr>
      <w:r w:rsidRPr="00243E91">
        <w:rPr>
          <w:rFonts w:ascii="Calibri" w:eastAsia="Times New Roman" w:hAnsi="Calibri" w:cs="Calibri"/>
          <w:color w:val="000000" w:themeColor="text1"/>
          <w:kern w:val="0"/>
          <w14:ligatures w14:val="none"/>
        </w:rPr>
        <w:t xml:space="preserve">Activity 1.3 </w:t>
      </w:r>
    </w:p>
    <w:p w14:paraId="5B9A9051" w14:textId="067D2CF6" w:rsidR="00243E91" w:rsidRPr="00243E91" w:rsidRDefault="00243E91" w:rsidP="00243E91">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243E91">
        <w:rPr>
          <w:rFonts w:ascii="Calibri" w:eastAsia="Times New Roman" w:hAnsi="Calibri" w:cs="Calibri"/>
          <w:b/>
          <w:bCs/>
          <w:color w:val="000000" w:themeColor="text1"/>
          <w:kern w:val="0"/>
          <w14:ligatures w14:val="none"/>
        </w:rPr>
        <w:t xml:space="preserve">SCENARIO </w:t>
      </w:r>
    </w:p>
    <w:p w14:paraId="2DD768F9" w14:textId="77777777" w:rsidR="00243E91" w:rsidRPr="00243E91" w:rsidRDefault="00243E91" w:rsidP="00243E91">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243E91">
        <w:rPr>
          <w:rFonts w:ascii="Calibri" w:eastAsia="Times New Roman" w:hAnsi="Calibri" w:cs="Calibri"/>
          <w:color w:val="000000" w:themeColor="text1"/>
          <w:kern w:val="0"/>
          <w14:ligatures w14:val="none"/>
        </w:rPr>
        <w:t xml:space="preserve">You are a disability support worker from a community centre in Victoria. One of your clients is Maggie Summers, a ten-year-old girl with full vision loss. She loves being in the water and is a big fan of the Paralympics. She shares with you that her biggest dream is to be a Paralympic athlete. Maggie wants to learn how to swim. </w:t>
      </w:r>
    </w:p>
    <w:p w14:paraId="3BE2E868" w14:textId="77777777" w:rsidR="00243E91" w:rsidRPr="00243E91" w:rsidRDefault="00243E91" w:rsidP="00243E91">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243E91">
        <w:rPr>
          <w:rFonts w:ascii="Calibri" w:eastAsia="Times New Roman" w:hAnsi="Calibri" w:cs="Calibri"/>
          <w:color w:val="000000" w:themeColor="text1"/>
          <w:kern w:val="0"/>
          <w14:ligatures w14:val="none"/>
        </w:rPr>
        <w:t xml:space="preserve">Maggie’s parents want to support Maggie’s interest in swimming, but they are worried about her safety around water. Maggie has only been in shallow pools where the water only reached up her knees. They are also worried about the availability of sport programs for children who have full vision loss. </w:t>
      </w:r>
    </w:p>
    <w:p w14:paraId="6031FC51" w14:textId="046FF175" w:rsidR="00243E91" w:rsidRPr="00243E91" w:rsidRDefault="00243E91" w:rsidP="00243E91">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243E91">
        <w:rPr>
          <w:rFonts w:ascii="Calibri" w:eastAsia="Times New Roman" w:hAnsi="Calibri" w:cs="Calibri"/>
          <w:color w:val="000000" w:themeColor="text1"/>
          <w:kern w:val="0"/>
          <w14:ligatures w14:val="none"/>
        </w:rPr>
        <w:t xml:space="preserve">List down two pieces of community information about swimming programs that you can provide to Maggie and her parents. </w:t>
      </w:r>
    </w:p>
    <w:p w14:paraId="5ED2D89C" w14:textId="43CED7A8" w:rsidR="00243E91" w:rsidRPr="00DD3BFF" w:rsidRDefault="00DB2E73" w:rsidP="00DB2E73">
      <w:pPr>
        <w:pStyle w:val="ListParagraph"/>
        <w:numPr>
          <w:ilvl w:val="0"/>
          <w:numId w:val="2"/>
        </w:numPr>
        <w:spacing w:before="100" w:beforeAutospacing="1" w:after="100" w:afterAutospacing="1"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Diasbility Sport and Recreation</w:t>
      </w:r>
    </w:p>
    <w:p w14:paraId="78A9A609" w14:textId="0EDC9439" w:rsidR="00243E91" w:rsidRPr="00DD3BFF" w:rsidRDefault="00DB2E73" w:rsidP="00DB2E73">
      <w:pPr>
        <w:pStyle w:val="ListParagraph"/>
        <w:numPr>
          <w:ilvl w:val="0"/>
          <w:numId w:val="2"/>
        </w:numPr>
        <w:spacing w:before="100" w:beforeAutospacing="1" w:after="100" w:afterAutospacing="1"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People Outdoors</w:t>
      </w:r>
    </w:p>
    <w:p w14:paraId="1F5395B7" w14:textId="77777777" w:rsidR="00243E91" w:rsidRPr="00DD3BFF" w:rsidRDefault="00243E91" w:rsidP="00243E91">
      <w:pPr>
        <w:spacing w:before="100" w:beforeAutospacing="1" w:after="100" w:afterAutospacing="1" w:line="240" w:lineRule="auto"/>
        <w:rPr>
          <w:rFonts w:ascii="Calibri" w:eastAsia="Times New Roman" w:hAnsi="Calibri" w:cs="Calibri"/>
          <w:color w:val="000000" w:themeColor="text1"/>
          <w:kern w:val="0"/>
          <w:shd w:val="clear" w:color="auto" w:fill="E0EDD8"/>
          <w14:ligatures w14:val="none"/>
        </w:rPr>
      </w:pPr>
      <w:r w:rsidRPr="00243E91">
        <w:rPr>
          <w:rFonts w:ascii="Calibri" w:eastAsia="Times New Roman" w:hAnsi="Calibri" w:cs="Calibri"/>
          <w:color w:val="000000" w:themeColor="text1"/>
          <w:kern w:val="0"/>
          <w:shd w:val="clear" w:color="auto" w:fill="E0EDD8"/>
          <w14:ligatures w14:val="none"/>
        </w:rPr>
        <w:t xml:space="preserve">Explain how you can ensure Maggie will get the resources she need to swim. </w:t>
      </w:r>
    </w:p>
    <w:p w14:paraId="1DD492B1" w14:textId="516B51E6" w:rsidR="005F061B" w:rsidRPr="00DD3BFF" w:rsidRDefault="005F061B" w:rsidP="005F061B">
      <w:pPr>
        <w:pStyle w:val="NormalWeb"/>
        <w:numPr>
          <w:ilvl w:val="0"/>
          <w:numId w:val="3"/>
        </w:numPr>
        <w:rPr>
          <w:rFonts w:ascii="Calibri" w:hAnsi="Calibri" w:cs="Calibri"/>
          <w:color w:val="000000" w:themeColor="text1"/>
        </w:rPr>
      </w:pPr>
      <w:r w:rsidRPr="00DD3BFF">
        <w:rPr>
          <w:rFonts w:ascii="Calibri" w:hAnsi="Calibri" w:cs="Calibri"/>
          <w:color w:val="000000" w:themeColor="text1"/>
        </w:rPr>
        <w:t xml:space="preserve">First of all, finding a proper program for Maggie is the key role. </w:t>
      </w:r>
      <w:r w:rsidRPr="00DD3BFF">
        <w:rPr>
          <w:rFonts w:ascii="Calibri" w:hAnsi="Calibri" w:cs="Calibri"/>
          <w:color w:val="000000" w:themeColor="text1"/>
        </w:rPr>
        <w:t>The programs listed above provides training by the help of professional instructors experienced in teaching children with disabilities. Sessions are tailored to each child's needs to gain confidence in the water, teaching progressive swimming according to the child's ability and depth of the water. Th</w:t>
      </w:r>
      <w:r w:rsidRPr="00DD3BFF">
        <w:rPr>
          <w:rFonts w:ascii="Calibri" w:hAnsi="Calibri" w:cs="Calibri"/>
          <w:color w:val="000000" w:themeColor="text1"/>
        </w:rPr>
        <w:t>ese</w:t>
      </w:r>
      <w:r w:rsidRPr="00DD3BFF">
        <w:rPr>
          <w:rFonts w:ascii="Calibri" w:hAnsi="Calibri" w:cs="Calibri"/>
          <w:color w:val="000000" w:themeColor="text1"/>
        </w:rPr>
        <w:t xml:space="preserve"> program will instruct swimming, achieve physical fitness, and provide socialization opportunities.</w:t>
      </w:r>
    </w:p>
    <w:p w14:paraId="794E587A" w14:textId="0ADEA944" w:rsidR="00DB2E73" w:rsidRPr="00DD3BFF" w:rsidRDefault="005F061B" w:rsidP="005F061B">
      <w:pPr>
        <w:pStyle w:val="ListParagraph"/>
        <w:numPr>
          <w:ilvl w:val="0"/>
          <w:numId w:val="3"/>
        </w:numPr>
        <w:rPr>
          <w:rFonts w:ascii="Calibri" w:hAnsi="Calibri" w:cs="Calibri"/>
          <w:color w:val="000000" w:themeColor="text1"/>
        </w:rPr>
      </w:pPr>
      <w:r w:rsidRPr="00DD3BFF">
        <w:rPr>
          <w:rFonts w:ascii="Calibri" w:hAnsi="Calibri" w:cs="Calibri"/>
          <w:color w:val="000000" w:themeColor="text1"/>
        </w:rPr>
        <w:lastRenderedPageBreak/>
        <w:t>Shar</w:t>
      </w:r>
      <w:r w:rsidRPr="00DD3BFF">
        <w:rPr>
          <w:rFonts w:ascii="Calibri" w:hAnsi="Calibri" w:cs="Calibri"/>
          <w:color w:val="000000" w:themeColor="text1"/>
        </w:rPr>
        <w:t>ing</w:t>
      </w:r>
      <w:r w:rsidRPr="00DD3BFF">
        <w:rPr>
          <w:rFonts w:ascii="Calibri" w:hAnsi="Calibri" w:cs="Calibri"/>
          <w:color w:val="000000" w:themeColor="text1"/>
        </w:rPr>
        <w:t xml:space="preserve"> the information about the identified swimming programs with Maggie's parents</w:t>
      </w:r>
      <w:r w:rsidRPr="00DD3BFF">
        <w:rPr>
          <w:rFonts w:ascii="Calibri" w:hAnsi="Calibri" w:cs="Calibri"/>
          <w:color w:val="000000" w:themeColor="text1"/>
        </w:rPr>
        <w:t xml:space="preserve"> comes second</w:t>
      </w:r>
      <w:r w:rsidRPr="00DD3BFF">
        <w:rPr>
          <w:rFonts w:ascii="Calibri" w:hAnsi="Calibri" w:cs="Calibri"/>
          <w:color w:val="000000" w:themeColor="text1"/>
        </w:rPr>
        <w:t xml:space="preserve">. </w:t>
      </w:r>
      <w:r w:rsidRPr="00DD3BFF">
        <w:rPr>
          <w:rFonts w:ascii="Calibri" w:hAnsi="Calibri" w:cs="Calibri"/>
          <w:color w:val="000000" w:themeColor="text1"/>
        </w:rPr>
        <w:t>I will e</w:t>
      </w:r>
      <w:r w:rsidRPr="00DD3BFF">
        <w:rPr>
          <w:rFonts w:ascii="Calibri" w:hAnsi="Calibri" w:cs="Calibri"/>
          <w:color w:val="000000" w:themeColor="text1"/>
        </w:rPr>
        <w:t>xplain the</w:t>
      </w:r>
      <w:r w:rsidRPr="00DD3BFF">
        <w:rPr>
          <w:rFonts w:ascii="Calibri" w:hAnsi="Calibri" w:cs="Calibri"/>
          <w:color w:val="000000" w:themeColor="text1"/>
        </w:rPr>
        <w:t>m the</w:t>
      </w:r>
      <w:r w:rsidRPr="00DD3BFF">
        <w:rPr>
          <w:rFonts w:ascii="Calibri" w:hAnsi="Calibri" w:cs="Calibri"/>
          <w:color w:val="000000" w:themeColor="text1"/>
        </w:rPr>
        <w:t xml:space="preserve"> benefits and how these programs ensure safety and skill development for children with vision impairments.</w:t>
      </w:r>
    </w:p>
    <w:p w14:paraId="761ED3F6" w14:textId="077B75D8" w:rsidR="00DB2E73" w:rsidRPr="00DD3BFF" w:rsidRDefault="005F061B" w:rsidP="00DB2E73">
      <w:pPr>
        <w:pStyle w:val="NormalWeb"/>
        <w:numPr>
          <w:ilvl w:val="0"/>
          <w:numId w:val="3"/>
        </w:numPr>
        <w:rPr>
          <w:rFonts w:ascii="Calibri" w:hAnsi="Calibri" w:cs="Calibri"/>
          <w:color w:val="000000" w:themeColor="text1"/>
        </w:rPr>
      </w:pPr>
      <w:r w:rsidRPr="00DD3BFF">
        <w:rPr>
          <w:rFonts w:ascii="Calibri" w:hAnsi="Calibri" w:cs="Calibri"/>
          <w:color w:val="000000" w:themeColor="text1"/>
        </w:rPr>
        <w:t>Then</w:t>
      </w:r>
      <w:r w:rsidR="00DB2E73" w:rsidRPr="00DD3BFF">
        <w:rPr>
          <w:rFonts w:ascii="Calibri" w:hAnsi="Calibri" w:cs="Calibri"/>
          <w:color w:val="000000" w:themeColor="text1"/>
        </w:rPr>
        <w:t>,</w:t>
      </w:r>
      <w:r w:rsidR="00DB2E73" w:rsidRPr="00DD3BFF">
        <w:rPr>
          <w:rFonts w:ascii="Calibri" w:hAnsi="Calibri" w:cs="Calibri"/>
          <w:color w:val="000000" w:themeColor="text1"/>
        </w:rPr>
        <w:t xml:space="preserve"> </w:t>
      </w:r>
      <w:r w:rsidR="00DB2E73" w:rsidRPr="00DD3BFF">
        <w:rPr>
          <w:rFonts w:ascii="Calibri" w:hAnsi="Calibri" w:cs="Calibri"/>
          <w:color w:val="000000" w:themeColor="text1"/>
        </w:rPr>
        <w:t>we</w:t>
      </w:r>
      <w:r w:rsidR="00DB2E73" w:rsidRPr="00DD3BFF">
        <w:rPr>
          <w:rFonts w:ascii="Calibri" w:hAnsi="Calibri" w:cs="Calibri"/>
          <w:color w:val="000000" w:themeColor="text1"/>
        </w:rPr>
        <w:t xml:space="preserve"> will look for a trained swim coach who has experience with persons who have</w:t>
      </w:r>
      <w:r w:rsidR="00DB2E73" w:rsidRPr="00DD3BFF">
        <w:rPr>
          <w:rFonts w:ascii="Calibri" w:hAnsi="Calibri" w:cs="Calibri"/>
          <w:color w:val="000000" w:themeColor="text1"/>
        </w:rPr>
        <w:t xml:space="preserve"> full vision loss</w:t>
      </w:r>
      <w:r w:rsidR="00DB2E73" w:rsidRPr="00DD3BFF">
        <w:rPr>
          <w:rFonts w:ascii="Calibri" w:hAnsi="Calibri" w:cs="Calibri"/>
          <w:color w:val="000000" w:themeColor="text1"/>
        </w:rPr>
        <w:t xml:space="preserve">. </w:t>
      </w:r>
      <w:r w:rsidR="00DB2E73" w:rsidRPr="00DD3BFF">
        <w:rPr>
          <w:rFonts w:ascii="Calibri" w:hAnsi="Calibri" w:cs="Calibri"/>
          <w:color w:val="000000" w:themeColor="text1"/>
        </w:rPr>
        <w:t>We</w:t>
      </w:r>
      <w:r w:rsidR="00DB2E73" w:rsidRPr="00DD3BFF">
        <w:rPr>
          <w:rFonts w:ascii="Calibri" w:hAnsi="Calibri" w:cs="Calibri"/>
          <w:color w:val="000000" w:themeColor="text1"/>
        </w:rPr>
        <w:t xml:space="preserve"> will also identify any special swimming equipment they may need. Then, </w:t>
      </w:r>
      <w:r w:rsidR="00DB2E73" w:rsidRPr="00DD3BFF">
        <w:rPr>
          <w:rFonts w:ascii="Calibri" w:hAnsi="Calibri" w:cs="Calibri"/>
          <w:color w:val="000000" w:themeColor="text1"/>
        </w:rPr>
        <w:t>we</w:t>
      </w:r>
      <w:r w:rsidR="00DB2E73" w:rsidRPr="00DD3BFF">
        <w:rPr>
          <w:rFonts w:ascii="Calibri" w:hAnsi="Calibri" w:cs="Calibri"/>
          <w:color w:val="000000" w:themeColor="text1"/>
        </w:rPr>
        <w:t xml:space="preserve"> will help find special swimming equipment for </w:t>
      </w:r>
      <w:r w:rsidR="00DB2E73" w:rsidRPr="00DD3BFF">
        <w:rPr>
          <w:rFonts w:ascii="Calibri" w:hAnsi="Calibri" w:cs="Calibri"/>
          <w:color w:val="000000" w:themeColor="text1"/>
        </w:rPr>
        <w:t>Maggie</w:t>
      </w:r>
      <w:r w:rsidRPr="00DD3BFF">
        <w:rPr>
          <w:rFonts w:ascii="Calibri" w:hAnsi="Calibri" w:cs="Calibri"/>
          <w:color w:val="000000" w:themeColor="text1"/>
        </w:rPr>
        <w:t xml:space="preserve">, by the help of the chosen program. </w:t>
      </w:r>
    </w:p>
    <w:p w14:paraId="68BBD810" w14:textId="3031ACD7" w:rsidR="005F061B" w:rsidRPr="00DD3BFF" w:rsidRDefault="005F061B" w:rsidP="00DB2E73">
      <w:pPr>
        <w:pStyle w:val="NormalWeb"/>
        <w:numPr>
          <w:ilvl w:val="0"/>
          <w:numId w:val="3"/>
        </w:numPr>
        <w:rPr>
          <w:rFonts w:ascii="Calibri" w:hAnsi="Calibri" w:cs="Calibri"/>
          <w:color w:val="000000" w:themeColor="text1"/>
        </w:rPr>
      </w:pPr>
      <w:r w:rsidRPr="00DD3BFF">
        <w:rPr>
          <w:rFonts w:ascii="Calibri" w:hAnsi="Calibri" w:cs="Calibri"/>
          <w:color w:val="000000" w:themeColor="text1"/>
        </w:rPr>
        <w:t>We will r</w:t>
      </w:r>
      <w:r w:rsidRPr="00DD3BFF">
        <w:rPr>
          <w:rFonts w:ascii="Calibri" w:hAnsi="Calibri" w:cs="Calibri"/>
          <w:color w:val="000000" w:themeColor="text1"/>
        </w:rPr>
        <w:t>egularly check in with Maggie, her parents, and the instructors to monitor her progress and address any issues that arise.</w:t>
      </w:r>
    </w:p>
    <w:p w14:paraId="00C4F498" w14:textId="77777777" w:rsidR="005F061B" w:rsidRPr="00DD3BFF" w:rsidRDefault="005F061B" w:rsidP="005F061B">
      <w:pPr>
        <w:pStyle w:val="NormalWeb"/>
        <w:rPr>
          <w:rFonts w:ascii="Calibri" w:hAnsi="Calibri" w:cs="Calibri"/>
          <w:color w:val="000000" w:themeColor="text1"/>
        </w:rPr>
      </w:pPr>
    </w:p>
    <w:p w14:paraId="192DA72B" w14:textId="77777777" w:rsidR="005F061B" w:rsidRPr="00DD3BFF" w:rsidRDefault="005F061B" w:rsidP="005F061B">
      <w:pPr>
        <w:pStyle w:val="NormalWeb"/>
        <w:rPr>
          <w:rFonts w:ascii="Calibri" w:hAnsi="Calibri" w:cs="Calibri"/>
          <w:color w:val="000000" w:themeColor="text1"/>
        </w:rPr>
      </w:pPr>
      <w:r w:rsidRPr="00DD3BFF">
        <w:rPr>
          <w:rFonts w:ascii="Calibri" w:hAnsi="Calibri" w:cs="Calibri"/>
          <w:b/>
          <w:bCs/>
          <w:color w:val="000000" w:themeColor="text1"/>
        </w:rPr>
        <w:t xml:space="preserve">II. Implement Strategies for Community Participation and Inclusion </w:t>
      </w:r>
    </w:p>
    <w:p w14:paraId="0772CCF4" w14:textId="77777777" w:rsidR="005F061B" w:rsidRPr="00DD3BFF" w:rsidRDefault="005F061B" w:rsidP="005F061B">
      <w:pPr>
        <w:pStyle w:val="NormalWeb"/>
        <w:rPr>
          <w:rFonts w:ascii="Calibri" w:hAnsi="Calibri" w:cs="Calibri"/>
          <w:color w:val="000000" w:themeColor="text1"/>
        </w:rPr>
      </w:pPr>
      <w:r w:rsidRPr="00DD3BFF">
        <w:rPr>
          <w:rFonts w:ascii="Calibri" w:hAnsi="Calibri" w:cs="Calibri"/>
          <w:color w:val="000000" w:themeColor="text1"/>
        </w:rPr>
        <w:t xml:space="preserve">Activity 2.1 </w:t>
      </w:r>
    </w:p>
    <w:p w14:paraId="1AB60619" w14:textId="77777777" w:rsidR="005F061B" w:rsidRPr="00DD3BFF" w:rsidRDefault="005F061B" w:rsidP="005F061B">
      <w:pPr>
        <w:pStyle w:val="NormalWeb"/>
        <w:shd w:val="clear" w:color="auto" w:fill="C6E891"/>
        <w:rPr>
          <w:rFonts w:ascii="Calibri" w:hAnsi="Calibri" w:cs="Calibri"/>
          <w:color w:val="000000" w:themeColor="text1"/>
        </w:rPr>
      </w:pPr>
      <w:r w:rsidRPr="00DD3BFF">
        <w:rPr>
          <w:rFonts w:ascii="Calibri" w:hAnsi="Calibri" w:cs="Calibri"/>
          <w:color w:val="000000" w:themeColor="text1"/>
        </w:rPr>
        <w:t xml:space="preserve">You have been assigned to be the disability support worker of Becky Fields. Becky is a young adult with autism who has difficulties with socialisation. During your discussion with Becky regarding her individualised plan, you learn that Becky loves activities that involve books. </w:t>
      </w:r>
    </w:p>
    <w:p w14:paraId="5414AB92" w14:textId="77777777" w:rsidR="005F061B" w:rsidRPr="00DD3BFF" w:rsidRDefault="005F061B" w:rsidP="005F061B">
      <w:pPr>
        <w:pStyle w:val="NormalWeb"/>
        <w:shd w:val="clear" w:color="auto" w:fill="C6E891"/>
        <w:rPr>
          <w:rFonts w:ascii="Calibri" w:hAnsi="Calibri" w:cs="Calibri"/>
          <w:color w:val="000000" w:themeColor="text1"/>
        </w:rPr>
      </w:pPr>
      <w:r w:rsidRPr="00DD3BFF">
        <w:rPr>
          <w:rFonts w:ascii="Calibri" w:hAnsi="Calibri" w:cs="Calibri"/>
          <w:color w:val="000000" w:themeColor="text1"/>
        </w:rPr>
        <w:t xml:space="preserve">As her disability support worker, you are tasked to find social activities for Becky that focus on reading. During your research, you found that the local library has a book club program for people with intellectual and developmental disabilities to read, learn and socialise with others. Each club has at least four members and two volunteer facilitators who are trained to engage readers of all levels. </w:t>
      </w:r>
    </w:p>
    <w:p w14:paraId="3806EC9C" w14:textId="77777777" w:rsidR="005F061B" w:rsidRPr="00DD3BFF" w:rsidRDefault="005F061B" w:rsidP="005F061B">
      <w:pPr>
        <w:pStyle w:val="NormalWeb"/>
        <w:shd w:val="clear" w:color="auto" w:fill="C6E891"/>
        <w:rPr>
          <w:rFonts w:ascii="Calibri" w:hAnsi="Calibri" w:cs="Calibri"/>
          <w:color w:val="000000" w:themeColor="text1"/>
        </w:rPr>
      </w:pPr>
      <w:r w:rsidRPr="00DD3BFF">
        <w:rPr>
          <w:rFonts w:ascii="Calibri" w:hAnsi="Calibri" w:cs="Calibri"/>
          <w:color w:val="000000" w:themeColor="text1"/>
        </w:rPr>
        <w:t xml:space="preserve">In your next meeting with Becky, you bring up the book club program as an option for Becky to build her social skills. Becky is excited by the idea and wishes to join the program. She will need your support in accessing the option. </w:t>
      </w:r>
    </w:p>
    <w:p w14:paraId="7CAFFE13" w14:textId="77777777" w:rsidR="005F061B" w:rsidRPr="00DD3BFF" w:rsidRDefault="005F061B" w:rsidP="005F061B">
      <w:pPr>
        <w:pStyle w:val="NormalWeb"/>
        <w:shd w:val="clear" w:color="auto" w:fill="C6E891"/>
        <w:rPr>
          <w:rFonts w:ascii="Calibri" w:hAnsi="Calibri" w:cs="Calibri"/>
          <w:color w:val="000000" w:themeColor="text1"/>
        </w:rPr>
      </w:pPr>
      <w:r w:rsidRPr="00DD3BFF">
        <w:rPr>
          <w:rFonts w:ascii="Calibri" w:hAnsi="Calibri" w:cs="Calibri"/>
          <w:b/>
          <w:bCs/>
          <w:color w:val="000000" w:themeColor="text1"/>
        </w:rPr>
        <w:t xml:space="preserve">SCENARIO </w:t>
      </w:r>
    </w:p>
    <w:p w14:paraId="06B32434" w14:textId="77777777" w:rsidR="005F061B" w:rsidRPr="00DD3BFF" w:rsidRDefault="005F061B" w:rsidP="005F061B">
      <w:pPr>
        <w:pStyle w:val="NormalWeb"/>
        <w:shd w:val="clear" w:color="auto" w:fill="E0EDD8"/>
        <w:rPr>
          <w:rFonts w:ascii="Calibri" w:hAnsi="Calibri" w:cs="Calibri"/>
          <w:color w:val="000000" w:themeColor="text1"/>
        </w:rPr>
      </w:pPr>
      <w:r w:rsidRPr="00DD3BFF">
        <w:rPr>
          <w:rFonts w:ascii="Calibri" w:hAnsi="Calibri" w:cs="Calibri"/>
          <w:b/>
          <w:bCs/>
          <w:color w:val="000000" w:themeColor="text1"/>
        </w:rPr>
        <w:t xml:space="preserve">Role Play Activity </w:t>
      </w:r>
    </w:p>
    <w:p w14:paraId="218097C3" w14:textId="77777777" w:rsidR="005F061B" w:rsidRPr="00DD3BFF" w:rsidRDefault="005F061B" w:rsidP="005F061B">
      <w:pPr>
        <w:pStyle w:val="NormalWeb"/>
        <w:shd w:val="clear" w:color="auto" w:fill="E0EDD8"/>
        <w:rPr>
          <w:rFonts w:ascii="Calibri" w:hAnsi="Calibri" w:cs="Calibri"/>
          <w:color w:val="000000" w:themeColor="text1"/>
        </w:rPr>
      </w:pPr>
      <w:r w:rsidRPr="00DD3BFF">
        <w:rPr>
          <w:rFonts w:ascii="Calibri" w:hAnsi="Calibri" w:cs="Calibri"/>
          <w:color w:val="000000" w:themeColor="text1"/>
        </w:rPr>
        <w:t xml:space="preserve">Role play the scenario with a volunteer to support the person with disability in accessing community participation program while demonstrating the practical skills listed in the checklist below. </w:t>
      </w:r>
    </w:p>
    <w:p w14:paraId="5D4AE882" w14:textId="77777777" w:rsidR="005F061B" w:rsidRPr="00DD3BFF" w:rsidRDefault="005F061B" w:rsidP="005F061B">
      <w:pPr>
        <w:pStyle w:val="NormalWeb"/>
        <w:shd w:val="clear" w:color="auto" w:fill="E0EDD8"/>
        <w:rPr>
          <w:rFonts w:ascii="Calibri" w:hAnsi="Calibri" w:cs="Calibri"/>
          <w:color w:val="000000" w:themeColor="text1"/>
        </w:rPr>
      </w:pPr>
      <w:r w:rsidRPr="00DD3BFF">
        <w:rPr>
          <w:rFonts w:ascii="Calibri" w:hAnsi="Calibri" w:cs="Calibri"/>
          <w:color w:val="000000" w:themeColor="text1"/>
        </w:rPr>
        <w:t xml:space="preserve">Perform this activity while being observed by your trainer. If your trainer is not available to directly observe you, you may video record the role play activity and submit the recording to your trainer. </w:t>
      </w:r>
    </w:p>
    <w:p w14:paraId="1DC6A6CF" w14:textId="77777777" w:rsidR="005F061B" w:rsidRPr="00DD3BFF" w:rsidRDefault="005F061B" w:rsidP="005F061B">
      <w:pPr>
        <w:pStyle w:val="NormalWeb"/>
        <w:shd w:val="clear" w:color="auto" w:fill="E0EDD8"/>
        <w:rPr>
          <w:rFonts w:ascii="Calibri" w:hAnsi="Calibri" w:cs="Calibri"/>
          <w:color w:val="000000" w:themeColor="text1"/>
        </w:rPr>
      </w:pPr>
      <w:r w:rsidRPr="00DD3BFF">
        <w:rPr>
          <w:rFonts w:ascii="Calibri" w:hAnsi="Calibri" w:cs="Calibri"/>
          <w:b/>
          <w:bCs/>
          <w:color w:val="000000" w:themeColor="text1"/>
        </w:rPr>
        <w:t xml:space="preserve">Your role </w:t>
      </w:r>
    </w:p>
    <w:p w14:paraId="68FA1608" w14:textId="77777777" w:rsidR="005F061B" w:rsidRPr="00DD3BFF" w:rsidRDefault="005F061B" w:rsidP="005F061B">
      <w:pPr>
        <w:pStyle w:val="NormalWeb"/>
        <w:shd w:val="clear" w:color="auto" w:fill="E0EDD8"/>
        <w:rPr>
          <w:rFonts w:ascii="Calibri" w:hAnsi="Calibri" w:cs="Calibri"/>
          <w:color w:val="000000" w:themeColor="text1"/>
        </w:rPr>
      </w:pPr>
      <w:r w:rsidRPr="00DD3BFF">
        <w:rPr>
          <w:rFonts w:ascii="Calibri" w:hAnsi="Calibri" w:cs="Calibri"/>
          <w:color w:val="000000" w:themeColor="text1"/>
        </w:rPr>
        <w:lastRenderedPageBreak/>
        <w:t xml:space="preserve">For this activity, you will take the role of the disability support worker </w:t>
      </w:r>
    </w:p>
    <w:p w14:paraId="5D2C3202" w14:textId="77777777" w:rsidR="005F061B" w:rsidRPr="00DD3BFF" w:rsidRDefault="005F061B" w:rsidP="005F061B">
      <w:pPr>
        <w:pStyle w:val="NormalWeb"/>
        <w:shd w:val="clear" w:color="auto" w:fill="E0EDD8"/>
        <w:rPr>
          <w:rFonts w:ascii="Calibri" w:hAnsi="Calibri" w:cs="Calibri"/>
          <w:b/>
          <w:bCs/>
          <w:color w:val="000000" w:themeColor="text1"/>
        </w:rPr>
      </w:pPr>
      <w:r w:rsidRPr="00DD3BFF">
        <w:rPr>
          <w:rFonts w:ascii="Calibri" w:hAnsi="Calibri" w:cs="Calibri"/>
          <w:b/>
          <w:bCs/>
          <w:color w:val="000000" w:themeColor="text1"/>
        </w:rPr>
        <w:t xml:space="preserve">The volunteers’ role </w:t>
      </w:r>
    </w:p>
    <w:p w14:paraId="43A2703E" w14:textId="7CD8F314" w:rsidR="005F061B" w:rsidRPr="00DD3BFF" w:rsidRDefault="005F061B" w:rsidP="005F061B">
      <w:pPr>
        <w:pStyle w:val="NormalWeb"/>
        <w:shd w:val="clear" w:color="auto" w:fill="E0EDD8"/>
        <w:rPr>
          <w:rFonts w:ascii="Calibri" w:hAnsi="Calibri" w:cs="Calibri"/>
          <w:color w:val="000000" w:themeColor="text1"/>
        </w:rPr>
      </w:pPr>
      <w:r w:rsidRPr="00DD3BFF">
        <w:rPr>
          <w:rFonts w:ascii="Calibri" w:hAnsi="Calibri" w:cs="Calibri"/>
          <w:color w:val="000000" w:themeColor="text1"/>
        </w:rPr>
        <w:t xml:space="preserve">For this activity, the volunteer will take the role of the client. </w:t>
      </w:r>
    </w:p>
    <w:tbl>
      <w:tblPr>
        <w:tblW w:w="95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gridCol w:w="779"/>
        <w:gridCol w:w="808"/>
      </w:tblGrid>
      <w:tr w:rsidR="00DD3BFF" w:rsidRPr="00DD3BFF" w14:paraId="2279F594" w14:textId="77777777" w:rsidTr="005F061B">
        <w:tblPrEx>
          <w:tblCellMar>
            <w:top w:w="0" w:type="dxa"/>
            <w:bottom w:w="0" w:type="dxa"/>
          </w:tblCellMar>
        </w:tblPrEx>
        <w:trPr>
          <w:trHeight w:val="470"/>
        </w:trPr>
        <w:tc>
          <w:tcPr>
            <w:tcW w:w="9507" w:type="dxa"/>
            <w:gridSpan w:val="3"/>
          </w:tcPr>
          <w:p w14:paraId="25A76928" w14:textId="4099713D" w:rsidR="005F061B" w:rsidRPr="00DD3BFF" w:rsidRDefault="005F061B" w:rsidP="005F061B">
            <w:pPr>
              <w:pStyle w:val="NormalWeb"/>
              <w:rPr>
                <w:rFonts w:ascii="Calibri" w:hAnsi="Calibri" w:cs="Calibri"/>
                <w:color w:val="000000" w:themeColor="text1"/>
              </w:rPr>
            </w:pPr>
            <w:r w:rsidRPr="00DD3BFF">
              <w:rPr>
                <w:rFonts w:ascii="Calibri" w:hAnsi="Calibri" w:cs="Calibri"/>
                <w:color w:val="000000" w:themeColor="text1"/>
              </w:rPr>
              <w:t>Role Play Checklist (</w:t>
            </w:r>
            <w:r w:rsidR="004B75E9" w:rsidRPr="00DD3BFF">
              <w:rPr>
                <w:rFonts w:ascii="Calibri" w:hAnsi="Calibri" w:cs="Calibri"/>
                <w:color w:val="000000" w:themeColor="text1"/>
              </w:rPr>
              <w:t>For trainer’s use only</w:t>
            </w:r>
            <w:r w:rsidRPr="00DD3BFF">
              <w:rPr>
                <w:rFonts w:ascii="Calibri" w:hAnsi="Calibri" w:cs="Calibri"/>
                <w:color w:val="000000" w:themeColor="text1"/>
              </w:rPr>
              <w:t>)</w:t>
            </w:r>
          </w:p>
        </w:tc>
      </w:tr>
      <w:tr w:rsidR="00DD3BFF" w:rsidRPr="00DD3BFF" w14:paraId="6324166F" w14:textId="2B50078B" w:rsidTr="005F061B">
        <w:tblPrEx>
          <w:tblCellMar>
            <w:top w:w="0" w:type="dxa"/>
            <w:bottom w:w="0" w:type="dxa"/>
          </w:tblCellMar>
        </w:tblPrEx>
        <w:trPr>
          <w:trHeight w:val="587"/>
        </w:trPr>
        <w:tc>
          <w:tcPr>
            <w:tcW w:w="7920" w:type="dxa"/>
          </w:tcPr>
          <w:p w14:paraId="05B09A82" w14:textId="4B16BB24" w:rsidR="005F061B" w:rsidRPr="00DD3BFF" w:rsidRDefault="004B75E9" w:rsidP="005F061B">
            <w:pPr>
              <w:pStyle w:val="NormalWeb"/>
              <w:rPr>
                <w:rFonts w:ascii="Calibri" w:hAnsi="Calibri" w:cs="Calibri"/>
                <w:color w:val="000000" w:themeColor="text1"/>
              </w:rPr>
            </w:pPr>
            <w:r w:rsidRPr="00DD3BFF">
              <w:rPr>
                <w:rFonts w:ascii="Calibri" w:hAnsi="Calibri" w:cs="Calibri"/>
                <w:color w:val="000000" w:themeColor="text1"/>
              </w:rPr>
              <w:t>During the role play activity:</w:t>
            </w:r>
          </w:p>
        </w:tc>
        <w:tc>
          <w:tcPr>
            <w:tcW w:w="779" w:type="dxa"/>
          </w:tcPr>
          <w:p w14:paraId="1A92DAEC" w14:textId="061A9390" w:rsidR="005F061B" w:rsidRPr="00DD3BFF" w:rsidRDefault="004B75E9" w:rsidP="005F061B">
            <w:pPr>
              <w:pStyle w:val="NormalWeb"/>
              <w:rPr>
                <w:rFonts w:ascii="Calibri" w:hAnsi="Calibri" w:cs="Calibri"/>
                <w:color w:val="000000" w:themeColor="text1"/>
              </w:rPr>
            </w:pPr>
            <w:r w:rsidRPr="00DD3BFF">
              <w:rPr>
                <w:rFonts w:ascii="Calibri" w:hAnsi="Calibri" w:cs="Calibri"/>
                <w:color w:val="000000" w:themeColor="text1"/>
              </w:rPr>
              <w:t>YES</w:t>
            </w:r>
          </w:p>
        </w:tc>
        <w:tc>
          <w:tcPr>
            <w:tcW w:w="808" w:type="dxa"/>
          </w:tcPr>
          <w:p w14:paraId="383E1765" w14:textId="21E51C42" w:rsidR="005F061B" w:rsidRPr="00DD3BFF" w:rsidRDefault="004B75E9" w:rsidP="005F061B">
            <w:pPr>
              <w:pStyle w:val="NormalWeb"/>
              <w:rPr>
                <w:rFonts w:ascii="Calibri" w:hAnsi="Calibri" w:cs="Calibri"/>
                <w:color w:val="000000" w:themeColor="text1"/>
              </w:rPr>
            </w:pPr>
            <w:r w:rsidRPr="00DD3BFF">
              <w:rPr>
                <w:rFonts w:ascii="Calibri" w:hAnsi="Calibri" w:cs="Calibri"/>
                <w:color w:val="000000" w:themeColor="text1"/>
              </w:rPr>
              <w:t>NO</w:t>
            </w:r>
          </w:p>
        </w:tc>
      </w:tr>
      <w:tr w:rsidR="00DD3BFF" w:rsidRPr="00DD3BFF" w14:paraId="1FF39357" w14:textId="3E728950" w:rsidTr="005F061B">
        <w:tblPrEx>
          <w:tblCellMar>
            <w:top w:w="0" w:type="dxa"/>
            <w:bottom w:w="0" w:type="dxa"/>
          </w:tblCellMar>
        </w:tblPrEx>
        <w:trPr>
          <w:trHeight w:val="955"/>
        </w:trPr>
        <w:tc>
          <w:tcPr>
            <w:tcW w:w="7920" w:type="dxa"/>
          </w:tcPr>
          <w:p w14:paraId="3FF4732E" w14:textId="2547EE9F" w:rsidR="005F061B" w:rsidRPr="00DD3BFF" w:rsidRDefault="004B75E9" w:rsidP="004B75E9">
            <w:pPr>
              <w:pStyle w:val="NormalWeb"/>
              <w:numPr>
                <w:ilvl w:val="0"/>
                <w:numId w:val="5"/>
              </w:numPr>
              <w:rPr>
                <w:rFonts w:ascii="Calibri" w:hAnsi="Calibri" w:cs="Calibri"/>
                <w:color w:val="000000" w:themeColor="text1"/>
              </w:rPr>
            </w:pPr>
            <w:r w:rsidRPr="00DD3BFF">
              <w:rPr>
                <w:rFonts w:ascii="Calibri" w:hAnsi="Calibri" w:cs="Calibri"/>
                <w:color w:val="000000" w:themeColor="text1"/>
              </w:rPr>
              <w:t xml:space="preserve">The learner contacts the person/organization who can provide the program. </w:t>
            </w:r>
          </w:p>
        </w:tc>
        <w:tc>
          <w:tcPr>
            <w:tcW w:w="779" w:type="dxa"/>
          </w:tcPr>
          <w:p w14:paraId="14330532" w14:textId="77777777" w:rsidR="004B75E9" w:rsidRPr="00DD3BFF" w:rsidRDefault="004B75E9" w:rsidP="004B75E9">
            <w:pPr>
              <w:pStyle w:val="NormalWeb"/>
              <w:rPr>
                <w:rFonts w:ascii="Calibri" w:hAnsi="Calibri" w:cs="Calibri"/>
                <w:color w:val="000000" w:themeColor="text1"/>
              </w:rPr>
            </w:pPr>
            <w:r w:rsidRPr="00DD3BFF">
              <w:rPr>
                <w:rFonts w:ascii="Segoe UI Symbol" w:hAnsi="Segoe UI Symbol" w:cs="Segoe UI Symbol"/>
                <w:color w:val="000000" w:themeColor="text1"/>
                <w:highlight w:val="darkRed"/>
              </w:rPr>
              <w:t>☐</w:t>
            </w:r>
            <w:r w:rsidRPr="00DD3BFF">
              <w:rPr>
                <w:rFonts w:ascii="Calibri" w:hAnsi="Calibri" w:cs="Calibri"/>
                <w:color w:val="000000" w:themeColor="text1"/>
              </w:rPr>
              <w:t xml:space="preserve"> </w:t>
            </w:r>
          </w:p>
          <w:p w14:paraId="5009F8D4" w14:textId="77777777" w:rsidR="005F061B" w:rsidRPr="00DD3BFF" w:rsidRDefault="005F061B" w:rsidP="005F061B">
            <w:pPr>
              <w:pStyle w:val="NormalWeb"/>
              <w:rPr>
                <w:rFonts w:ascii="Calibri" w:hAnsi="Calibri" w:cs="Calibri"/>
                <w:color w:val="000000" w:themeColor="text1"/>
              </w:rPr>
            </w:pPr>
          </w:p>
        </w:tc>
        <w:tc>
          <w:tcPr>
            <w:tcW w:w="808" w:type="dxa"/>
          </w:tcPr>
          <w:p w14:paraId="0E46020C" w14:textId="77777777" w:rsidR="004B75E9" w:rsidRPr="00DD3BFF" w:rsidRDefault="004B75E9" w:rsidP="004B75E9">
            <w:pPr>
              <w:pStyle w:val="NormalWeb"/>
              <w:rPr>
                <w:rFonts w:ascii="Calibri" w:hAnsi="Calibri" w:cs="Calibri"/>
                <w:color w:val="000000" w:themeColor="text1"/>
              </w:rPr>
            </w:pPr>
            <w:r w:rsidRPr="00DD3BFF">
              <w:rPr>
                <w:rFonts w:ascii="Segoe UI Symbol" w:hAnsi="Segoe UI Symbol" w:cs="Segoe UI Symbol"/>
                <w:color w:val="000000" w:themeColor="text1"/>
              </w:rPr>
              <w:t>☐</w:t>
            </w:r>
            <w:r w:rsidRPr="00DD3BFF">
              <w:rPr>
                <w:rFonts w:ascii="Calibri" w:hAnsi="Calibri" w:cs="Calibri"/>
                <w:color w:val="000000" w:themeColor="text1"/>
              </w:rPr>
              <w:t xml:space="preserve"> </w:t>
            </w:r>
          </w:p>
          <w:p w14:paraId="4B0A95C2" w14:textId="7A775BCE" w:rsidR="005F061B" w:rsidRPr="00DD3BFF" w:rsidRDefault="005F061B" w:rsidP="005F061B">
            <w:pPr>
              <w:pStyle w:val="NormalWeb"/>
              <w:rPr>
                <w:rFonts w:ascii="Calibri" w:hAnsi="Calibri" w:cs="Calibri"/>
                <w:color w:val="000000" w:themeColor="text1"/>
              </w:rPr>
            </w:pPr>
          </w:p>
        </w:tc>
      </w:tr>
      <w:tr w:rsidR="00DD3BFF" w:rsidRPr="00DD3BFF" w14:paraId="4455A4AA" w14:textId="4831B557" w:rsidTr="005F061B">
        <w:tblPrEx>
          <w:tblCellMar>
            <w:top w:w="0" w:type="dxa"/>
            <w:bottom w:w="0" w:type="dxa"/>
          </w:tblCellMar>
        </w:tblPrEx>
        <w:trPr>
          <w:trHeight w:val="955"/>
        </w:trPr>
        <w:tc>
          <w:tcPr>
            <w:tcW w:w="7920" w:type="dxa"/>
          </w:tcPr>
          <w:p w14:paraId="09034194" w14:textId="3A972AD8" w:rsidR="004B75E9" w:rsidRPr="00DD3BFF" w:rsidRDefault="004B75E9" w:rsidP="004B75E9">
            <w:pPr>
              <w:pStyle w:val="NormalWeb"/>
              <w:numPr>
                <w:ilvl w:val="0"/>
                <w:numId w:val="5"/>
              </w:numPr>
              <w:rPr>
                <w:rFonts w:ascii="Calibri" w:hAnsi="Calibri" w:cs="Calibri"/>
                <w:color w:val="000000" w:themeColor="text1"/>
              </w:rPr>
            </w:pPr>
            <w:r w:rsidRPr="00DD3BFF">
              <w:rPr>
                <w:rFonts w:ascii="Calibri" w:hAnsi="Calibri" w:cs="Calibri"/>
                <w:color w:val="000000" w:themeColor="text1"/>
              </w:rPr>
              <w:t xml:space="preserve">The learner provides the client with online links </w:t>
            </w:r>
            <w:r w:rsidRPr="00DD3BFF">
              <w:rPr>
                <w:rFonts w:ascii="Calibri" w:hAnsi="Calibri" w:cs="Calibri"/>
                <w:color w:val="000000" w:themeColor="text1"/>
              </w:rPr>
              <w:t xml:space="preserve">related to the program. </w:t>
            </w:r>
          </w:p>
          <w:p w14:paraId="5D709D76" w14:textId="5CF7783F" w:rsidR="005F061B" w:rsidRPr="00DD3BFF" w:rsidRDefault="005F061B" w:rsidP="004B75E9">
            <w:pPr>
              <w:pStyle w:val="NormalWeb"/>
              <w:ind w:left="720"/>
              <w:rPr>
                <w:rFonts w:ascii="Calibri" w:hAnsi="Calibri" w:cs="Calibri"/>
                <w:color w:val="000000" w:themeColor="text1"/>
              </w:rPr>
            </w:pPr>
          </w:p>
        </w:tc>
        <w:tc>
          <w:tcPr>
            <w:tcW w:w="779" w:type="dxa"/>
          </w:tcPr>
          <w:p w14:paraId="37571F5A" w14:textId="77777777" w:rsidR="004B75E9" w:rsidRPr="00DD3BFF" w:rsidRDefault="004B75E9" w:rsidP="004B75E9">
            <w:pPr>
              <w:pStyle w:val="NormalWeb"/>
              <w:rPr>
                <w:rFonts w:ascii="Calibri" w:hAnsi="Calibri" w:cs="Calibri"/>
                <w:color w:val="000000" w:themeColor="text1"/>
              </w:rPr>
            </w:pPr>
            <w:r w:rsidRPr="00DD3BFF">
              <w:rPr>
                <w:rFonts w:ascii="Segoe UI Symbol" w:hAnsi="Segoe UI Symbol" w:cs="Segoe UI Symbol"/>
                <w:color w:val="000000" w:themeColor="text1"/>
                <w:highlight w:val="darkRed"/>
              </w:rPr>
              <w:t>☐</w:t>
            </w:r>
            <w:r w:rsidRPr="00DD3BFF">
              <w:rPr>
                <w:rFonts w:ascii="Calibri" w:hAnsi="Calibri" w:cs="Calibri"/>
                <w:color w:val="000000" w:themeColor="text1"/>
              </w:rPr>
              <w:t xml:space="preserve"> </w:t>
            </w:r>
          </w:p>
          <w:p w14:paraId="4E1EAF2D" w14:textId="77777777" w:rsidR="005F061B" w:rsidRPr="00DD3BFF" w:rsidRDefault="005F061B" w:rsidP="005F061B">
            <w:pPr>
              <w:pStyle w:val="NormalWeb"/>
              <w:rPr>
                <w:rFonts w:ascii="Calibri" w:hAnsi="Calibri" w:cs="Calibri"/>
                <w:color w:val="000000" w:themeColor="text1"/>
              </w:rPr>
            </w:pPr>
          </w:p>
        </w:tc>
        <w:tc>
          <w:tcPr>
            <w:tcW w:w="808" w:type="dxa"/>
          </w:tcPr>
          <w:p w14:paraId="6D9DDDB7" w14:textId="77777777" w:rsidR="004B75E9" w:rsidRPr="00DD3BFF" w:rsidRDefault="004B75E9" w:rsidP="004B75E9">
            <w:pPr>
              <w:pStyle w:val="NormalWeb"/>
              <w:rPr>
                <w:rFonts w:ascii="Calibri" w:hAnsi="Calibri" w:cs="Calibri"/>
                <w:color w:val="000000" w:themeColor="text1"/>
              </w:rPr>
            </w:pPr>
            <w:r w:rsidRPr="00DD3BFF">
              <w:rPr>
                <w:rFonts w:ascii="Segoe UI Symbol" w:hAnsi="Segoe UI Symbol" w:cs="Segoe UI Symbol"/>
                <w:color w:val="000000" w:themeColor="text1"/>
              </w:rPr>
              <w:t>☐</w:t>
            </w:r>
            <w:r w:rsidRPr="00DD3BFF">
              <w:rPr>
                <w:rFonts w:ascii="Calibri" w:hAnsi="Calibri" w:cs="Calibri"/>
                <w:color w:val="000000" w:themeColor="text1"/>
              </w:rPr>
              <w:t xml:space="preserve"> </w:t>
            </w:r>
          </w:p>
          <w:p w14:paraId="3606B408" w14:textId="3577C072" w:rsidR="005F061B" w:rsidRPr="00DD3BFF" w:rsidRDefault="005F061B" w:rsidP="005F061B">
            <w:pPr>
              <w:pStyle w:val="NormalWeb"/>
              <w:rPr>
                <w:rFonts w:ascii="Calibri" w:hAnsi="Calibri" w:cs="Calibri"/>
                <w:color w:val="000000" w:themeColor="text1"/>
              </w:rPr>
            </w:pPr>
          </w:p>
        </w:tc>
      </w:tr>
      <w:tr w:rsidR="00DD3BFF" w:rsidRPr="00DD3BFF" w14:paraId="5C48BF6F" w14:textId="202BD782" w:rsidTr="005F061B">
        <w:tblPrEx>
          <w:tblCellMar>
            <w:top w:w="0" w:type="dxa"/>
            <w:bottom w:w="0" w:type="dxa"/>
          </w:tblCellMar>
        </w:tblPrEx>
        <w:trPr>
          <w:trHeight w:val="925"/>
        </w:trPr>
        <w:tc>
          <w:tcPr>
            <w:tcW w:w="7920" w:type="dxa"/>
          </w:tcPr>
          <w:p w14:paraId="64383B53" w14:textId="233FF062" w:rsidR="005F061B" w:rsidRPr="00DD3BFF" w:rsidRDefault="004B75E9" w:rsidP="004B75E9">
            <w:pPr>
              <w:pStyle w:val="NormalWeb"/>
              <w:numPr>
                <w:ilvl w:val="0"/>
                <w:numId w:val="5"/>
              </w:numPr>
              <w:rPr>
                <w:rFonts w:ascii="Calibri" w:hAnsi="Calibri" w:cs="Calibri"/>
                <w:color w:val="000000" w:themeColor="text1"/>
              </w:rPr>
            </w:pPr>
            <w:r w:rsidRPr="00DD3BFF">
              <w:rPr>
                <w:rFonts w:ascii="Calibri" w:hAnsi="Calibri" w:cs="Calibri"/>
                <w:color w:val="000000" w:themeColor="text1"/>
              </w:rPr>
              <w:t xml:space="preserve">The learner assists the client in filling out documents required to access the program. </w:t>
            </w:r>
          </w:p>
        </w:tc>
        <w:tc>
          <w:tcPr>
            <w:tcW w:w="779" w:type="dxa"/>
          </w:tcPr>
          <w:p w14:paraId="5C0CF8A0" w14:textId="77777777" w:rsidR="004B75E9" w:rsidRPr="00DD3BFF" w:rsidRDefault="004B75E9" w:rsidP="004B75E9">
            <w:pPr>
              <w:pStyle w:val="NormalWeb"/>
              <w:rPr>
                <w:rFonts w:ascii="Calibri" w:hAnsi="Calibri" w:cs="Calibri"/>
                <w:color w:val="000000" w:themeColor="text1"/>
              </w:rPr>
            </w:pPr>
            <w:r w:rsidRPr="00DD3BFF">
              <w:rPr>
                <w:rFonts w:ascii="Segoe UI Symbol" w:hAnsi="Segoe UI Symbol" w:cs="Segoe UI Symbol"/>
                <w:color w:val="000000" w:themeColor="text1"/>
                <w:highlight w:val="darkRed"/>
              </w:rPr>
              <w:t>☐</w:t>
            </w:r>
            <w:r w:rsidRPr="00DD3BFF">
              <w:rPr>
                <w:rFonts w:ascii="Calibri" w:hAnsi="Calibri" w:cs="Calibri"/>
                <w:color w:val="000000" w:themeColor="text1"/>
              </w:rPr>
              <w:t xml:space="preserve"> </w:t>
            </w:r>
          </w:p>
          <w:p w14:paraId="7C464004" w14:textId="77777777" w:rsidR="005F061B" w:rsidRPr="00DD3BFF" w:rsidRDefault="005F061B" w:rsidP="005F061B">
            <w:pPr>
              <w:pStyle w:val="NormalWeb"/>
              <w:rPr>
                <w:rFonts w:ascii="Calibri" w:hAnsi="Calibri" w:cs="Calibri"/>
                <w:color w:val="000000" w:themeColor="text1"/>
              </w:rPr>
            </w:pPr>
          </w:p>
        </w:tc>
        <w:tc>
          <w:tcPr>
            <w:tcW w:w="808" w:type="dxa"/>
          </w:tcPr>
          <w:p w14:paraId="290AAEF8" w14:textId="77777777" w:rsidR="004B75E9" w:rsidRPr="00DD3BFF" w:rsidRDefault="004B75E9" w:rsidP="004B75E9">
            <w:pPr>
              <w:pStyle w:val="NormalWeb"/>
              <w:rPr>
                <w:rFonts w:ascii="Calibri" w:hAnsi="Calibri" w:cs="Calibri"/>
                <w:color w:val="000000" w:themeColor="text1"/>
              </w:rPr>
            </w:pPr>
            <w:r w:rsidRPr="00DD3BFF">
              <w:rPr>
                <w:rFonts w:ascii="Segoe UI Symbol" w:hAnsi="Segoe UI Symbol" w:cs="Segoe UI Symbol"/>
                <w:color w:val="000000" w:themeColor="text1"/>
              </w:rPr>
              <w:t>☐</w:t>
            </w:r>
            <w:r w:rsidRPr="00DD3BFF">
              <w:rPr>
                <w:rFonts w:ascii="Calibri" w:hAnsi="Calibri" w:cs="Calibri"/>
                <w:color w:val="000000" w:themeColor="text1"/>
              </w:rPr>
              <w:t xml:space="preserve"> </w:t>
            </w:r>
          </w:p>
          <w:p w14:paraId="4CF758C3" w14:textId="072D9F55" w:rsidR="005F061B" w:rsidRPr="00DD3BFF" w:rsidRDefault="005F061B" w:rsidP="005F061B">
            <w:pPr>
              <w:pStyle w:val="NormalWeb"/>
              <w:rPr>
                <w:rFonts w:ascii="Calibri" w:hAnsi="Calibri" w:cs="Calibri"/>
                <w:color w:val="000000" w:themeColor="text1"/>
              </w:rPr>
            </w:pPr>
          </w:p>
        </w:tc>
      </w:tr>
      <w:tr w:rsidR="00DD3BFF" w:rsidRPr="00DD3BFF" w14:paraId="711C3A12" w14:textId="77777777" w:rsidTr="005F061B">
        <w:tblPrEx>
          <w:tblCellMar>
            <w:top w:w="0" w:type="dxa"/>
            <w:bottom w:w="0" w:type="dxa"/>
          </w:tblCellMar>
        </w:tblPrEx>
        <w:trPr>
          <w:trHeight w:val="4438"/>
        </w:trPr>
        <w:tc>
          <w:tcPr>
            <w:tcW w:w="9507" w:type="dxa"/>
            <w:gridSpan w:val="3"/>
          </w:tcPr>
          <w:p w14:paraId="3E08A4A8" w14:textId="77777777" w:rsidR="004B75E9" w:rsidRPr="00DD3BFF" w:rsidRDefault="004B75E9" w:rsidP="004B75E9">
            <w:pPr>
              <w:pStyle w:val="NormalWeb"/>
              <w:rPr>
                <w:rFonts w:ascii="Calibri" w:hAnsi="Calibri" w:cs="Calibri"/>
                <w:color w:val="000000" w:themeColor="text1"/>
              </w:rPr>
            </w:pPr>
            <w:r w:rsidRPr="00DD3BFF">
              <w:rPr>
                <w:rFonts w:ascii="Calibri" w:hAnsi="Calibri" w:cs="Calibri"/>
                <w:color w:val="000000" w:themeColor="text1"/>
              </w:rPr>
              <w:t xml:space="preserve">Trainer’s overall feedback on the learner’s performance during the role play activity: </w:t>
            </w:r>
          </w:p>
          <w:p w14:paraId="02AAE4E8" w14:textId="574439AE" w:rsidR="005F061B" w:rsidRPr="00DD3BFF" w:rsidRDefault="004B75E9" w:rsidP="005F061B">
            <w:pPr>
              <w:pStyle w:val="NormalWeb"/>
              <w:rPr>
                <w:rFonts w:ascii="Calibri" w:hAnsi="Calibri" w:cs="Calibri"/>
                <w:color w:val="000000" w:themeColor="text1"/>
              </w:rPr>
            </w:pPr>
            <w:r w:rsidRPr="00DD3BFF">
              <w:rPr>
                <w:rFonts w:ascii="Calibri" w:hAnsi="Calibri" w:cs="Calibri"/>
                <w:color w:val="000000" w:themeColor="text1"/>
              </w:rPr>
              <w:t xml:space="preserve">The trainer was well spoken and explained all the details about the grogram to the client. The learner was also very attentive the the decisions of the client and did asked for their consent in everystep. The learner even assisted the client with filling out the documents. </w:t>
            </w:r>
          </w:p>
        </w:tc>
      </w:tr>
    </w:tbl>
    <w:p w14:paraId="696274B6"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Activity 2.2 </w:t>
      </w:r>
    </w:p>
    <w:p w14:paraId="6AA87922" w14:textId="77777777" w:rsidR="00B0314C" w:rsidRPr="00B0314C" w:rsidRDefault="00B0314C" w:rsidP="00B0314C">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Identify the assistive technology for communication being described in each statement below.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76"/>
      </w:tblGrid>
      <w:tr w:rsidR="00DD3BFF" w:rsidRPr="00DD3BFF" w14:paraId="06BE5F47" w14:textId="77777777" w:rsidTr="00B0314C">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5C3C0CA8" w14:textId="77777777" w:rsidR="00B0314C" w:rsidRPr="00B0314C" w:rsidRDefault="00B0314C" w:rsidP="00B0314C">
            <w:pPr>
              <w:spacing w:before="100" w:beforeAutospacing="1" w:after="100" w:afterAutospacing="1" w:line="240" w:lineRule="auto"/>
              <w:divId w:val="1840389317"/>
              <w:rPr>
                <w:rFonts w:ascii="Calibri" w:eastAsia="Times New Roman" w:hAnsi="Calibri" w:cs="Calibri"/>
                <w:color w:val="000000" w:themeColor="text1"/>
                <w:kern w:val="0"/>
                <w14:ligatures w14:val="none"/>
              </w:rPr>
            </w:pPr>
            <w:r w:rsidRPr="00B0314C">
              <w:rPr>
                <w:rFonts w:ascii="Calibri" w:eastAsia="Times New Roman" w:hAnsi="Calibri" w:cs="Calibri"/>
                <w:b/>
                <w:bCs/>
                <w:color w:val="000000" w:themeColor="text1"/>
                <w:kern w:val="0"/>
                <w14:ligatures w14:val="none"/>
              </w:rPr>
              <w:t xml:space="preserve">Assistive Technology for Communication </w:t>
            </w:r>
          </w:p>
        </w:tc>
      </w:tr>
      <w:tr w:rsidR="00DD3BFF" w:rsidRPr="00DD3BFF" w14:paraId="227BF637" w14:textId="77777777" w:rsidTr="00B0314C">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5059DCE4"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FM Systems </w:t>
            </w:r>
          </w:p>
        </w:tc>
      </w:tr>
      <w:tr w:rsidR="00DD3BFF" w:rsidRPr="00DD3BFF" w14:paraId="30C25E0C" w14:textId="77777777" w:rsidTr="00B0314C">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08A1583A"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Eye Gaze </w:t>
            </w:r>
          </w:p>
        </w:tc>
      </w:tr>
      <w:tr w:rsidR="00DD3BFF" w:rsidRPr="00DD3BFF" w14:paraId="02B6D89D" w14:textId="77777777" w:rsidTr="00B0314C">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2B9EB5F2"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Audiobooks </w:t>
            </w:r>
          </w:p>
        </w:tc>
      </w:tr>
      <w:tr w:rsidR="00DD3BFF" w:rsidRPr="00DD3BFF" w14:paraId="1E4F0461" w14:textId="77777777" w:rsidTr="00B0314C">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3BA0AE64"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lastRenderedPageBreak/>
              <w:t xml:space="preserve">Memory Aids </w:t>
            </w:r>
          </w:p>
        </w:tc>
      </w:tr>
      <w:tr w:rsidR="00DD3BFF" w:rsidRPr="00DD3BFF" w14:paraId="1FCD4D4E" w14:textId="77777777" w:rsidTr="00B0314C">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5867C3BF"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Noise-Cancelling Headphones </w:t>
            </w:r>
          </w:p>
        </w:tc>
      </w:tr>
    </w:tbl>
    <w:p w14:paraId="221B77CA" w14:textId="77777777" w:rsidR="00B0314C" w:rsidRPr="00B0314C" w:rsidRDefault="00B0314C" w:rsidP="00B0314C">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b/>
          <w:bCs/>
          <w:color w:val="000000" w:themeColor="text1"/>
          <w:kern w:val="0"/>
          <w14:ligatures w14:val="none"/>
        </w:rPr>
        <w:t xml:space="preserve">Matching Type </w:t>
      </w:r>
    </w:p>
    <w:tbl>
      <w:tblPr>
        <w:tblW w:w="10774" w:type="dxa"/>
        <w:tblInd w:w="-856"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9497"/>
      </w:tblGrid>
      <w:tr w:rsidR="00DD3BFF" w:rsidRPr="00DD3BFF" w14:paraId="330AE4D4" w14:textId="77777777" w:rsidTr="00B0314C">
        <w:tc>
          <w:tcPr>
            <w:tcW w:w="10774" w:type="dxa"/>
            <w:gridSpan w:val="2"/>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12CF3AAE" w14:textId="77777777" w:rsidR="00B0314C" w:rsidRPr="00B0314C" w:rsidRDefault="00B0314C" w:rsidP="00B0314C">
            <w:pPr>
              <w:spacing w:before="100" w:beforeAutospacing="1" w:after="100" w:afterAutospacing="1" w:line="240" w:lineRule="auto"/>
              <w:divId w:val="34621224"/>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Description </w:t>
            </w:r>
          </w:p>
        </w:tc>
      </w:tr>
      <w:tr w:rsidR="00DD3BFF" w:rsidRPr="00DD3BFF" w14:paraId="3E07B7E3" w14:textId="77777777" w:rsidTr="00B0314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3F954A9" w14:textId="3F8A58EA" w:rsidR="00B0314C" w:rsidRPr="00B0314C" w:rsidRDefault="00B0314C"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Audiobooks</w:t>
            </w:r>
          </w:p>
        </w:tc>
        <w:tc>
          <w:tcPr>
            <w:tcW w:w="94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31A159"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 These are recordings of print materials being read out loud. </w:t>
            </w:r>
          </w:p>
        </w:tc>
      </w:tr>
      <w:tr w:rsidR="00DD3BFF" w:rsidRPr="00DD3BFF" w14:paraId="2E82CA75" w14:textId="77777777" w:rsidTr="00B0314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926502A" w14:textId="7BDCDB72" w:rsidR="00B0314C" w:rsidRPr="00B0314C" w:rsidRDefault="00B0314C"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 xml:space="preserve">FM Systems </w:t>
            </w:r>
          </w:p>
        </w:tc>
        <w:tc>
          <w:tcPr>
            <w:tcW w:w="94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DE26C9"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ii. These wireless devices use radio signals to connect a microphone to hearing aids or receivers. </w:t>
            </w:r>
          </w:p>
        </w:tc>
      </w:tr>
      <w:tr w:rsidR="00DD3BFF" w:rsidRPr="00DD3BFF" w14:paraId="3FBA07A1" w14:textId="77777777" w:rsidTr="00B0314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9DB162" w14:textId="17073B43" w:rsidR="00B0314C" w:rsidRPr="00B0314C" w:rsidRDefault="00B0314C"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Noise-Cancelling Headphones</w:t>
            </w:r>
          </w:p>
        </w:tc>
        <w:tc>
          <w:tcPr>
            <w:tcW w:w="94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AAF65C"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iii. These eliminate distracting background noises to prevent overstimulation. </w:t>
            </w:r>
          </w:p>
        </w:tc>
      </w:tr>
      <w:tr w:rsidR="00DD3BFF" w:rsidRPr="00DD3BFF" w14:paraId="2C5B3B25" w14:textId="77777777" w:rsidTr="00B0314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C38E04" w14:textId="04BEB361" w:rsidR="00B0314C" w:rsidRPr="00B0314C" w:rsidRDefault="00B0314C"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Memory Aids</w:t>
            </w:r>
          </w:p>
        </w:tc>
        <w:tc>
          <w:tcPr>
            <w:tcW w:w="94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2C2A30"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iv. These devices assist the person in recalling information or steps to accomplish activities. </w:t>
            </w:r>
          </w:p>
        </w:tc>
      </w:tr>
      <w:tr w:rsidR="00DD3BFF" w:rsidRPr="00DD3BFF" w14:paraId="6FB664EA" w14:textId="77777777" w:rsidTr="00B0314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2F8CDC3" w14:textId="0333D2DA" w:rsidR="00B0314C" w:rsidRPr="00B0314C" w:rsidRDefault="00B0314C"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Eye Gaze</w:t>
            </w:r>
          </w:p>
        </w:tc>
        <w:tc>
          <w:tcPr>
            <w:tcW w:w="94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FA8B14"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v. An electronic device that allows the person to communicate by looking at words or commands on a screen. </w:t>
            </w:r>
          </w:p>
        </w:tc>
      </w:tr>
    </w:tbl>
    <w:p w14:paraId="4115CAEA"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Activity 2.3 </w:t>
      </w:r>
    </w:p>
    <w:p w14:paraId="7C16435D" w14:textId="77777777" w:rsidR="00B0314C" w:rsidRPr="00B0314C" w:rsidRDefault="00B0314C" w:rsidP="00B0314C">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b/>
          <w:bCs/>
          <w:color w:val="000000" w:themeColor="text1"/>
          <w:kern w:val="0"/>
          <w14:ligatures w14:val="none"/>
        </w:rPr>
        <w:t xml:space="preserve">Fill in the blanks </w:t>
      </w:r>
    </w:p>
    <w:p w14:paraId="7D2352E6" w14:textId="77777777" w:rsidR="00B0314C" w:rsidRPr="00B0314C" w:rsidRDefault="00B0314C" w:rsidP="00B0314C">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The following are statements on strategies to address negative attitudes expressed by stakeholders community participation and social inclusion. Review each and complete the statement by filling in the missing words/phrases.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DD3BFF" w:rsidRPr="00DD3BFF" w14:paraId="077496F4" w14:textId="77777777" w:rsidTr="00B0314C">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4F30352B" w14:textId="7473E170" w:rsidR="00B0314C" w:rsidRPr="00B0314C" w:rsidRDefault="00B0314C" w:rsidP="00B0314C">
            <w:pPr>
              <w:spacing w:before="100" w:beforeAutospacing="1" w:after="100" w:afterAutospacing="1" w:line="240" w:lineRule="auto"/>
              <w:divId w:val="1576087338"/>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i. Find out</w:t>
            </w:r>
            <w:r w:rsidR="007A14CA" w:rsidRPr="00DD3BFF">
              <w:rPr>
                <w:rFonts w:ascii="Calibri" w:eastAsia="Times New Roman" w:hAnsi="Calibri" w:cs="Calibri"/>
                <w:color w:val="000000" w:themeColor="text1"/>
                <w:kern w:val="0"/>
                <w14:ligatures w14:val="none"/>
              </w:rPr>
              <w:t xml:space="preserve"> </w:t>
            </w:r>
            <w:r w:rsidR="007A14CA" w:rsidRPr="00DD3BFF">
              <w:rPr>
                <w:rFonts w:ascii="Calibri" w:eastAsia="Times New Roman" w:hAnsi="Calibri" w:cs="Calibri"/>
                <w:color w:val="000000" w:themeColor="text1"/>
                <w:kern w:val="0"/>
                <w:u w:val="single"/>
                <w14:ligatures w14:val="none"/>
              </w:rPr>
              <w:t>the reason</w:t>
            </w:r>
            <w:r w:rsidRPr="00B0314C">
              <w:rPr>
                <w:rFonts w:ascii="Calibri" w:eastAsia="Times New Roman" w:hAnsi="Calibri" w:cs="Calibri"/>
                <w:color w:val="000000" w:themeColor="text1"/>
                <w:kern w:val="0"/>
                <w14:ligatures w14:val="none"/>
              </w:rPr>
              <w:t xml:space="preserve"> behind the negative attitude. The person concerned may have</w:t>
            </w:r>
            <w:r w:rsidR="007A14CA" w:rsidRPr="00DD3BFF">
              <w:rPr>
                <w:rFonts w:ascii="Calibri" w:eastAsia="Times New Roman" w:hAnsi="Calibri" w:cs="Calibri"/>
                <w:color w:val="000000" w:themeColor="text1"/>
                <w:kern w:val="0"/>
                <w14:ligatures w14:val="none"/>
              </w:rPr>
              <w:t xml:space="preserve"> </w:t>
            </w:r>
            <w:r w:rsidR="007A14CA" w:rsidRPr="00DD3BFF">
              <w:rPr>
                <w:rFonts w:ascii="Calibri" w:eastAsia="Times New Roman" w:hAnsi="Calibri" w:cs="Calibri"/>
                <w:color w:val="000000" w:themeColor="text1"/>
                <w:kern w:val="0"/>
                <w:u w:val="single"/>
                <w14:ligatures w14:val="none"/>
              </w:rPr>
              <w:t>an underlying issue</w:t>
            </w:r>
            <w:r w:rsidRPr="00B0314C">
              <w:rPr>
                <w:rFonts w:ascii="Calibri" w:eastAsia="Times New Roman" w:hAnsi="Calibri" w:cs="Calibri"/>
                <w:color w:val="000000" w:themeColor="text1"/>
                <w:kern w:val="0"/>
                <w14:ligatures w14:val="none"/>
              </w:rPr>
              <w:t xml:space="preserve"> which causes the negative attitude. </w:t>
            </w:r>
          </w:p>
        </w:tc>
      </w:tr>
      <w:tr w:rsidR="00DD3BFF" w:rsidRPr="00DD3BFF" w14:paraId="2495DC38" w14:textId="77777777" w:rsidTr="00B0314C">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1ECFCA70" w14:textId="10DA02F1"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ii. Focus on the behaviour of the person concerned when discussing the negative attitude. Keep your emotions </w:t>
            </w:r>
            <w:r w:rsidR="007A14CA" w:rsidRPr="00DD3BFF">
              <w:rPr>
                <w:rFonts w:ascii="Calibri" w:eastAsia="Times New Roman" w:hAnsi="Calibri" w:cs="Calibri"/>
                <w:color w:val="000000" w:themeColor="text1"/>
                <w:kern w:val="0"/>
                <w:u w:val="single"/>
                <w14:ligatures w14:val="none"/>
              </w:rPr>
              <w:t>in check</w:t>
            </w:r>
            <w:r w:rsidRPr="00B0314C">
              <w:rPr>
                <w:rFonts w:ascii="Calibri" w:eastAsia="Times New Roman" w:hAnsi="Calibri" w:cs="Calibri"/>
                <w:color w:val="000000" w:themeColor="text1"/>
                <w:kern w:val="0"/>
                <w14:ligatures w14:val="none"/>
              </w:rPr>
              <w:t xml:space="preserve">. Do not use the discussion as a cover for judging or critical of the person concerned. Judgement is only your </w:t>
            </w:r>
            <w:r w:rsidR="007A14CA" w:rsidRPr="00DD3BFF">
              <w:rPr>
                <w:rFonts w:ascii="Calibri" w:eastAsia="Times New Roman" w:hAnsi="Calibri" w:cs="Calibri"/>
                <w:color w:val="000000" w:themeColor="text1"/>
                <w:kern w:val="0"/>
                <w:u w:val="single"/>
                <w14:ligatures w14:val="none"/>
              </w:rPr>
              <w:t>opinion</w:t>
            </w:r>
            <w:r w:rsidR="007A14CA" w:rsidRPr="00DD3BFF">
              <w:rPr>
                <w:rFonts w:ascii="Calibri" w:eastAsia="Times New Roman" w:hAnsi="Calibri" w:cs="Calibri"/>
                <w:color w:val="000000" w:themeColor="text1"/>
                <w:kern w:val="0"/>
                <w14:ligatures w14:val="none"/>
              </w:rPr>
              <w:t xml:space="preserve"> </w:t>
            </w:r>
            <w:r w:rsidRPr="00B0314C">
              <w:rPr>
                <w:rFonts w:ascii="Calibri" w:eastAsia="Times New Roman" w:hAnsi="Calibri" w:cs="Calibri"/>
                <w:color w:val="000000" w:themeColor="text1"/>
                <w:kern w:val="0"/>
                <w14:ligatures w14:val="none"/>
              </w:rPr>
              <w:t xml:space="preserve">of the person’s character and is not neutral. Make sure to pause and think about where the feedback is coming from and how positively the person can receive it. </w:t>
            </w:r>
          </w:p>
        </w:tc>
      </w:tr>
      <w:tr w:rsidR="00DD3BFF" w:rsidRPr="00DD3BFF" w14:paraId="14B43CB2" w14:textId="77777777" w:rsidTr="00B0314C">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242E064B" w14:textId="22CF356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iii. Be specific and precise. Addressing the negative attitudes should be </w:t>
            </w:r>
            <w:r w:rsidR="007A14CA" w:rsidRPr="00DD3BFF">
              <w:rPr>
                <w:rFonts w:ascii="Calibri" w:eastAsia="Times New Roman" w:hAnsi="Calibri" w:cs="Calibri"/>
                <w:color w:val="000000" w:themeColor="text1"/>
                <w:kern w:val="0"/>
                <w:u w:val="single"/>
                <w14:ligatures w14:val="none"/>
              </w:rPr>
              <w:t>solution-oriented</w:t>
            </w:r>
            <w:r w:rsidR="007A14CA" w:rsidRPr="00DD3BFF">
              <w:rPr>
                <w:rFonts w:ascii="Calibri" w:eastAsia="Times New Roman" w:hAnsi="Calibri" w:cs="Calibri"/>
                <w:color w:val="000000" w:themeColor="text1"/>
                <w:kern w:val="0"/>
                <w14:ligatures w14:val="none"/>
              </w:rPr>
              <w:t xml:space="preserve"> </w:t>
            </w:r>
            <w:r w:rsidRPr="00B0314C">
              <w:rPr>
                <w:rFonts w:ascii="Calibri" w:eastAsia="Times New Roman" w:hAnsi="Calibri" w:cs="Calibri"/>
                <w:color w:val="000000" w:themeColor="text1"/>
                <w:kern w:val="0"/>
                <w14:ligatures w14:val="none"/>
              </w:rPr>
              <w:t xml:space="preserve">and to the point. Offering general and vague comments can leave the person confused about what they have to work on. Provide </w:t>
            </w:r>
            <w:r w:rsidR="007A14CA" w:rsidRPr="00DD3BFF">
              <w:rPr>
                <w:rFonts w:ascii="Calibri" w:eastAsia="Times New Roman" w:hAnsi="Calibri" w:cs="Calibri"/>
                <w:color w:val="000000" w:themeColor="text1"/>
                <w:kern w:val="0"/>
                <w:u w:val="single"/>
                <w14:ligatures w14:val="none"/>
              </w:rPr>
              <w:t>straightforward example</w:t>
            </w:r>
            <w:r w:rsidR="007A14CA" w:rsidRPr="00DD3BFF">
              <w:rPr>
                <w:rFonts w:ascii="Calibri" w:eastAsia="Times New Roman" w:hAnsi="Calibri" w:cs="Calibri"/>
                <w:color w:val="000000" w:themeColor="text1"/>
                <w:kern w:val="0"/>
                <w:u w:val="single"/>
                <w14:ligatures w14:val="none"/>
              </w:rPr>
              <w:t>s</w:t>
            </w:r>
            <w:r w:rsidR="007A14CA" w:rsidRPr="00DD3BFF">
              <w:rPr>
                <w:rFonts w:ascii="Calibri" w:eastAsia="Times New Roman" w:hAnsi="Calibri" w:cs="Calibri"/>
                <w:color w:val="000000" w:themeColor="text1"/>
                <w:kern w:val="0"/>
                <w14:ligatures w14:val="none"/>
              </w:rPr>
              <w:t xml:space="preserve"> </w:t>
            </w:r>
            <w:r w:rsidRPr="00B0314C">
              <w:rPr>
                <w:rFonts w:ascii="Calibri" w:eastAsia="Times New Roman" w:hAnsi="Calibri" w:cs="Calibri"/>
                <w:color w:val="000000" w:themeColor="text1"/>
                <w:kern w:val="0"/>
                <w14:ligatures w14:val="none"/>
              </w:rPr>
              <w:t xml:space="preserve">of the action in question. </w:t>
            </w:r>
          </w:p>
        </w:tc>
      </w:tr>
      <w:tr w:rsidR="00DD3BFF" w:rsidRPr="00DD3BFF" w14:paraId="68FBB564" w14:textId="77777777" w:rsidTr="00B0314C">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61893D26" w14:textId="021974E3"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iv. Make conversations a two-way street. Take time to engage with the person concerned and check for their understanding. Let the person respond to what you said and allow them to ask </w:t>
            </w:r>
            <w:r w:rsidR="007A14CA" w:rsidRPr="00DD3BFF">
              <w:rPr>
                <w:rFonts w:ascii="Calibri" w:eastAsia="Times New Roman" w:hAnsi="Calibri" w:cs="Calibri"/>
                <w:color w:val="000000" w:themeColor="text1"/>
                <w:kern w:val="0"/>
                <w:u w:val="single"/>
                <w14:ligatures w14:val="none"/>
              </w:rPr>
              <w:t>f</w:t>
            </w:r>
            <w:r w:rsidR="007A14CA" w:rsidRPr="00DD3BFF">
              <w:rPr>
                <w:rFonts w:ascii="Calibri" w:eastAsia="Times New Roman" w:hAnsi="Calibri" w:cs="Calibri"/>
                <w:color w:val="000000" w:themeColor="text1"/>
                <w:kern w:val="0"/>
                <w:u w:val="single"/>
                <w14:ligatures w14:val="none"/>
              </w:rPr>
              <w:t>ollow-up questions</w:t>
            </w:r>
            <w:r w:rsidRPr="00B0314C">
              <w:rPr>
                <w:rFonts w:ascii="Calibri" w:eastAsia="Times New Roman" w:hAnsi="Calibri" w:cs="Calibri"/>
                <w:color w:val="000000" w:themeColor="text1"/>
                <w:kern w:val="0"/>
                <w14:ligatures w14:val="none"/>
              </w:rPr>
              <w:t>. This shows your</w:t>
            </w:r>
            <w:r w:rsidR="007A14CA" w:rsidRPr="00DD3BFF">
              <w:rPr>
                <w:rFonts w:ascii="Calibri" w:eastAsia="Times New Roman" w:hAnsi="Calibri" w:cs="Calibri"/>
                <w:color w:val="000000" w:themeColor="text1"/>
                <w:kern w:val="0"/>
                <w14:ligatures w14:val="none"/>
              </w:rPr>
              <w:t xml:space="preserve"> </w:t>
            </w:r>
            <w:r w:rsidR="007A14CA" w:rsidRPr="00DD3BFF">
              <w:rPr>
                <w:rFonts w:ascii="Calibri" w:eastAsia="Times New Roman" w:hAnsi="Calibri" w:cs="Calibri"/>
                <w:color w:val="000000" w:themeColor="text1"/>
                <w:kern w:val="0"/>
                <w:u w:val="single"/>
                <w14:ligatures w14:val="none"/>
              </w:rPr>
              <w:t>respect</w:t>
            </w:r>
            <w:r w:rsidRPr="00B0314C">
              <w:rPr>
                <w:rFonts w:ascii="Calibri" w:eastAsia="Times New Roman" w:hAnsi="Calibri" w:cs="Calibri"/>
                <w:color w:val="000000" w:themeColor="text1"/>
                <w:kern w:val="0"/>
                <w14:ligatures w14:val="none"/>
              </w:rPr>
              <w:t xml:space="preserve"> for the person’s opinions. It can also clear any misunderstandings you might have about their attitudes. </w:t>
            </w:r>
          </w:p>
        </w:tc>
      </w:tr>
    </w:tbl>
    <w:p w14:paraId="1E4B35C6" w14:textId="77777777" w:rsidR="004B75E9" w:rsidRPr="00DD3BFF" w:rsidRDefault="004B75E9" w:rsidP="00B0314C">
      <w:pPr>
        <w:pStyle w:val="NormalWeb"/>
        <w:shd w:val="clear" w:color="auto" w:fill="E0EDD8"/>
        <w:rPr>
          <w:rFonts w:ascii="Calibri" w:hAnsi="Calibri" w:cs="Calibri"/>
          <w:color w:val="000000" w:themeColor="text1"/>
        </w:rPr>
      </w:pPr>
    </w:p>
    <w:p w14:paraId="40A7F303" w14:textId="77777777" w:rsidR="00B0314C" w:rsidRPr="00DD3BFF" w:rsidRDefault="00B0314C" w:rsidP="00B0314C">
      <w:pPr>
        <w:pStyle w:val="NormalWeb"/>
        <w:shd w:val="clear" w:color="auto" w:fill="E0EDD8"/>
        <w:rPr>
          <w:rFonts w:ascii="Calibri" w:hAnsi="Calibri" w:cs="Calibri"/>
          <w:color w:val="000000" w:themeColor="text1"/>
        </w:rPr>
      </w:pPr>
    </w:p>
    <w:p w14:paraId="167E2618" w14:textId="77777777" w:rsidR="00B0314C" w:rsidRPr="00DD3BFF" w:rsidRDefault="00B0314C" w:rsidP="00B0314C">
      <w:pPr>
        <w:pStyle w:val="NormalWeb"/>
        <w:shd w:val="clear" w:color="auto" w:fill="E0EDD8"/>
        <w:rPr>
          <w:rFonts w:ascii="Calibri" w:hAnsi="Calibri" w:cs="Calibri"/>
          <w:color w:val="000000" w:themeColor="text1"/>
        </w:rPr>
      </w:pPr>
    </w:p>
    <w:p w14:paraId="79EDDB8C" w14:textId="77777777" w:rsidR="00B0314C" w:rsidRPr="00DD3BFF" w:rsidRDefault="00B0314C" w:rsidP="00B0314C">
      <w:pPr>
        <w:pStyle w:val="NormalWeb"/>
        <w:rPr>
          <w:rFonts w:ascii="Calibri" w:hAnsi="Calibri" w:cs="Calibri"/>
          <w:color w:val="000000" w:themeColor="text1"/>
        </w:rPr>
      </w:pPr>
      <w:r w:rsidRPr="00DD3BFF">
        <w:rPr>
          <w:rFonts w:ascii="Calibri" w:hAnsi="Calibri" w:cs="Calibri"/>
          <w:b/>
          <w:bCs/>
          <w:color w:val="000000" w:themeColor="text1"/>
        </w:rPr>
        <w:t xml:space="preserve">III. Identify, Address and Monitor Barriers to Community Participation and Social Inclusion </w:t>
      </w:r>
    </w:p>
    <w:p w14:paraId="350C8C29" w14:textId="77777777" w:rsidR="00B0314C" w:rsidRPr="00DD3BFF" w:rsidRDefault="00B0314C" w:rsidP="00B0314C">
      <w:pPr>
        <w:pStyle w:val="NormalWeb"/>
        <w:rPr>
          <w:rFonts w:ascii="Calibri" w:hAnsi="Calibri" w:cs="Calibri"/>
          <w:color w:val="000000" w:themeColor="text1"/>
        </w:rPr>
      </w:pPr>
      <w:r w:rsidRPr="00DD3BFF">
        <w:rPr>
          <w:rFonts w:ascii="Calibri" w:hAnsi="Calibri" w:cs="Calibri"/>
          <w:color w:val="000000" w:themeColor="text1"/>
        </w:rPr>
        <w:t xml:space="preserve">Activity 3.1 </w:t>
      </w:r>
    </w:p>
    <w:p w14:paraId="3D69D5F0" w14:textId="77777777" w:rsidR="00B0314C" w:rsidRPr="00DD3BFF" w:rsidRDefault="00B0314C" w:rsidP="00B0314C">
      <w:pPr>
        <w:pStyle w:val="NormalWeb"/>
        <w:rPr>
          <w:rFonts w:ascii="Calibri" w:hAnsi="Calibri" w:cs="Calibri"/>
          <w:color w:val="000000" w:themeColor="text1"/>
        </w:rPr>
      </w:pPr>
      <w:r w:rsidRPr="00DD3BFF">
        <w:rPr>
          <w:rFonts w:ascii="Calibri" w:hAnsi="Calibri" w:cs="Calibri"/>
          <w:color w:val="000000" w:themeColor="text1"/>
          <w:shd w:val="clear" w:color="auto" w:fill="517F33"/>
        </w:rPr>
        <w:t xml:space="preserve">CHCDIS012 - Support community participation and social inclusion (Release 1) </w:t>
      </w:r>
    </w:p>
    <w:p w14:paraId="2041383F" w14:textId="77777777" w:rsidR="00B0314C" w:rsidRPr="00DD3BFF" w:rsidRDefault="00B0314C" w:rsidP="00B0314C">
      <w:pPr>
        <w:pStyle w:val="NormalWeb"/>
        <w:shd w:val="clear" w:color="auto" w:fill="E0EDD8"/>
        <w:rPr>
          <w:rFonts w:ascii="Calibri" w:hAnsi="Calibri" w:cs="Calibri"/>
          <w:color w:val="000000" w:themeColor="text1"/>
        </w:rPr>
      </w:pPr>
      <w:r w:rsidRPr="00DD3BFF">
        <w:rPr>
          <w:rFonts w:ascii="Calibri" w:hAnsi="Calibri" w:cs="Calibri"/>
          <w:b/>
          <w:bCs/>
          <w:color w:val="000000" w:themeColor="text1"/>
        </w:rPr>
        <w:t xml:space="preserve">Matching Type </w:t>
      </w:r>
    </w:p>
    <w:p w14:paraId="01179D7C" w14:textId="77777777" w:rsidR="00B0314C" w:rsidRPr="00DD3BFF" w:rsidRDefault="00B0314C" w:rsidP="00B0314C">
      <w:pPr>
        <w:pStyle w:val="NormalWeb"/>
        <w:shd w:val="clear" w:color="auto" w:fill="E0EDD8"/>
        <w:rPr>
          <w:rFonts w:ascii="Calibri" w:hAnsi="Calibri" w:cs="Calibri"/>
          <w:color w:val="000000" w:themeColor="text1"/>
        </w:rPr>
      </w:pPr>
      <w:r w:rsidRPr="00DD3BFF">
        <w:rPr>
          <w:rFonts w:ascii="Calibri" w:hAnsi="Calibri" w:cs="Calibri"/>
          <w:color w:val="000000" w:themeColor="text1"/>
        </w:rPr>
        <w:t xml:space="preserve">Listed below are some of the common barriers to community participation and social inclusion. </w:t>
      </w:r>
    </w:p>
    <w:p w14:paraId="0201544D"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Physical Barriers </w:t>
      </w:r>
    </w:p>
    <w:p w14:paraId="080BAE92"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Systemic Barriers </w:t>
      </w:r>
    </w:p>
    <w:p w14:paraId="4334D68A"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Personal Barriers </w:t>
      </w:r>
    </w:p>
    <w:p w14:paraId="5D173FE0"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Skill Barriers </w:t>
      </w:r>
    </w:p>
    <w:p w14:paraId="5FFA49A4"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Structural Barriers </w:t>
      </w:r>
    </w:p>
    <w:p w14:paraId="1FE80D8B"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Resource Barriers </w:t>
      </w:r>
    </w:p>
    <w:p w14:paraId="245C55BB"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Psychological Barriers </w:t>
      </w:r>
    </w:p>
    <w:p w14:paraId="05519E4F"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Stigma </w:t>
      </w:r>
    </w:p>
    <w:p w14:paraId="2732F918"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Self-stigma </w:t>
      </w:r>
    </w:p>
    <w:p w14:paraId="698AD0A1" w14:textId="77777777" w:rsidR="00B0314C" w:rsidRPr="00DD3BFF" w:rsidRDefault="00B0314C" w:rsidP="00B0314C">
      <w:pPr>
        <w:pStyle w:val="NormalWeb"/>
        <w:numPr>
          <w:ilvl w:val="0"/>
          <w:numId w:val="8"/>
        </w:numPr>
        <w:shd w:val="clear" w:color="auto" w:fill="E0EDD8"/>
        <w:rPr>
          <w:rFonts w:ascii="Calibri" w:hAnsi="Calibri" w:cs="Calibri"/>
          <w:color w:val="000000" w:themeColor="text1"/>
        </w:rPr>
      </w:pPr>
      <w:r w:rsidRPr="00DD3BFF">
        <w:rPr>
          <w:rFonts w:ascii="Calibri" w:hAnsi="Calibri" w:cs="Calibri"/>
          <w:color w:val="000000" w:themeColor="text1"/>
        </w:rPr>
        <w:t xml:space="preserve">Discrimination </w:t>
      </w:r>
    </w:p>
    <w:p w14:paraId="45A8E274" w14:textId="66533FB9" w:rsidR="00B0314C" w:rsidRPr="00DD3BFF" w:rsidRDefault="00B0314C" w:rsidP="00B0314C">
      <w:pPr>
        <w:pStyle w:val="NormalWeb"/>
        <w:shd w:val="clear" w:color="auto" w:fill="E0EDD8"/>
        <w:rPr>
          <w:rFonts w:ascii="Calibri" w:hAnsi="Calibri" w:cs="Calibri"/>
          <w:color w:val="000000" w:themeColor="text1"/>
        </w:rPr>
      </w:pPr>
      <w:r w:rsidRPr="00DD3BFF">
        <w:rPr>
          <w:rFonts w:ascii="Calibri" w:hAnsi="Calibri" w:cs="Calibri"/>
          <w:color w:val="000000" w:themeColor="text1"/>
        </w:rPr>
        <w:t xml:space="preserve">Match each to their description below, by writing the letter that corresponds to your answer in the space provided. </w:t>
      </w:r>
    </w:p>
    <w:tbl>
      <w:tblPr>
        <w:tblW w:w="10490" w:type="dxa"/>
        <w:tblInd w:w="-714"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9020"/>
      </w:tblGrid>
      <w:tr w:rsidR="00DD3BFF" w:rsidRPr="00DD3BFF" w14:paraId="46EBBB09" w14:textId="77777777" w:rsidTr="00B0314C">
        <w:tc>
          <w:tcPr>
            <w:tcW w:w="10490" w:type="dxa"/>
            <w:gridSpan w:val="2"/>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4878373B"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Description </w:t>
            </w:r>
          </w:p>
        </w:tc>
      </w:tr>
      <w:tr w:rsidR="00DD3BFF" w:rsidRPr="00DD3BFF" w14:paraId="26CA00EA"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73119F" w14:textId="24743CDC" w:rsidR="00B0314C" w:rsidRPr="00B0314C" w:rsidRDefault="00087E77"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Personal Barriers</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77FA4C"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 These barriers may involve the family or cultural background of the person with disability. </w:t>
            </w:r>
          </w:p>
        </w:tc>
      </w:tr>
      <w:tr w:rsidR="00DD3BFF" w:rsidRPr="00DD3BFF" w14:paraId="14259983"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E91D98A" w14:textId="7FC67798" w:rsidR="00B0314C" w:rsidRPr="00B0314C" w:rsidRDefault="007A14CA"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Physical Barriers</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535661"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ii. These barriers are structural obstacles that can affect one's ability to move freely. These barriers are found in the person’s environment. </w:t>
            </w:r>
          </w:p>
        </w:tc>
      </w:tr>
      <w:tr w:rsidR="00DD3BFF" w:rsidRPr="00DD3BFF" w14:paraId="07215C84"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7EFB01" w14:textId="2C45B77A" w:rsidR="00B0314C" w:rsidRPr="00B0314C" w:rsidRDefault="00087E77"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Skill Barriers</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70029E"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iii. These barriers are related to the person with disability not having enough training opportunities to develop their skills because of stigma against persons with disability. </w:t>
            </w:r>
          </w:p>
        </w:tc>
      </w:tr>
      <w:tr w:rsidR="00DD3BFF" w:rsidRPr="00DD3BFF" w14:paraId="0B3650A8"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E6EF60" w14:textId="0C284F40" w:rsidR="00B0314C" w:rsidRPr="00B0314C" w:rsidRDefault="00087E77"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Resource Barriers</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79EAED"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iv. These barriers may occur when there are simply no available resources that can meet the needs of the person with disability. </w:t>
            </w:r>
          </w:p>
        </w:tc>
      </w:tr>
      <w:tr w:rsidR="00DD3BFF" w:rsidRPr="00DD3BFF" w14:paraId="3B30B1ED"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C0E63E" w14:textId="6D3E22C3" w:rsidR="00B0314C" w:rsidRPr="00B0314C" w:rsidRDefault="007A14CA"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Systemic Barriers</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DAE9E"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v. These barriers are related to laws or policies that discriminate against persons with impairment. These contribute to the individual and emotional obstacles a person may experience. </w:t>
            </w:r>
          </w:p>
        </w:tc>
      </w:tr>
      <w:tr w:rsidR="00DD3BFF" w:rsidRPr="00DD3BFF" w14:paraId="753C472C"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26925C" w14:textId="6E20A60A" w:rsidR="00B0314C" w:rsidRPr="00B0314C" w:rsidRDefault="00087E77"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Structural Barriers</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0C9B548"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vi. These barriers may take place when the person with disability does not have a complete understanding of the services that are available. </w:t>
            </w:r>
          </w:p>
        </w:tc>
      </w:tr>
      <w:tr w:rsidR="00DD3BFF" w:rsidRPr="00DD3BFF" w14:paraId="60CABBE1"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834FC8" w14:textId="6637CDD7" w:rsidR="00B0314C" w:rsidRPr="00B0314C" w:rsidRDefault="00087E77"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Stigma</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987B9A"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vii. This barrier arises when people focus on the person rather than focusing on their illness. </w:t>
            </w:r>
          </w:p>
        </w:tc>
      </w:tr>
      <w:tr w:rsidR="00DD3BFF" w:rsidRPr="00DD3BFF" w14:paraId="030057AE"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968705" w14:textId="0BDCE244" w:rsidR="00B0314C" w:rsidRPr="00B0314C" w:rsidRDefault="00087E77"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Psychological Barriers</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5C6B451"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viii. These barriers include personal perception, lack of self-confidence, low self-esteem, negative body image and perception of others. </w:t>
            </w:r>
          </w:p>
        </w:tc>
      </w:tr>
      <w:tr w:rsidR="00DD3BFF" w:rsidRPr="00DD3BFF" w14:paraId="66103EFA"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304FEE" w14:textId="7BC33833" w:rsidR="00B0314C" w:rsidRPr="00B0314C" w:rsidRDefault="00087E77"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lastRenderedPageBreak/>
              <w:t>Discrimination</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772D43"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ix. This barrier happens when a person with a disability is poorly treated or does not get the same opportunities as others in the same situation. </w:t>
            </w:r>
          </w:p>
        </w:tc>
      </w:tr>
      <w:tr w:rsidR="00DD3BFF" w:rsidRPr="00DD3BFF" w14:paraId="685BE25D" w14:textId="77777777" w:rsidTr="00087E77">
        <w:tc>
          <w:tcPr>
            <w:tcW w:w="14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4CDC48" w14:textId="325138DC" w:rsidR="00B0314C" w:rsidRPr="00B0314C" w:rsidRDefault="00087E77" w:rsidP="00B0314C">
            <w:pPr>
              <w:spacing w:after="0" w:line="240" w:lineRule="auto"/>
              <w:rPr>
                <w:rFonts w:ascii="Calibri" w:eastAsia="Times New Roman" w:hAnsi="Calibri" w:cs="Calibri"/>
                <w:color w:val="000000" w:themeColor="text1"/>
                <w:kern w:val="0"/>
                <w14:ligatures w14:val="none"/>
              </w:rPr>
            </w:pPr>
            <w:r w:rsidRPr="00DD3BFF">
              <w:rPr>
                <w:rFonts w:ascii="Calibri" w:eastAsia="Times New Roman" w:hAnsi="Calibri" w:cs="Calibri"/>
                <w:color w:val="000000" w:themeColor="text1"/>
                <w:kern w:val="0"/>
                <w14:ligatures w14:val="none"/>
              </w:rPr>
              <w:t>Self-stigma</w:t>
            </w:r>
          </w:p>
        </w:tc>
        <w:tc>
          <w:tcPr>
            <w:tcW w:w="9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AB795E" w14:textId="77777777" w:rsidR="00B0314C" w:rsidRPr="00B0314C" w:rsidRDefault="00B0314C" w:rsidP="00B0314C">
            <w:pPr>
              <w:spacing w:before="100" w:beforeAutospacing="1" w:after="100" w:afterAutospacing="1" w:line="240" w:lineRule="auto"/>
              <w:rPr>
                <w:rFonts w:ascii="Calibri" w:eastAsia="Times New Roman" w:hAnsi="Calibri" w:cs="Calibri"/>
                <w:color w:val="000000" w:themeColor="text1"/>
                <w:kern w:val="0"/>
                <w14:ligatures w14:val="none"/>
              </w:rPr>
            </w:pPr>
            <w:r w:rsidRPr="00B0314C">
              <w:rPr>
                <w:rFonts w:ascii="Calibri" w:eastAsia="Times New Roman" w:hAnsi="Calibri" w:cs="Calibri"/>
                <w:color w:val="000000" w:themeColor="text1"/>
                <w:kern w:val="0"/>
                <w14:ligatures w14:val="none"/>
              </w:rPr>
              <w:t xml:space="preserve">x. This barrier is the result of internalising stigma and other negative attitudes. </w:t>
            </w:r>
          </w:p>
        </w:tc>
      </w:tr>
    </w:tbl>
    <w:p w14:paraId="7191F381" w14:textId="77777777"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t xml:space="preserve">Activity 3.2 </w:t>
      </w:r>
    </w:p>
    <w:p w14:paraId="7BBB864C" w14:textId="77777777" w:rsidR="00087E77" w:rsidRPr="00087E77" w:rsidRDefault="00087E77" w:rsidP="00087E77">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t xml:space="preserve">Identify and describe: </w:t>
      </w:r>
    </w:p>
    <w:p w14:paraId="641C1807" w14:textId="77777777" w:rsidR="00087E77" w:rsidRPr="00087E77" w:rsidRDefault="00087E77" w:rsidP="00087E77">
      <w:pPr>
        <w:numPr>
          <w:ilvl w:val="0"/>
          <w:numId w:val="9"/>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t xml:space="preserve">Two strategies for systemic advocacy </w:t>
      </w:r>
    </w:p>
    <w:p w14:paraId="24D2BFA7" w14:textId="77777777" w:rsidR="00087E77" w:rsidRPr="00087E77" w:rsidRDefault="00087E77" w:rsidP="00087E77">
      <w:pPr>
        <w:numPr>
          <w:ilvl w:val="0"/>
          <w:numId w:val="9"/>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t xml:space="preserve">Two strategies for individual advocacy </w:t>
      </w:r>
    </w:p>
    <w:tbl>
      <w:tblPr>
        <w:tblW w:w="9441" w:type="dxa"/>
        <w:shd w:val="clear" w:color="auto" w:fill="FFFFFF"/>
        <w:tblCellMar>
          <w:top w:w="15" w:type="dxa"/>
          <w:left w:w="15" w:type="dxa"/>
          <w:bottom w:w="15" w:type="dxa"/>
          <w:right w:w="15" w:type="dxa"/>
        </w:tblCellMar>
        <w:tblLook w:val="04A0" w:firstRow="1" w:lastRow="0" w:firstColumn="1" w:lastColumn="0" w:noHBand="0" w:noVBand="1"/>
      </w:tblPr>
      <w:tblGrid>
        <w:gridCol w:w="3964"/>
        <w:gridCol w:w="5477"/>
      </w:tblGrid>
      <w:tr w:rsidR="00DD3BFF" w:rsidRPr="00DD3BFF" w14:paraId="7527FD8A" w14:textId="77777777" w:rsidTr="00DD3BFF">
        <w:trPr>
          <w:trHeight w:val="709"/>
        </w:trPr>
        <w:tc>
          <w:tcPr>
            <w:tcW w:w="3964" w:type="dxa"/>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440F2DDA" w14:textId="77777777"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b/>
                <w:bCs/>
                <w:color w:val="000000" w:themeColor="text1"/>
                <w:kern w:val="0"/>
                <w14:ligatures w14:val="none"/>
              </w:rPr>
              <w:t xml:space="preserve">Strategies for systemic advocacy </w:t>
            </w:r>
          </w:p>
        </w:tc>
        <w:tc>
          <w:tcPr>
            <w:tcW w:w="5477" w:type="dxa"/>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155EE947" w14:textId="77777777"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b/>
                <w:bCs/>
                <w:color w:val="000000" w:themeColor="text1"/>
                <w:kern w:val="0"/>
                <w14:ligatures w14:val="none"/>
              </w:rPr>
              <w:t xml:space="preserve">Description </w:t>
            </w:r>
          </w:p>
        </w:tc>
      </w:tr>
      <w:tr w:rsidR="00DD3BFF" w:rsidRPr="00DD3BFF" w14:paraId="3DFE4444" w14:textId="77777777" w:rsidTr="00DD3BFF">
        <w:trPr>
          <w:trHeight w:val="709"/>
        </w:trPr>
        <w:tc>
          <w:tcPr>
            <w:tcW w:w="396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36928B" w14:textId="74E31365"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t xml:space="preserve">i. </w:t>
            </w:r>
            <w:r w:rsidR="00DD3BFF" w:rsidRPr="00DD3BFF">
              <w:rPr>
                <w:rFonts w:ascii="Calibri" w:eastAsia="Times New Roman" w:hAnsi="Calibri" w:cs="Calibri"/>
                <w:color w:val="000000" w:themeColor="text1"/>
                <w:kern w:val="0"/>
                <w14:ligatures w14:val="none"/>
              </w:rPr>
              <w:t>Policy monitoring</w:t>
            </w:r>
          </w:p>
        </w:tc>
        <w:tc>
          <w:tcPr>
            <w:tcW w:w="54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BD4B4E" w14:textId="77777777" w:rsidR="00DD3BFF" w:rsidRPr="00DD3BFF" w:rsidRDefault="00DD3BFF" w:rsidP="00DD3BFF">
            <w:pPr>
              <w:pStyle w:val="NormalWeb"/>
              <w:rPr>
                <w:rFonts w:ascii="Calibri" w:hAnsi="Calibri" w:cs="Calibri"/>
                <w:color w:val="000000" w:themeColor="text1"/>
              </w:rPr>
            </w:pPr>
            <w:r w:rsidRPr="00DD3BFF">
              <w:rPr>
                <w:rFonts w:ascii="Calibri" w:hAnsi="Calibri" w:cs="Calibri"/>
                <w:color w:val="000000" w:themeColor="text1"/>
              </w:rPr>
              <w:t>Policy monitoring ensures policies for persons with disabilities are effectively implemented. Techniques include:</w:t>
            </w:r>
          </w:p>
          <w:p w14:paraId="09FEC0A3" w14:textId="77777777" w:rsidR="00DD3BFF" w:rsidRPr="00DD3BFF" w:rsidRDefault="00DD3BFF" w:rsidP="00DD3BFF">
            <w:pPr>
              <w:numPr>
                <w:ilvl w:val="0"/>
                <w:numId w:val="11"/>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One-off investigations using data gathering</w:t>
            </w:r>
          </w:p>
          <w:p w14:paraId="0D30E3C4" w14:textId="77777777" w:rsidR="00DD3BFF" w:rsidRPr="00DD3BFF" w:rsidRDefault="00DD3BFF" w:rsidP="00DD3BFF">
            <w:pPr>
              <w:numPr>
                <w:ilvl w:val="0"/>
                <w:numId w:val="11"/>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Annual reviews for periodic monitoring</w:t>
            </w:r>
          </w:p>
          <w:p w14:paraId="3AA09844" w14:textId="1D67AE2D" w:rsidR="00087E77" w:rsidRPr="00087E77" w:rsidRDefault="00DD3BFF" w:rsidP="00DD3BFF">
            <w:pPr>
              <w:numPr>
                <w:ilvl w:val="0"/>
                <w:numId w:val="11"/>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Drawing public attention to poorly implemented policies</w:t>
            </w:r>
          </w:p>
        </w:tc>
      </w:tr>
      <w:tr w:rsidR="00DD3BFF" w:rsidRPr="00DD3BFF" w14:paraId="588D54FA" w14:textId="77777777" w:rsidTr="00DD3BFF">
        <w:trPr>
          <w:trHeight w:val="709"/>
        </w:trPr>
        <w:tc>
          <w:tcPr>
            <w:tcW w:w="396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8DBD31" w14:textId="01ED733E"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t xml:space="preserve">ii. </w:t>
            </w:r>
            <w:r w:rsidR="00DD3BFF" w:rsidRPr="00DD3BFF">
              <w:rPr>
                <w:rFonts w:ascii="Calibri" w:eastAsia="Times New Roman" w:hAnsi="Calibri" w:cs="Calibri"/>
                <w:color w:val="000000" w:themeColor="text1"/>
                <w:kern w:val="0"/>
                <w14:ligatures w14:val="none"/>
              </w:rPr>
              <w:t>Advocacy campaigns</w:t>
            </w:r>
          </w:p>
        </w:tc>
        <w:tc>
          <w:tcPr>
            <w:tcW w:w="54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F0AAC0" w14:textId="77777777" w:rsidR="00DD3BFF" w:rsidRPr="00DD3BFF" w:rsidRDefault="00DD3BFF" w:rsidP="00DD3BFF">
            <w:pPr>
              <w:pStyle w:val="NormalWeb"/>
              <w:rPr>
                <w:rFonts w:ascii="Calibri" w:hAnsi="Calibri" w:cs="Calibri"/>
                <w:color w:val="000000" w:themeColor="text1"/>
              </w:rPr>
            </w:pPr>
            <w:r w:rsidRPr="00DD3BFF">
              <w:rPr>
                <w:rFonts w:ascii="Calibri" w:hAnsi="Calibri" w:cs="Calibri"/>
                <w:color w:val="000000" w:themeColor="text1"/>
              </w:rPr>
              <w:t>An effective advocacy campaign includes:</w:t>
            </w:r>
          </w:p>
          <w:p w14:paraId="54D3524D" w14:textId="77777777" w:rsidR="00DD3BFF" w:rsidRPr="00DD3BFF" w:rsidRDefault="00DD3BFF" w:rsidP="00DD3BFF">
            <w:pPr>
              <w:numPr>
                <w:ilvl w:val="0"/>
                <w:numId w:val="13"/>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Dedicated social media presence</w:t>
            </w:r>
          </w:p>
          <w:p w14:paraId="4A0949E9" w14:textId="77777777" w:rsidR="00DD3BFF" w:rsidRPr="00DD3BFF" w:rsidRDefault="00DD3BFF" w:rsidP="00DD3BFF">
            <w:pPr>
              <w:numPr>
                <w:ilvl w:val="0"/>
                <w:numId w:val="13"/>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Petition signing for government action</w:t>
            </w:r>
          </w:p>
          <w:p w14:paraId="7E9FEE7E" w14:textId="574447E1" w:rsidR="00087E77" w:rsidRPr="00087E77" w:rsidRDefault="00DD3BFF" w:rsidP="00DD3BFF">
            <w:pPr>
              <w:numPr>
                <w:ilvl w:val="0"/>
                <w:numId w:val="13"/>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Public events to raise awareness</w:t>
            </w:r>
          </w:p>
        </w:tc>
      </w:tr>
      <w:tr w:rsidR="00DD3BFF" w:rsidRPr="00DD3BFF" w14:paraId="23132544" w14:textId="77777777" w:rsidTr="00DD3BFF">
        <w:trPr>
          <w:trHeight w:val="709"/>
        </w:trPr>
        <w:tc>
          <w:tcPr>
            <w:tcW w:w="3964" w:type="dxa"/>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4101E8BE" w14:textId="77777777"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b/>
                <w:bCs/>
                <w:color w:val="000000" w:themeColor="text1"/>
                <w:kern w:val="0"/>
                <w14:ligatures w14:val="none"/>
              </w:rPr>
              <w:t xml:space="preserve">Strategies for individual advocacy </w:t>
            </w:r>
          </w:p>
        </w:tc>
        <w:tc>
          <w:tcPr>
            <w:tcW w:w="5477" w:type="dxa"/>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014A8669" w14:textId="77777777"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b/>
                <w:bCs/>
                <w:color w:val="000000" w:themeColor="text1"/>
                <w:kern w:val="0"/>
                <w14:ligatures w14:val="none"/>
              </w:rPr>
              <w:t xml:space="preserve">Description </w:t>
            </w:r>
          </w:p>
        </w:tc>
      </w:tr>
      <w:tr w:rsidR="00DD3BFF" w:rsidRPr="00DD3BFF" w14:paraId="24DF388A" w14:textId="77777777" w:rsidTr="00DD3BFF">
        <w:trPr>
          <w:trHeight w:val="709"/>
        </w:trPr>
        <w:tc>
          <w:tcPr>
            <w:tcW w:w="396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89613F" w14:textId="0DC6C843"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t xml:space="preserve">i. </w:t>
            </w:r>
            <w:r w:rsidR="00DD3BFF" w:rsidRPr="00DD3BFF">
              <w:rPr>
                <w:rFonts w:ascii="Calibri" w:eastAsia="Times New Roman" w:hAnsi="Calibri" w:cs="Calibri"/>
                <w:color w:val="000000" w:themeColor="text1"/>
                <w:kern w:val="0"/>
                <w14:ligatures w14:val="none"/>
              </w:rPr>
              <w:t>Informal Advocacy</w:t>
            </w:r>
          </w:p>
        </w:tc>
        <w:tc>
          <w:tcPr>
            <w:tcW w:w="54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1C07353" w14:textId="77777777" w:rsidR="00DD3BFF" w:rsidRPr="00DD3BFF" w:rsidRDefault="00DD3BFF" w:rsidP="00DD3BFF">
            <w:pPr>
              <w:pStyle w:val="NormalWeb"/>
              <w:rPr>
                <w:rFonts w:ascii="Calibri" w:hAnsi="Calibri" w:cs="Calibri"/>
                <w:color w:val="000000" w:themeColor="text1"/>
              </w:rPr>
            </w:pPr>
            <w:r w:rsidRPr="00DD3BFF">
              <w:rPr>
                <w:rFonts w:ascii="Calibri" w:hAnsi="Calibri" w:cs="Calibri"/>
                <w:color w:val="000000" w:themeColor="text1"/>
              </w:rPr>
              <w:t>Informal advocacy is when a client selects someone to speak on their behalf from among other stakeholders. Advocates can include:</w:t>
            </w:r>
          </w:p>
          <w:p w14:paraId="1F14EFBA" w14:textId="77777777" w:rsidR="00DD3BFF" w:rsidRPr="00DD3BFF" w:rsidRDefault="00DD3BFF" w:rsidP="00DD3BFF">
            <w:pPr>
              <w:numPr>
                <w:ilvl w:val="0"/>
                <w:numId w:val="12"/>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Family members</w:t>
            </w:r>
          </w:p>
          <w:p w14:paraId="013D6B5F" w14:textId="77777777" w:rsidR="00DD3BFF" w:rsidRPr="00DD3BFF" w:rsidRDefault="00DD3BFF" w:rsidP="00DD3BFF">
            <w:pPr>
              <w:numPr>
                <w:ilvl w:val="0"/>
                <w:numId w:val="12"/>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Close friends</w:t>
            </w:r>
          </w:p>
          <w:p w14:paraId="2C4CC2DA" w14:textId="77777777" w:rsidR="00DD3BFF" w:rsidRPr="00DD3BFF" w:rsidRDefault="00DD3BFF" w:rsidP="00DD3BFF">
            <w:pPr>
              <w:numPr>
                <w:ilvl w:val="0"/>
                <w:numId w:val="12"/>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Primary caregivers</w:t>
            </w:r>
          </w:p>
          <w:p w14:paraId="17DBE689" w14:textId="77777777" w:rsidR="00DD3BFF" w:rsidRPr="00DD3BFF" w:rsidRDefault="00DD3BFF" w:rsidP="00DD3BFF">
            <w:pPr>
              <w:numPr>
                <w:ilvl w:val="0"/>
                <w:numId w:val="12"/>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Partners or significant others</w:t>
            </w:r>
          </w:p>
          <w:p w14:paraId="21646E11" w14:textId="5C5B8CD8" w:rsidR="00087E77" w:rsidRPr="00087E77" w:rsidRDefault="00DD3BFF" w:rsidP="00DD3BFF">
            <w:pPr>
              <w:numPr>
                <w:ilvl w:val="0"/>
                <w:numId w:val="12"/>
              </w:numPr>
              <w:spacing w:before="100" w:beforeAutospacing="1" w:after="100" w:afterAutospacing="1" w:line="240" w:lineRule="auto"/>
              <w:rPr>
                <w:rFonts w:ascii="Calibri" w:hAnsi="Calibri" w:cs="Calibri"/>
                <w:color w:val="000000" w:themeColor="text1"/>
              </w:rPr>
            </w:pPr>
            <w:r w:rsidRPr="00DD3BFF">
              <w:rPr>
                <w:rFonts w:ascii="Calibri" w:hAnsi="Calibri" w:cs="Calibri"/>
                <w:color w:val="000000" w:themeColor="text1"/>
              </w:rPr>
              <w:t>Trusted individuals (relevant others)</w:t>
            </w:r>
          </w:p>
        </w:tc>
      </w:tr>
      <w:tr w:rsidR="00DD3BFF" w:rsidRPr="00DD3BFF" w14:paraId="3C12CFAB" w14:textId="77777777" w:rsidTr="00DD3BFF">
        <w:trPr>
          <w:trHeight w:val="709"/>
        </w:trPr>
        <w:tc>
          <w:tcPr>
            <w:tcW w:w="396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88C45D" w14:textId="67B8E00C"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t xml:space="preserve">ii. </w:t>
            </w:r>
            <w:r w:rsidR="00DD3BFF" w:rsidRPr="00DD3BFF">
              <w:rPr>
                <w:rFonts w:ascii="Calibri" w:eastAsia="Times New Roman" w:hAnsi="Calibri" w:cs="Calibri"/>
                <w:color w:val="000000" w:themeColor="text1"/>
                <w:kern w:val="0"/>
                <w14:ligatures w14:val="none"/>
              </w:rPr>
              <w:t>Formal Advocacy</w:t>
            </w:r>
          </w:p>
        </w:tc>
        <w:tc>
          <w:tcPr>
            <w:tcW w:w="54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5801A5" w14:textId="77777777" w:rsidR="00DD3BFF" w:rsidRPr="00DD3BFF" w:rsidRDefault="00DD3BFF" w:rsidP="00DD3BFF">
            <w:pPr>
              <w:pStyle w:val="NormalWeb"/>
              <w:rPr>
                <w:rFonts w:ascii="Calibri" w:hAnsi="Calibri" w:cs="Calibri"/>
                <w:color w:val="000000" w:themeColor="text1"/>
              </w:rPr>
            </w:pPr>
            <w:r w:rsidRPr="00DD3BFF">
              <w:rPr>
                <w:rFonts w:ascii="Calibri" w:hAnsi="Calibri" w:cs="Calibri"/>
                <w:color w:val="000000" w:themeColor="text1"/>
              </w:rPr>
              <w:t xml:space="preserve">Formal advocacy is when a client chooses an advocacy service to speak on their behalf, helping them </w:t>
            </w:r>
            <w:r w:rsidRPr="00DD3BFF">
              <w:rPr>
                <w:rFonts w:ascii="Calibri" w:hAnsi="Calibri" w:cs="Calibri"/>
                <w:color w:val="000000" w:themeColor="text1"/>
              </w:rPr>
              <w:lastRenderedPageBreak/>
              <w:t>understand and safeguard their rights. These services are accessible through the National Disability Advocacy Program (NDAP). NDAP includes:</w:t>
            </w:r>
          </w:p>
          <w:p w14:paraId="6643F5CC" w14:textId="77777777" w:rsidR="00DD3BFF" w:rsidRPr="00DD3BFF" w:rsidRDefault="00DD3BFF" w:rsidP="00DD3BFF">
            <w:pPr>
              <w:numPr>
                <w:ilvl w:val="0"/>
                <w:numId w:val="10"/>
              </w:numPr>
              <w:spacing w:before="100" w:beforeAutospacing="1" w:after="100" w:afterAutospacing="1" w:line="240" w:lineRule="auto"/>
              <w:rPr>
                <w:rFonts w:ascii="Calibri" w:hAnsi="Calibri" w:cs="Calibri"/>
                <w:color w:val="000000" w:themeColor="text1"/>
              </w:rPr>
            </w:pPr>
            <w:r w:rsidRPr="00DD3BFF">
              <w:rPr>
                <w:rStyle w:val="Strong"/>
                <w:rFonts w:ascii="Calibri" w:hAnsi="Calibri" w:cs="Calibri"/>
                <w:color w:val="000000" w:themeColor="text1"/>
              </w:rPr>
              <w:t>Generalist Agencies</w:t>
            </w:r>
            <w:r w:rsidRPr="00DD3BFF">
              <w:rPr>
                <w:rFonts w:ascii="Calibri" w:hAnsi="Calibri" w:cs="Calibri"/>
                <w:color w:val="000000" w:themeColor="text1"/>
              </w:rPr>
              <w:t>: Support individuals with any disability or cultural background.</w:t>
            </w:r>
          </w:p>
          <w:p w14:paraId="73E1E4C8" w14:textId="68C3EA44" w:rsidR="00087E77" w:rsidRPr="00087E77" w:rsidRDefault="00DD3BFF" w:rsidP="00DD3BFF">
            <w:pPr>
              <w:numPr>
                <w:ilvl w:val="0"/>
                <w:numId w:val="10"/>
              </w:numPr>
              <w:spacing w:before="100" w:beforeAutospacing="1" w:after="100" w:afterAutospacing="1" w:line="240" w:lineRule="auto"/>
              <w:rPr>
                <w:rFonts w:ascii="Calibri" w:hAnsi="Calibri" w:cs="Calibri"/>
                <w:color w:val="000000" w:themeColor="text1"/>
              </w:rPr>
            </w:pPr>
            <w:r w:rsidRPr="00DD3BFF">
              <w:rPr>
                <w:rStyle w:val="Strong"/>
                <w:rFonts w:ascii="Calibri" w:hAnsi="Calibri" w:cs="Calibri"/>
                <w:color w:val="000000" w:themeColor="text1"/>
              </w:rPr>
              <w:t>Specialist Agencies</w:t>
            </w:r>
            <w:r w:rsidRPr="00DD3BFF">
              <w:rPr>
                <w:rFonts w:ascii="Calibri" w:hAnsi="Calibri" w:cs="Calibri"/>
                <w:color w:val="000000" w:themeColor="text1"/>
              </w:rPr>
              <w:t>: Focus on specific disabilities, issues (e.g., housing, education), or cultural and linguistic backgrounds, including Aboriginal and Torres Strait Islander communities.</w:t>
            </w:r>
          </w:p>
        </w:tc>
      </w:tr>
    </w:tbl>
    <w:p w14:paraId="38B5B0DB" w14:textId="77777777" w:rsidR="00087E77" w:rsidRPr="00087E77" w:rsidRDefault="00087E77" w:rsidP="00087E77">
      <w:pPr>
        <w:spacing w:before="100" w:beforeAutospacing="1" w:after="100" w:afterAutospacing="1" w:line="240" w:lineRule="auto"/>
        <w:rPr>
          <w:rFonts w:ascii="Calibri" w:eastAsia="Times New Roman" w:hAnsi="Calibri" w:cs="Calibri"/>
          <w:color w:val="000000" w:themeColor="text1"/>
          <w:kern w:val="0"/>
          <w14:ligatures w14:val="none"/>
        </w:rPr>
      </w:pPr>
      <w:r w:rsidRPr="00087E77">
        <w:rPr>
          <w:rFonts w:ascii="Calibri" w:eastAsia="Times New Roman" w:hAnsi="Calibri" w:cs="Calibri"/>
          <w:color w:val="000000" w:themeColor="text1"/>
          <w:kern w:val="0"/>
          <w14:ligatures w14:val="none"/>
        </w:rPr>
        <w:lastRenderedPageBreak/>
        <w:t xml:space="preserve">End of Document </w:t>
      </w:r>
    </w:p>
    <w:p w14:paraId="4F2F5CFE" w14:textId="77777777" w:rsidR="00B0314C" w:rsidRPr="00DD3BFF" w:rsidRDefault="00B0314C" w:rsidP="00B0314C">
      <w:pPr>
        <w:pStyle w:val="NormalWeb"/>
        <w:shd w:val="clear" w:color="auto" w:fill="E0EDD8"/>
        <w:rPr>
          <w:rFonts w:ascii="Calibri" w:hAnsi="Calibri" w:cs="Calibri"/>
          <w:color w:val="000000" w:themeColor="text1"/>
        </w:rPr>
      </w:pPr>
    </w:p>
    <w:sectPr w:rsidR="00B0314C" w:rsidRPr="00DD3B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9D2"/>
    <w:multiLevelType w:val="multilevel"/>
    <w:tmpl w:val="BD5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74C4"/>
    <w:multiLevelType w:val="multilevel"/>
    <w:tmpl w:val="A5E2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65B33"/>
    <w:multiLevelType w:val="hybridMultilevel"/>
    <w:tmpl w:val="E016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B2DAE"/>
    <w:multiLevelType w:val="multilevel"/>
    <w:tmpl w:val="31A2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913AD"/>
    <w:multiLevelType w:val="multilevel"/>
    <w:tmpl w:val="24AC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80D77"/>
    <w:multiLevelType w:val="multilevel"/>
    <w:tmpl w:val="85DE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53366"/>
    <w:multiLevelType w:val="multilevel"/>
    <w:tmpl w:val="1786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5486E"/>
    <w:multiLevelType w:val="multilevel"/>
    <w:tmpl w:val="AC66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61F2F"/>
    <w:multiLevelType w:val="multilevel"/>
    <w:tmpl w:val="16F417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CA42374"/>
    <w:multiLevelType w:val="hybridMultilevel"/>
    <w:tmpl w:val="3FB42DEE"/>
    <w:lvl w:ilvl="0" w:tplc="816A4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E67B4"/>
    <w:multiLevelType w:val="multilevel"/>
    <w:tmpl w:val="5D06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F6BD2"/>
    <w:multiLevelType w:val="multilevel"/>
    <w:tmpl w:val="26D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72254"/>
    <w:multiLevelType w:val="multilevel"/>
    <w:tmpl w:val="4B96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848519">
    <w:abstractNumId w:val="7"/>
  </w:num>
  <w:num w:numId="2" w16cid:durableId="371921238">
    <w:abstractNumId w:val="9"/>
  </w:num>
  <w:num w:numId="3" w16cid:durableId="255407438">
    <w:abstractNumId w:val="0"/>
  </w:num>
  <w:num w:numId="4" w16cid:durableId="1459180181">
    <w:abstractNumId w:val="10"/>
  </w:num>
  <w:num w:numId="5" w16cid:durableId="71582023">
    <w:abstractNumId w:val="2"/>
  </w:num>
  <w:num w:numId="6" w16cid:durableId="63113153">
    <w:abstractNumId w:val="4"/>
  </w:num>
  <w:num w:numId="7" w16cid:durableId="1782138935">
    <w:abstractNumId w:val="5"/>
  </w:num>
  <w:num w:numId="8" w16cid:durableId="1360931068">
    <w:abstractNumId w:val="12"/>
  </w:num>
  <w:num w:numId="9" w16cid:durableId="1504860246">
    <w:abstractNumId w:val="8"/>
  </w:num>
  <w:num w:numId="10" w16cid:durableId="684752082">
    <w:abstractNumId w:val="11"/>
  </w:num>
  <w:num w:numId="11" w16cid:durableId="1266042063">
    <w:abstractNumId w:val="3"/>
  </w:num>
  <w:num w:numId="12" w16cid:durableId="1528445892">
    <w:abstractNumId w:val="6"/>
  </w:num>
  <w:num w:numId="13" w16cid:durableId="2086217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D8"/>
    <w:rsid w:val="00087E77"/>
    <w:rsid w:val="00111F2A"/>
    <w:rsid w:val="00243E91"/>
    <w:rsid w:val="004B75E9"/>
    <w:rsid w:val="005136A2"/>
    <w:rsid w:val="005F061B"/>
    <w:rsid w:val="007A14CA"/>
    <w:rsid w:val="00986ED8"/>
    <w:rsid w:val="009A4F76"/>
    <w:rsid w:val="00B0314C"/>
    <w:rsid w:val="00CC0FBD"/>
    <w:rsid w:val="00DB2E73"/>
    <w:rsid w:val="00DD3BFF"/>
    <w:rsid w:val="00EF03D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A861A1F"/>
  <w15:chartTrackingRefBased/>
  <w15:docId w15:val="{599FAF58-499A-8549-9C39-29751BCD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E73"/>
  </w:style>
  <w:style w:type="paragraph" w:styleId="Heading1">
    <w:name w:val="heading 1"/>
    <w:basedOn w:val="Normal"/>
    <w:next w:val="Normal"/>
    <w:link w:val="Heading1Char"/>
    <w:uiPriority w:val="9"/>
    <w:qFormat/>
    <w:rsid w:val="00986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ED8"/>
    <w:rPr>
      <w:rFonts w:eastAsiaTheme="majorEastAsia" w:cstheme="majorBidi"/>
      <w:color w:val="272727" w:themeColor="text1" w:themeTint="D8"/>
    </w:rPr>
  </w:style>
  <w:style w:type="paragraph" w:styleId="Title">
    <w:name w:val="Title"/>
    <w:basedOn w:val="Normal"/>
    <w:next w:val="Normal"/>
    <w:link w:val="TitleChar"/>
    <w:uiPriority w:val="10"/>
    <w:qFormat/>
    <w:rsid w:val="00986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ED8"/>
    <w:pPr>
      <w:spacing w:before="160"/>
      <w:jc w:val="center"/>
    </w:pPr>
    <w:rPr>
      <w:i/>
      <w:iCs/>
      <w:color w:val="404040" w:themeColor="text1" w:themeTint="BF"/>
    </w:rPr>
  </w:style>
  <w:style w:type="character" w:customStyle="1" w:styleId="QuoteChar">
    <w:name w:val="Quote Char"/>
    <w:basedOn w:val="DefaultParagraphFont"/>
    <w:link w:val="Quote"/>
    <w:uiPriority w:val="29"/>
    <w:rsid w:val="00986ED8"/>
    <w:rPr>
      <w:i/>
      <w:iCs/>
      <w:color w:val="404040" w:themeColor="text1" w:themeTint="BF"/>
    </w:rPr>
  </w:style>
  <w:style w:type="paragraph" w:styleId="ListParagraph">
    <w:name w:val="List Paragraph"/>
    <w:basedOn w:val="Normal"/>
    <w:uiPriority w:val="34"/>
    <w:qFormat/>
    <w:rsid w:val="00986ED8"/>
    <w:pPr>
      <w:ind w:left="720"/>
      <w:contextualSpacing/>
    </w:pPr>
  </w:style>
  <w:style w:type="character" w:styleId="IntenseEmphasis">
    <w:name w:val="Intense Emphasis"/>
    <w:basedOn w:val="DefaultParagraphFont"/>
    <w:uiPriority w:val="21"/>
    <w:qFormat/>
    <w:rsid w:val="00986ED8"/>
    <w:rPr>
      <w:i/>
      <w:iCs/>
      <w:color w:val="0F4761" w:themeColor="accent1" w:themeShade="BF"/>
    </w:rPr>
  </w:style>
  <w:style w:type="paragraph" w:styleId="IntenseQuote">
    <w:name w:val="Intense Quote"/>
    <w:basedOn w:val="Normal"/>
    <w:next w:val="Normal"/>
    <w:link w:val="IntenseQuoteChar"/>
    <w:uiPriority w:val="30"/>
    <w:qFormat/>
    <w:rsid w:val="00986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ED8"/>
    <w:rPr>
      <w:i/>
      <w:iCs/>
      <w:color w:val="0F4761" w:themeColor="accent1" w:themeShade="BF"/>
    </w:rPr>
  </w:style>
  <w:style w:type="character" w:styleId="IntenseReference">
    <w:name w:val="Intense Reference"/>
    <w:basedOn w:val="DefaultParagraphFont"/>
    <w:uiPriority w:val="32"/>
    <w:qFormat/>
    <w:rsid w:val="00986ED8"/>
    <w:rPr>
      <w:b/>
      <w:bCs/>
      <w:smallCaps/>
      <w:color w:val="0F4761" w:themeColor="accent1" w:themeShade="BF"/>
      <w:spacing w:val="5"/>
    </w:rPr>
  </w:style>
  <w:style w:type="paragraph" w:styleId="NormalWeb">
    <w:name w:val="Normal (Web)"/>
    <w:basedOn w:val="Normal"/>
    <w:uiPriority w:val="99"/>
    <w:unhideWhenUsed/>
    <w:rsid w:val="00986E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3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886">
      <w:bodyDiv w:val="1"/>
      <w:marLeft w:val="0"/>
      <w:marRight w:val="0"/>
      <w:marTop w:val="0"/>
      <w:marBottom w:val="0"/>
      <w:divBdr>
        <w:top w:val="none" w:sz="0" w:space="0" w:color="auto"/>
        <w:left w:val="none" w:sz="0" w:space="0" w:color="auto"/>
        <w:bottom w:val="none" w:sz="0" w:space="0" w:color="auto"/>
        <w:right w:val="none" w:sz="0" w:space="0" w:color="auto"/>
      </w:divBdr>
      <w:divsChild>
        <w:div w:id="505706438">
          <w:marLeft w:val="0"/>
          <w:marRight w:val="0"/>
          <w:marTop w:val="0"/>
          <w:marBottom w:val="0"/>
          <w:divBdr>
            <w:top w:val="none" w:sz="0" w:space="0" w:color="auto"/>
            <w:left w:val="none" w:sz="0" w:space="0" w:color="auto"/>
            <w:bottom w:val="none" w:sz="0" w:space="0" w:color="auto"/>
            <w:right w:val="none" w:sz="0" w:space="0" w:color="auto"/>
          </w:divBdr>
          <w:divsChild>
            <w:div w:id="908811192">
              <w:marLeft w:val="0"/>
              <w:marRight w:val="0"/>
              <w:marTop w:val="0"/>
              <w:marBottom w:val="0"/>
              <w:divBdr>
                <w:top w:val="none" w:sz="0" w:space="0" w:color="auto"/>
                <w:left w:val="none" w:sz="0" w:space="0" w:color="auto"/>
                <w:bottom w:val="none" w:sz="0" w:space="0" w:color="auto"/>
                <w:right w:val="none" w:sz="0" w:space="0" w:color="auto"/>
              </w:divBdr>
              <w:divsChild>
                <w:div w:id="1405373306">
                  <w:marLeft w:val="0"/>
                  <w:marRight w:val="0"/>
                  <w:marTop w:val="0"/>
                  <w:marBottom w:val="0"/>
                  <w:divBdr>
                    <w:top w:val="none" w:sz="0" w:space="0" w:color="auto"/>
                    <w:left w:val="none" w:sz="0" w:space="0" w:color="auto"/>
                    <w:bottom w:val="none" w:sz="0" w:space="0" w:color="auto"/>
                    <w:right w:val="none" w:sz="0" w:space="0" w:color="auto"/>
                  </w:divBdr>
                </w:div>
              </w:divsChild>
            </w:div>
            <w:div w:id="145435917">
              <w:marLeft w:val="0"/>
              <w:marRight w:val="0"/>
              <w:marTop w:val="0"/>
              <w:marBottom w:val="0"/>
              <w:divBdr>
                <w:top w:val="none" w:sz="0" w:space="0" w:color="auto"/>
                <w:left w:val="none" w:sz="0" w:space="0" w:color="auto"/>
                <w:bottom w:val="none" w:sz="0" w:space="0" w:color="auto"/>
                <w:right w:val="none" w:sz="0" w:space="0" w:color="auto"/>
              </w:divBdr>
              <w:divsChild>
                <w:div w:id="1061513624">
                  <w:marLeft w:val="0"/>
                  <w:marRight w:val="0"/>
                  <w:marTop w:val="0"/>
                  <w:marBottom w:val="0"/>
                  <w:divBdr>
                    <w:top w:val="none" w:sz="0" w:space="0" w:color="auto"/>
                    <w:left w:val="none" w:sz="0" w:space="0" w:color="auto"/>
                    <w:bottom w:val="none" w:sz="0" w:space="0" w:color="auto"/>
                    <w:right w:val="none" w:sz="0" w:space="0" w:color="auto"/>
                  </w:divBdr>
                </w:div>
              </w:divsChild>
            </w:div>
            <w:div w:id="1126045379">
              <w:marLeft w:val="0"/>
              <w:marRight w:val="0"/>
              <w:marTop w:val="0"/>
              <w:marBottom w:val="0"/>
              <w:divBdr>
                <w:top w:val="none" w:sz="0" w:space="0" w:color="auto"/>
                <w:left w:val="none" w:sz="0" w:space="0" w:color="auto"/>
                <w:bottom w:val="none" w:sz="0" w:space="0" w:color="auto"/>
                <w:right w:val="none" w:sz="0" w:space="0" w:color="auto"/>
              </w:divBdr>
              <w:divsChild>
                <w:div w:id="56563028">
                  <w:marLeft w:val="0"/>
                  <w:marRight w:val="0"/>
                  <w:marTop w:val="0"/>
                  <w:marBottom w:val="0"/>
                  <w:divBdr>
                    <w:top w:val="none" w:sz="0" w:space="0" w:color="auto"/>
                    <w:left w:val="none" w:sz="0" w:space="0" w:color="auto"/>
                    <w:bottom w:val="none" w:sz="0" w:space="0" w:color="auto"/>
                    <w:right w:val="none" w:sz="0" w:space="0" w:color="auto"/>
                  </w:divBdr>
                  <w:divsChild>
                    <w:div w:id="1948001082">
                      <w:marLeft w:val="0"/>
                      <w:marRight w:val="0"/>
                      <w:marTop w:val="0"/>
                      <w:marBottom w:val="0"/>
                      <w:divBdr>
                        <w:top w:val="none" w:sz="0" w:space="0" w:color="auto"/>
                        <w:left w:val="none" w:sz="0" w:space="0" w:color="auto"/>
                        <w:bottom w:val="none" w:sz="0" w:space="0" w:color="auto"/>
                        <w:right w:val="none" w:sz="0" w:space="0" w:color="auto"/>
                      </w:divBdr>
                      <w:divsChild>
                        <w:div w:id="808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7964">
                  <w:marLeft w:val="0"/>
                  <w:marRight w:val="0"/>
                  <w:marTop w:val="0"/>
                  <w:marBottom w:val="0"/>
                  <w:divBdr>
                    <w:top w:val="none" w:sz="0" w:space="0" w:color="auto"/>
                    <w:left w:val="none" w:sz="0" w:space="0" w:color="auto"/>
                    <w:bottom w:val="none" w:sz="0" w:space="0" w:color="auto"/>
                    <w:right w:val="none" w:sz="0" w:space="0" w:color="auto"/>
                  </w:divBdr>
                  <w:divsChild>
                    <w:div w:id="69431567">
                      <w:marLeft w:val="0"/>
                      <w:marRight w:val="0"/>
                      <w:marTop w:val="0"/>
                      <w:marBottom w:val="0"/>
                      <w:divBdr>
                        <w:top w:val="none" w:sz="0" w:space="0" w:color="auto"/>
                        <w:left w:val="none" w:sz="0" w:space="0" w:color="auto"/>
                        <w:bottom w:val="none" w:sz="0" w:space="0" w:color="auto"/>
                        <w:right w:val="none" w:sz="0" w:space="0" w:color="auto"/>
                      </w:divBdr>
                      <w:divsChild>
                        <w:div w:id="10023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3486">
              <w:marLeft w:val="0"/>
              <w:marRight w:val="0"/>
              <w:marTop w:val="0"/>
              <w:marBottom w:val="0"/>
              <w:divBdr>
                <w:top w:val="none" w:sz="0" w:space="0" w:color="auto"/>
                <w:left w:val="none" w:sz="0" w:space="0" w:color="auto"/>
                <w:bottom w:val="none" w:sz="0" w:space="0" w:color="auto"/>
                <w:right w:val="none" w:sz="0" w:space="0" w:color="auto"/>
              </w:divBdr>
              <w:divsChild>
                <w:div w:id="1178542176">
                  <w:marLeft w:val="0"/>
                  <w:marRight w:val="0"/>
                  <w:marTop w:val="0"/>
                  <w:marBottom w:val="0"/>
                  <w:divBdr>
                    <w:top w:val="none" w:sz="0" w:space="0" w:color="auto"/>
                    <w:left w:val="none" w:sz="0" w:space="0" w:color="auto"/>
                    <w:bottom w:val="none" w:sz="0" w:space="0" w:color="auto"/>
                    <w:right w:val="none" w:sz="0" w:space="0" w:color="auto"/>
                  </w:divBdr>
                </w:div>
              </w:divsChild>
            </w:div>
            <w:div w:id="1942912436">
              <w:marLeft w:val="0"/>
              <w:marRight w:val="0"/>
              <w:marTop w:val="0"/>
              <w:marBottom w:val="0"/>
              <w:divBdr>
                <w:top w:val="none" w:sz="0" w:space="0" w:color="auto"/>
                <w:left w:val="none" w:sz="0" w:space="0" w:color="auto"/>
                <w:bottom w:val="none" w:sz="0" w:space="0" w:color="auto"/>
                <w:right w:val="none" w:sz="0" w:space="0" w:color="auto"/>
              </w:divBdr>
              <w:divsChild>
                <w:div w:id="1466002713">
                  <w:marLeft w:val="0"/>
                  <w:marRight w:val="0"/>
                  <w:marTop w:val="0"/>
                  <w:marBottom w:val="0"/>
                  <w:divBdr>
                    <w:top w:val="none" w:sz="0" w:space="0" w:color="auto"/>
                    <w:left w:val="none" w:sz="0" w:space="0" w:color="auto"/>
                    <w:bottom w:val="none" w:sz="0" w:space="0" w:color="auto"/>
                    <w:right w:val="none" w:sz="0" w:space="0" w:color="auto"/>
                  </w:divBdr>
                </w:div>
              </w:divsChild>
            </w:div>
            <w:div w:id="1393575758">
              <w:marLeft w:val="0"/>
              <w:marRight w:val="0"/>
              <w:marTop w:val="0"/>
              <w:marBottom w:val="0"/>
              <w:divBdr>
                <w:top w:val="none" w:sz="0" w:space="0" w:color="auto"/>
                <w:left w:val="none" w:sz="0" w:space="0" w:color="auto"/>
                <w:bottom w:val="none" w:sz="0" w:space="0" w:color="auto"/>
                <w:right w:val="none" w:sz="0" w:space="0" w:color="auto"/>
              </w:divBdr>
              <w:divsChild>
                <w:div w:id="201941254">
                  <w:marLeft w:val="0"/>
                  <w:marRight w:val="0"/>
                  <w:marTop w:val="0"/>
                  <w:marBottom w:val="0"/>
                  <w:divBdr>
                    <w:top w:val="none" w:sz="0" w:space="0" w:color="auto"/>
                    <w:left w:val="none" w:sz="0" w:space="0" w:color="auto"/>
                    <w:bottom w:val="none" w:sz="0" w:space="0" w:color="auto"/>
                    <w:right w:val="none" w:sz="0" w:space="0" w:color="auto"/>
                  </w:divBdr>
                </w:div>
              </w:divsChild>
            </w:div>
            <w:div w:id="232936094">
              <w:marLeft w:val="0"/>
              <w:marRight w:val="0"/>
              <w:marTop w:val="0"/>
              <w:marBottom w:val="0"/>
              <w:divBdr>
                <w:top w:val="none" w:sz="0" w:space="0" w:color="auto"/>
                <w:left w:val="none" w:sz="0" w:space="0" w:color="auto"/>
                <w:bottom w:val="none" w:sz="0" w:space="0" w:color="auto"/>
                <w:right w:val="none" w:sz="0" w:space="0" w:color="auto"/>
              </w:divBdr>
              <w:divsChild>
                <w:div w:id="111874259">
                  <w:marLeft w:val="0"/>
                  <w:marRight w:val="0"/>
                  <w:marTop w:val="0"/>
                  <w:marBottom w:val="0"/>
                  <w:divBdr>
                    <w:top w:val="none" w:sz="0" w:space="0" w:color="auto"/>
                    <w:left w:val="none" w:sz="0" w:space="0" w:color="auto"/>
                    <w:bottom w:val="none" w:sz="0" w:space="0" w:color="auto"/>
                    <w:right w:val="none" w:sz="0" w:space="0" w:color="auto"/>
                  </w:divBdr>
                </w:div>
              </w:divsChild>
            </w:div>
            <w:div w:id="1393385321">
              <w:marLeft w:val="0"/>
              <w:marRight w:val="0"/>
              <w:marTop w:val="0"/>
              <w:marBottom w:val="0"/>
              <w:divBdr>
                <w:top w:val="none" w:sz="0" w:space="0" w:color="auto"/>
                <w:left w:val="none" w:sz="0" w:space="0" w:color="auto"/>
                <w:bottom w:val="none" w:sz="0" w:space="0" w:color="auto"/>
                <w:right w:val="none" w:sz="0" w:space="0" w:color="auto"/>
              </w:divBdr>
              <w:divsChild>
                <w:div w:id="285237804">
                  <w:marLeft w:val="0"/>
                  <w:marRight w:val="0"/>
                  <w:marTop w:val="0"/>
                  <w:marBottom w:val="0"/>
                  <w:divBdr>
                    <w:top w:val="none" w:sz="0" w:space="0" w:color="auto"/>
                    <w:left w:val="none" w:sz="0" w:space="0" w:color="auto"/>
                    <w:bottom w:val="none" w:sz="0" w:space="0" w:color="auto"/>
                    <w:right w:val="none" w:sz="0" w:space="0" w:color="auto"/>
                  </w:divBdr>
                </w:div>
              </w:divsChild>
            </w:div>
            <w:div w:id="1996838432">
              <w:marLeft w:val="0"/>
              <w:marRight w:val="0"/>
              <w:marTop w:val="0"/>
              <w:marBottom w:val="0"/>
              <w:divBdr>
                <w:top w:val="none" w:sz="0" w:space="0" w:color="auto"/>
                <w:left w:val="none" w:sz="0" w:space="0" w:color="auto"/>
                <w:bottom w:val="none" w:sz="0" w:space="0" w:color="auto"/>
                <w:right w:val="none" w:sz="0" w:space="0" w:color="auto"/>
              </w:divBdr>
              <w:divsChild>
                <w:div w:id="13760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5921">
      <w:bodyDiv w:val="1"/>
      <w:marLeft w:val="0"/>
      <w:marRight w:val="0"/>
      <w:marTop w:val="0"/>
      <w:marBottom w:val="0"/>
      <w:divBdr>
        <w:top w:val="none" w:sz="0" w:space="0" w:color="auto"/>
        <w:left w:val="none" w:sz="0" w:space="0" w:color="auto"/>
        <w:bottom w:val="none" w:sz="0" w:space="0" w:color="auto"/>
        <w:right w:val="none" w:sz="0" w:space="0" w:color="auto"/>
      </w:divBdr>
    </w:div>
    <w:div w:id="80837272">
      <w:bodyDiv w:val="1"/>
      <w:marLeft w:val="0"/>
      <w:marRight w:val="0"/>
      <w:marTop w:val="0"/>
      <w:marBottom w:val="0"/>
      <w:divBdr>
        <w:top w:val="none" w:sz="0" w:space="0" w:color="auto"/>
        <w:left w:val="none" w:sz="0" w:space="0" w:color="auto"/>
        <w:bottom w:val="none" w:sz="0" w:space="0" w:color="auto"/>
        <w:right w:val="none" w:sz="0" w:space="0" w:color="auto"/>
      </w:divBdr>
    </w:div>
    <w:div w:id="167986748">
      <w:bodyDiv w:val="1"/>
      <w:marLeft w:val="0"/>
      <w:marRight w:val="0"/>
      <w:marTop w:val="0"/>
      <w:marBottom w:val="0"/>
      <w:divBdr>
        <w:top w:val="none" w:sz="0" w:space="0" w:color="auto"/>
        <w:left w:val="none" w:sz="0" w:space="0" w:color="auto"/>
        <w:bottom w:val="none" w:sz="0" w:space="0" w:color="auto"/>
        <w:right w:val="none" w:sz="0" w:space="0" w:color="auto"/>
      </w:divBdr>
      <w:divsChild>
        <w:div w:id="515651288">
          <w:marLeft w:val="0"/>
          <w:marRight w:val="0"/>
          <w:marTop w:val="0"/>
          <w:marBottom w:val="0"/>
          <w:divBdr>
            <w:top w:val="none" w:sz="0" w:space="0" w:color="auto"/>
            <w:left w:val="none" w:sz="0" w:space="0" w:color="auto"/>
            <w:bottom w:val="none" w:sz="0" w:space="0" w:color="auto"/>
            <w:right w:val="none" w:sz="0" w:space="0" w:color="auto"/>
          </w:divBdr>
          <w:divsChild>
            <w:div w:id="185023076">
              <w:marLeft w:val="0"/>
              <w:marRight w:val="0"/>
              <w:marTop w:val="0"/>
              <w:marBottom w:val="0"/>
              <w:divBdr>
                <w:top w:val="none" w:sz="0" w:space="0" w:color="auto"/>
                <w:left w:val="none" w:sz="0" w:space="0" w:color="auto"/>
                <w:bottom w:val="none" w:sz="0" w:space="0" w:color="auto"/>
                <w:right w:val="none" w:sz="0" w:space="0" w:color="auto"/>
              </w:divBdr>
              <w:divsChild>
                <w:div w:id="14213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1141">
      <w:bodyDiv w:val="1"/>
      <w:marLeft w:val="0"/>
      <w:marRight w:val="0"/>
      <w:marTop w:val="0"/>
      <w:marBottom w:val="0"/>
      <w:divBdr>
        <w:top w:val="none" w:sz="0" w:space="0" w:color="auto"/>
        <w:left w:val="none" w:sz="0" w:space="0" w:color="auto"/>
        <w:bottom w:val="none" w:sz="0" w:space="0" w:color="auto"/>
        <w:right w:val="none" w:sz="0" w:space="0" w:color="auto"/>
      </w:divBdr>
      <w:divsChild>
        <w:div w:id="714697205">
          <w:marLeft w:val="0"/>
          <w:marRight w:val="0"/>
          <w:marTop w:val="0"/>
          <w:marBottom w:val="0"/>
          <w:divBdr>
            <w:top w:val="none" w:sz="0" w:space="0" w:color="auto"/>
            <w:left w:val="none" w:sz="0" w:space="0" w:color="auto"/>
            <w:bottom w:val="none" w:sz="0" w:space="0" w:color="auto"/>
            <w:right w:val="none" w:sz="0" w:space="0" w:color="auto"/>
          </w:divBdr>
          <w:divsChild>
            <w:div w:id="593587005">
              <w:marLeft w:val="0"/>
              <w:marRight w:val="0"/>
              <w:marTop w:val="0"/>
              <w:marBottom w:val="0"/>
              <w:divBdr>
                <w:top w:val="none" w:sz="0" w:space="0" w:color="auto"/>
                <w:left w:val="none" w:sz="0" w:space="0" w:color="auto"/>
                <w:bottom w:val="none" w:sz="0" w:space="0" w:color="auto"/>
                <w:right w:val="none" w:sz="0" w:space="0" w:color="auto"/>
              </w:divBdr>
              <w:divsChild>
                <w:div w:id="931166894">
                  <w:marLeft w:val="0"/>
                  <w:marRight w:val="0"/>
                  <w:marTop w:val="0"/>
                  <w:marBottom w:val="0"/>
                  <w:divBdr>
                    <w:top w:val="none" w:sz="0" w:space="0" w:color="auto"/>
                    <w:left w:val="none" w:sz="0" w:space="0" w:color="auto"/>
                    <w:bottom w:val="none" w:sz="0" w:space="0" w:color="auto"/>
                    <w:right w:val="none" w:sz="0" w:space="0" w:color="auto"/>
                  </w:divBdr>
                  <w:divsChild>
                    <w:div w:id="14795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39709">
      <w:bodyDiv w:val="1"/>
      <w:marLeft w:val="0"/>
      <w:marRight w:val="0"/>
      <w:marTop w:val="0"/>
      <w:marBottom w:val="0"/>
      <w:divBdr>
        <w:top w:val="none" w:sz="0" w:space="0" w:color="auto"/>
        <w:left w:val="none" w:sz="0" w:space="0" w:color="auto"/>
        <w:bottom w:val="none" w:sz="0" w:space="0" w:color="auto"/>
        <w:right w:val="none" w:sz="0" w:space="0" w:color="auto"/>
      </w:divBdr>
      <w:divsChild>
        <w:div w:id="542063564">
          <w:marLeft w:val="0"/>
          <w:marRight w:val="0"/>
          <w:marTop w:val="0"/>
          <w:marBottom w:val="0"/>
          <w:divBdr>
            <w:top w:val="none" w:sz="0" w:space="0" w:color="auto"/>
            <w:left w:val="none" w:sz="0" w:space="0" w:color="auto"/>
            <w:bottom w:val="none" w:sz="0" w:space="0" w:color="auto"/>
            <w:right w:val="none" w:sz="0" w:space="0" w:color="auto"/>
          </w:divBdr>
          <w:divsChild>
            <w:div w:id="1136414766">
              <w:marLeft w:val="0"/>
              <w:marRight w:val="0"/>
              <w:marTop w:val="0"/>
              <w:marBottom w:val="0"/>
              <w:divBdr>
                <w:top w:val="none" w:sz="0" w:space="0" w:color="auto"/>
                <w:left w:val="none" w:sz="0" w:space="0" w:color="auto"/>
                <w:bottom w:val="none" w:sz="0" w:space="0" w:color="auto"/>
                <w:right w:val="none" w:sz="0" w:space="0" w:color="auto"/>
              </w:divBdr>
              <w:divsChild>
                <w:div w:id="3990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6701">
      <w:bodyDiv w:val="1"/>
      <w:marLeft w:val="0"/>
      <w:marRight w:val="0"/>
      <w:marTop w:val="0"/>
      <w:marBottom w:val="0"/>
      <w:divBdr>
        <w:top w:val="none" w:sz="0" w:space="0" w:color="auto"/>
        <w:left w:val="none" w:sz="0" w:space="0" w:color="auto"/>
        <w:bottom w:val="none" w:sz="0" w:space="0" w:color="auto"/>
        <w:right w:val="none" w:sz="0" w:space="0" w:color="auto"/>
      </w:divBdr>
      <w:divsChild>
        <w:div w:id="1725250111">
          <w:marLeft w:val="0"/>
          <w:marRight w:val="0"/>
          <w:marTop w:val="0"/>
          <w:marBottom w:val="0"/>
          <w:divBdr>
            <w:top w:val="none" w:sz="0" w:space="0" w:color="auto"/>
            <w:left w:val="none" w:sz="0" w:space="0" w:color="auto"/>
            <w:bottom w:val="none" w:sz="0" w:space="0" w:color="auto"/>
            <w:right w:val="none" w:sz="0" w:space="0" w:color="auto"/>
          </w:divBdr>
          <w:divsChild>
            <w:div w:id="860360059">
              <w:marLeft w:val="0"/>
              <w:marRight w:val="0"/>
              <w:marTop w:val="0"/>
              <w:marBottom w:val="0"/>
              <w:divBdr>
                <w:top w:val="none" w:sz="0" w:space="0" w:color="auto"/>
                <w:left w:val="none" w:sz="0" w:space="0" w:color="auto"/>
                <w:bottom w:val="none" w:sz="0" w:space="0" w:color="auto"/>
                <w:right w:val="none" w:sz="0" w:space="0" w:color="auto"/>
              </w:divBdr>
              <w:divsChild>
                <w:div w:id="706687334">
                  <w:marLeft w:val="0"/>
                  <w:marRight w:val="0"/>
                  <w:marTop w:val="0"/>
                  <w:marBottom w:val="0"/>
                  <w:divBdr>
                    <w:top w:val="none" w:sz="0" w:space="0" w:color="auto"/>
                    <w:left w:val="none" w:sz="0" w:space="0" w:color="auto"/>
                    <w:bottom w:val="none" w:sz="0" w:space="0" w:color="auto"/>
                    <w:right w:val="none" w:sz="0" w:space="0" w:color="auto"/>
                  </w:divBdr>
                </w:div>
              </w:divsChild>
            </w:div>
            <w:div w:id="1828327777">
              <w:marLeft w:val="0"/>
              <w:marRight w:val="0"/>
              <w:marTop w:val="0"/>
              <w:marBottom w:val="0"/>
              <w:divBdr>
                <w:top w:val="none" w:sz="0" w:space="0" w:color="auto"/>
                <w:left w:val="none" w:sz="0" w:space="0" w:color="auto"/>
                <w:bottom w:val="none" w:sz="0" w:space="0" w:color="auto"/>
                <w:right w:val="none" w:sz="0" w:space="0" w:color="auto"/>
              </w:divBdr>
              <w:divsChild>
                <w:div w:id="1030452765">
                  <w:marLeft w:val="0"/>
                  <w:marRight w:val="0"/>
                  <w:marTop w:val="0"/>
                  <w:marBottom w:val="0"/>
                  <w:divBdr>
                    <w:top w:val="none" w:sz="0" w:space="0" w:color="auto"/>
                    <w:left w:val="none" w:sz="0" w:space="0" w:color="auto"/>
                    <w:bottom w:val="none" w:sz="0" w:space="0" w:color="auto"/>
                    <w:right w:val="none" w:sz="0" w:space="0" w:color="auto"/>
                  </w:divBdr>
                </w:div>
              </w:divsChild>
            </w:div>
            <w:div w:id="1504927608">
              <w:marLeft w:val="0"/>
              <w:marRight w:val="0"/>
              <w:marTop w:val="0"/>
              <w:marBottom w:val="0"/>
              <w:divBdr>
                <w:top w:val="none" w:sz="0" w:space="0" w:color="auto"/>
                <w:left w:val="none" w:sz="0" w:space="0" w:color="auto"/>
                <w:bottom w:val="none" w:sz="0" w:space="0" w:color="auto"/>
                <w:right w:val="none" w:sz="0" w:space="0" w:color="auto"/>
              </w:divBdr>
              <w:divsChild>
                <w:div w:id="1056203535">
                  <w:marLeft w:val="0"/>
                  <w:marRight w:val="0"/>
                  <w:marTop w:val="0"/>
                  <w:marBottom w:val="0"/>
                  <w:divBdr>
                    <w:top w:val="none" w:sz="0" w:space="0" w:color="auto"/>
                    <w:left w:val="none" w:sz="0" w:space="0" w:color="auto"/>
                    <w:bottom w:val="none" w:sz="0" w:space="0" w:color="auto"/>
                    <w:right w:val="none" w:sz="0" w:space="0" w:color="auto"/>
                  </w:divBdr>
                </w:div>
              </w:divsChild>
            </w:div>
            <w:div w:id="1094934275">
              <w:marLeft w:val="0"/>
              <w:marRight w:val="0"/>
              <w:marTop w:val="0"/>
              <w:marBottom w:val="0"/>
              <w:divBdr>
                <w:top w:val="none" w:sz="0" w:space="0" w:color="auto"/>
                <w:left w:val="none" w:sz="0" w:space="0" w:color="auto"/>
                <w:bottom w:val="none" w:sz="0" w:space="0" w:color="auto"/>
                <w:right w:val="none" w:sz="0" w:space="0" w:color="auto"/>
              </w:divBdr>
              <w:divsChild>
                <w:div w:id="572667526">
                  <w:marLeft w:val="0"/>
                  <w:marRight w:val="0"/>
                  <w:marTop w:val="0"/>
                  <w:marBottom w:val="0"/>
                  <w:divBdr>
                    <w:top w:val="none" w:sz="0" w:space="0" w:color="auto"/>
                    <w:left w:val="none" w:sz="0" w:space="0" w:color="auto"/>
                    <w:bottom w:val="none" w:sz="0" w:space="0" w:color="auto"/>
                    <w:right w:val="none" w:sz="0" w:space="0" w:color="auto"/>
                  </w:divBdr>
                </w:div>
              </w:divsChild>
            </w:div>
            <w:div w:id="126245013">
              <w:marLeft w:val="0"/>
              <w:marRight w:val="0"/>
              <w:marTop w:val="0"/>
              <w:marBottom w:val="0"/>
              <w:divBdr>
                <w:top w:val="none" w:sz="0" w:space="0" w:color="auto"/>
                <w:left w:val="none" w:sz="0" w:space="0" w:color="auto"/>
                <w:bottom w:val="none" w:sz="0" w:space="0" w:color="auto"/>
                <w:right w:val="none" w:sz="0" w:space="0" w:color="auto"/>
              </w:divBdr>
              <w:divsChild>
                <w:div w:id="1726175066">
                  <w:marLeft w:val="0"/>
                  <w:marRight w:val="0"/>
                  <w:marTop w:val="0"/>
                  <w:marBottom w:val="0"/>
                  <w:divBdr>
                    <w:top w:val="none" w:sz="0" w:space="0" w:color="auto"/>
                    <w:left w:val="none" w:sz="0" w:space="0" w:color="auto"/>
                    <w:bottom w:val="none" w:sz="0" w:space="0" w:color="auto"/>
                    <w:right w:val="none" w:sz="0" w:space="0" w:color="auto"/>
                  </w:divBdr>
                </w:div>
                <w:div w:id="1082677147">
                  <w:marLeft w:val="0"/>
                  <w:marRight w:val="0"/>
                  <w:marTop w:val="0"/>
                  <w:marBottom w:val="0"/>
                  <w:divBdr>
                    <w:top w:val="none" w:sz="0" w:space="0" w:color="auto"/>
                    <w:left w:val="none" w:sz="0" w:space="0" w:color="auto"/>
                    <w:bottom w:val="none" w:sz="0" w:space="0" w:color="auto"/>
                    <w:right w:val="none" w:sz="0" w:space="0" w:color="auto"/>
                  </w:divBdr>
                </w:div>
              </w:divsChild>
            </w:div>
            <w:div w:id="984313536">
              <w:marLeft w:val="0"/>
              <w:marRight w:val="0"/>
              <w:marTop w:val="0"/>
              <w:marBottom w:val="0"/>
              <w:divBdr>
                <w:top w:val="none" w:sz="0" w:space="0" w:color="auto"/>
                <w:left w:val="none" w:sz="0" w:space="0" w:color="auto"/>
                <w:bottom w:val="none" w:sz="0" w:space="0" w:color="auto"/>
                <w:right w:val="none" w:sz="0" w:space="0" w:color="auto"/>
              </w:divBdr>
              <w:divsChild>
                <w:div w:id="1090929193">
                  <w:marLeft w:val="0"/>
                  <w:marRight w:val="0"/>
                  <w:marTop w:val="0"/>
                  <w:marBottom w:val="0"/>
                  <w:divBdr>
                    <w:top w:val="none" w:sz="0" w:space="0" w:color="auto"/>
                    <w:left w:val="none" w:sz="0" w:space="0" w:color="auto"/>
                    <w:bottom w:val="none" w:sz="0" w:space="0" w:color="auto"/>
                    <w:right w:val="none" w:sz="0" w:space="0" w:color="auto"/>
                  </w:divBdr>
                  <w:divsChild>
                    <w:div w:id="18067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1197">
      <w:bodyDiv w:val="1"/>
      <w:marLeft w:val="0"/>
      <w:marRight w:val="0"/>
      <w:marTop w:val="0"/>
      <w:marBottom w:val="0"/>
      <w:divBdr>
        <w:top w:val="none" w:sz="0" w:space="0" w:color="auto"/>
        <w:left w:val="none" w:sz="0" w:space="0" w:color="auto"/>
        <w:bottom w:val="none" w:sz="0" w:space="0" w:color="auto"/>
        <w:right w:val="none" w:sz="0" w:space="0" w:color="auto"/>
      </w:divBdr>
      <w:divsChild>
        <w:div w:id="1262764888">
          <w:marLeft w:val="0"/>
          <w:marRight w:val="0"/>
          <w:marTop w:val="0"/>
          <w:marBottom w:val="0"/>
          <w:divBdr>
            <w:top w:val="none" w:sz="0" w:space="0" w:color="auto"/>
            <w:left w:val="none" w:sz="0" w:space="0" w:color="auto"/>
            <w:bottom w:val="none" w:sz="0" w:space="0" w:color="auto"/>
            <w:right w:val="none" w:sz="0" w:space="0" w:color="auto"/>
          </w:divBdr>
          <w:divsChild>
            <w:div w:id="921723779">
              <w:marLeft w:val="0"/>
              <w:marRight w:val="0"/>
              <w:marTop w:val="0"/>
              <w:marBottom w:val="0"/>
              <w:divBdr>
                <w:top w:val="none" w:sz="0" w:space="0" w:color="auto"/>
                <w:left w:val="none" w:sz="0" w:space="0" w:color="auto"/>
                <w:bottom w:val="none" w:sz="0" w:space="0" w:color="auto"/>
                <w:right w:val="none" w:sz="0" w:space="0" w:color="auto"/>
              </w:divBdr>
              <w:divsChild>
                <w:div w:id="7391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2190">
      <w:bodyDiv w:val="1"/>
      <w:marLeft w:val="0"/>
      <w:marRight w:val="0"/>
      <w:marTop w:val="0"/>
      <w:marBottom w:val="0"/>
      <w:divBdr>
        <w:top w:val="none" w:sz="0" w:space="0" w:color="auto"/>
        <w:left w:val="none" w:sz="0" w:space="0" w:color="auto"/>
        <w:bottom w:val="none" w:sz="0" w:space="0" w:color="auto"/>
        <w:right w:val="none" w:sz="0" w:space="0" w:color="auto"/>
      </w:divBdr>
    </w:div>
    <w:div w:id="445853180">
      <w:bodyDiv w:val="1"/>
      <w:marLeft w:val="0"/>
      <w:marRight w:val="0"/>
      <w:marTop w:val="0"/>
      <w:marBottom w:val="0"/>
      <w:divBdr>
        <w:top w:val="none" w:sz="0" w:space="0" w:color="auto"/>
        <w:left w:val="none" w:sz="0" w:space="0" w:color="auto"/>
        <w:bottom w:val="none" w:sz="0" w:space="0" w:color="auto"/>
        <w:right w:val="none" w:sz="0" w:space="0" w:color="auto"/>
      </w:divBdr>
      <w:divsChild>
        <w:div w:id="1635596746">
          <w:marLeft w:val="0"/>
          <w:marRight w:val="0"/>
          <w:marTop w:val="0"/>
          <w:marBottom w:val="0"/>
          <w:divBdr>
            <w:top w:val="none" w:sz="0" w:space="0" w:color="auto"/>
            <w:left w:val="none" w:sz="0" w:space="0" w:color="auto"/>
            <w:bottom w:val="none" w:sz="0" w:space="0" w:color="auto"/>
            <w:right w:val="none" w:sz="0" w:space="0" w:color="auto"/>
          </w:divBdr>
          <w:divsChild>
            <w:div w:id="684749234">
              <w:marLeft w:val="0"/>
              <w:marRight w:val="0"/>
              <w:marTop w:val="0"/>
              <w:marBottom w:val="0"/>
              <w:divBdr>
                <w:top w:val="none" w:sz="0" w:space="0" w:color="auto"/>
                <w:left w:val="none" w:sz="0" w:space="0" w:color="auto"/>
                <w:bottom w:val="none" w:sz="0" w:space="0" w:color="auto"/>
                <w:right w:val="none" w:sz="0" w:space="0" w:color="auto"/>
              </w:divBdr>
              <w:divsChild>
                <w:div w:id="15001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5565">
      <w:bodyDiv w:val="1"/>
      <w:marLeft w:val="0"/>
      <w:marRight w:val="0"/>
      <w:marTop w:val="0"/>
      <w:marBottom w:val="0"/>
      <w:divBdr>
        <w:top w:val="none" w:sz="0" w:space="0" w:color="auto"/>
        <w:left w:val="none" w:sz="0" w:space="0" w:color="auto"/>
        <w:bottom w:val="none" w:sz="0" w:space="0" w:color="auto"/>
        <w:right w:val="none" w:sz="0" w:space="0" w:color="auto"/>
      </w:divBdr>
      <w:divsChild>
        <w:div w:id="531847936">
          <w:marLeft w:val="0"/>
          <w:marRight w:val="0"/>
          <w:marTop w:val="0"/>
          <w:marBottom w:val="0"/>
          <w:divBdr>
            <w:top w:val="none" w:sz="0" w:space="0" w:color="auto"/>
            <w:left w:val="none" w:sz="0" w:space="0" w:color="auto"/>
            <w:bottom w:val="none" w:sz="0" w:space="0" w:color="auto"/>
            <w:right w:val="none" w:sz="0" w:space="0" w:color="auto"/>
          </w:divBdr>
          <w:divsChild>
            <w:div w:id="193737532">
              <w:marLeft w:val="0"/>
              <w:marRight w:val="0"/>
              <w:marTop w:val="0"/>
              <w:marBottom w:val="0"/>
              <w:divBdr>
                <w:top w:val="none" w:sz="0" w:space="0" w:color="auto"/>
                <w:left w:val="none" w:sz="0" w:space="0" w:color="auto"/>
                <w:bottom w:val="none" w:sz="0" w:space="0" w:color="auto"/>
                <w:right w:val="none" w:sz="0" w:space="0" w:color="auto"/>
              </w:divBdr>
              <w:divsChild>
                <w:div w:id="9957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9401">
      <w:bodyDiv w:val="1"/>
      <w:marLeft w:val="0"/>
      <w:marRight w:val="0"/>
      <w:marTop w:val="0"/>
      <w:marBottom w:val="0"/>
      <w:divBdr>
        <w:top w:val="none" w:sz="0" w:space="0" w:color="auto"/>
        <w:left w:val="none" w:sz="0" w:space="0" w:color="auto"/>
        <w:bottom w:val="none" w:sz="0" w:space="0" w:color="auto"/>
        <w:right w:val="none" w:sz="0" w:space="0" w:color="auto"/>
      </w:divBdr>
      <w:divsChild>
        <w:div w:id="2081907840">
          <w:marLeft w:val="0"/>
          <w:marRight w:val="0"/>
          <w:marTop w:val="0"/>
          <w:marBottom w:val="0"/>
          <w:divBdr>
            <w:top w:val="none" w:sz="0" w:space="0" w:color="auto"/>
            <w:left w:val="none" w:sz="0" w:space="0" w:color="auto"/>
            <w:bottom w:val="none" w:sz="0" w:space="0" w:color="auto"/>
            <w:right w:val="none" w:sz="0" w:space="0" w:color="auto"/>
          </w:divBdr>
          <w:divsChild>
            <w:div w:id="1496997798">
              <w:marLeft w:val="0"/>
              <w:marRight w:val="0"/>
              <w:marTop w:val="0"/>
              <w:marBottom w:val="0"/>
              <w:divBdr>
                <w:top w:val="none" w:sz="0" w:space="0" w:color="auto"/>
                <w:left w:val="none" w:sz="0" w:space="0" w:color="auto"/>
                <w:bottom w:val="none" w:sz="0" w:space="0" w:color="auto"/>
                <w:right w:val="none" w:sz="0" w:space="0" w:color="auto"/>
              </w:divBdr>
              <w:divsChild>
                <w:div w:id="9278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3119">
      <w:bodyDiv w:val="1"/>
      <w:marLeft w:val="0"/>
      <w:marRight w:val="0"/>
      <w:marTop w:val="0"/>
      <w:marBottom w:val="0"/>
      <w:divBdr>
        <w:top w:val="none" w:sz="0" w:space="0" w:color="auto"/>
        <w:left w:val="none" w:sz="0" w:space="0" w:color="auto"/>
        <w:bottom w:val="none" w:sz="0" w:space="0" w:color="auto"/>
        <w:right w:val="none" w:sz="0" w:space="0" w:color="auto"/>
      </w:divBdr>
      <w:divsChild>
        <w:div w:id="266698348">
          <w:marLeft w:val="0"/>
          <w:marRight w:val="0"/>
          <w:marTop w:val="0"/>
          <w:marBottom w:val="0"/>
          <w:divBdr>
            <w:top w:val="none" w:sz="0" w:space="0" w:color="auto"/>
            <w:left w:val="none" w:sz="0" w:space="0" w:color="auto"/>
            <w:bottom w:val="none" w:sz="0" w:space="0" w:color="auto"/>
            <w:right w:val="none" w:sz="0" w:space="0" w:color="auto"/>
          </w:divBdr>
          <w:divsChild>
            <w:div w:id="15812740">
              <w:marLeft w:val="0"/>
              <w:marRight w:val="0"/>
              <w:marTop w:val="0"/>
              <w:marBottom w:val="0"/>
              <w:divBdr>
                <w:top w:val="none" w:sz="0" w:space="0" w:color="auto"/>
                <w:left w:val="none" w:sz="0" w:space="0" w:color="auto"/>
                <w:bottom w:val="none" w:sz="0" w:space="0" w:color="auto"/>
                <w:right w:val="none" w:sz="0" w:space="0" w:color="auto"/>
              </w:divBdr>
              <w:divsChild>
                <w:div w:id="1341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5178">
      <w:bodyDiv w:val="1"/>
      <w:marLeft w:val="0"/>
      <w:marRight w:val="0"/>
      <w:marTop w:val="0"/>
      <w:marBottom w:val="0"/>
      <w:divBdr>
        <w:top w:val="none" w:sz="0" w:space="0" w:color="auto"/>
        <w:left w:val="none" w:sz="0" w:space="0" w:color="auto"/>
        <w:bottom w:val="none" w:sz="0" w:space="0" w:color="auto"/>
        <w:right w:val="none" w:sz="0" w:space="0" w:color="auto"/>
      </w:divBdr>
      <w:divsChild>
        <w:div w:id="1420984093">
          <w:marLeft w:val="0"/>
          <w:marRight w:val="0"/>
          <w:marTop w:val="0"/>
          <w:marBottom w:val="0"/>
          <w:divBdr>
            <w:top w:val="none" w:sz="0" w:space="0" w:color="auto"/>
            <w:left w:val="none" w:sz="0" w:space="0" w:color="auto"/>
            <w:bottom w:val="none" w:sz="0" w:space="0" w:color="auto"/>
            <w:right w:val="none" w:sz="0" w:space="0" w:color="auto"/>
          </w:divBdr>
          <w:divsChild>
            <w:div w:id="1133250543">
              <w:marLeft w:val="0"/>
              <w:marRight w:val="0"/>
              <w:marTop w:val="0"/>
              <w:marBottom w:val="0"/>
              <w:divBdr>
                <w:top w:val="none" w:sz="0" w:space="0" w:color="auto"/>
                <w:left w:val="none" w:sz="0" w:space="0" w:color="auto"/>
                <w:bottom w:val="none" w:sz="0" w:space="0" w:color="auto"/>
                <w:right w:val="none" w:sz="0" w:space="0" w:color="auto"/>
              </w:divBdr>
              <w:divsChild>
                <w:div w:id="20514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1332">
      <w:bodyDiv w:val="1"/>
      <w:marLeft w:val="0"/>
      <w:marRight w:val="0"/>
      <w:marTop w:val="0"/>
      <w:marBottom w:val="0"/>
      <w:divBdr>
        <w:top w:val="none" w:sz="0" w:space="0" w:color="auto"/>
        <w:left w:val="none" w:sz="0" w:space="0" w:color="auto"/>
        <w:bottom w:val="none" w:sz="0" w:space="0" w:color="auto"/>
        <w:right w:val="none" w:sz="0" w:space="0" w:color="auto"/>
      </w:divBdr>
      <w:divsChild>
        <w:div w:id="1353259324">
          <w:marLeft w:val="0"/>
          <w:marRight w:val="0"/>
          <w:marTop w:val="0"/>
          <w:marBottom w:val="0"/>
          <w:divBdr>
            <w:top w:val="none" w:sz="0" w:space="0" w:color="auto"/>
            <w:left w:val="none" w:sz="0" w:space="0" w:color="auto"/>
            <w:bottom w:val="none" w:sz="0" w:space="0" w:color="auto"/>
            <w:right w:val="none" w:sz="0" w:space="0" w:color="auto"/>
          </w:divBdr>
          <w:divsChild>
            <w:div w:id="431435701">
              <w:marLeft w:val="0"/>
              <w:marRight w:val="0"/>
              <w:marTop w:val="0"/>
              <w:marBottom w:val="0"/>
              <w:divBdr>
                <w:top w:val="none" w:sz="0" w:space="0" w:color="auto"/>
                <w:left w:val="none" w:sz="0" w:space="0" w:color="auto"/>
                <w:bottom w:val="none" w:sz="0" w:space="0" w:color="auto"/>
                <w:right w:val="none" w:sz="0" w:space="0" w:color="auto"/>
              </w:divBdr>
              <w:divsChild>
                <w:div w:id="7386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216">
      <w:bodyDiv w:val="1"/>
      <w:marLeft w:val="0"/>
      <w:marRight w:val="0"/>
      <w:marTop w:val="0"/>
      <w:marBottom w:val="0"/>
      <w:divBdr>
        <w:top w:val="none" w:sz="0" w:space="0" w:color="auto"/>
        <w:left w:val="none" w:sz="0" w:space="0" w:color="auto"/>
        <w:bottom w:val="none" w:sz="0" w:space="0" w:color="auto"/>
        <w:right w:val="none" w:sz="0" w:space="0" w:color="auto"/>
      </w:divBdr>
      <w:divsChild>
        <w:div w:id="1721052668">
          <w:marLeft w:val="0"/>
          <w:marRight w:val="0"/>
          <w:marTop w:val="0"/>
          <w:marBottom w:val="0"/>
          <w:divBdr>
            <w:top w:val="none" w:sz="0" w:space="0" w:color="auto"/>
            <w:left w:val="none" w:sz="0" w:space="0" w:color="auto"/>
            <w:bottom w:val="none" w:sz="0" w:space="0" w:color="auto"/>
            <w:right w:val="none" w:sz="0" w:space="0" w:color="auto"/>
          </w:divBdr>
          <w:divsChild>
            <w:div w:id="1669137917">
              <w:marLeft w:val="0"/>
              <w:marRight w:val="0"/>
              <w:marTop w:val="0"/>
              <w:marBottom w:val="0"/>
              <w:divBdr>
                <w:top w:val="none" w:sz="0" w:space="0" w:color="auto"/>
                <w:left w:val="none" w:sz="0" w:space="0" w:color="auto"/>
                <w:bottom w:val="none" w:sz="0" w:space="0" w:color="auto"/>
                <w:right w:val="none" w:sz="0" w:space="0" w:color="auto"/>
              </w:divBdr>
              <w:divsChild>
                <w:div w:id="444347682">
                  <w:marLeft w:val="0"/>
                  <w:marRight w:val="0"/>
                  <w:marTop w:val="0"/>
                  <w:marBottom w:val="0"/>
                  <w:divBdr>
                    <w:top w:val="none" w:sz="0" w:space="0" w:color="auto"/>
                    <w:left w:val="none" w:sz="0" w:space="0" w:color="auto"/>
                    <w:bottom w:val="none" w:sz="0" w:space="0" w:color="auto"/>
                    <w:right w:val="none" w:sz="0" w:space="0" w:color="auto"/>
                  </w:divBdr>
                </w:div>
              </w:divsChild>
            </w:div>
            <w:div w:id="198857339">
              <w:marLeft w:val="0"/>
              <w:marRight w:val="0"/>
              <w:marTop w:val="0"/>
              <w:marBottom w:val="0"/>
              <w:divBdr>
                <w:top w:val="none" w:sz="0" w:space="0" w:color="auto"/>
                <w:left w:val="none" w:sz="0" w:space="0" w:color="auto"/>
                <w:bottom w:val="none" w:sz="0" w:space="0" w:color="auto"/>
                <w:right w:val="none" w:sz="0" w:space="0" w:color="auto"/>
              </w:divBdr>
              <w:divsChild>
                <w:div w:id="1203635561">
                  <w:marLeft w:val="0"/>
                  <w:marRight w:val="0"/>
                  <w:marTop w:val="0"/>
                  <w:marBottom w:val="0"/>
                  <w:divBdr>
                    <w:top w:val="none" w:sz="0" w:space="0" w:color="auto"/>
                    <w:left w:val="none" w:sz="0" w:space="0" w:color="auto"/>
                    <w:bottom w:val="none" w:sz="0" w:space="0" w:color="auto"/>
                    <w:right w:val="none" w:sz="0" w:space="0" w:color="auto"/>
                  </w:divBdr>
                </w:div>
              </w:divsChild>
            </w:div>
            <w:div w:id="581523085">
              <w:marLeft w:val="0"/>
              <w:marRight w:val="0"/>
              <w:marTop w:val="0"/>
              <w:marBottom w:val="0"/>
              <w:divBdr>
                <w:top w:val="none" w:sz="0" w:space="0" w:color="auto"/>
                <w:left w:val="none" w:sz="0" w:space="0" w:color="auto"/>
                <w:bottom w:val="none" w:sz="0" w:space="0" w:color="auto"/>
                <w:right w:val="none" w:sz="0" w:space="0" w:color="auto"/>
              </w:divBdr>
              <w:divsChild>
                <w:div w:id="1623226771">
                  <w:marLeft w:val="0"/>
                  <w:marRight w:val="0"/>
                  <w:marTop w:val="0"/>
                  <w:marBottom w:val="0"/>
                  <w:divBdr>
                    <w:top w:val="none" w:sz="0" w:space="0" w:color="auto"/>
                    <w:left w:val="none" w:sz="0" w:space="0" w:color="auto"/>
                    <w:bottom w:val="none" w:sz="0" w:space="0" w:color="auto"/>
                    <w:right w:val="none" w:sz="0" w:space="0" w:color="auto"/>
                  </w:divBdr>
                </w:div>
              </w:divsChild>
            </w:div>
            <w:div w:id="1945651651">
              <w:marLeft w:val="0"/>
              <w:marRight w:val="0"/>
              <w:marTop w:val="0"/>
              <w:marBottom w:val="0"/>
              <w:divBdr>
                <w:top w:val="none" w:sz="0" w:space="0" w:color="auto"/>
                <w:left w:val="none" w:sz="0" w:space="0" w:color="auto"/>
                <w:bottom w:val="none" w:sz="0" w:space="0" w:color="auto"/>
                <w:right w:val="none" w:sz="0" w:space="0" w:color="auto"/>
              </w:divBdr>
              <w:divsChild>
                <w:div w:id="2023510024">
                  <w:marLeft w:val="0"/>
                  <w:marRight w:val="0"/>
                  <w:marTop w:val="0"/>
                  <w:marBottom w:val="0"/>
                  <w:divBdr>
                    <w:top w:val="none" w:sz="0" w:space="0" w:color="auto"/>
                    <w:left w:val="none" w:sz="0" w:space="0" w:color="auto"/>
                    <w:bottom w:val="none" w:sz="0" w:space="0" w:color="auto"/>
                    <w:right w:val="none" w:sz="0" w:space="0" w:color="auto"/>
                  </w:divBdr>
                  <w:divsChild>
                    <w:div w:id="20608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41227">
      <w:bodyDiv w:val="1"/>
      <w:marLeft w:val="0"/>
      <w:marRight w:val="0"/>
      <w:marTop w:val="0"/>
      <w:marBottom w:val="0"/>
      <w:divBdr>
        <w:top w:val="none" w:sz="0" w:space="0" w:color="auto"/>
        <w:left w:val="none" w:sz="0" w:space="0" w:color="auto"/>
        <w:bottom w:val="none" w:sz="0" w:space="0" w:color="auto"/>
        <w:right w:val="none" w:sz="0" w:space="0" w:color="auto"/>
      </w:divBdr>
      <w:divsChild>
        <w:div w:id="1598904181">
          <w:marLeft w:val="0"/>
          <w:marRight w:val="0"/>
          <w:marTop w:val="0"/>
          <w:marBottom w:val="0"/>
          <w:divBdr>
            <w:top w:val="none" w:sz="0" w:space="0" w:color="auto"/>
            <w:left w:val="none" w:sz="0" w:space="0" w:color="auto"/>
            <w:bottom w:val="none" w:sz="0" w:space="0" w:color="auto"/>
            <w:right w:val="none" w:sz="0" w:space="0" w:color="auto"/>
          </w:divBdr>
          <w:divsChild>
            <w:div w:id="934167459">
              <w:marLeft w:val="0"/>
              <w:marRight w:val="0"/>
              <w:marTop w:val="0"/>
              <w:marBottom w:val="0"/>
              <w:divBdr>
                <w:top w:val="none" w:sz="0" w:space="0" w:color="auto"/>
                <w:left w:val="none" w:sz="0" w:space="0" w:color="auto"/>
                <w:bottom w:val="none" w:sz="0" w:space="0" w:color="auto"/>
                <w:right w:val="none" w:sz="0" w:space="0" w:color="auto"/>
              </w:divBdr>
              <w:divsChild>
                <w:div w:id="1989049808">
                  <w:marLeft w:val="0"/>
                  <w:marRight w:val="0"/>
                  <w:marTop w:val="0"/>
                  <w:marBottom w:val="0"/>
                  <w:divBdr>
                    <w:top w:val="none" w:sz="0" w:space="0" w:color="auto"/>
                    <w:left w:val="none" w:sz="0" w:space="0" w:color="auto"/>
                    <w:bottom w:val="none" w:sz="0" w:space="0" w:color="auto"/>
                    <w:right w:val="none" w:sz="0" w:space="0" w:color="auto"/>
                  </w:divBdr>
                </w:div>
              </w:divsChild>
            </w:div>
            <w:div w:id="1510872779">
              <w:marLeft w:val="0"/>
              <w:marRight w:val="0"/>
              <w:marTop w:val="0"/>
              <w:marBottom w:val="0"/>
              <w:divBdr>
                <w:top w:val="none" w:sz="0" w:space="0" w:color="auto"/>
                <w:left w:val="none" w:sz="0" w:space="0" w:color="auto"/>
                <w:bottom w:val="none" w:sz="0" w:space="0" w:color="auto"/>
                <w:right w:val="none" w:sz="0" w:space="0" w:color="auto"/>
              </w:divBdr>
              <w:divsChild>
                <w:div w:id="436868859">
                  <w:marLeft w:val="0"/>
                  <w:marRight w:val="0"/>
                  <w:marTop w:val="0"/>
                  <w:marBottom w:val="0"/>
                  <w:divBdr>
                    <w:top w:val="none" w:sz="0" w:space="0" w:color="auto"/>
                    <w:left w:val="none" w:sz="0" w:space="0" w:color="auto"/>
                    <w:bottom w:val="none" w:sz="0" w:space="0" w:color="auto"/>
                    <w:right w:val="none" w:sz="0" w:space="0" w:color="auto"/>
                  </w:divBdr>
                  <w:divsChild>
                    <w:div w:id="1810171878">
                      <w:marLeft w:val="0"/>
                      <w:marRight w:val="0"/>
                      <w:marTop w:val="0"/>
                      <w:marBottom w:val="0"/>
                      <w:divBdr>
                        <w:top w:val="none" w:sz="0" w:space="0" w:color="auto"/>
                        <w:left w:val="none" w:sz="0" w:space="0" w:color="auto"/>
                        <w:bottom w:val="none" w:sz="0" w:space="0" w:color="auto"/>
                        <w:right w:val="none" w:sz="0" w:space="0" w:color="auto"/>
                      </w:divBdr>
                      <w:divsChild>
                        <w:div w:id="1595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354">
                  <w:marLeft w:val="0"/>
                  <w:marRight w:val="0"/>
                  <w:marTop w:val="0"/>
                  <w:marBottom w:val="0"/>
                  <w:divBdr>
                    <w:top w:val="none" w:sz="0" w:space="0" w:color="auto"/>
                    <w:left w:val="none" w:sz="0" w:space="0" w:color="auto"/>
                    <w:bottom w:val="none" w:sz="0" w:space="0" w:color="auto"/>
                    <w:right w:val="none" w:sz="0" w:space="0" w:color="auto"/>
                  </w:divBdr>
                  <w:divsChild>
                    <w:div w:id="1126705526">
                      <w:marLeft w:val="0"/>
                      <w:marRight w:val="0"/>
                      <w:marTop w:val="0"/>
                      <w:marBottom w:val="0"/>
                      <w:divBdr>
                        <w:top w:val="none" w:sz="0" w:space="0" w:color="auto"/>
                        <w:left w:val="none" w:sz="0" w:space="0" w:color="auto"/>
                        <w:bottom w:val="none" w:sz="0" w:space="0" w:color="auto"/>
                        <w:right w:val="none" w:sz="0" w:space="0" w:color="auto"/>
                      </w:divBdr>
                      <w:divsChild>
                        <w:div w:id="4164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5221">
              <w:marLeft w:val="0"/>
              <w:marRight w:val="0"/>
              <w:marTop w:val="0"/>
              <w:marBottom w:val="0"/>
              <w:divBdr>
                <w:top w:val="none" w:sz="0" w:space="0" w:color="auto"/>
                <w:left w:val="none" w:sz="0" w:space="0" w:color="auto"/>
                <w:bottom w:val="none" w:sz="0" w:space="0" w:color="auto"/>
                <w:right w:val="none" w:sz="0" w:space="0" w:color="auto"/>
              </w:divBdr>
              <w:divsChild>
                <w:div w:id="2126267578">
                  <w:marLeft w:val="0"/>
                  <w:marRight w:val="0"/>
                  <w:marTop w:val="0"/>
                  <w:marBottom w:val="0"/>
                  <w:divBdr>
                    <w:top w:val="none" w:sz="0" w:space="0" w:color="auto"/>
                    <w:left w:val="none" w:sz="0" w:space="0" w:color="auto"/>
                    <w:bottom w:val="none" w:sz="0" w:space="0" w:color="auto"/>
                    <w:right w:val="none" w:sz="0" w:space="0" w:color="auto"/>
                  </w:divBdr>
                  <w:divsChild>
                    <w:div w:id="20119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496">
              <w:marLeft w:val="0"/>
              <w:marRight w:val="0"/>
              <w:marTop w:val="0"/>
              <w:marBottom w:val="0"/>
              <w:divBdr>
                <w:top w:val="none" w:sz="0" w:space="0" w:color="auto"/>
                <w:left w:val="none" w:sz="0" w:space="0" w:color="auto"/>
                <w:bottom w:val="none" w:sz="0" w:space="0" w:color="auto"/>
                <w:right w:val="none" w:sz="0" w:space="0" w:color="auto"/>
              </w:divBdr>
              <w:divsChild>
                <w:div w:id="10733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8890">
      <w:bodyDiv w:val="1"/>
      <w:marLeft w:val="0"/>
      <w:marRight w:val="0"/>
      <w:marTop w:val="0"/>
      <w:marBottom w:val="0"/>
      <w:divBdr>
        <w:top w:val="none" w:sz="0" w:space="0" w:color="auto"/>
        <w:left w:val="none" w:sz="0" w:space="0" w:color="auto"/>
        <w:bottom w:val="none" w:sz="0" w:space="0" w:color="auto"/>
        <w:right w:val="none" w:sz="0" w:space="0" w:color="auto"/>
      </w:divBdr>
      <w:divsChild>
        <w:div w:id="200291240">
          <w:marLeft w:val="0"/>
          <w:marRight w:val="0"/>
          <w:marTop w:val="0"/>
          <w:marBottom w:val="0"/>
          <w:divBdr>
            <w:top w:val="none" w:sz="0" w:space="0" w:color="auto"/>
            <w:left w:val="none" w:sz="0" w:space="0" w:color="auto"/>
            <w:bottom w:val="none" w:sz="0" w:space="0" w:color="auto"/>
            <w:right w:val="none" w:sz="0" w:space="0" w:color="auto"/>
          </w:divBdr>
          <w:divsChild>
            <w:div w:id="1566600066">
              <w:marLeft w:val="0"/>
              <w:marRight w:val="0"/>
              <w:marTop w:val="0"/>
              <w:marBottom w:val="0"/>
              <w:divBdr>
                <w:top w:val="none" w:sz="0" w:space="0" w:color="auto"/>
                <w:left w:val="none" w:sz="0" w:space="0" w:color="auto"/>
                <w:bottom w:val="none" w:sz="0" w:space="0" w:color="auto"/>
                <w:right w:val="none" w:sz="0" w:space="0" w:color="auto"/>
              </w:divBdr>
              <w:divsChild>
                <w:div w:id="16940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8674">
      <w:bodyDiv w:val="1"/>
      <w:marLeft w:val="0"/>
      <w:marRight w:val="0"/>
      <w:marTop w:val="0"/>
      <w:marBottom w:val="0"/>
      <w:divBdr>
        <w:top w:val="none" w:sz="0" w:space="0" w:color="auto"/>
        <w:left w:val="none" w:sz="0" w:space="0" w:color="auto"/>
        <w:bottom w:val="none" w:sz="0" w:space="0" w:color="auto"/>
        <w:right w:val="none" w:sz="0" w:space="0" w:color="auto"/>
      </w:divBdr>
      <w:divsChild>
        <w:div w:id="468668456">
          <w:marLeft w:val="0"/>
          <w:marRight w:val="0"/>
          <w:marTop w:val="0"/>
          <w:marBottom w:val="0"/>
          <w:divBdr>
            <w:top w:val="none" w:sz="0" w:space="0" w:color="auto"/>
            <w:left w:val="none" w:sz="0" w:space="0" w:color="auto"/>
            <w:bottom w:val="none" w:sz="0" w:space="0" w:color="auto"/>
            <w:right w:val="none" w:sz="0" w:space="0" w:color="auto"/>
          </w:divBdr>
          <w:divsChild>
            <w:div w:id="1284851830">
              <w:marLeft w:val="0"/>
              <w:marRight w:val="0"/>
              <w:marTop w:val="0"/>
              <w:marBottom w:val="0"/>
              <w:divBdr>
                <w:top w:val="none" w:sz="0" w:space="0" w:color="auto"/>
                <w:left w:val="none" w:sz="0" w:space="0" w:color="auto"/>
                <w:bottom w:val="none" w:sz="0" w:space="0" w:color="auto"/>
                <w:right w:val="none" w:sz="0" w:space="0" w:color="auto"/>
              </w:divBdr>
              <w:divsChild>
                <w:div w:id="1947885810">
                  <w:marLeft w:val="0"/>
                  <w:marRight w:val="0"/>
                  <w:marTop w:val="0"/>
                  <w:marBottom w:val="0"/>
                  <w:divBdr>
                    <w:top w:val="none" w:sz="0" w:space="0" w:color="auto"/>
                    <w:left w:val="none" w:sz="0" w:space="0" w:color="auto"/>
                    <w:bottom w:val="none" w:sz="0" w:space="0" w:color="auto"/>
                    <w:right w:val="none" w:sz="0" w:space="0" w:color="auto"/>
                  </w:divBdr>
                </w:div>
              </w:divsChild>
            </w:div>
            <w:div w:id="758254245">
              <w:marLeft w:val="0"/>
              <w:marRight w:val="0"/>
              <w:marTop w:val="0"/>
              <w:marBottom w:val="0"/>
              <w:divBdr>
                <w:top w:val="none" w:sz="0" w:space="0" w:color="auto"/>
                <w:left w:val="none" w:sz="0" w:space="0" w:color="auto"/>
                <w:bottom w:val="none" w:sz="0" w:space="0" w:color="auto"/>
                <w:right w:val="none" w:sz="0" w:space="0" w:color="auto"/>
              </w:divBdr>
              <w:divsChild>
                <w:div w:id="1853688579">
                  <w:marLeft w:val="0"/>
                  <w:marRight w:val="0"/>
                  <w:marTop w:val="0"/>
                  <w:marBottom w:val="0"/>
                  <w:divBdr>
                    <w:top w:val="none" w:sz="0" w:space="0" w:color="auto"/>
                    <w:left w:val="none" w:sz="0" w:space="0" w:color="auto"/>
                    <w:bottom w:val="none" w:sz="0" w:space="0" w:color="auto"/>
                    <w:right w:val="none" w:sz="0" w:space="0" w:color="auto"/>
                  </w:divBdr>
                  <w:divsChild>
                    <w:div w:id="1197039539">
                      <w:marLeft w:val="0"/>
                      <w:marRight w:val="0"/>
                      <w:marTop w:val="0"/>
                      <w:marBottom w:val="0"/>
                      <w:divBdr>
                        <w:top w:val="none" w:sz="0" w:space="0" w:color="auto"/>
                        <w:left w:val="none" w:sz="0" w:space="0" w:color="auto"/>
                        <w:bottom w:val="none" w:sz="0" w:space="0" w:color="auto"/>
                        <w:right w:val="none" w:sz="0" w:space="0" w:color="auto"/>
                      </w:divBdr>
                      <w:divsChild>
                        <w:div w:id="1087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260">
                  <w:marLeft w:val="0"/>
                  <w:marRight w:val="0"/>
                  <w:marTop w:val="0"/>
                  <w:marBottom w:val="0"/>
                  <w:divBdr>
                    <w:top w:val="none" w:sz="0" w:space="0" w:color="auto"/>
                    <w:left w:val="none" w:sz="0" w:space="0" w:color="auto"/>
                    <w:bottom w:val="none" w:sz="0" w:space="0" w:color="auto"/>
                    <w:right w:val="none" w:sz="0" w:space="0" w:color="auto"/>
                  </w:divBdr>
                  <w:divsChild>
                    <w:div w:id="112557302">
                      <w:marLeft w:val="0"/>
                      <w:marRight w:val="0"/>
                      <w:marTop w:val="0"/>
                      <w:marBottom w:val="0"/>
                      <w:divBdr>
                        <w:top w:val="none" w:sz="0" w:space="0" w:color="auto"/>
                        <w:left w:val="none" w:sz="0" w:space="0" w:color="auto"/>
                        <w:bottom w:val="none" w:sz="0" w:space="0" w:color="auto"/>
                        <w:right w:val="none" w:sz="0" w:space="0" w:color="auto"/>
                      </w:divBdr>
                      <w:divsChild>
                        <w:div w:id="145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1692">
              <w:marLeft w:val="0"/>
              <w:marRight w:val="0"/>
              <w:marTop w:val="0"/>
              <w:marBottom w:val="0"/>
              <w:divBdr>
                <w:top w:val="none" w:sz="0" w:space="0" w:color="auto"/>
                <w:left w:val="none" w:sz="0" w:space="0" w:color="auto"/>
                <w:bottom w:val="none" w:sz="0" w:space="0" w:color="auto"/>
                <w:right w:val="none" w:sz="0" w:space="0" w:color="auto"/>
              </w:divBdr>
              <w:divsChild>
                <w:div w:id="1595435301">
                  <w:marLeft w:val="0"/>
                  <w:marRight w:val="0"/>
                  <w:marTop w:val="0"/>
                  <w:marBottom w:val="0"/>
                  <w:divBdr>
                    <w:top w:val="none" w:sz="0" w:space="0" w:color="auto"/>
                    <w:left w:val="none" w:sz="0" w:space="0" w:color="auto"/>
                    <w:bottom w:val="none" w:sz="0" w:space="0" w:color="auto"/>
                    <w:right w:val="none" w:sz="0" w:space="0" w:color="auto"/>
                  </w:divBdr>
                </w:div>
              </w:divsChild>
            </w:div>
            <w:div w:id="775828297">
              <w:marLeft w:val="0"/>
              <w:marRight w:val="0"/>
              <w:marTop w:val="0"/>
              <w:marBottom w:val="0"/>
              <w:divBdr>
                <w:top w:val="none" w:sz="0" w:space="0" w:color="auto"/>
                <w:left w:val="none" w:sz="0" w:space="0" w:color="auto"/>
                <w:bottom w:val="none" w:sz="0" w:space="0" w:color="auto"/>
                <w:right w:val="none" w:sz="0" w:space="0" w:color="auto"/>
              </w:divBdr>
              <w:divsChild>
                <w:div w:id="633677177">
                  <w:marLeft w:val="0"/>
                  <w:marRight w:val="0"/>
                  <w:marTop w:val="0"/>
                  <w:marBottom w:val="0"/>
                  <w:divBdr>
                    <w:top w:val="none" w:sz="0" w:space="0" w:color="auto"/>
                    <w:left w:val="none" w:sz="0" w:space="0" w:color="auto"/>
                    <w:bottom w:val="none" w:sz="0" w:space="0" w:color="auto"/>
                    <w:right w:val="none" w:sz="0" w:space="0" w:color="auto"/>
                  </w:divBdr>
                </w:div>
              </w:divsChild>
            </w:div>
            <w:div w:id="1304770186">
              <w:marLeft w:val="0"/>
              <w:marRight w:val="0"/>
              <w:marTop w:val="0"/>
              <w:marBottom w:val="0"/>
              <w:divBdr>
                <w:top w:val="none" w:sz="0" w:space="0" w:color="auto"/>
                <w:left w:val="none" w:sz="0" w:space="0" w:color="auto"/>
                <w:bottom w:val="none" w:sz="0" w:space="0" w:color="auto"/>
                <w:right w:val="none" w:sz="0" w:space="0" w:color="auto"/>
              </w:divBdr>
              <w:divsChild>
                <w:div w:id="222303229">
                  <w:marLeft w:val="0"/>
                  <w:marRight w:val="0"/>
                  <w:marTop w:val="0"/>
                  <w:marBottom w:val="0"/>
                  <w:divBdr>
                    <w:top w:val="none" w:sz="0" w:space="0" w:color="auto"/>
                    <w:left w:val="none" w:sz="0" w:space="0" w:color="auto"/>
                    <w:bottom w:val="none" w:sz="0" w:space="0" w:color="auto"/>
                    <w:right w:val="none" w:sz="0" w:space="0" w:color="auto"/>
                  </w:divBdr>
                </w:div>
              </w:divsChild>
            </w:div>
            <w:div w:id="370888572">
              <w:marLeft w:val="0"/>
              <w:marRight w:val="0"/>
              <w:marTop w:val="0"/>
              <w:marBottom w:val="0"/>
              <w:divBdr>
                <w:top w:val="none" w:sz="0" w:space="0" w:color="auto"/>
                <w:left w:val="none" w:sz="0" w:space="0" w:color="auto"/>
                <w:bottom w:val="none" w:sz="0" w:space="0" w:color="auto"/>
                <w:right w:val="none" w:sz="0" w:space="0" w:color="auto"/>
              </w:divBdr>
              <w:divsChild>
                <w:div w:id="1669595313">
                  <w:marLeft w:val="0"/>
                  <w:marRight w:val="0"/>
                  <w:marTop w:val="0"/>
                  <w:marBottom w:val="0"/>
                  <w:divBdr>
                    <w:top w:val="none" w:sz="0" w:space="0" w:color="auto"/>
                    <w:left w:val="none" w:sz="0" w:space="0" w:color="auto"/>
                    <w:bottom w:val="none" w:sz="0" w:space="0" w:color="auto"/>
                    <w:right w:val="none" w:sz="0" w:space="0" w:color="auto"/>
                  </w:divBdr>
                </w:div>
              </w:divsChild>
            </w:div>
            <w:div w:id="262542828">
              <w:marLeft w:val="0"/>
              <w:marRight w:val="0"/>
              <w:marTop w:val="0"/>
              <w:marBottom w:val="0"/>
              <w:divBdr>
                <w:top w:val="none" w:sz="0" w:space="0" w:color="auto"/>
                <w:left w:val="none" w:sz="0" w:space="0" w:color="auto"/>
                <w:bottom w:val="none" w:sz="0" w:space="0" w:color="auto"/>
                <w:right w:val="none" w:sz="0" w:space="0" w:color="auto"/>
              </w:divBdr>
              <w:divsChild>
                <w:div w:id="1476335294">
                  <w:marLeft w:val="0"/>
                  <w:marRight w:val="0"/>
                  <w:marTop w:val="0"/>
                  <w:marBottom w:val="0"/>
                  <w:divBdr>
                    <w:top w:val="none" w:sz="0" w:space="0" w:color="auto"/>
                    <w:left w:val="none" w:sz="0" w:space="0" w:color="auto"/>
                    <w:bottom w:val="none" w:sz="0" w:space="0" w:color="auto"/>
                    <w:right w:val="none" w:sz="0" w:space="0" w:color="auto"/>
                  </w:divBdr>
                </w:div>
              </w:divsChild>
            </w:div>
            <w:div w:id="1929073774">
              <w:marLeft w:val="0"/>
              <w:marRight w:val="0"/>
              <w:marTop w:val="0"/>
              <w:marBottom w:val="0"/>
              <w:divBdr>
                <w:top w:val="none" w:sz="0" w:space="0" w:color="auto"/>
                <w:left w:val="none" w:sz="0" w:space="0" w:color="auto"/>
                <w:bottom w:val="none" w:sz="0" w:space="0" w:color="auto"/>
                <w:right w:val="none" w:sz="0" w:space="0" w:color="auto"/>
              </w:divBdr>
              <w:divsChild>
                <w:div w:id="2049645126">
                  <w:marLeft w:val="0"/>
                  <w:marRight w:val="0"/>
                  <w:marTop w:val="0"/>
                  <w:marBottom w:val="0"/>
                  <w:divBdr>
                    <w:top w:val="none" w:sz="0" w:space="0" w:color="auto"/>
                    <w:left w:val="none" w:sz="0" w:space="0" w:color="auto"/>
                    <w:bottom w:val="none" w:sz="0" w:space="0" w:color="auto"/>
                    <w:right w:val="none" w:sz="0" w:space="0" w:color="auto"/>
                  </w:divBdr>
                </w:div>
              </w:divsChild>
            </w:div>
            <w:div w:id="1672441052">
              <w:marLeft w:val="0"/>
              <w:marRight w:val="0"/>
              <w:marTop w:val="0"/>
              <w:marBottom w:val="0"/>
              <w:divBdr>
                <w:top w:val="none" w:sz="0" w:space="0" w:color="auto"/>
                <w:left w:val="none" w:sz="0" w:space="0" w:color="auto"/>
                <w:bottom w:val="none" w:sz="0" w:space="0" w:color="auto"/>
                <w:right w:val="none" w:sz="0" w:space="0" w:color="auto"/>
              </w:divBdr>
              <w:divsChild>
                <w:div w:id="416093942">
                  <w:marLeft w:val="0"/>
                  <w:marRight w:val="0"/>
                  <w:marTop w:val="0"/>
                  <w:marBottom w:val="0"/>
                  <w:divBdr>
                    <w:top w:val="none" w:sz="0" w:space="0" w:color="auto"/>
                    <w:left w:val="none" w:sz="0" w:space="0" w:color="auto"/>
                    <w:bottom w:val="none" w:sz="0" w:space="0" w:color="auto"/>
                    <w:right w:val="none" w:sz="0" w:space="0" w:color="auto"/>
                  </w:divBdr>
                </w:div>
              </w:divsChild>
            </w:div>
            <w:div w:id="1826580957">
              <w:marLeft w:val="0"/>
              <w:marRight w:val="0"/>
              <w:marTop w:val="0"/>
              <w:marBottom w:val="0"/>
              <w:divBdr>
                <w:top w:val="none" w:sz="0" w:space="0" w:color="auto"/>
                <w:left w:val="none" w:sz="0" w:space="0" w:color="auto"/>
                <w:bottom w:val="none" w:sz="0" w:space="0" w:color="auto"/>
                <w:right w:val="none" w:sz="0" w:space="0" w:color="auto"/>
              </w:divBdr>
              <w:divsChild>
                <w:div w:id="1480075623">
                  <w:marLeft w:val="0"/>
                  <w:marRight w:val="0"/>
                  <w:marTop w:val="0"/>
                  <w:marBottom w:val="0"/>
                  <w:divBdr>
                    <w:top w:val="none" w:sz="0" w:space="0" w:color="auto"/>
                    <w:left w:val="none" w:sz="0" w:space="0" w:color="auto"/>
                    <w:bottom w:val="none" w:sz="0" w:space="0" w:color="auto"/>
                    <w:right w:val="none" w:sz="0" w:space="0" w:color="auto"/>
                  </w:divBdr>
                </w:div>
              </w:divsChild>
            </w:div>
            <w:div w:id="10618890">
              <w:marLeft w:val="0"/>
              <w:marRight w:val="0"/>
              <w:marTop w:val="0"/>
              <w:marBottom w:val="0"/>
              <w:divBdr>
                <w:top w:val="none" w:sz="0" w:space="0" w:color="auto"/>
                <w:left w:val="none" w:sz="0" w:space="0" w:color="auto"/>
                <w:bottom w:val="none" w:sz="0" w:space="0" w:color="auto"/>
                <w:right w:val="none" w:sz="0" w:space="0" w:color="auto"/>
              </w:divBdr>
              <w:divsChild>
                <w:div w:id="2055036754">
                  <w:marLeft w:val="0"/>
                  <w:marRight w:val="0"/>
                  <w:marTop w:val="0"/>
                  <w:marBottom w:val="0"/>
                  <w:divBdr>
                    <w:top w:val="none" w:sz="0" w:space="0" w:color="auto"/>
                    <w:left w:val="none" w:sz="0" w:space="0" w:color="auto"/>
                    <w:bottom w:val="none" w:sz="0" w:space="0" w:color="auto"/>
                    <w:right w:val="none" w:sz="0" w:space="0" w:color="auto"/>
                  </w:divBdr>
                </w:div>
              </w:divsChild>
            </w:div>
            <w:div w:id="1880897087">
              <w:marLeft w:val="0"/>
              <w:marRight w:val="0"/>
              <w:marTop w:val="0"/>
              <w:marBottom w:val="0"/>
              <w:divBdr>
                <w:top w:val="none" w:sz="0" w:space="0" w:color="auto"/>
                <w:left w:val="none" w:sz="0" w:space="0" w:color="auto"/>
                <w:bottom w:val="none" w:sz="0" w:space="0" w:color="auto"/>
                <w:right w:val="none" w:sz="0" w:space="0" w:color="auto"/>
              </w:divBdr>
              <w:divsChild>
                <w:div w:id="18737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0225">
      <w:bodyDiv w:val="1"/>
      <w:marLeft w:val="0"/>
      <w:marRight w:val="0"/>
      <w:marTop w:val="0"/>
      <w:marBottom w:val="0"/>
      <w:divBdr>
        <w:top w:val="none" w:sz="0" w:space="0" w:color="auto"/>
        <w:left w:val="none" w:sz="0" w:space="0" w:color="auto"/>
        <w:bottom w:val="none" w:sz="0" w:space="0" w:color="auto"/>
        <w:right w:val="none" w:sz="0" w:space="0" w:color="auto"/>
      </w:divBdr>
      <w:divsChild>
        <w:div w:id="683823161">
          <w:marLeft w:val="0"/>
          <w:marRight w:val="0"/>
          <w:marTop w:val="0"/>
          <w:marBottom w:val="0"/>
          <w:divBdr>
            <w:top w:val="none" w:sz="0" w:space="0" w:color="auto"/>
            <w:left w:val="none" w:sz="0" w:space="0" w:color="auto"/>
            <w:bottom w:val="none" w:sz="0" w:space="0" w:color="auto"/>
            <w:right w:val="none" w:sz="0" w:space="0" w:color="auto"/>
          </w:divBdr>
          <w:divsChild>
            <w:div w:id="837422290">
              <w:marLeft w:val="0"/>
              <w:marRight w:val="0"/>
              <w:marTop w:val="0"/>
              <w:marBottom w:val="0"/>
              <w:divBdr>
                <w:top w:val="none" w:sz="0" w:space="0" w:color="auto"/>
                <w:left w:val="none" w:sz="0" w:space="0" w:color="auto"/>
                <w:bottom w:val="none" w:sz="0" w:space="0" w:color="auto"/>
                <w:right w:val="none" w:sz="0" w:space="0" w:color="auto"/>
              </w:divBdr>
              <w:divsChild>
                <w:div w:id="398789918">
                  <w:marLeft w:val="0"/>
                  <w:marRight w:val="0"/>
                  <w:marTop w:val="0"/>
                  <w:marBottom w:val="0"/>
                  <w:divBdr>
                    <w:top w:val="none" w:sz="0" w:space="0" w:color="auto"/>
                    <w:left w:val="none" w:sz="0" w:space="0" w:color="auto"/>
                    <w:bottom w:val="none" w:sz="0" w:space="0" w:color="auto"/>
                    <w:right w:val="none" w:sz="0" w:space="0" w:color="auto"/>
                  </w:divBdr>
                </w:div>
              </w:divsChild>
            </w:div>
            <w:div w:id="804660950">
              <w:marLeft w:val="0"/>
              <w:marRight w:val="0"/>
              <w:marTop w:val="0"/>
              <w:marBottom w:val="0"/>
              <w:divBdr>
                <w:top w:val="none" w:sz="0" w:space="0" w:color="auto"/>
                <w:left w:val="none" w:sz="0" w:space="0" w:color="auto"/>
                <w:bottom w:val="none" w:sz="0" w:space="0" w:color="auto"/>
                <w:right w:val="none" w:sz="0" w:space="0" w:color="auto"/>
              </w:divBdr>
              <w:divsChild>
                <w:div w:id="1524398263">
                  <w:marLeft w:val="0"/>
                  <w:marRight w:val="0"/>
                  <w:marTop w:val="0"/>
                  <w:marBottom w:val="0"/>
                  <w:divBdr>
                    <w:top w:val="none" w:sz="0" w:space="0" w:color="auto"/>
                    <w:left w:val="none" w:sz="0" w:space="0" w:color="auto"/>
                    <w:bottom w:val="none" w:sz="0" w:space="0" w:color="auto"/>
                    <w:right w:val="none" w:sz="0" w:space="0" w:color="auto"/>
                  </w:divBdr>
                </w:div>
              </w:divsChild>
            </w:div>
            <w:div w:id="1395543121">
              <w:marLeft w:val="0"/>
              <w:marRight w:val="0"/>
              <w:marTop w:val="0"/>
              <w:marBottom w:val="0"/>
              <w:divBdr>
                <w:top w:val="none" w:sz="0" w:space="0" w:color="auto"/>
                <w:left w:val="none" w:sz="0" w:space="0" w:color="auto"/>
                <w:bottom w:val="none" w:sz="0" w:space="0" w:color="auto"/>
                <w:right w:val="none" w:sz="0" w:space="0" w:color="auto"/>
              </w:divBdr>
              <w:divsChild>
                <w:div w:id="1637487049">
                  <w:marLeft w:val="0"/>
                  <w:marRight w:val="0"/>
                  <w:marTop w:val="0"/>
                  <w:marBottom w:val="0"/>
                  <w:divBdr>
                    <w:top w:val="none" w:sz="0" w:space="0" w:color="auto"/>
                    <w:left w:val="none" w:sz="0" w:space="0" w:color="auto"/>
                    <w:bottom w:val="none" w:sz="0" w:space="0" w:color="auto"/>
                    <w:right w:val="none" w:sz="0" w:space="0" w:color="auto"/>
                  </w:divBdr>
                </w:div>
              </w:divsChild>
            </w:div>
            <w:div w:id="396518576">
              <w:marLeft w:val="0"/>
              <w:marRight w:val="0"/>
              <w:marTop w:val="0"/>
              <w:marBottom w:val="0"/>
              <w:divBdr>
                <w:top w:val="none" w:sz="0" w:space="0" w:color="auto"/>
                <w:left w:val="none" w:sz="0" w:space="0" w:color="auto"/>
                <w:bottom w:val="none" w:sz="0" w:space="0" w:color="auto"/>
                <w:right w:val="none" w:sz="0" w:space="0" w:color="auto"/>
              </w:divBdr>
              <w:divsChild>
                <w:div w:id="1167406804">
                  <w:marLeft w:val="0"/>
                  <w:marRight w:val="0"/>
                  <w:marTop w:val="0"/>
                  <w:marBottom w:val="0"/>
                  <w:divBdr>
                    <w:top w:val="none" w:sz="0" w:space="0" w:color="auto"/>
                    <w:left w:val="none" w:sz="0" w:space="0" w:color="auto"/>
                    <w:bottom w:val="none" w:sz="0" w:space="0" w:color="auto"/>
                    <w:right w:val="none" w:sz="0" w:space="0" w:color="auto"/>
                  </w:divBdr>
                  <w:divsChild>
                    <w:div w:id="1600336411">
                      <w:marLeft w:val="0"/>
                      <w:marRight w:val="0"/>
                      <w:marTop w:val="0"/>
                      <w:marBottom w:val="0"/>
                      <w:divBdr>
                        <w:top w:val="none" w:sz="0" w:space="0" w:color="auto"/>
                        <w:left w:val="none" w:sz="0" w:space="0" w:color="auto"/>
                        <w:bottom w:val="none" w:sz="0" w:space="0" w:color="auto"/>
                        <w:right w:val="none" w:sz="0" w:space="0" w:color="auto"/>
                      </w:divBdr>
                      <w:divsChild>
                        <w:div w:id="15606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4262">
                  <w:marLeft w:val="0"/>
                  <w:marRight w:val="0"/>
                  <w:marTop w:val="0"/>
                  <w:marBottom w:val="0"/>
                  <w:divBdr>
                    <w:top w:val="none" w:sz="0" w:space="0" w:color="auto"/>
                    <w:left w:val="none" w:sz="0" w:space="0" w:color="auto"/>
                    <w:bottom w:val="none" w:sz="0" w:space="0" w:color="auto"/>
                    <w:right w:val="none" w:sz="0" w:space="0" w:color="auto"/>
                  </w:divBdr>
                  <w:divsChild>
                    <w:div w:id="260332437">
                      <w:marLeft w:val="0"/>
                      <w:marRight w:val="0"/>
                      <w:marTop w:val="0"/>
                      <w:marBottom w:val="0"/>
                      <w:divBdr>
                        <w:top w:val="none" w:sz="0" w:space="0" w:color="auto"/>
                        <w:left w:val="none" w:sz="0" w:space="0" w:color="auto"/>
                        <w:bottom w:val="none" w:sz="0" w:space="0" w:color="auto"/>
                        <w:right w:val="none" w:sz="0" w:space="0" w:color="auto"/>
                      </w:divBdr>
                      <w:divsChild>
                        <w:div w:id="19397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0501">
              <w:marLeft w:val="0"/>
              <w:marRight w:val="0"/>
              <w:marTop w:val="0"/>
              <w:marBottom w:val="0"/>
              <w:divBdr>
                <w:top w:val="none" w:sz="0" w:space="0" w:color="auto"/>
                <w:left w:val="none" w:sz="0" w:space="0" w:color="auto"/>
                <w:bottom w:val="none" w:sz="0" w:space="0" w:color="auto"/>
                <w:right w:val="none" w:sz="0" w:space="0" w:color="auto"/>
              </w:divBdr>
              <w:divsChild>
                <w:div w:id="839583785">
                  <w:marLeft w:val="0"/>
                  <w:marRight w:val="0"/>
                  <w:marTop w:val="0"/>
                  <w:marBottom w:val="0"/>
                  <w:divBdr>
                    <w:top w:val="none" w:sz="0" w:space="0" w:color="auto"/>
                    <w:left w:val="none" w:sz="0" w:space="0" w:color="auto"/>
                    <w:bottom w:val="none" w:sz="0" w:space="0" w:color="auto"/>
                    <w:right w:val="none" w:sz="0" w:space="0" w:color="auto"/>
                  </w:divBdr>
                  <w:divsChild>
                    <w:div w:id="13837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286">
      <w:bodyDiv w:val="1"/>
      <w:marLeft w:val="0"/>
      <w:marRight w:val="0"/>
      <w:marTop w:val="0"/>
      <w:marBottom w:val="0"/>
      <w:divBdr>
        <w:top w:val="none" w:sz="0" w:space="0" w:color="auto"/>
        <w:left w:val="none" w:sz="0" w:space="0" w:color="auto"/>
        <w:bottom w:val="none" w:sz="0" w:space="0" w:color="auto"/>
        <w:right w:val="none" w:sz="0" w:space="0" w:color="auto"/>
      </w:divBdr>
      <w:divsChild>
        <w:div w:id="1588074906">
          <w:marLeft w:val="0"/>
          <w:marRight w:val="0"/>
          <w:marTop w:val="0"/>
          <w:marBottom w:val="0"/>
          <w:divBdr>
            <w:top w:val="none" w:sz="0" w:space="0" w:color="auto"/>
            <w:left w:val="none" w:sz="0" w:space="0" w:color="auto"/>
            <w:bottom w:val="none" w:sz="0" w:space="0" w:color="auto"/>
            <w:right w:val="none" w:sz="0" w:space="0" w:color="auto"/>
          </w:divBdr>
          <w:divsChild>
            <w:div w:id="1285578467">
              <w:marLeft w:val="0"/>
              <w:marRight w:val="0"/>
              <w:marTop w:val="0"/>
              <w:marBottom w:val="0"/>
              <w:divBdr>
                <w:top w:val="none" w:sz="0" w:space="0" w:color="auto"/>
                <w:left w:val="none" w:sz="0" w:space="0" w:color="auto"/>
                <w:bottom w:val="none" w:sz="0" w:space="0" w:color="auto"/>
                <w:right w:val="none" w:sz="0" w:space="0" w:color="auto"/>
              </w:divBdr>
              <w:divsChild>
                <w:div w:id="1406024884">
                  <w:marLeft w:val="0"/>
                  <w:marRight w:val="0"/>
                  <w:marTop w:val="0"/>
                  <w:marBottom w:val="0"/>
                  <w:divBdr>
                    <w:top w:val="none" w:sz="0" w:space="0" w:color="auto"/>
                    <w:left w:val="none" w:sz="0" w:space="0" w:color="auto"/>
                    <w:bottom w:val="none" w:sz="0" w:space="0" w:color="auto"/>
                    <w:right w:val="none" w:sz="0" w:space="0" w:color="auto"/>
                  </w:divBdr>
                  <w:divsChild>
                    <w:div w:id="2491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7805">
      <w:bodyDiv w:val="1"/>
      <w:marLeft w:val="0"/>
      <w:marRight w:val="0"/>
      <w:marTop w:val="0"/>
      <w:marBottom w:val="0"/>
      <w:divBdr>
        <w:top w:val="none" w:sz="0" w:space="0" w:color="auto"/>
        <w:left w:val="none" w:sz="0" w:space="0" w:color="auto"/>
        <w:bottom w:val="none" w:sz="0" w:space="0" w:color="auto"/>
        <w:right w:val="none" w:sz="0" w:space="0" w:color="auto"/>
      </w:divBdr>
      <w:divsChild>
        <w:div w:id="1011108828">
          <w:marLeft w:val="0"/>
          <w:marRight w:val="0"/>
          <w:marTop w:val="0"/>
          <w:marBottom w:val="0"/>
          <w:divBdr>
            <w:top w:val="none" w:sz="0" w:space="0" w:color="auto"/>
            <w:left w:val="none" w:sz="0" w:space="0" w:color="auto"/>
            <w:bottom w:val="none" w:sz="0" w:space="0" w:color="auto"/>
            <w:right w:val="none" w:sz="0" w:space="0" w:color="auto"/>
          </w:divBdr>
          <w:divsChild>
            <w:div w:id="1210650163">
              <w:marLeft w:val="0"/>
              <w:marRight w:val="0"/>
              <w:marTop w:val="0"/>
              <w:marBottom w:val="0"/>
              <w:divBdr>
                <w:top w:val="none" w:sz="0" w:space="0" w:color="auto"/>
                <w:left w:val="none" w:sz="0" w:space="0" w:color="auto"/>
                <w:bottom w:val="none" w:sz="0" w:space="0" w:color="auto"/>
                <w:right w:val="none" w:sz="0" w:space="0" w:color="auto"/>
              </w:divBdr>
              <w:divsChild>
                <w:div w:id="1040083931">
                  <w:marLeft w:val="0"/>
                  <w:marRight w:val="0"/>
                  <w:marTop w:val="0"/>
                  <w:marBottom w:val="0"/>
                  <w:divBdr>
                    <w:top w:val="none" w:sz="0" w:space="0" w:color="auto"/>
                    <w:left w:val="none" w:sz="0" w:space="0" w:color="auto"/>
                    <w:bottom w:val="none" w:sz="0" w:space="0" w:color="auto"/>
                    <w:right w:val="none" w:sz="0" w:space="0" w:color="auto"/>
                  </w:divBdr>
                </w:div>
              </w:divsChild>
            </w:div>
            <w:div w:id="32929796">
              <w:marLeft w:val="0"/>
              <w:marRight w:val="0"/>
              <w:marTop w:val="0"/>
              <w:marBottom w:val="0"/>
              <w:divBdr>
                <w:top w:val="none" w:sz="0" w:space="0" w:color="auto"/>
                <w:left w:val="none" w:sz="0" w:space="0" w:color="auto"/>
                <w:bottom w:val="none" w:sz="0" w:space="0" w:color="auto"/>
                <w:right w:val="none" w:sz="0" w:space="0" w:color="auto"/>
              </w:divBdr>
              <w:divsChild>
                <w:div w:id="248198491">
                  <w:marLeft w:val="0"/>
                  <w:marRight w:val="0"/>
                  <w:marTop w:val="0"/>
                  <w:marBottom w:val="0"/>
                  <w:divBdr>
                    <w:top w:val="none" w:sz="0" w:space="0" w:color="auto"/>
                    <w:left w:val="none" w:sz="0" w:space="0" w:color="auto"/>
                    <w:bottom w:val="none" w:sz="0" w:space="0" w:color="auto"/>
                    <w:right w:val="none" w:sz="0" w:space="0" w:color="auto"/>
                  </w:divBdr>
                  <w:divsChild>
                    <w:div w:id="12400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742">
              <w:marLeft w:val="0"/>
              <w:marRight w:val="0"/>
              <w:marTop w:val="0"/>
              <w:marBottom w:val="0"/>
              <w:divBdr>
                <w:top w:val="none" w:sz="0" w:space="0" w:color="auto"/>
                <w:left w:val="none" w:sz="0" w:space="0" w:color="auto"/>
                <w:bottom w:val="none" w:sz="0" w:space="0" w:color="auto"/>
                <w:right w:val="none" w:sz="0" w:space="0" w:color="auto"/>
              </w:divBdr>
              <w:divsChild>
                <w:div w:id="1576087338">
                  <w:marLeft w:val="0"/>
                  <w:marRight w:val="0"/>
                  <w:marTop w:val="0"/>
                  <w:marBottom w:val="0"/>
                  <w:divBdr>
                    <w:top w:val="none" w:sz="0" w:space="0" w:color="auto"/>
                    <w:left w:val="none" w:sz="0" w:space="0" w:color="auto"/>
                    <w:bottom w:val="none" w:sz="0" w:space="0" w:color="auto"/>
                    <w:right w:val="none" w:sz="0" w:space="0" w:color="auto"/>
                  </w:divBdr>
                </w:div>
              </w:divsChild>
            </w:div>
            <w:div w:id="1755585735">
              <w:marLeft w:val="0"/>
              <w:marRight w:val="0"/>
              <w:marTop w:val="0"/>
              <w:marBottom w:val="0"/>
              <w:divBdr>
                <w:top w:val="none" w:sz="0" w:space="0" w:color="auto"/>
                <w:left w:val="none" w:sz="0" w:space="0" w:color="auto"/>
                <w:bottom w:val="none" w:sz="0" w:space="0" w:color="auto"/>
                <w:right w:val="none" w:sz="0" w:space="0" w:color="auto"/>
              </w:divBdr>
              <w:divsChild>
                <w:div w:id="653610766">
                  <w:marLeft w:val="0"/>
                  <w:marRight w:val="0"/>
                  <w:marTop w:val="0"/>
                  <w:marBottom w:val="0"/>
                  <w:divBdr>
                    <w:top w:val="none" w:sz="0" w:space="0" w:color="auto"/>
                    <w:left w:val="none" w:sz="0" w:space="0" w:color="auto"/>
                    <w:bottom w:val="none" w:sz="0" w:space="0" w:color="auto"/>
                    <w:right w:val="none" w:sz="0" w:space="0" w:color="auto"/>
                  </w:divBdr>
                </w:div>
              </w:divsChild>
            </w:div>
            <w:div w:id="345982058">
              <w:marLeft w:val="0"/>
              <w:marRight w:val="0"/>
              <w:marTop w:val="0"/>
              <w:marBottom w:val="0"/>
              <w:divBdr>
                <w:top w:val="none" w:sz="0" w:space="0" w:color="auto"/>
                <w:left w:val="none" w:sz="0" w:space="0" w:color="auto"/>
                <w:bottom w:val="none" w:sz="0" w:space="0" w:color="auto"/>
                <w:right w:val="none" w:sz="0" w:space="0" w:color="auto"/>
              </w:divBdr>
              <w:divsChild>
                <w:div w:id="514227046">
                  <w:marLeft w:val="0"/>
                  <w:marRight w:val="0"/>
                  <w:marTop w:val="0"/>
                  <w:marBottom w:val="0"/>
                  <w:divBdr>
                    <w:top w:val="none" w:sz="0" w:space="0" w:color="auto"/>
                    <w:left w:val="none" w:sz="0" w:space="0" w:color="auto"/>
                    <w:bottom w:val="none" w:sz="0" w:space="0" w:color="auto"/>
                    <w:right w:val="none" w:sz="0" w:space="0" w:color="auto"/>
                  </w:divBdr>
                </w:div>
              </w:divsChild>
            </w:div>
            <w:div w:id="1200513812">
              <w:marLeft w:val="0"/>
              <w:marRight w:val="0"/>
              <w:marTop w:val="0"/>
              <w:marBottom w:val="0"/>
              <w:divBdr>
                <w:top w:val="none" w:sz="0" w:space="0" w:color="auto"/>
                <w:left w:val="none" w:sz="0" w:space="0" w:color="auto"/>
                <w:bottom w:val="none" w:sz="0" w:space="0" w:color="auto"/>
                <w:right w:val="none" w:sz="0" w:space="0" w:color="auto"/>
              </w:divBdr>
              <w:divsChild>
                <w:div w:id="10792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9745">
      <w:bodyDiv w:val="1"/>
      <w:marLeft w:val="0"/>
      <w:marRight w:val="0"/>
      <w:marTop w:val="0"/>
      <w:marBottom w:val="0"/>
      <w:divBdr>
        <w:top w:val="none" w:sz="0" w:space="0" w:color="auto"/>
        <w:left w:val="none" w:sz="0" w:space="0" w:color="auto"/>
        <w:bottom w:val="none" w:sz="0" w:space="0" w:color="auto"/>
        <w:right w:val="none" w:sz="0" w:space="0" w:color="auto"/>
      </w:divBdr>
      <w:divsChild>
        <w:div w:id="637613372">
          <w:marLeft w:val="0"/>
          <w:marRight w:val="0"/>
          <w:marTop w:val="0"/>
          <w:marBottom w:val="0"/>
          <w:divBdr>
            <w:top w:val="none" w:sz="0" w:space="0" w:color="auto"/>
            <w:left w:val="none" w:sz="0" w:space="0" w:color="auto"/>
            <w:bottom w:val="none" w:sz="0" w:space="0" w:color="auto"/>
            <w:right w:val="none" w:sz="0" w:space="0" w:color="auto"/>
          </w:divBdr>
          <w:divsChild>
            <w:div w:id="818032804">
              <w:marLeft w:val="0"/>
              <w:marRight w:val="0"/>
              <w:marTop w:val="0"/>
              <w:marBottom w:val="0"/>
              <w:divBdr>
                <w:top w:val="none" w:sz="0" w:space="0" w:color="auto"/>
                <w:left w:val="none" w:sz="0" w:space="0" w:color="auto"/>
                <w:bottom w:val="none" w:sz="0" w:space="0" w:color="auto"/>
                <w:right w:val="none" w:sz="0" w:space="0" w:color="auto"/>
              </w:divBdr>
              <w:divsChild>
                <w:div w:id="5131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1248">
      <w:bodyDiv w:val="1"/>
      <w:marLeft w:val="0"/>
      <w:marRight w:val="0"/>
      <w:marTop w:val="0"/>
      <w:marBottom w:val="0"/>
      <w:divBdr>
        <w:top w:val="none" w:sz="0" w:space="0" w:color="auto"/>
        <w:left w:val="none" w:sz="0" w:space="0" w:color="auto"/>
        <w:bottom w:val="none" w:sz="0" w:space="0" w:color="auto"/>
        <w:right w:val="none" w:sz="0" w:space="0" w:color="auto"/>
      </w:divBdr>
      <w:divsChild>
        <w:div w:id="728460104">
          <w:marLeft w:val="0"/>
          <w:marRight w:val="0"/>
          <w:marTop w:val="0"/>
          <w:marBottom w:val="0"/>
          <w:divBdr>
            <w:top w:val="none" w:sz="0" w:space="0" w:color="auto"/>
            <w:left w:val="none" w:sz="0" w:space="0" w:color="auto"/>
            <w:bottom w:val="none" w:sz="0" w:space="0" w:color="auto"/>
            <w:right w:val="none" w:sz="0" w:space="0" w:color="auto"/>
          </w:divBdr>
          <w:divsChild>
            <w:div w:id="1186752447">
              <w:marLeft w:val="0"/>
              <w:marRight w:val="0"/>
              <w:marTop w:val="0"/>
              <w:marBottom w:val="0"/>
              <w:divBdr>
                <w:top w:val="none" w:sz="0" w:space="0" w:color="auto"/>
                <w:left w:val="none" w:sz="0" w:space="0" w:color="auto"/>
                <w:bottom w:val="none" w:sz="0" w:space="0" w:color="auto"/>
                <w:right w:val="none" w:sz="0" w:space="0" w:color="auto"/>
              </w:divBdr>
              <w:divsChild>
                <w:div w:id="5469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55006">
      <w:bodyDiv w:val="1"/>
      <w:marLeft w:val="0"/>
      <w:marRight w:val="0"/>
      <w:marTop w:val="0"/>
      <w:marBottom w:val="0"/>
      <w:divBdr>
        <w:top w:val="none" w:sz="0" w:space="0" w:color="auto"/>
        <w:left w:val="none" w:sz="0" w:space="0" w:color="auto"/>
        <w:bottom w:val="none" w:sz="0" w:space="0" w:color="auto"/>
        <w:right w:val="none" w:sz="0" w:space="0" w:color="auto"/>
      </w:divBdr>
      <w:divsChild>
        <w:div w:id="1275360596">
          <w:marLeft w:val="0"/>
          <w:marRight w:val="0"/>
          <w:marTop w:val="0"/>
          <w:marBottom w:val="0"/>
          <w:divBdr>
            <w:top w:val="none" w:sz="0" w:space="0" w:color="auto"/>
            <w:left w:val="none" w:sz="0" w:space="0" w:color="auto"/>
            <w:bottom w:val="none" w:sz="0" w:space="0" w:color="auto"/>
            <w:right w:val="none" w:sz="0" w:space="0" w:color="auto"/>
          </w:divBdr>
          <w:divsChild>
            <w:div w:id="2024817277">
              <w:marLeft w:val="0"/>
              <w:marRight w:val="0"/>
              <w:marTop w:val="0"/>
              <w:marBottom w:val="0"/>
              <w:divBdr>
                <w:top w:val="none" w:sz="0" w:space="0" w:color="auto"/>
                <w:left w:val="none" w:sz="0" w:space="0" w:color="auto"/>
                <w:bottom w:val="none" w:sz="0" w:space="0" w:color="auto"/>
                <w:right w:val="none" w:sz="0" w:space="0" w:color="auto"/>
              </w:divBdr>
              <w:divsChild>
                <w:div w:id="3126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9420">
      <w:bodyDiv w:val="1"/>
      <w:marLeft w:val="0"/>
      <w:marRight w:val="0"/>
      <w:marTop w:val="0"/>
      <w:marBottom w:val="0"/>
      <w:divBdr>
        <w:top w:val="none" w:sz="0" w:space="0" w:color="auto"/>
        <w:left w:val="none" w:sz="0" w:space="0" w:color="auto"/>
        <w:bottom w:val="none" w:sz="0" w:space="0" w:color="auto"/>
        <w:right w:val="none" w:sz="0" w:space="0" w:color="auto"/>
      </w:divBdr>
      <w:divsChild>
        <w:div w:id="1764180135">
          <w:marLeft w:val="0"/>
          <w:marRight w:val="0"/>
          <w:marTop w:val="0"/>
          <w:marBottom w:val="0"/>
          <w:divBdr>
            <w:top w:val="none" w:sz="0" w:space="0" w:color="auto"/>
            <w:left w:val="none" w:sz="0" w:space="0" w:color="auto"/>
            <w:bottom w:val="none" w:sz="0" w:space="0" w:color="auto"/>
            <w:right w:val="none" w:sz="0" w:space="0" w:color="auto"/>
          </w:divBdr>
          <w:divsChild>
            <w:div w:id="794832016">
              <w:marLeft w:val="0"/>
              <w:marRight w:val="0"/>
              <w:marTop w:val="0"/>
              <w:marBottom w:val="0"/>
              <w:divBdr>
                <w:top w:val="none" w:sz="0" w:space="0" w:color="auto"/>
                <w:left w:val="none" w:sz="0" w:space="0" w:color="auto"/>
                <w:bottom w:val="none" w:sz="0" w:space="0" w:color="auto"/>
                <w:right w:val="none" w:sz="0" w:space="0" w:color="auto"/>
              </w:divBdr>
              <w:divsChild>
                <w:div w:id="1548252266">
                  <w:marLeft w:val="0"/>
                  <w:marRight w:val="0"/>
                  <w:marTop w:val="0"/>
                  <w:marBottom w:val="0"/>
                  <w:divBdr>
                    <w:top w:val="none" w:sz="0" w:space="0" w:color="auto"/>
                    <w:left w:val="none" w:sz="0" w:space="0" w:color="auto"/>
                    <w:bottom w:val="none" w:sz="0" w:space="0" w:color="auto"/>
                    <w:right w:val="none" w:sz="0" w:space="0" w:color="auto"/>
                  </w:divBdr>
                </w:div>
              </w:divsChild>
            </w:div>
            <w:div w:id="1724060749">
              <w:marLeft w:val="0"/>
              <w:marRight w:val="0"/>
              <w:marTop w:val="0"/>
              <w:marBottom w:val="0"/>
              <w:divBdr>
                <w:top w:val="none" w:sz="0" w:space="0" w:color="auto"/>
                <w:left w:val="none" w:sz="0" w:space="0" w:color="auto"/>
                <w:bottom w:val="none" w:sz="0" w:space="0" w:color="auto"/>
                <w:right w:val="none" w:sz="0" w:space="0" w:color="auto"/>
              </w:divBdr>
              <w:divsChild>
                <w:div w:id="582295980">
                  <w:marLeft w:val="0"/>
                  <w:marRight w:val="0"/>
                  <w:marTop w:val="0"/>
                  <w:marBottom w:val="0"/>
                  <w:divBdr>
                    <w:top w:val="none" w:sz="0" w:space="0" w:color="auto"/>
                    <w:left w:val="none" w:sz="0" w:space="0" w:color="auto"/>
                    <w:bottom w:val="none" w:sz="0" w:space="0" w:color="auto"/>
                    <w:right w:val="none" w:sz="0" w:space="0" w:color="auto"/>
                  </w:divBdr>
                </w:div>
              </w:divsChild>
            </w:div>
            <w:div w:id="9961752">
              <w:marLeft w:val="0"/>
              <w:marRight w:val="0"/>
              <w:marTop w:val="0"/>
              <w:marBottom w:val="0"/>
              <w:divBdr>
                <w:top w:val="none" w:sz="0" w:space="0" w:color="auto"/>
                <w:left w:val="none" w:sz="0" w:space="0" w:color="auto"/>
                <w:bottom w:val="none" w:sz="0" w:space="0" w:color="auto"/>
                <w:right w:val="none" w:sz="0" w:space="0" w:color="auto"/>
              </w:divBdr>
              <w:divsChild>
                <w:div w:id="1184976441">
                  <w:marLeft w:val="0"/>
                  <w:marRight w:val="0"/>
                  <w:marTop w:val="0"/>
                  <w:marBottom w:val="0"/>
                  <w:divBdr>
                    <w:top w:val="none" w:sz="0" w:space="0" w:color="auto"/>
                    <w:left w:val="none" w:sz="0" w:space="0" w:color="auto"/>
                    <w:bottom w:val="none" w:sz="0" w:space="0" w:color="auto"/>
                    <w:right w:val="none" w:sz="0" w:space="0" w:color="auto"/>
                  </w:divBdr>
                  <w:divsChild>
                    <w:div w:id="80106785">
                      <w:marLeft w:val="0"/>
                      <w:marRight w:val="0"/>
                      <w:marTop w:val="0"/>
                      <w:marBottom w:val="0"/>
                      <w:divBdr>
                        <w:top w:val="none" w:sz="0" w:space="0" w:color="auto"/>
                        <w:left w:val="none" w:sz="0" w:space="0" w:color="auto"/>
                        <w:bottom w:val="none" w:sz="0" w:space="0" w:color="auto"/>
                        <w:right w:val="none" w:sz="0" w:space="0" w:color="auto"/>
                      </w:divBdr>
                      <w:divsChild>
                        <w:div w:id="1455513753">
                          <w:marLeft w:val="0"/>
                          <w:marRight w:val="0"/>
                          <w:marTop w:val="0"/>
                          <w:marBottom w:val="0"/>
                          <w:divBdr>
                            <w:top w:val="none" w:sz="0" w:space="0" w:color="auto"/>
                            <w:left w:val="none" w:sz="0" w:space="0" w:color="auto"/>
                            <w:bottom w:val="none" w:sz="0" w:space="0" w:color="auto"/>
                            <w:right w:val="none" w:sz="0" w:space="0" w:color="auto"/>
                          </w:divBdr>
                        </w:div>
                      </w:divsChild>
                    </w:div>
                    <w:div w:id="1397050715">
                      <w:marLeft w:val="0"/>
                      <w:marRight w:val="0"/>
                      <w:marTop w:val="0"/>
                      <w:marBottom w:val="0"/>
                      <w:divBdr>
                        <w:top w:val="none" w:sz="0" w:space="0" w:color="auto"/>
                        <w:left w:val="none" w:sz="0" w:space="0" w:color="auto"/>
                        <w:bottom w:val="none" w:sz="0" w:space="0" w:color="auto"/>
                        <w:right w:val="none" w:sz="0" w:space="0" w:color="auto"/>
                      </w:divBdr>
                      <w:divsChild>
                        <w:div w:id="1840389317">
                          <w:marLeft w:val="0"/>
                          <w:marRight w:val="0"/>
                          <w:marTop w:val="0"/>
                          <w:marBottom w:val="0"/>
                          <w:divBdr>
                            <w:top w:val="none" w:sz="0" w:space="0" w:color="auto"/>
                            <w:left w:val="none" w:sz="0" w:space="0" w:color="auto"/>
                            <w:bottom w:val="none" w:sz="0" w:space="0" w:color="auto"/>
                            <w:right w:val="none" w:sz="0" w:space="0" w:color="auto"/>
                          </w:divBdr>
                        </w:div>
                      </w:divsChild>
                    </w:div>
                    <w:div w:id="2050914659">
                      <w:marLeft w:val="0"/>
                      <w:marRight w:val="0"/>
                      <w:marTop w:val="0"/>
                      <w:marBottom w:val="0"/>
                      <w:divBdr>
                        <w:top w:val="none" w:sz="0" w:space="0" w:color="auto"/>
                        <w:left w:val="none" w:sz="0" w:space="0" w:color="auto"/>
                        <w:bottom w:val="none" w:sz="0" w:space="0" w:color="auto"/>
                        <w:right w:val="none" w:sz="0" w:space="0" w:color="auto"/>
                      </w:divBdr>
                      <w:divsChild>
                        <w:div w:id="855460185">
                          <w:marLeft w:val="0"/>
                          <w:marRight w:val="0"/>
                          <w:marTop w:val="0"/>
                          <w:marBottom w:val="0"/>
                          <w:divBdr>
                            <w:top w:val="none" w:sz="0" w:space="0" w:color="auto"/>
                            <w:left w:val="none" w:sz="0" w:space="0" w:color="auto"/>
                            <w:bottom w:val="none" w:sz="0" w:space="0" w:color="auto"/>
                            <w:right w:val="none" w:sz="0" w:space="0" w:color="auto"/>
                          </w:divBdr>
                        </w:div>
                      </w:divsChild>
                    </w:div>
                    <w:div w:id="1985886999">
                      <w:marLeft w:val="0"/>
                      <w:marRight w:val="0"/>
                      <w:marTop w:val="0"/>
                      <w:marBottom w:val="0"/>
                      <w:divBdr>
                        <w:top w:val="none" w:sz="0" w:space="0" w:color="auto"/>
                        <w:left w:val="none" w:sz="0" w:space="0" w:color="auto"/>
                        <w:bottom w:val="none" w:sz="0" w:space="0" w:color="auto"/>
                        <w:right w:val="none" w:sz="0" w:space="0" w:color="auto"/>
                      </w:divBdr>
                      <w:divsChild>
                        <w:div w:id="122967626">
                          <w:marLeft w:val="0"/>
                          <w:marRight w:val="0"/>
                          <w:marTop w:val="0"/>
                          <w:marBottom w:val="0"/>
                          <w:divBdr>
                            <w:top w:val="none" w:sz="0" w:space="0" w:color="auto"/>
                            <w:left w:val="none" w:sz="0" w:space="0" w:color="auto"/>
                            <w:bottom w:val="none" w:sz="0" w:space="0" w:color="auto"/>
                            <w:right w:val="none" w:sz="0" w:space="0" w:color="auto"/>
                          </w:divBdr>
                        </w:div>
                      </w:divsChild>
                    </w:div>
                    <w:div w:id="970091904">
                      <w:marLeft w:val="0"/>
                      <w:marRight w:val="0"/>
                      <w:marTop w:val="0"/>
                      <w:marBottom w:val="0"/>
                      <w:divBdr>
                        <w:top w:val="none" w:sz="0" w:space="0" w:color="auto"/>
                        <w:left w:val="none" w:sz="0" w:space="0" w:color="auto"/>
                        <w:bottom w:val="none" w:sz="0" w:space="0" w:color="auto"/>
                        <w:right w:val="none" w:sz="0" w:space="0" w:color="auto"/>
                      </w:divBdr>
                      <w:divsChild>
                        <w:div w:id="2118598198">
                          <w:marLeft w:val="0"/>
                          <w:marRight w:val="0"/>
                          <w:marTop w:val="0"/>
                          <w:marBottom w:val="0"/>
                          <w:divBdr>
                            <w:top w:val="none" w:sz="0" w:space="0" w:color="auto"/>
                            <w:left w:val="none" w:sz="0" w:space="0" w:color="auto"/>
                            <w:bottom w:val="none" w:sz="0" w:space="0" w:color="auto"/>
                            <w:right w:val="none" w:sz="0" w:space="0" w:color="auto"/>
                          </w:divBdr>
                        </w:div>
                      </w:divsChild>
                    </w:div>
                    <w:div w:id="119417700">
                      <w:marLeft w:val="0"/>
                      <w:marRight w:val="0"/>
                      <w:marTop w:val="0"/>
                      <w:marBottom w:val="0"/>
                      <w:divBdr>
                        <w:top w:val="none" w:sz="0" w:space="0" w:color="auto"/>
                        <w:left w:val="none" w:sz="0" w:space="0" w:color="auto"/>
                        <w:bottom w:val="none" w:sz="0" w:space="0" w:color="auto"/>
                        <w:right w:val="none" w:sz="0" w:space="0" w:color="auto"/>
                      </w:divBdr>
                      <w:divsChild>
                        <w:div w:id="1828663099">
                          <w:marLeft w:val="0"/>
                          <w:marRight w:val="0"/>
                          <w:marTop w:val="0"/>
                          <w:marBottom w:val="0"/>
                          <w:divBdr>
                            <w:top w:val="none" w:sz="0" w:space="0" w:color="auto"/>
                            <w:left w:val="none" w:sz="0" w:space="0" w:color="auto"/>
                            <w:bottom w:val="none" w:sz="0" w:space="0" w:color="auto"/>
                            <w:right w:val="none" w:sz="0" w:space="0" w:color="auto"/>
                          </w:divBdr>
                        </w:div>
                      </w:divsChild>
                    </w:div>
                    <w:div w:id="1241865952">
                      <w:marLeft w:val="0"/>
                      <w:marRight w:val="0"/>
                      <w:marTop w:val="0"/>
                      <w:marBottom w:val="0"/>
                      <w:divBdr>
                        <w:top w:val="none" w:sz="0" w:space="0" w:color="auto"/>
                        <w:left w:val="none" w:sz="0" w:space="0" w:color="auto"/>
                        <w:bottom w:val="none" w:sz="0" w:space="0" w:color="auto"/>
                        <w:right w:val="none" w:sz="0" w:space="0" w:color="auto"/>
                      </w:divBdr>
                      <w:divsChild>
                        <w:div w:id="981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578">
                  <w:marLeft w:val="0"/>
                  <w:marRight w:val="0"/>
                  <w:marTop w:val="0"/>
                  <w:marBottom w:val="0"/>
                  <w:divBdr>
                    <w:top w:val="none" w:sz="0" w:space="0" w:color="auto"/>
                    <w:left w:val="none" w:sz="0" w:space="0" w:color="auto"/>
                    <w:bottom w:val="none" w:sz="0" w:space="0" w:color="auto"/>
                    <w:right w:val="none" w:sz="0" w:space="0" w:color="auto"/>
                  </w:divBdr>
                  <w:divsChild>
                    <w:div w:id="1975259118">
                      <w:marLeft w:val="0"/>
                      <w:marRight w:val="0"/>
                      <w:marTop w:val="0"/>
                      <w:marBottom w:val="0"/>
                      <w:divBdr>
                        <w:top w:val="none" w:sz="0" w:space="0" w:color="auto"/>
                        <w:left w:val="none" w:sz="0" w:space="0" w:color="auto"/>
                        <w:bottom w:val="none" w:sz="0" w:space="0" w:color="auto"/>
                        <w:right w:val="none" w:sz="0" w:space="0" w:color="auto"/>
                      </w:divBdr>
                      <w:divsChild>
                        <w:div w:id="19771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78711">
              <w:marLeft w:val="0"/>
              <w:marRight w:val="0"/>
              <w:marTop w:val="0"/>
              <w:marBottom w:val="0"/>
              <w:divBdr>
                <w:top w:val="none" w:sz="0" w:space="0" w:color="auto"/>
                <w:left w:val="none" w:sz="0" w:space="0" w:color="auto"/>
                <w:bottom w:val="none" w:sz="0" w:space="0" w:color="auto"/>
                <w:right w:val="none" w:sz="0" w:space="0" w:color="auto"/>
              </w:divBdr>
              <w:divsChild>
                <w:div w:id="34621224">
                  <w:marLeft w:val="0"/>
                  <w:marRight w:val="0"/>
                  <w:marTop w:val="0"/>
                  <w:marBottom w:val="0"/>
                  <w:divBdr>
                    <w:top w:val="none" w:sz="0" w:space="0" w:color="auto"/>
                    <w:left w:val="none" w:sz="0" w:space="0" w:color="auto"/>
                    <w:bottom w:val="none" w:sz="0" w:space="0" w:color="auto"/>
                    <w:right w:val="none" w:sz="0" w:space="0" w:color="auto"/>
                  </w:divBdr>
                </w:div>
              </w:divsChild>
            </w:div>
            <w:div w:id="417143009">
              <w:marLeft w:val="0"/>
              <w:marRight w:val="0"/>
              <w:marTop w:val="0"/>
              <w:marBottom w:val="0"/>
              <w:divBdr>
                <w:top w:val="none" w:sz="0" w:space="0" w:color="auto"/>
                <w:left w:val="none" w:sz="0" w:space="0" w:color="auto"/>
                <w:bottom w:val="none" w:sz="0" w:space="0" w:color="auto"/>
                <w:right w:val="none" w:sz="0" w:space="0" w:color="auto"/>
              </w:divBdr>
              <w:divsChild>
                <w:div w:id="1946034622">
                  <w:marLeft w:val="0"/>
                  <w:marRight w:val="0"/>
                  <w:marTop w:val="0"/>
                  <w:marBottom w:val="0"/>
                  <w:divBdr>
                    <w:top w:val="none" w:sz="0" w:space="0" w:color="auto"/>
                    <w:left w:val="none" w:sz="0" w:space="0" w:color="auto"/>
                    <w:bottom w:val="none" w:sz="0" w:space="0" w:color="auto"/>
                    <w:right w:val="none" w:sz="0" w:space="0" w:color="auto"/>
                  </w:divBdr>
                </w:div>
              </w:divsChild>
            </w:div>
            <w:div w:id="131875803">
              <w:marLeft w:val="0"/>
              <w:marRight w:val="0"/>
              <w:marTop w:val="0"/>
              <w:marBottom w:val="0"/>
              <w:divBdr>
                <w:top w:val="none" w:sz="0" w:space="0" w:color="auto"/>
                <w:left w:val="none" w:sz="0" w:space="0" w:color="auto"/>
                <w:bottom w:val="none" w:sz="0" w:space="0" w:color="auto"/>
                <w:right w:val="none" w:sz="0" w:space="0" w:color="auto"/>
              </w:divBdr>
              <w:divsChild>
                <w:div w:id="2134857100">
                  <w:marLeft w:val="0"/>
                  <w:marRight w:val="0"/>
                  <w:marTop w:val="0"/>
                  <w:marBottom w:val="0"/>
                  <w:divBdr>
                    <w:top w:val="none" w:sz="0" w:space="0" w:color="auto"/>
                    <w:left w:val="none" w:sz="0" w:space="0" w:color="auto"/>
                    <w:bottom w:val="none" w:sz="0" w:space="0" w:color="auto"/>
                    <w:right w:val="none" w:sz="0" w:space="0" w:color="auto"/>
                  </w:divBdr>
                </w:div>
              </w:divsChild>
            </w:div>
            <w:div w:id="955336674">
              <w:marLeft w:val="0"/>
              <w:marRight w:val="0"/>
              <w:marTop w:val="0"/>
              <w:marBottom w:val="0"/>
              <w:divBdr>
                <w:top w:val="none" w:sz="0" w:space="0" w:color="auto"/>
                <w:left w:val="none" w:sz="0" w:space="0" w:color="auto"/>
                <w:bottom w:val="none" w:sz="0" w:space="0" w:color="auto"/>
                <w:right w:val="none" w:sz="0" w:space="0" w:color="auto"/>
              </w:divBdr>
              <w:divsChild>
                <w:div w:id="1015110837">
                  <w:marLeft w:val="0"/>
                  <w:marRight w:val="0"/>
                  <w:marTop w:val="0"/>
                  <w:marBottom w:val="0"/>
                  <w:divBdr>
                    <w:top w:val="none" w:sz="0" w:space="0" w:color="auto"/>
                    <w:left w:val="none" w:sz="0" w:space="0" w:color="auto"/>
                    <w:bottom w:val="none" w:sz="0" w:space="0" w:color="auto"/>
                    <w:right w:val="none" w:sz="0" w:space="0" w:color="auto"/>
                  </w:divBdr>
                </w:div>
              </w:divsChild>
            </w:div>
            <w:div w:id="1925383662">
              <w:marLeft w:val="0"/>
              <w:marRight w:val="0"/>
              <w:marTop w:val="0"/>
              <w:marBottom w:val="0"/>
              <w:divBdr>
                <w:top w:val="none" w:sz="0" w:space="0" w:color="auto"/>
                <w:left w:val="none" w:sz="0" w:space="0" w:color="auto"/>
                <w:bottom w:val="none" w:sz="0" w:space="0" w:color="auto"/>
                <w:right w:val="none" w:sz="0" w:space="0" w:color="auto"/>
              </w:divBdr>
              <w:divsChild>
                <w:div w:id="1033650524">
                  <w:marLeft w:val="0"/>
                  <w:marRight w:val="0"/>
                  <w:marTop w:val="0"/>
                  <w:marBottom w:val="0"/>
                  <w:divBdr>
                    <w:top w:val="none" w:sz="0" w:space="0" w:color="auto"/>
                    <w:left w:val="none" w:sz="0" w:space="0" w:color="auto"/>
                    <w:bottom w:val="none" w:sz="0" w:space="0" w:color="auto"/>
                    <w:right w:val="none" w:sz="0" w:space="0" w:color="auto"/>
                  </w:divBdr>
                </w:div>
              </w:divsChild>
            </w:div>
            <w:div w:id="36200441">
              <w:marLeft w:val="0"/>
              <w:marRight w:val="0"/>
              <w:marTop w:val="0"/>
              <w:marBottom w:val="0"/>
              <w:divBdr>
                <w:top w:val="none" w:sz="0" w:space="0" w:color="auto"/>
                <w:left w:val="none" w:sz="0" w:space="0" w:color="auto"/>
                <w:bottom w:val="none" w:sz="0" w:space="0" w:color="auto"/>
                <w:right w:val="none" w:sz="0" w:space="0" w:color="auto"/>
              </w:divBdr>
              <w:divsChild>
                <w:div w:id="367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719">
      <w:bodyDiv w:val="1"/>
      <w:marLeft w:val="0"/>
      <w:marRight w:val="0"/>
      <w:marTop w:val="0"/>
      <w:marBottom w:val="0"/>
      <w:divBdr>
        <w:top w:val="none" w:sz="0" w:space="0" w:color="auto"/>
        <w:left w:val="none" w:sz="0" w:space="0" w:color="auto"/>
        <w:bottom w:val="none" w:sz="0" w:space="0" w:color="auto"/>
        <w:right w:val="none" w:sz="0" w:space="0" w:color="auto"/>
      </w:divBdr>
      <w:divsChild>
        <w:div w:id="1704672906">
          <w:marLeft w:val="0"/>
          <w:marRight w:val="0"/>
          <w:marTop w:val="0"/>
          <w:marBottom w:val="0"/>
          <w:divBdr>
            <w:top w:val="none" w:sz="0" w:space="0" w:color="auto"/>
            <w:left w:val="none" w:sz="0" w:space="0" w:color="auto"/>
            <w:bottom w:val="none" w:sz="0" w:space="0" w:color="auto"/>
            <w:right w:val="none" w:sz="0" w:space="0" w:color="auto"/>
          </w:divBdr>
          <w:divsChild>
            <w:div w:id="2130664710">
              <w:marLeft w:val="0"/>
              <w:marRight w:val="0"/>
              <w:marTop w:val="0"/>
              <w:marBottom w:val="0"/>
              <w:divBdr>
                <w:top w:val="none" w:sz="0" w:space="0" w:color="auto"/>
                <w:left w:val="none" w:sz="0" w:space="0" w:color="auto"/>
                <w:bottom w:val="none" w:sz="0" w:space="0" w:color="auto"/>
                <w:right w:val="none" w:sz="0" w:space="0" w:color="auto"/>
              </w:divBdr>
              <w:divsChild>
                <w:div w:id="6779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5613">
      <w:bodyDiv w:val="1"/>
      <w:marLeft w:val="0"/>
      <w:marRight w:val="0"/>
      <w:marTop w:val="0"/>
      <w:marBottom w:val="0"/>
      <w:divBdr>
        <w:top w:val="none" w:sz="0" w:space="0" w:color="auto"/>
        <w:left w:val="none" w:sz="0" w:space="0" w:color="auto"/>
        <w:bottom w:val="none" w:sz="0" w:space="0" w:color="auto"/>
        <w:right w:val="none" w:sz="0" w:space="0" w:color="auto"/>
      </w:divBdr>
      <w:divsChild>
        <w:div w:id="143861188">
          <w:marLeft w:val="0"/>
          <w:marRight w:val="0"/>
          <w:marTop w:val="0"/>
          <w:marBottom w:val="0"/>
          <w:divBdr>
            <w:top w:val="none" w:sz="0" w:space="0" w:color="auto"/>
            <w:left w:val="none" w:sz="0" w:space="0" w:color="auto"/>
            <w:bottom w:val="none" w:sz="0" w:space="0" w:color="auto"/>
            <w:right w:val="none" w:sz="0" w:space="0" w:color="auto"/>
          </w:divBdr>
          <w:divsChild>
            <w:div w:id="1925800767">
              <w:marLeft w:val="0"/>
              <w:marRight w:val="0"/>
              <w:marTop w:val="0"/>
              <w:marBottom w:val="0"/>
              <w:divBdr>
                <w:top w:val="none" w:sz="0" w:space="0" w:color="auto"/>
                <w:left w:val="none" w:sz="0" w:space="0" w:color="auto"/>
                <w:bottom w:val="none" w:sz="0" w:space="0" w:color="auto"/>
                <w:right w:val="none" w:sz="0" w:space="0" w:color="auto"/>
              </w:divBdr>
              <w:divsChild>
                <w:div w:id="564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4347">
      <w:bodyDiv w:val="1"/>
      <w:marLeft w:val="0"/>
      <w:marRight w:val="0"/>
      <w:marTop w:val="0"/>
      <w:marBottom w:val="0"/>
      <w:divBdr>
        <w:top w:val="none" w:sz="0" w:space="0" w:color="auto"/>
        <w:left w:val="none" w:sz="0" w:space="0" w:color="auto"/>
        <w:bottom w:val="none" w:sz="0" w:space="0" w:color="auto"/>
        <w:right w:val="none" w:sz="0" w:space="0" w:color="auto"/>
      </w:divBdr>
      <w:divsChild>
        <w:div w:id="1886529365">
          <w:marLeft w:val="0"/>
          <w:marRight w:val="0"/>
          <w:marTop w:val="0"/>
          <w:marBottom w:val="0"/>
          <w:divBdr>
            <w:top w:val="none" w:sz="0" w:space="0" w:color="auto"/>
            <w:left w:val="none" w:sz="0" w:space="0" w:color="auto"/>
            <w:bottom w:val="none" w:sz="0" w:space="0" w:color="auto"/>
            <w:right w:val="none" w:sz="0" w:space="0" w:color="auto"/>
          </w:divBdr>
          <w:divsChild>
            <w:div w:id="1808165995">
              <w:marLeft w:val="0"/>
              <w:marRight w:val="0"/>
              <w:marTop w:val="0"/>
              <w:marBottom w:val="0"/>
              <w:divBdr>
                <w:top w:val="none" w:sz="0" w:space="0" w:color="auto"/>
                <w:left w:val="none" w:sz="0" w:space="0" w:color="auto"/>
                <w:bottom w:val="none" w:sz="0" w:space="0" w:color="auto"/>
                <w:right w:val="none" w:sz="0" w:space="0" w:color="auto"/>
              </w:divBdr>
              <w:divsChild>
                <w:div w:id="1789856828">
                  <w:marLeft w:val="0"/>
                  <w:marRight w:val="0"/>
                  <w:marTop w:val="0"/>
                  <w:marBottom w:val="0"/>
                  <w:divBdr>
                    <w:top w:val="none" w:sz="0" w:space="0" w:color="auto"/>
                    <w:left w:val="none" w:sz="0" w:space="0" w:color="auto"/>
                    <w:bottom w:val="none" w:sz="0" w:space="0" w:color="auto"/>
                    <w:right w:val="none" w:sz="0" w:space="0" w:color="auto"/>
                  </w:divBdr>
                  <w:divsChild>
                    <w:div w:id="245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06521">
          <w:marLeft w:val="0"/>
          <w:marRight w:val="0"/>
          <w:marTop w:val="0"/>
          <w:marBottom w:val="0"/>
          <w:divBdr>
            <w:top w:val="none" w:sz="0" w:space="0" w:color="auto"/>
            <w:left w:val="none" w:sz="0" w:space="0" w:color="auto"/>
            <w:bottom w:val="none" w:sz="0" w:space="0" w:color="auto"/>
            <w:right w:val="none" w:sz="0" w:space="0" w:color="auto"/>
          </w:divBdr>
          <w:divsChild>
            <w:div w:id="1579972107">
              <w:marLeft w:val="0"/>
              <w:marRight w:val="0"/>
              <w:marTop w:val="0"/>
              <w:marBottom w:val="0"/>
              <w:divBdr>
                <w:top w:val="none" w:sz="0" w:space="0" w:color="auto"/>
                <w:left w:val="none" w:sz="0" w:space="0" w:color="auto"/>
                <w:bottom w:val="none" w:sz="0" w:space="0" w:color="auto"/>
                <w:right w:val="none" w:sz="0" w:space="0" w:color="auto"/>
              </w:divBdr>
              <w:divsChild>
                <w:div w:id="1422407913">
                  <w:marLeft w:val="0"/>
                  <w:marRight w:val="0"/>
                  <w:marTop w:val="0"/>
                  <w:marBottom w:val="0"/>
                  <w:divBdr>
                    <w:top w:val="none" w:sz="0" w:space="0" w:color="auto"/>
                    <w:left w:val="none" w:sz="0" w:space="0" w:color="auto"/>
                    <w:bottom w:val="none" w:sz="0" w:space="0" w:color="auto"/>
                    <w:right w:val="none" w:sz="0" w:space="0" w:color="auto"/>
                  </w:divBdr>
                  <w:divsChild>
                    <w:div w:id="18520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34626">
      <w:bodyDiv w:val="1"/>
      <w:marLeft w:val="0"/>
      <w:marRight w:val="0"/>
      <w:marTop w:val="0"/>
      <w:marBottom w:val="0"/>
      <w:divBdr>
        <w:top w:val="none" w:sz="0" w:space="0" w:color="auto"/>
        <w:left w:val="none" w:sz="0" w:space="0" w:color="auto"/>
        <w:bottom w:val="none" w:sz="0" w:space="0" w:color="auto"/>
        <w:right w:val="none" w:sz="0" w:space="0" w:color="auto"/>
      </w:divBdr>
    </w:div>
    <w:div w:id="1853840524">
      <w:bodyDiv w:val="1"/>
      <w:marLeft w:val="0"/>
      <w:marRight w:val="0"/>
      <w:marTop w:val="0"/>
      <w:marBottom w:val="0"/>
      <w:divBdr>
        <w:top w:val="none" w:sz="0" w:space="0" w:color="auto"/>
        <w:left w:val="none" w:sz="0" w:space="0" w:color="auto"/>
        <w:bottom w:val="none" w:sz="0" w:space="0" w:color="auto"/>
        <w:right w:val="none" w:sz="0" w:space="0" w:color="auto"/>
      </w:divBdr>
      <w:divsChild>
        <w:div w:id="1175922123">
          <w:marLeft w:val="0"/>
          <w:marRight w:val="0"/>
          <w:marTop w:val="0"/>
          <w:marBottom w:val="0"/>
          <w:divBdr>
            <w:top w:val="none" w:sz="0" w:space="0" w:color="auto"/>
            <w:left w:val="none" w:sz="0" w:space="0" w:color="auto"/>
            <w:bottom w:val="none" w:sz="0" w:space="0" w:color="auto"/>
            <w:right w:val="none" w:sz="0" w:space="0" w:color="auto"/>
          </w:divBdr>
          <w:divsChild>
            <w:div w:id="1777672120">
              <w:marLeft w:val="0"/>
              <w:marRight w:val="0"/>
              <w:marTop w:val="0"/>
              <w:marBottom w:val="0"/>
              <w:divBdr>
                <w:top w:val="none" w:sz="0" w:space="0" w:color="auto"/>
                <w:left w:val="none" w:sz="0" w:space="0" w:color="auto"/>
                <w:bottom w:val="none" w:sz="0" w:space="0" w:color="auto"/>
                <w:right w:val="none" w:sz="0" w:space="0" w:color="auto"/>
              </w:divBdr>
              <w:divsChild>
                <w:div w:id="785000190">
                  <w:marLeft w:val="0"/>
                  <w:marRight w:val="0"/>
                  <w:marTop w:val="0"/>
                  <w:marBottom w:val="0"/>
                  <w:divBdr>
                    <w:top w:val="none" w:sz="0" w:space="0" w:color="auto"/>
                    <w:left w:val="none" w:sz="0" w:space="0" w:color="auto"/>
                    <w:bottom w:val="none" w:sz="0" w:space="0" w:color="auto"/>
                    <w:right w:val="none" w:sz="0" w:space="0" w:color="auto"/>
                  </w:divBdr>
                </w:div>
              </w:divsChild>
            </w:div>
            <w:div w:id="1237134688">
              <w:marLeft w:val="0"/>
              <w:marRight w:val="0"/>
              <w:marTop w:val="0"/>
              <w:marBottom w:val="0"/>
              <w:divBdr>
                <w:top w:val="none" w:sz="0" w:space="0" w:color="auto"/>
                <w:left w:val="none" w:sz="0" w:space="0" w:color="auto"/>
                <w:bottom w:val="none" w:sz="0" w:space="0" w:color="auto"/>
                <w:right w:val="none" w:sz="0" w:space="0" w:color="auto"/>
              </w:divBdr>
              <w:divsChild>
                <w:div w:id="1716349881">
                  <w:marLeft w:val="0"/>
                  <w:marRight w:val="0"/>
                  <w:marTop w:val="0"/>
                  <w:marBottom w:val="0"/>
                  <w:divBdr>
                    <w:top w:val="none" w:sz="0" w:space="0" w:color="auto"/>
                    <w:left w:val="none" w:sz="0" w:space="0" w:color="auto"/>
                    <w:bottom w:val="none" w:sz="0" w:space="0" w:color="auto"/>
                    <w:right w:val="none" w:sz="0" w:space="0" w:color="auto"/>
                  </w:divBdr>
                </w:div>
              </w:divsChild>
            </w:div>
            <w:div w:id="128715556">
              <w:marLeft w:val="0"/>
              <w:marRight w:val="0"/>
              <w:marTop w:val="0"/>
              <w:marBottom w:val="0"/>
              <w:divBdr>
                <w:top w:val="none" w:sz="0" w:space="0" w:color="auto"/>
                <w:left w:val="none" w:sz="0" w:space="0" w:color="auto"/>
                <w:bottom w:val="none" w:sz="0" w:space="0" w:color="auto"/>
                <w:right w:val="none" w:sz="0" w:space="0" w:color="auto"/>
              </w:divBdr>
              <w:divsChild>
                <w:div w:id="1879508642">
                  <w:marLeft w:val="0"/>
                  <w:marRight w:val="0"/>
                  <w:marTop w:val="0"/>
                  <w:marBottom w:val="0"/>
                  <w:divBdr>
                    <w:top w:val="none" w:sz="0" w:space="0" w:color="auto"/>
                    <w:left w:val="none" w:sz="0" w:space="0" w:color="auto"/>
                    <w:bottom w:val="none" w:sz="0" w:space="0" w:color="auto"/>
                    <w:right w:val="none" w:sz="0" w:space="0" w:color="auto"/>
                  </w:divBdr>
                  <w:divsChild>
                    <w:div w:id="4145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319">
              <w:marLeft w:val="0"/>
              <w:marRight w:val="0"/>
              <w:marTop w:val="0"/>
              <w:marBottom w:val="0"/>
              <w:divBdr>
                <w:top w:val="none" w:sz="0" w:space="0" w:color="auto"/>
                <w:left w:val="none" w:sz="0" w:space="0" w:color="auto"/>
                <w:bottom w:val="none" w:sz="0" w:space="0" w:color="auto"/>
                <w:right w:val="none" w:sz="0" w:space="0" w:color="auto"/>
              </w:divBdr>
              <w:divsChild>
                <w:div w:id="1912735659">
                  <w:marLeft w:val="0"/>
                  <w:marRight w:val="0"/>
                  <w:marTop w:val="0"/>
                  <w:marBottom w:val="0"/>
                  <w:divBdr>
                    <w:top w:val="none" w:sz="0" w:space="0" w:color="auto"/>
                    <w:left w:val="none" w:sz="0" w:space="0" w:color="auto"/>
                    <w:bottom w:val="none" w:sz="0" w:space="0" w:color="auto"/>
                    <w:right w:val="none" w:sz="0" w:space="0" w:color="auto"/>
                  </w:divBdr>
                </w:div>
              </w:divsChild>
            </w:div>
            <w:div w:id="1063867064">
              <w:marLeft w:val="0"/>
              <w:marRight w:val="0"/>
              <w:marTop w:val="0"/>
              <w:marBottom w:val="0"/>
              <w:divBdr>
                <w:top w:val="none" w:sz="0" w:space="0" w:color="auto"/>
                <w:left w:val="none" w:sz="0" w:space="0" w:color="auto"/>
                <w:bottom w:val="none" w:sz="0" w:space="0" w:color="auto"/>
                <w:right w:val="none" w:sz="0" w:space="0" w:color="auto"/>
              </w:divBdr>
              <w:divsChild>
                <w:div w:id="1144929349">
                  <w:marLeft w:val="0"/>
                  <w:marRight w:val="0"/>
                  <w:marTop w:val="0"/>
                  <w:marBottom w:val="0"/>
                  <w:divBdr>
                    <w:top w:val="none" w:sz="0" w:space="0" w:color="auto"/>
                    <w:left w:val="none" w:sz="0" w:space="0" w:color="auto"/>
                    <w:bottom w:val="none" w:sz="0" w:space="0" w:color="auto"/>
                    <w:right w:val="none" w:sz="0" w:space="0" w:color="auto"/>
                  </w:divBdr>
                </w:div>
              </w:divsChild>
            </w:div>
            <w:div w:id="964585309">
              <w:marLeft w:val="0"/>
              <w:marRight w:val="0"/>
              <w:marTop w:val="0"/>
              <w:marBottom w:val="0"/>
              <w:divBdr>
                <w:top w:val="none" w:sz="0" w:space="0" w:color="auto"/>
                <w:left w:val="none" w:sz="0" w:space="0" w:color="auto"/>
                <w:bottom w:val="none" w:sz="0" w:space="0" w:color="auto"/>
                <w:right w:val="none" w:sz="0" w:space="0" w:color="auto"/>
              </w:divBdr>
              <w:divsChild>
                <w:div w:id="1821654112">
                  <w:marLeft w:val="0"/>
                  <w:marRight w:val="0"/>
                  <w:marTop w:val="0"/>
                  <w:marBottom w:val="0"/>
                  <w:divBdr>
                    <w:top w:val="none" w:sz="0" w:space="0" w:color="auto"/>
                    <w:left w:val="none" w:sz="0" w:space="0" w:color="auto"/>
                    <w:bottom w:val="none" w:sz="0" w:space="0" w:color="auto"/>
                    <w:right w:val="none" w:sz="0" w:space="0" w:color="auto"/>
                  </w:divBdr>
                </w:div>
              </w:divsChild>
            </w:div>
            <w:div w:id="828865147">
              <w:marLeft w:val="0"/>
              <w:marRight w:val="0"/>
              <w:marTop w:val="0"/>
              <w:marBottom w:val="0"/>
              <w:divBdr>
                <w:top w:val="none" w:sz="0" w:space="0" w:color="auto"/>
                <w:left w:val="none" w:sz="0" w:space="0" w:color="auto"/>
                <w:bottom w:val="none" w:sz="0" w:space="0" w:color="auto"/>
                <w:right w:val="none" w:sz="0" w:space="0" w:color="auto"/>
              </w:divBdr>
              <w:divsChild>
                <w:div w:id="129565534">
                  <w:marLeft w:val="0"/>
                  <w:marRight w:val="0"/>
                  <w:marTop w:val="0"/>
                  <w:marBottom w:val="0"/>
                  <w:divBdr>
                    <w:top w:val="none" w:sz="0" w:space="0" w:color="auto"/>
                    <w:left w:val="none" w:sz="0" w:space="0" w:color="auto"/>
                    <w:bottom w:val="none" w:sz="0" w:space="0" w:color="auto"/>
                    <w:right w:val="none" w:sz="0" w:space="0" w:color="auto"/>
                  </w:divBdr>
                </w:div>
              </w:divsChild>
            </w:div>
            <w:div w:id="225458677">
              <w:marLeft w:val="0"/>
              <w:marRight w:val="0"/>
              <w:marTop w:val="0"/>
              <w:marBottom w:val="0"/>
              <w:divBdr>
                <w:top w:val="none" w:sz="0" w:space="0" w:color="auto"/>
                <w:left w:val="none" w:sz="0" w:space="0" w:color="auto"/>
                <w:bottom w:val="none" w:sz="0" w:space="0" w:color="auto"/>
                <w:right w:val="none" w:sz="0" w:space="0" w:color="auto"/>
              </w:divBdr>
              <w:divsChild>
                <w:div w:id="1826235311">
                  <w:marLeft w:val="0"/>
                  <w:marRight w:val="0"/>
                  <w:marTop w:val="0"/>
                  <w:marBottom w:val="0"/>
                  <w:divBdr>
                    <w:top w:val="none" w:sz="0" w:space="0" w:color="auto"/>
                    <w:left w:val="none" w:sz="0" w:space="0" w:color="auto"/>
                    <w:bottom w:val="none" w:sz="0" w:space="0" w:color="auto"/>
                    <w:right w:val="none" w:sz="0" w:space="0" w:color="auto"/>
                  </w:divBdr>
                </w:div>
              </w:divsChild>
            </w:div>
            <w:div w:id="193930448">
              <w:marLeft w:val="0"/>
              <w:marRight w:val="0"/>
              <w:marTop w:val="0"/>
              <w:marBottom w:val="0"/>
              <w:divBdr>
                <w:top w:val="none" w:sz="0" w:space="0" w:color="auto"/>
                <w:left w:val="none" w:sz="0" w:space="0" w:color="auto"/>
                <w:bottom w:val="none" w:sz="0" w:space="0" w:color="auto"/>
                <w:right w:val="none" w:sz="0" w:space="0" w:color="auto"/>
              </w:divBdr>
              <w:divsChild>
                <w:div w:id="2064018687">
                  <w:marLeft w:val="0"/>
                  <w:marRight w:val="0"/>
                  <w:marTop w:val="0"/>
                  <w:marBottom w:val="0"/>
                  <w:divBdr>
                    <w:top w:val="none" w:sz="0" w:space="0" w:color="auto"/>
                    <w:left w:val="none" w:sz="0" w:space="0" w:color="auto"/>
                    <w:bottom w:val="none" w:sz="0" w:space="0" w:color="auto"/>
                    <w:right w:val="none" w:sz="0" w:space="0" w:color="auto"/>
                  </w:divBdr>
                </w:div>
              </w:divsChild>
            </w:div>
            <w:div w:id="1486898405">
              <w:marLeft w:val="0"/>
              <w:marRight w:val="0"/>
              <w:marTop w:val="0"/>
              <w:marBottom w:val="0"/>
              <w:divBdr>
                <w:top w:val="none" w:sz="0" w:space="0" w:color="auto"/>
                <w:left w:val="none" w:sz="0" w:space="0" w:color="auto"/>
                <w:bottom w:val="none" w:sz="0" w:space="0" w:color="auto"/>
                <w:right w:val="none" w:sz="0" w:space="0" w:color="auto"/>
              </w:divBdr>
              <w:divsChild>
                <w:div w:id="1188366839">
                  <w:marLeft w:val="0"/>
                  <w:marRight w:val="0"/>
                  <w:marTop w:val="0"/>
                  <w:marBottom w:val="0"/>
                  <w:divBdr>
                    <w:top w:val="none" w:sz="0" w:space="0" w:color="auto"/>
                    <w:left w:val="none" w:sz="0" w:space="0" w:color="auto"/>
                    <w:bottom w:val="none" w:sz="0" w:space="0" w:color="auto"/>
                    <w:right w:val="none" w:sz="0" w:space="0" w:color="auto"/>
                  </w:divBdr>
                </w:div>
              </w:divsChild>
            </w:div>
            <w:div w:id="1053846180">
              <w:marLeft w:val="0"/>
              <w:marRight w:val="0"/>
              <w:marTop w:val="0"/>
              <w:marBottom w:val="0"/>
              <w:divBdr>
                <w:top w:val="none" w:sz="0" w:space="0" w:color="auto"/>
                <w:left w:val="none" w:sz="0" w:space="0" w:color="auto"/>
                <w:bottom w:val="none" w:sz="0" w:space="0" w:color="auto"/>
                <w:right w:val="none" w:sz="0" w:space="0" w:color="auto"/>
              </w:divBdr>
              <w:divsChild>
                <w:div w:id="491796979">
                  <w:marLeft w:val="0"/>
                  <w:marRight w:val="0"/>
                  <w:marTop w:val="0"/>
                  <w:marBottom w:val="0"/>
                  <w:divBdr>
                    <w:top w:val="none" w:sz="0" w:space="0" w:color="auto"/>
                    <w:left w:val="none" w:sz="0" w:space="0" w:color="auto"/>
                    <w:bottom w:val="none" w:sz="0" w:space="0" w:color="auto"/>
                    <w:right w:val="none" w:sz="0" w:space="0" w:color="auto"/>
                  </w:divBdr>
                </w:div>
              </w:divsChild>
            </w:div>
            <w:div w:id="1764179557">
              <w:marLeft w:val="0"/>
              <w:marRight w:val="0"/>
              <w:marTop w:val="0"/>
              <w:marBottom w:val="0"/>
              <w:divBdr>
                <w:top w:val="none" w:sz="0" w:space="0" w:color="auto"/>
                <w:left w:val="none" w:sz="0" w:space="0" w:color="auto"/>
                <w:bottom w:val="none" w:sz="0" w:space="0" w:color="auto"/>
                <w:right w:val="none" w:sz="0" w:space="0" w:color="auto"/>
              </w:divBdr>
              <w:divsChild>
                <w:div w:id="2515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42327">
      <w:bodyDiv w:val="1"/>
      <w:marLeft w:val="0"/>
      <w:marRight w:val="0"/>
      <w:marTop w:val="0"/>
      <w:marBottom w:val="0"/>
      <w:divBdr>
        <w:top w:val="none" w:sz="0" w:space="0" w:color="auto"/>
        <w:left w:val="none" w:sz="0" w:space="0" w:color="auto"/>
        <w:bottom w:val="none" w:sz="0" w:space="0" w:color="auto"/>
        <w:right w:val="none" w:sz="0" w:space="0" w:color="auto"/>
      </w:divBdr>
      <w:divsChild>
        <w:div w:id="1595095110">
          <w:marLeft w:val="0"/>
          <w:marRight w:val="0"/>
          <w:marTop w:val="0"/>
          <w:marBottom w:val="0"/>
          <w:divBdr>
            <w:top w:val="none" w:sz="0" w:space="0" w:color="auto"/>
            <w:left w:val="none" w:sz="0" w:space="0" w:color="auto"/>
            <w:bottom w:val="none" w:sz="0" w:space="0" w:color="auto"/>
            <w:right w:val="none" w:sz="0" w:space="0" w:color="auto"/>
          </w:divBdr>
          <w:divsChild>
            <w:div w:id="943220953">
              <w:marLeft w:val="0"/>
              <w:marRight w:val="0"/>
              <w:marTop w:val="0"/>
              <w:marBottom w:val="0"/>
              <w:divBdr>
                <w:top w:val="none" w:sz="0" w:space="0" w:color="auto"/>
                <w:left w:val="none" w:sz="0" w:space="0" w:color="auto"/>
                <w:bottom w:val="none" w:sz="0" w:space="0" w:color="auto"/>
                <w:right w:val="none" w:sz="0" w:space="0" w:color="auto"/>
              </w:divBdr>
              <w:divsChild>
                <w:div w:id="222103617">
                  <w:marLeft w:val="0"/>
                  <w:marRight w:val="0"/>
                  <w:marTop w:val="0"/>
                  <w:marBottom w:val="0"/>
                  <w:divBdr>
                    <w:top w:val="none" w:sz="0" w:space="0" w:color="auto"/>
                    <w:left w:val="none" w:sz="0" w:space="0" w:color="auto"/>
                    <w:bottom w:val="none" w:sz="0" w:space="0" w:color="auto"/>
                    <w:right w:val="none" w:sz="0" w:space="0" w:color="auto"/>
                  </w:divBdr>
                </w:div>
              </w:divsChild>
            </w:div>
            <w:div w:id="954479294">
              <w:marLeft w:val="0"/>
              <w:marRight w:val="0"/>
              <w:marTop w:val="0"/>
              <w:marBottom w:val="0"/>
              <w:divBdr>
                <w:top w:val="none" w:sz="0" w:space="0" w:color="auto"/>
                <w:left w:val="none" w:sz="0" w:space="0" w:color="auto"/>
                <w:bottom w:val="none" w:sz="0" w:space="0" w:color="auto"/>
                <w:right w:val="none" w:sz="0" w:space="0" w:color="auto"/>
              </w:divBdr>
              <w:divsChild>
                <w:div w:id="32657859">
                  <w:marLeft w:val="0"/>
                  <w:marRight w:val="0"/>
                  <w:marTop w:val="0"/>
                  <w:marBottom w:val="0"/>
                  <w:divBdr>
                    <w:top w:val="none" w:sz="0" w:space="0" w:color="auto"/>
                    <w:left w:val="none" w:sz="0" w:space="0" w:color="auto"/>
                    <w:bottom w:val="none" w:sz="0" w:space="0" w:color="auto"/>
                    <w:right w:val="none" w:sz="0" w:space="0" w:color="auto"/>
                  </w:divBdr>
                </w:div>
              </w:divsChild>
            </w:div>
            <w:div w:id="842747549">
              <w:marLeft w:val="0"/>
              <w:marRight w:val="0"/>
              <w:marTop w:val="0"/>
              <w:marBottom w:val="0"/>
              <w:divBdr>
                <w:top w:val="none" w:sz="0" w:space="0" w:color="auto"/>
                <w:left w:val="none" w:sz="0" w:space="0" w:color="auto"/>
                <w:bottom w:val="none" w:sz="0" w:space="0" w:color="auto"/>
                <w:right w:val="none" w:sz="0" w:space="0" w:color="auto"/>
              </w:divBdr>
              <w:divsChild>
                <w:div w:id="1268200206">
                  <w:marLeft w:val="0"/>
                  <w:marRight w:val="0"/>
                  <w:marTop w:val="0"/>
                  <w:marBottom w:val="0"/>
                  <w:divBdr>
                    <w:top w:val="none" w:sz="0" w:space="0" w:color="auto"/>
                    <w:left w:val="none" w:sz="0" w:space="0" w:color="auto"/>
                    <w:bottom w:val="none" w:sz="0" w:space="0" w:color="auto"/>
                    <w:right w:val="none" w:sz="0" w:space="0" w:color="auto"/>
                  </w:divBdr>
                </w:div>
              </w:divsChild>
            </w:div>
            <w:div w:id="1069112818">
              <w:marLeft w:val="0"/>
              <w:marRight w:val="0"/>
              <w:marTop w:val="0"/>
              <w:marBottom w:val="0"/>
              <w:divBdr>
                <w:top w:val="none" w:sz="0" w:space="0" w:color="auto"/>
                <w:left w:val="none" w:sz="0" w:space="0" w:color="auto"/>
                <w:bottom w:val="none" w:sz="0" w:space="0" w:color="auto"/>
                <w:right w:val="none" w:sz="0" w:space="0" w:color="auto"/>
              </w:divBdr>
              <w:divsChild>
                <w:div w:id="2015838561">
                  <w:marLeft w:val="0"/>
                  <w:marRight w:val="0"/>
                  <w:marTop w:val="0"/>
                  <w:marBottom w:val="0"/>
                  <w:divBdr>
                    <w:top w:val="none" w:sz="0" w:space="0" w:color="auto"/>
                    <w:left w:val="none" w:sz="0" w:space="0" w:color="auto"/>
                    <w:bottom w:val="none" w:sz="0" w:space="0" w:color="auto"/>
                    <w:right w:val="none" w:sz="0" w:space="0" w:color="auto"/>
                  </w:divBdr>
                </w:div>
              </w:divsChild>
            </w:div>
            <w:div w:id="797072615">
              <w:marLeft w:val="0"/>
              <w:marRight w:val="0"/>
              <w:marTop w:val="0"/>
              <w:marBottom w:val="0"/>
              <w:divBdr>
                <w:top w:val="none" w:sz="0" w:space="0" w:color="auto"/>
                <w:left w:val="none" w:sz="0" w:space="0" w:color="auto"/>
                <w:bottom w:val="none" w:sz="0" w:space="0" w:color="auto"/>
                <w:right w:val="none" w:sz="0" w:space="0" w:color="auto"/>
              </w:divBdr>
              <w:divsChild>
                <w:div w:id="507259815">
                  <w:marLeft w:val="0"/>
                  <w:marRight w:val="0"/>
                  <w:marTop w:val="0"/>
                  <w:marBottom w:val="0"/>
                  <w:divBdr>
                    <w:top w:val="none" w:sz="0" w:space="0" w:color="auto"/>
                    <w:left w:val="none" w:sz="0" w:space="0" w:color="auto"/>
                    <w:bottom w:val="none" w:sz="0" w:space="0" w:color="auto"/>
                    <w:right w:val="none" w:sz="0" w:space="0" w:color="auto"/>
                  </w:divBdr>
                </w:div>
              </w:divsChild>
            </w:div>
            <w:div w:id="217713443">
              <w:marLeft w:val="0"/>
              <w:marRight w:val="0"/>
              <w:marTop w:val="0"/>
              <w:marBottom w:val="0"/>
              <w:divBdr>
                <w:top w:val="none" w:sz="0" w:space="0" w:color="auto"/>
                <w:left w:val="none" w:sz="0" w:space="0" w:color="auto"/>
                <w:bottom w:val="none" w:sz="0" w:space="0" w:color="auto"/>
                <w:right w:val="none" w:sz="0" w:space="0" w:color="auto"/>
              </w:divBdr>
              <w:divsChild>
                <w:div w:id="797533718">
                  <w:marLeft w:val="0"/>
                  <w:marRight w:val="0"/>
                  <w:marTop w:val="0"/>
                  <w:marBottom w:val="0"/>
                  <w:divBdr>
                    <w:top w:val="none" w:sz="0" w:space="0" w:color="auto"/>
                    <w:left w:val="none" w:sz="0" w:space="0" w:color="auto"/>
                    <w:bottom w:val="none" w:sz="0" w:space="0" w:color="auto"/>
                    <w:right w:val="none" w:sz="0" w:space="0" w:color="auto"/>
                  </w:divBdr>
                </w:div>
              </w:divsChild>
            </w:div>
            <w:div w:id="417142496">
              <w:marLeft w:val="0"/>
              <w:marRight w:val="0"/>
              <w:marTop w:val="0"/>
              <w:marBottom w:val="0"/>
              <w:divBdr>
                <w:top w:val="none" w:sz="0" w:space="0" w:color="auto"/>
                <w:left w:val="none" w:sz="0" w:space="0" w:color="auto"/>
                <w:bottom w:val="none" w:sz="0" w:space="0" w:color="auto"/>
                <w:right w:val="none" w:sz="0" w:space="0" w:color="auto"/>
              </w:divBdr>
              <w:divsChild>
                <w:div w:id="1407413967">
                  <w:marLeft w:val="0"/>
                  <w:marRight w:val="0"/>
                  <w:marTop w:val="0"/>
                  <w:marBottom w:val="0"/>
                  <w:divBdr>
                    <w:top w:val="none" w:sz="0" w:space="0" w:color="auto"/>
                    <w:left w:val="none" w:sz="0" w:space="0" w:color="auto"/>
                    <w:bottom w:val="none" w:sz="0" w:space="0" w:color="auto"/>
                    <w:right w:val="none" w:sz="0" w:space="0" w:color="auto"/>
                  </w:divBdr>
                </w:div>
              </w:divsChild>
            </w:div>
            <w:div w:id="1923174249">
              <w:marLeft w:val="0"/>
              <w:marRight w:val="0"/>
              <w:marTop w:val="0"/>
              <w:marBottom w:val="0"/>
              <w:divBdr>
                <w:top w:val="none" w:sz="0" w:space="0" w:color="auto"/>
                <w:left w:val="none" w:sz="0" w:space="0" w:color="auto"/>
                <w:bottom w:val="none" w:sz="0" w:space="0" w:color="auto"/>
                <w:right w:val="none" w:sz="0" w:space="0" w:color="auto"/>
              </w:divBdr>
              <w:divsChild>
                <w:div w:id="379325077">
                  <w:marLeft w:val="0"/>
                  <w:marRight w:val="0"/>
                  <w:marTop w:val="0"/>
                  <w:marBottom w:val="0"/>
                  <w:divBdr>
                    <w:top w:val="none" w:sz="0" w:space="0" w:color="auto"/>
                    <w:left w:val="none" w:sz="0" w:space="0" w:color="auto"/>
                    <w:bottom w:val="none" w:sz="0" w:space="0" w:color="auto"/>
                    <w:right w:val="none" w:sz="0" w:space="0" w:color="auto"/>
                  </w:divBdr>
                </w:div>
              </w:divsChild>
            </w:div>
            <w:div w:id="1345129379">
              <w:marLeft w:val="0"/>
              <w:marRight w:val="0"/>
              <w:marTop w:val="0"/>
              <w:marBottom w:val="0"/>
              <w:divBdr>
                <w:top w:val="none" w:sz="0" w:space="0" w:color="auto"/>
                <w:left w:val="none" w:sz="0" w:space="0" w:color="auto"/>
                <w:bottom w:val="none" w:sz="0" w:space="0" w:color="auto"/>
                <w:right w:val="none" w:sz="0" w:space="0" w:color="auto"/>
              </w:divBdr>
              <w:divsChild>
                <w:div w:id="83184641">
                  <w:marLeft w:val="0"/>
                  <w:marRight w:val="0"/>
                  <w:marTop w:val="0"/>
                  <w:marBottom w:val="0"/>
                  <w:divBdr>
                    <w:top w:val="none" w:sz="0" w:space="0" w:color="auto"/>
                    <w:left w:val="none" w:sz="0" w:space="0" w:color="auto"/>
                    <w:bottom w:val="none" w:sz="0" w:space="0" w:color="auto"/>
                    <w:right w:val="none" w:sz="0" w:space="0" w:color="auto"/>
                  </w:divBdr>
                </w:div>
              </w:divsChild>
            </w:div>
            <w:div w:id="380907652">
              <w:marLeft w:val="0"/>
              <w:marRight w:val="0"/>
              <w:marTop w:val="0"/>
              <w:marBottom w:val="0"/>
              <w:divBdr>
                <w:top w:val="none" w:sz="0" w:space="0" w:color="auto"/>
                <w:left w:val="none" w:sz="0" w:space="0" w:color="auto"/>
                <w:bottom w:val="none" w:sz="0" w:space="0" w:color="auto"/>
                <w:right w:val="none" w:sz="0" w:space="0" w:color="auto"/>
              </w:divBdr>
              <w:divsChild>
                <w:div w:id="102963362">
                  <w:marLeft w:val="0"/>
                  <w:marRight w:val="0"/>
                  <w:marTop w:val="0"/>
                  <w:marBottom w:val="0"/>
                  <w:divBdr>
                    <w:top w:val="none" w:sz="0" w:space="0" w:color="auto"/>
                    <w:left w:val="none" w:sz="0" w:space="0" w:color="auto"/>
                    <w:bottom w:val="none" w:sz="0" w:space="0" w:color="auto"/>
                    <w:right w:val="none" w:sz="0" w:space="0" w:color="auto"/>
                  </w:divBdr>
                </w:div>
              </w:divsChild>
            </w:div>
            <w:div w:id="1420443067">
              <w:marLeft w:val="0"/>
              <w:marRight w:val="0"/>
              <w:marTop w:val="0"/>
              <w:marBottom w:val="0"/>
              <w:divBdr>
                <w:top w:val="none" w:sz="0" w:space="0" w:color="auto"/>
                <w:left w:val="none" w:sz="0" w:space="0" w:color="auto"/>
                <w:bottom w:val="none" w:sz="0" w:space="0" w:color="auto"/>
                <w:right w:val="none" w:sz="0" w:space="0" w:color="auto"/>
              </w:divBdr>
              <w:divsChild>
                <w:div w:id="12959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2058">
      <w:bodyDiv w:val="1"/>
      <w:marLeft w:val="0"/>
      <w:marRight w:val="0"/>
      <w:marTop w:val="0"/>
      <w:marBottom w:val="0"/>
      <w:divBdr>
        <w:top w:val="none" w:sz="0" w:space="0" w:color="auto"/>
        <w:left w:val="none" w:sz="0" w:space="0" w:color="auto"/>
        <w:bottom w:val="none" w:sz="0" w:space="0" w:color="auto"/>
        <w:right w:val="none" w:sz="0" w:space="0" w:color="auto"/>
      </w:divBdr>
      <w:divsChild>
        <w:div w:id="1853258643">
          <w:marLeft w:val="0"/>
          <w:marRight w:val="0"/>
          <w:marTop w:val="0"/>
          <w:marBottom w:val="0"/>
          <w:divBdr>
            <w:top w:val="none" w:sz="0" w:space="0" w:color="auto"/>
            <w:left w:val="none" w:sz="0" w:space="0" w:color="auto"/>
            <w:bottom w:val="none" w:sz="0" w:space="0" w:color="auto"/>
            <w:right w:val="none" w:sz="0" w:space="0" w:color="auto"/>
          </w:divBdr>
          <w:divsChild>
            <w:div w:id="1451824175">
              <w:marLeft w:val="0"/>
              <w:marRight w:val="0"/>
              <w:marTop w:val="0"/>
              <w:marBottom w:val="0"/>
              <w:divBdr>
                <w:top w:val="none" w:sz="0" w:space="0" w:color="auto"/>
                <w:left w:val="none" w:sz="0" w:space="0" w:color="auto"/>
                <w:bottom w:val="none" w:sz="0" w:space="0" w:color="auto"/>
                <w:right w:val="none" w:sz="0" w:space="0" w:color="auto"/>
              </w:divBdr>
              <w:divsChild>
                <w:div w:id="17790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6590">
      <w:bodyDiv w:val="1"/>
      <w:marLeft w:val="0"/>
      <w:marRight w:val="0"/>
      <w:marTop w:val="0"/>
      <w:marBottom w:val="0"/>
      <w:divBdr>
        <w:top w:val="none" w:sz="0" w:space="0" w:color="auto"/>
        <w:left w:val="none" w:sz="0" w:space="0" w:color="auto"/>
        <w:bottom w:val="none" w:sz="0" w:space="0" w:color="auto"/>
        <w:right w:val="none" w:sz="0" w:space="0" w:color="auto"/>
      </w:divBdr>
      <w:divsChild>
        <w:div w:id="876355135">
          <w:marLeft w:val="0"/>
          <w:marRight w:val="0"/>
          <w:marTop w:val="0"/>
          <w:marBottom w:val="0"/>
          <w:divBdr>
            <w:top w:val="none" w:sz="0" w:space="0" w:color="auto"/>
            <w:left w:val="none" w:sz="0" w:space="0" w:color="auto"/>
            <w:bottom w:val="none" w:sz="0" w:space="0" w:color="auto"/>
            <w:right w:val="none" w:sz="0" w:space="0" w:color="auto"/>
          </w:divBdr>
          <w:divsChild>
            <w:div w:id="94178813">
              <w:marLeft w:val="0"/>
              <w:marRight w:val="0"/>
              <w:marTop w:val="0"/>
              <w:marBottom w:val="0"/>
              <w:divBdr>
                <w:top w:val="none" w:sz="0" w:space="0" w:color="auto"/>
                <w:left w:val="none" w:sz="0" w:space="0" w:color="auto"/>
                <w:bottom w:val="none" w:sz="0" w:space="0" w:color="auto"/>
                <w:right w:val="none" w:sz="0" w:space="0" w:color="auto"/>
              </w:divBdr>
              <w:divsChild>
                <w:div w:id="3777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SHAKYA</dc:creator>
  <cp:keywords/>
  <dc:description/>
  <cp:lastModifiedBy>SHREYA SHAKYA</cp:lastModifiedBy>
  <cp:revision>2</cp:revision>
  <dcterms:created xsi:type="dcterms:W3CDTF">2024-07-07T09:08:00Z</dcterms:created>
  <dcterms:modified xsi:type="dcterms:W3CDTF">2024-07-09T05:40:00Z</dcterms:modified>
</cp:coreProperties>
</file>