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IV.</w:t>
      </w:r>
    </w:p>
    <w:p>
      <w:pPr>
        <w:pStyle w:val="ListNumber"/>
      </w:pPr>
      <w:r>
        <w:t>¿Qué se entiende por profundidad de color?</w:t>
      </w:r>
    </w:p>
    <w:p>
      <w:pPr>
        <w:pStyle w:val="Choice"/>
      </w:pPr>
      <w:r>
        <w:t>a)</w:t>
        <w:tab/>
        <w:t>Tamaño físico de la imagen en número de píxeles totales.</w:t>
      </w:r>
    </w:p>
    <w:p>
      <w:pPr>
        <w:pStyle w:val="Choice"/>
      </w:pPr>
      <w:r>
        <w:t>b)</w:t>
        <w:tab/>
        <w:t>Tipo de formato de imagen.</w:t>
      </w:r>
    </w:p>
    <w:p>
      <w:pPr>
        <w:pStyle w:val="Choice"/>
      </w:pPr>
      <w:r>
        <w:t>c)</w:t>
        <w:tab/>
        <w:t>Resolución de la imagen.</w:t>
      </w:r>
    </w:p>
    <w:p>
      <w:pPr>
        <w:pStyle w:val="Choice"/>
      </w:pPr>
      <w:r>
        <w:t>d)</w:t>
        <w:tab/>
        <w:t>Número de colores distintos que puede mostrar una imagen.</w:t>
      </w:r>
    </w:p>
    <w:p>
      <w:pPr>
        <w:pStyle w:val="ListNumber"/>
      </w:pPr>
      <w:r>
        <w:t>¿Cuál es la menor profundidad de color posible?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16 colores.</w:t>
      </w:r>
    </w:p>
    <w:p>
      <w:pPr>
        <w:pStyle w:val="Choice"/>
      </w:pPr>
      <w:r>
        <w:t>c)</w:t>
        <w:tab/>
        <w:t>4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¿Cuántos niveles de color tiene la profundidad de color de una imagen JPEG estándar?</w:t>
      </w:r>
    </w:p>
    <w:p>
      <w:pPr>
        <w:pStyle w:val="Choice"/>
      </w:pPr>
      <w:r>
        <w:t>a)</w:t>
        <w:tab/>
        <w:t>4 bits (16 niveles) en total.</w:t>
      </w:r>
    </w:p>
    <w:p>
      <w:pPr>
        <w:pStyle w:val="Choice"/>
      </w:pPr>
      <w:r>
        <w:t>b)</w:t>
        <w:tab/>
        <w:t>8 bits (256 niveles) para cada uno de los tres tonos RGB.</w:t>
      </w:r>
    </w:p>
    <w:p>
      <w:pPr>
        <w:pStyle w:val="Choice"/>
      </w:pPr>
      <w:r>
        <w:t>c)</w:t>
        <w:tab/>
        <w:t>1 bit (2 niveles) en total.</w:t>
      </w:r>
    </w:p>
    <w:p>
      <w:pPr>
        <w:pStyle w:val="Choice"/>
      </w:pPr>
      <w:r>
        <w:t>d)</w:t>
        <w:tab/>
        <w:t>14 bits (16384 niveles) para cada uno de los tres tonos RGB.</w:t>
      </w:r>
    </w:p>
    <w:p>
      <w:pPr>
        <w:pStyle w:val="ListNumber"/>
      </w:pPr>
      <w:r>
        <w:t>¿Cuántos colores distintos puede mostrar una imagen JPEG estándar?</w:t>
      </w:r>
    </w:p>
    <w:p>
      <w:pPr>
        <w:pStyle w:val="Choice"/>
      </w:pPr>
      <w:r>
        <w:t>a)</w:t>
        <w:tab/>
        <w:t>2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¿Para qué se utiliza la profundidad de color de 1 bit?</w:t>
      </w:r>
    </w:p>
    <w:p>
      <w:pPr>
        <w:pStyle w:val="Choice"/>
      </w:pPr>
      <w:r>
        <w:t>a)</w:t>
        <w:tab/>
        <w:t>Escaneado de documentos para representar colores.</w:t>
      </w:r>
    </w:p>
    <w:p>
      <w:pPr>
        <w:pStyle w:val="Choice"/>
      </w:pPr>
      <w:r>
        <w:t>b)</w:t>
        <w:tab/>
        <w:t>Enviar fax, almacenar texto o dibujos sencillos.</w:t>
      </w:r>
    </w:p>
    <w:p>
      <w:pPr>
        <w:pStyle w:val="Choice"/>
      </w:pPr>
      <w:r>
        <w:t>c)</w:t>
        <w:tab/>
        <w:t>Imágenes JPEG estándar.</w:t>
      </w:r>
    </w:p>
    <w:p>
      <w:pPr>
        <w:pStyle w:val="Choice"/>
      </w:pPr>
      <w:r>
        <w:t>d)</w:t>
        <w:tab/>
        <w:t>Cámaras profesionales o de alta gama.</w:t>
      </w:r>
    </w:p>
    <w:p>
      <w:pPr>
        <w:pStyle w:val="ListNumber"/>
      </w:pPr>
      <w:r>
        <w:t>¿Cuántos colores puede representar la profundidad de color de 4 bits?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2 colores.</w:t>
      </w:r>
    </w:p>
    <w:p>
      <w:pPr>
        <w:pStyle w:val="Choice"/>
      </w:pPr>
      <w:r>
        <w:t>c)</w:t>
        <w:tab/>
        <w:t>16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¿Qué tipo de errores puede presentar la profundidad de color de 4 bits?</w:t>
      </w:r>
    </w:p>
    <w:p>
      <w:pPr>
        <w:pStyle w:val="Choice"/>
      </w:pPr>
      <w:r>
        <w:t>a)</w:t>
        <w:tab/>
        <w:t>Pérdida de calidad en los bordes de la imagen.</w:t>
      </w:r>
    </w:p>
    <w:p>
      <w:pPr>
        <w:pStyle w:val="Choice"/>
      </w:pPr>
      <w:r>
        <w:t>b)</w:t>
        <w:tab/>
        <w:t>Falta de nitidez en los contornos de los objetos.</w:t>
      </w:r>
    </w:p>
    <w:p>
      <w:pPr>
        <w:pStyle w:val="Choice"/>
      </w:pPr>
      <w:r>
        <w:t>c)</w:t>
        <w:tab/>
        <w:t>Errores evidentes en el color de la imagen.</w:t>
      </w:r>
    </w:p>
    <w:p>
      <w:pPr>
        <w:pStyle w:val="Choice"/>
      </w:pPr>
      <w:r>
        <w:t>d)</w:t>
        <w:tab/>
        <w:t>Ausencia de color.</w:t>
      </w:r>
    </w:p>
    <w:p>
      <w:pPr>
        <w:pStyle w:val="ListNumber"/>
      </w:pPr>
      <w:r>
        <w:t>¿Por qué las cámaras profesionales toman imágenes de tipo RAW con mayor profundidad de color?</w:t>
      </w:r>
    </w:p>
    <w:p>
      <w:pPr>
        <w:pStyle w:val="Choice"/>
      </w:pPr>
      <w:r>
        <w:t>a)</w:t>
        <w:tab/>
        <w:t>Para poder realizar escaneado de documentos en alta resolución.</w:t>
      </w:r>
    </w:p>
    <w:p>
      <w:pPr>
        <w:pStyle w:val="Choice"/>
      </w:pPr>
      <w:r>
        <w:t>b)</w:t>
        <w:tab/>
        <w:t>Para editar o 'revelar' la imagen sin pérdidas de calidad.</w:t>
      </w:r>
    </w:p>
    <w:p>
      <w:pPr>
        <w:pStyle w:val="Choice"/>
      </w:pPr>
      <w:r>
        <w:t>c)</w:t>
        <w:tab/>
        <w:t>Para que la imagen final ocupe menos espacio en el disco.</w:t>
      </w:r>
    </w:p>
    <w:p>
      <w:pPr>
        <w:pStyle w:val="Choice"/>
      </w:pPr>
      <w:r>
        <w:t>d)</w:t>
        <w:tab/>
        <w:t>Para enviar fax.</w:t>
      </w:r>
    </w:p>
    <w:p>
      <w:pPr>
        <w:pStyle w:val="ListNumber"/>
      </w:pPr>
      <w:r>
        <w:t>¿Cuál es la principal ventaja de la profundidad de color de 1 bit?</w:t>
      </w:r>
    </w:p>
    <w:p>
      <w:pPr>
        <w:pStyle w:val="Choice"/>
      </w:pPr>
      <w:r>
        <w:t>a)</w:t>
        <w:tab/>
        <w:t>Permite representar muchos colores.</w:t>
      </w:r>
    </w:p>
    <w:p>
      <w:pPr>
        <w:pStyle w:val="Choice"/>
      </w:pPr>
      <w:r>
        <w:t>b)</w:t>
        <w:tab/>
        <w:t>Se utiliza en cámaras profesionales.</w:t>
      </w:r>
    </w:p>
    <w:p>
      <w:pPr>
        <w:pStyle w:val="Choice"/>
      </w:pPr>
      <w:r>
        <w:t>c)</w:t>
        <w:tab/>
        <w:t>Ofrece una alta resolución.</w:t>
      </w:r>
    </w:p>
    <w:p>
      <w:pPr>
        <w:pStyle w:val="Choice"/>
      </w:pPr>
      <w:r>
        <w:t>d)</w:t>
        <w:tab/>
        <w:t>Ocupa muy poco espacio.</w:t>
      </w:r>
    </w:p>
    <w:p>
      <w:pPr>
        <w:pStyle w:val="ListNumber"/>
      </w:pPr>
      <w:r>
        <w:t>¿Cuántos tonos de gris puede representar la profundidad de color de 8 bits gris?</w:t>
      </w:r>
    </w:p>
    <w:p>
      <w:pPr>
        <w:pStyle w:val="Choice"/>
      </w:pPr>
      <w:r>
        <w:t>a)</w:t>
        <w:tab/>
        <w:t>16 millones de tonos de gris.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tonos de gris.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¿Cuántos colores puede representar la profundidad de color de 8 bits?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16 millones de colores.</w:t>
      </w:r>
    </w:p>
    <w:p>
      <w:pPr>
        <w:pStyle w:val="Choice"/>
      </w:pPr>
      <w:r>
        <w:t>d)</w:t>
        <w:tab/>
        <w:t>256 colores.</w:t>
      </w:r>
    </w:p>
    <w:p>
      <w:pPr>
        <w:pStyle w:val="ListNumber"/>
      </w:pPr>
      <w:r>
        <w:t>¿Cuál es el estándar de las imágenes con formato GIF en términos de profundidad de color?</w:t>
      </w:r>
    </w:p>
    <w:p>
      <w:pPr>
        <w:pStyle w:val="Choice"/>
      </w:pPr>
      <w:r>
        <w:t>a)</w:t>
        <w:tab/>
        <w:t>Profundidad de color de 8 bits gris.</w:t>
      </w:r>
    </w:p>
    <w:p>
      <w:pPr>
        <w:pStyle w:val="Choice"/>
      </w:pPr>
      <w:r>
        <w:t>b)</w:t>
        <w:tab/>
        <w:t>Profundidad de color de 8 bits.</w:t>
      </w:r>
    </w:p>
    <w:p>
      <w:pPr>
        <w:pStyle w:val="Choice"/>
      </w:pPr>
      <w:r>
        <w:t>c)</w:t>
        <w:tab/>
        <w:t>Profundidad de color de 14 bits por cada tono RGB.</w:t>
      </w:r>
    </w:p>
    <w:p>
      <w:pPr>
        <w:pStyle w:val="Choice"/>
      </w:pPr>
      <w:r>
        <w:t>d)</w:t>
        <w:tab/>
        <w:t>Profundidad de color de 24 bits.</w:t>
      </w:r>
    </w:p>
    <w:p>
      <w:pPr>
        <w:pStyle w:val="ListNumber"/>
      </w:pPr>
      <w:r>
        <w:t>¿Qué significa True Color en términos de profundidad de color?</w:t>
      </w:r>
    </w:p>
    <w:p>
      <w:pPr>
        <w:pStyle w:val="Choice"/>
      </w:pPr>
      <w:r>
        <w:t>a)</w:t>
        <w:tab/>
        <w:t>Profundidad de color de 14 bits por tono RGB (4 billones de colores).</w:t>
      </w:r>
    </w:p>
    <w:p>
      <w:pPr>
        <w:pStyle w:val="Choice"/>
      </w:pPr>
      <w:r>
        <w:t>b)</w:t>
        <w:tab/>
        <w:t>Profundidad de color de 24 bits RGB (16 millones de colores).</w:t>
      </w:r>
    </w:p>
    <w:p>
      <w:pPr>
        <w:pStyle w:val="Choice"/>
      </w:pPr>
      <w:r>
        <w:t>c)</w:t>
        <w:tab/>
        <w:t>Profundidad de color de 8 bits gris (256 tonos).</w:t>
      </w:r>
    </w:p>
    <w:p>
      <w:pPr>
        <w:pStyle w:val="Choice"/>
      </w:pPr>
      <w:r>
        <w:t>d)</w:t>
        <w:tab/>
        <w:t>Profundidad de color de 8 bits (256 colores).</w:t>
      </w:r>
    </w:p>
    <w:p>
      <w:pPr>
        <w:pStyle w:val="ListNumber"/>
      </w:pPr>
      <w:r>
        <w:t>¿Cuántos colores puede representar la profundidad de color de 24 bits RGB?</w:t>
      </w:r>
    </w:p>
    <w:p>
      <w:pPr>
        <w:pStyle w:val="Choice"/>
      </w:pPr>
      <w:r>
        <w:t>a)</w:t>
        <w:tab/>
        <w:t>4 billones de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8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¿Cuál es la ventaja de la profundidad de color de 8 bits gris?</w:t>
      </w:r>
    </w:p>
    <w:p>
      <w:pPr>
        <w:pStyle w:val="Choice"/>
      </w:pPr>
      <w:r>
        <w:t>a)</w:t>
        <w:tab/>
        <w:t>No tiene apenas pérdida de calidad en los tonos y ocupa poco espacio.</w:t>
      </w:r>
    </w:p>
    <w:p>
      <w:pPr>
        <w:pStyle w:val="Choice"/>
      </w:pPr>
      <w:r>
        <w:t>b)</w:t>
        <w:tab/>
        <w:t>Permite representar las imágenes en calidad true color, sin pérdida de calidad en el color.</w:t>
      </w:r>
    </w:p>
    <w:p>
      <w:pPr>
        <w:pStyle w:val="Choice"/>
      </w:pPr>
      <w:r>
        <w:t>c)</w:t>
        <w:tab/>
        <w:t>Tiene la mayor calidad posible.</w:t>
      </w:r>
    </w:p>
    <w:p>
      <w:pPr>
        <w:pStyle w:val="Choice"/>
      </w:pPr>
      <w:r>
        <w:t>d)</w:t>
        <w:tab/>
        <w:t>Es estándar en las imágenes JPEG.</w:t>
      </w:r>
    </w:p>
    <w:p>
      <w:pPr>
        <w:pStyle w:val="ListNumber"/>
      </w:pPr>
      <w:r>
        <w:t>¿Qué tipo de imágenes son las más apropiadas para operaciones de edición según el texto?</w:t>
      </w:r>
    </w:p>
    <w:p>
      <w:pPr>
        <w:pStyle w:val="Choice"/>
      </w:pPr>
      <w:r>
        <w:t>a)</w:t>
        <w:tab/>
        <w:t>Imágenes con más de 8 bits por cada tono RGB.</w:t>
      </w:r>
    </w:p>
    <w:p>
      <w:pPr>
        <w:pStyle w:val="Choice"/>
      </w:pPr>
      <w:r>
        <w:t>b)</w:t>
        <w:tab/>
        <w:t>Imágenes con 8 bits por tono RGB.</w:t>
      </w:r>
    </w:p>
    <w:p>
      <w:pPr>
        <w:pStyle w:val="Choice"/>
      </w:pPr>
      <w:r>
        <w:t>c)</w:t>
        <w:tab/>
        <w:t>Imágenes con profundidad de color total de 8 bits.</w:t>
      </w:r>
    </w:p>
    <w:p>
      <w:pPr>
        <w:pStyle w:val="Choice"/>
      </w:pPr>
      <w:r>
        <w:t>d)</w:t>
        <w:tab/>
        <w:t>Imágenes con profundidad de color total de 24 bits.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