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II.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Eucalipto, caoba.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Roble, haya.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Castaño, nogal.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Caoba, eucalipto.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Coníferas.</w:t>
      </w:r>
    </w:p>
    <w:p>
      <w:pPr>
        <w:pStyle w:val="Choice"/>
      </w:pPr>
      <w:r>
        <w:t>b)</w:t>
        <w:tab/>
        <w:t>Caducifolios.</w:t>
      </w:r>
    </w:p>
    <w:p>
      <w:pPr>
        <w:pStyle w:val="Choice"/>
      </w:pPr>
      <w:r>
        <w:t>c)</w:t>
        <w:tab/>
        <w:t>Frutales.</w:t>
      </w:r>
    </w:p>
    <w:p>
      <w:pPr>
        <w:pStyle w:val="Choice"/>
      </w:pPr>
      <w:r>
        <w:t>d)</w:t>
        <w:tab/>
        <w:t>Palmas.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Menor resistencia.</w:t>
      </w:r>
    </w:p>
    <w:p>
      <w:pPr>
        <w:pStyle w:val="Choice"/>
      </w:pPr>
      <w:r>
        <w:t>b)</w:t>
        <w:tab/>
        <w:t>Proceden de árboles frutales.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Mayor facilidad de trabajo.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Se obtienen de árboles frutales.</w:t>
      </w:r>
    </w:p>
    <w:p>
      <w:pPr>
        <w:pStyle w:val="Choice"/>
      </w:pPr>
      <w:r>
        <w:t>b)</w:t>
        <w:tab/>
        <w:t>Proceden de coníferas.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Cortando tableros de contrachapado.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Aumenta la densidad de la madera.</w:t>
      </w:r>
    </w:p>
    <w:p>
      <w:pPr>
        <w:pStyle w:val="Choice"/>
      </w:pPr>
      <w:r>
        <w:t>b)</w:t>
        <w:tab/>
        <w:t>Facilita el laminado de la madera.</w:t>
      </w:r>
    </w:p>
    <w:p>
      <w:pPr>
        <w:pStyle w:val="Choice"/>
      </w:pPr>
      <w:r>
        <w:t>c)</w:t>
        <w:tab/>
        <w:t>Da una apariencia uniforme a la superficie.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Colocando láminas de madera en un sandwich.</w:t>
      </w:r>
    </w:p>
    <w:p>
      <w:pPr>
        <w:pStyle w:val="Choice"/>
      </w:pPr>
      <w:r>
        <w:t>b)</w:t>
        <w:tab/>
        <w:t>Prensando fibras de madera con resina.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Láminas traseras de armarios.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Fibras de madera prensadas con el nombre de DM o MDF.</w:t>
      </w:r>
    </w:p>
    <w:p>
      <w:pPr>
        <w:pStyle w:val="Choice"/>
      </w:pPr>
      <w:r>
        <w:t>d)</w:t>
        <w:tab/>
        <w:t>Virutas de madera y cola.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Fibras de madera prensadas con pegamento de resina.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Laminando la madera con una cuchilla.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Mejorar la resistencia mecánica del DM.</w:t>
      </w:r>
    </w:p>
    <w:p>
      <w:pPr>
        <w:pStyle w:val="Choice"/>
      </w:pPr>
      <w:r>
        <w:t>b)</w:t>
        <w:tab/>
        <w:t>Formar tableros de contrachapado.</w:t>
      </w:r>
    </w:p>
    <w:p>
      <w:pPr>
        <w:pStyle w:val="Choice"/>
      </w:pPr>
      <w:r>
        <w:t>c)</w:t>
        <w:tab/>
        <w:t>Recubrir otros derivados de la madera, como el aglomerado.</w:t>
      </w:r>
    </w:p>
    <w:p>
      <w:pPr>
        <w:pStyle w:val="Choice"/>
      </w:pPr>
      <w:r>
        <w:t>d)</w:t>
        <w:tab/>
        <w:t>Crear láminas traseras de armarios.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Está formado por virutas de madera y cola.</w:t>
      </w:r>
    </w:p>
    <w:p>
      <w:pPr>
        <w:pStyle w:val="Choice"/>
      </w:pPr>
      <w:r>
        <w:t>c)</w:t>
        <w:tab/>
        <w:t>Se forma con fibras muy finas prensadas con un pegamento de resina.</w:t>
      </w:r>
    </w:p>
    <w:p>
      <w:pPr>
        <w:pStyle w:val="Choice"/>
      </w:pPr>
      <w:r>
        <w:t>d)</w:t>
        <w:tab/>
        <w:t>Las fibras de cada lámina se colocan en perpendicular.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superficie del aglomerado.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Del proceso de fabricación del papel.</w:t>
      </w:r>
    </w:p>
    <w:p>
      <w:pPr>
        <w:pStyle w:val="Choice"/>
      </w:pPr>
      <w:r>
        <w:t>d)</w:t>
        <w:tab/>
        <w:t>De la corteza de un árbol, el alcornoque.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insonorizar habitaciones o fabricar tapones de botellas.</w:t>
      </w:r>
    </w:p>
    <w:p>
      <w:pPr>
        <w:pStyle w:val="Choice"/>
      </w:pPr>
      <w:r>
        <w:t>b)</w:t>
        <w:tab/>
        <w:t>Para blanquear fibras de madera.</w:t>
      </w:r>
    </w:p>
    <w:p>
      <w:pPr>
        <w:pStyle w:val="Choice"/>
      </w:pPr>
      <w:r>
        <w:t>c)</w:t>
        <w:tab/>
        <w:t>Para fabricar láminas finas de madera.</w:t>
      </w:r>
    </w:p>
    <w:p>
      <w:pPr>
        <w:pStyle w:val="Choice"/>
      </w:pPr>
      <w:r>
        <w:t>d)</w:t>
        <w:tab/>
        <w:t>Para fabricar papel y cartón.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A partir del corcho prensado en láminas muy finas.</w:t>
      </w:r>
    </w:p>
    <w:p>
      <w:pPr>
        <w:pStyle w:val="Choice"/>
      </w:pPr>
      <w:r>
        <w:t>b)</w:t>
        <w:tab/>
        <w:t>Con fibras muy finas de madera, blanqueadas y prensadas.</w:t>
      </w:r>
    </w:p>
    <w:p>
      <w:pPr>
        <w:pStyle w:val="Choice"/>
      </w:pPr>
      <w:r>
        <w:t>c)</w:t>
        <w:tab/>
        <w:t>Con láminas de cartón corrugado.</w:t>
      </w:r>
    </w:p>
    <w:p>
      <w:pPr>
        <w:pStyle w:val="Choice"/>
      </w:pPr>
      <w:r>
        <w:t>d)</w:t>
        <w:tab/>
        <w:t>Con fibras gruesas de la madera, unidas por una resina plástica.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papel reciclado.</w:t>
      </w:r>
    </w:p>
    <w:p>
      <w:pPr>
        <w:pStyle w:val="Choice"/>
      </w:pPr>
      <w:r>
        <w:t>b)</w:t>
        <w:tab/>
        <w:t>Es más delgado que el cartón convencional.</w:t>
      </w:r>
    </w:p>
    <w:p>
      <w:pPr>
        <w:pStyle w:val="Choice"/>
      </w:pPr>
      <w:r>
        <w:t>c)</w:t>
        <w:tab/>
        <w:t>Contiene varias láminas de papel pegadas entre sí, con la lámina central ondulada.</w:t>
      </w:r>
    </w:p>
    <w:p>
      <w:pPr>
        <w:pStyle w:val="Choice"/>
      </w:pPr>
      <w:r>
        <w:t>d)</w:t>
        <w:tab/>
        <w:t>Se blanquean las fibras durante su fabricación.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Ambos se obtienen de la corteza de un árbol.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Se blanquean las fibras en ambos casos.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el papel las fibras se blanquean, mientras que en el cartón no.</w:t>
      </w:r>
    </w:p>
    <w:p>
      <w:pPr>
        <w:pStyle w:val="Choice"/>
      </w:pPr>
      <w:r>
        <w:t>b)</w:t>
        <w:tab/>
        <w:t>En ambos casos, las fibras se blanquean con cloro.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oxígeno.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Su proceso de fabricación es semejante al del papel.</w:t>
      </w:r>
    </w:p>
    <w:p>
      <w:pPr>
        <w:pStyle w:val="Choice"/>
      </w:pPr>
      <w:r>
        <w:t>b)</w:t>
        <w:tab/>
        <w:t>Contiene varias láminas de papel pegadas entre sí.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Formando tablones de gran superficie.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largas de sección en L o formas variadas de pequeño tamaño.</w:t>
      </w:r>
    </w:p>
    <w:p>
      <w:pPr>
        <w:pStyle w:val="Choice"/>
      </w:pPr>
      <w:r>
        <w:t>c)</w:t>
        <w:tab/>
        <w:t>Son piezas largas con una sección rectangular o circular de pequeño tamaño.</w:t>
      </w:r>
    </w:p>
    <w:p>
      <w:pPr>
        <w:pStyle w:val="Choice"/>
      </w:pPr>
      <w:r>
        <w:t>d)</w:t>
        <w:tab/>
        <w:t>Son piezas de gran superficie y grosor entre 3mm y 25mm.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piezas grandes que se obtienen cortando directamente el tronco del árbol.</w:t>
      </w:r>
    </w:p>
    <w:p>
      <w:pPr>
        <w:pStyle w:val="Choice"/>
      </w:pPr>
      <w:r>
        <w:t>b)</w:t>
        <w:tab/>
        <w:t>Son piezas largas de sección en L o formas variadas de pequeño tamaño.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láminas de madera con grosor menor de 3 milímetros.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largas de sección en L o formas variadas de pequeño tamaño.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Formar tableros de grandes dimensiones.</w:t>
      </w:r>
    </w:p>
    <w:p>
      <w:pPr>
        <w:pStyle w:val="Choice"/>
      </w:pPr>
      <w:r>
        <w:t>c)</w:t>
        <w:tab/>
        <w:t>Cortar en tamaños más pequeños según los planos del cliente.</w:t>
      </w:r>
    </w:p>
    <w:p>
      <w:pPr>
        <w:pStyle w:val="Choice"/>
      </w:pPr>
      <w:r>
        <w:t>d)</w:t>
        <w:tab/>
        <w:t>Obtener piezas de gran superficie.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Prensando bloques, láminas, virutas o fibras de madera encolada.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Piezas largas con una sección rectangular o circular de pequeño tamaño.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Grosor mayor de 25mm.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Están formadas por papel o cartón enrollados en una bobina de gran longitud.</w:t>
      </w:r>
    </w:p>
    <w:p>
      <w:pPr>
        <w:pStyle w:val="Choice"/>
      </w:pPr>
      <w:r>
        <w:t>d)</w:t>
        <w:tab/>
        <w:t>Piezas largas de sección en L o formas variadas de pequeño tamaño.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Se obtienen directamente cortando el tronco del árbol.</w:t>
      </w:r>
    </w:p>
    <w:p>
      <w:pPr>
        <w:pStyle w:val="Choice"/>
      </w:pPr>
      <w:r>
        <w:t>b)</w:t>
        <w:tab/>
        <w:t>Prensando bloques, láminas, virutas o fibras de madera.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Piezas de gran superficie y grosor entre 3mm y 25mm.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