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ABFA8A">
      <w:pPr>
        <w:pStyle w:val="4"/>
        <w:bidi w:val="0"/>
      </w:pPr>
      <w:r>
        <w:rPr>
          <w:rFonts w:hint="eastAsia"/>
        </w:rPr>
        <w:t>测试环境配置</w:t>
      </w:r>
    </w:p>
    <w:p w14:paraId="7EBA7D7C">
      <w:pPr>
        <w:pStyle w:val="5"/>
        <w:bidi w:val="0"/>
      </w:pPr>
      <w:r>
        <w:rPr>
          <w:rFonts w:hint="eastAsia"/>
        </w:rPr>
        <w:t>python环境</w:t>
      </w:r>
    </w:p>
    <w:p w14:paraId="27B9A577">
      <w:r>
        <w:t>https://www.python.org/downloads/windows/</w:t>
      </w:r>
    </w:p>
    <w:p w14:paraId="6CF88B4E">
      <w:r>
        <w:rPr>
          <w:rFonts w:hint="eastAsia"/>
        </w:rPr>
        <w:t>安装时请勾选 Add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PATH</w:t>
      </w:r>
    </w:p>
    <w:p w14:paraId="3A74BB7D">
      <w:pPr>
        <w:rPr>
          <w:rFonts w:hint="eastAsia"/>
        </w:rPr>
      </w:pPr>
      <w:r>
        <w:rPr>
          <w:rFonts w:hint="eastAsia"/>
        </w:rPr>
        <w:t>检测是否成功：</w:t>
      </w:r>
    </w:p>
    <w:p w14:paraId="5D6BBF26">
      <w:pPr>
        <w:rPr>
          <w:rFonts w:hint="eastAsia"/>
        </w:rPr>
      </w:pPr>
      <w:r>
        <w:rPr>
          <w:rFonts w:hint="eastAsia"/>
        </w:rPr>
        <w:t>win</w:t>
      </w:r>
      <w:r>
        <w:t>+</w:t>
      </w:r>
      <w:r>
        <w:rPr>
          <w:rFonts w:hint="eastAsia"/>
        </w:rPr>
        <w:t>cmd</w:t>
      </w:r>
      <w:r>
        <w:t xml:space="preserve">    </w:t>
      </w:r>
      <w:r>
        <w:rPr>
          <w:rFonts w:hint="eastAsia"/>
        </w:rPr>
        <w:t>&gt;</w:t>
      </w:r>
      <w:r>
        <w:t xml:space="preserve">&gt;python        </w:t>
      </w:r>
      <w:r>
        <w:rPr>
          <w:rFonts w:hint="eastAsia"/>
        </w:rPr>
        <w:t>会展示python版本</w:t>
      </w:r>
    </w:p>
    <w:p w14:paraId="42A7B853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Playwright+pytest配置</w:t>
      </w:r>
    </w:p>
    <w:p w14:paraId="014EF00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Pycharm社区版的：</w:t>
      </w:r>
    </w:p>
    <w:p w14:paraId="7086CA00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下载地址：</w:t>
      </w:r>
    </w:p>
    <w:p w14:paraId="27A6E6B0">
      <w:pPr>
        <w:rPr>
          <w:rFonts w:hint="eastAsia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"https://www.jetbrains.com.cn/edu-products/download/download-thanks-pce.html"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21"/>
          <w:rFonts w:hint="eastAsia" w:ascii="宋体" w:hAnsi="宋体" w:eastAsia="宋体" w:cs="宋体"/>
          <w:sz w:val="24"/>
          <w:szCs w:val="24"/>
        </w:rPr>
        <w:t>https://www.jetbrains.com.cn/edu-products/download/download-thanks-pce.html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 w14:paraId="60E5CEBD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Pycharm新建项目：</w:t>
      </w:r>
    </w:p>
    <w:p w14:paraId="4BB1B264">
      <w:pPr>
        <w:rPr>
          <w:rFonts w:hint="default"/>
          <w:lang w:val="en-US" w:eastAsia="zh-CN"/>
        </w:rPr>
      </w:pPr>
    </w:p>
    <w:p w14:paraId="0BC8DE58">
      <w:pPr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71135" cy="4278630"/>
            <wp:effectExtent l="0" t="0" r="5715" b="762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A444A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6EB0BDC0">
      <w:pPr>
        <w:pStyle w:val="5"/>
        <w:bidi w:val="0"/>
        <w:rPr>
          <w:rFonts w:hint="eastAsia"/>
        </w:rPr>
      </w:pPr>
      <w:r>
        <w:rPr>
          <w:rFonts w:hint="eastAsia"/>
        </w:rPr>
        <w:t>playwright环境</w:t>
      </w:r>
      <w:r>
        <w:rPr>
          <w:rFonts w:hint="eastAsia"/>
          <w:lang w:val="en-US" w:eastAsia="zh-CN"/>
        </w:rPr>
        <w:t xml:space="preserve"> terminal</w:t>
      </w:r>
    </w:p>
    <w:p w14:paraId="27D7482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Pycharm terminal中输入</w:t>
      </w:r>
    </w:p>
    <w:p w14:paraId="0194C32C">
      <w:pPr>
        <w:rPr>
          <w:rFonts w:hint="eastAsia"/>
          <w:lang w:eastAsia="zh-CN"/>
        </w:rPr>
      </w:pPr>
      <w:r>
        <w:t>pip list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查看安装的文件</w:t>
      </w:r>
    </w:p>
    <w:p w14:paraId="212512C5">
      <w:r>
        <w:t xml:space="preserve">pip install --upgrade pip        </w:t>
      </w:r>
      <w:r>
        <w:rPr>
          <w:rFonts w:hint="eastAsia"/>
          <w:lang w:val="en-US" w:eastAsia="zh-CN"/>
        </w:rPr>
        <w:t>升级</w:t>
      </w:r>
      <w:r>
        <w:t>pip命令</w:t>
      </w:r>
    </w:p>
    <w:p w14:paraId="681790CA">
      <w:pPr>
        <w:rPr>
          <w:rFonts w:hint="default" w:eastAsiaTheme="minorEastAsia"/>
          <w:lang w:val="en-US" w:eastAsia="zh-CN"/>
        </w:rPr>
      </w:pPr>
      <w:r>
        <w:t>pip install playwright</w:t>
      </w:r>
      <w:r>
        <w:rPr>
          <w:rFonts w:hint="eastAsia"/>
          <w:lang w:val="en-US" w:eastAsia="zh-CN"/>
        </w:rPr>
        <w:t xml:space="preserve">        安装playwright</w:t>
      </w:r>
    </w:p>
    <w:p w14:paraId="6292A572">
      <w:pPr>
        <w:rPr>
          <w:rFonts w:hint="eastAsia"/>
          <w:lang w:val="en-US" w:eastAsia="zh-CN"/>
        </w:rPr>
      </w:pPr>
      <w:r>
        <w:t>playwright install</w:t>
      </w:r>
      <w:r>
        <w:rPr>
          <w:rFonts w:hint="eastAsia"/>
          <w:lang w:val="en-US" w:eastAsia="zh-CN"/>
        </w:rPr>
        <w:t xml:space="preserve">            安装内置浏览器chrome，firefox，webkit</w:t>
      </w:r>
    </w:p>
    <w:p w14:paraId="6209CB7C">
      <w:r>
        <w:rPr>
          <w:rFonts w:hint="eastAsia"/>
        </w:rPr>
        <w:t>新建</w:t>
      </w:r>
      <w:r>
        <w:t>pythonpackage-</w:t>
      </w:r>
    </w:p>
    <w:p w14:paraId="7BBF6AFB">
      <w:r>
        <w:rPr>
          <w:rFonts w:hint="eastAsia"/>
        </w:rPr>
        <w:t>查看安装的文件</w:t>
      </w:r>
      <w:r>
        <w:rPr>
          <w:rFonts w:hint="eastAsia"/>
          <w:lang w:eastAsia="zh-CN"/>
        </w:rPr>
        <w:t>：</w:t>
      </w:r>
      <w:r>
        <w:t>pip list</w:t>
      </w:r>
    </w:p>
    <w:p w14:paraId="343327C2">
      <w:r>
        <w:rPr>
          <w:rFonts w:hint="eastAsia"/>
        </w:rPr>
        <w:t>代码整理快捷键：</w:t>
      </w:r>
      <w:r>
        <w:t>ctrl+alt+L</w:t>
      </w:r>
    </w:p>
    <w:p w14:paraId="7A5C961F">
      <w:pPr>
        <w:rPr>
          <w:rFonts w:hint="default"/>
          <w:lang w:val="en-US" w:eastAsia="zh-CN"/>
        </w:rPr>
      </w:pPr>
    </w:p>
    <w:p w14:paraId="06E9F2B2">
      <w:pPr>
        <w:pStyle w:val="5"/>
        <w:bidi w:val="0"/>
      </w:pPr>
      <w:r>
        <w:rPr>
          <w:rFonts w:hint="eastAsia"/>
        </w:rPr>
        <w:t>pytest环境</w:t>
      </w:r>
      <w:r>
        <w:rPr>
          <w:rFonts w:hint="eastAsia"/>
          <w:lang w:val="en-US" w:eastAsia="zh-CN"/>
        </w:rPr>
        <w:t xml:space="preserve"> terminal</w:t>
      </w:r>
    </w:p>
    <w:p w14:paraId="1187822D">
      <w:pPr>
        <w:pStyle w:val="14"/>
        <w:shd w:val="clear" w:color="auto" w:fill="FAFAFA"/>
        <w:textAlignment w:val="baseline"/>
        <w:rPr>
          <w:rFonts w:ascii="Consolas" w:hAnsi="Consolas"/>
          <w:color w:val="383A42"/>
          <w:spacing w:val="8"/>
          <w:sz w:val="21"/>
          <w:szCs w:val="21"/>
        </w:rPr>
      </w:pPr>
      <w:r>
        <w:rPr>
          <w:rFonts w:ascii="Consolas" w:hAnsi="Consolas"/>
          <w:color w:val="383A42"/>
          <w:spacing w:val="8"/>
          <w:sz w:val="21"/>
          <w:szCs w:val="21"/>
          <w:shd w:val="clear" w:color="auto" w:fill="FAFAFA"/>
        </w:rPr>
        <w:t xml:space="preserve">pip </w:t>
      </w:r>
      <w:r>
        <w:rPr>
          <w:rFonts w:ascii="Consolas" w:hAnsi="Consolas"/>
          <w:color w:val="4078F2"/>
          <w:spacing w:val="8"/>
          <w:sz w:val="21"/>
          <w:szCs w:val="21"/>
          <w:shd w:val="clear" w:color="auto" w:fill="FAFAFA"/>
        </w:rPr>
        <w:t>install</w:t>
      </w:r>
      <w:r>
        <w:rPr>
          <w:rFonts w:ascii="Consolas" w:hAnsi="Consolas"/>
          <w:color w:val="383A42"/>
          <w:spacing w:val="8"/>
          <w:sz w:val="21"/>
          <w:szCs w:val="21"/>
          <w:shd w:val="clear" w:color="auto" w:fill="FAFAFA"/>
        </w:rPr>
        <w:t xml:space="preserve"> pytest-playwright</w:t>
      </w:r>
    </w:p>
    <w:p w14:paraId="4D87E0B1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hAnsi="Consolas" w:eastAsia="宋体" w:cs="宋体"/>
          <w:color w:val="383A42"/>
          <w:spacing w:val="8"/>
          <w:kern w:val="0"/>
          <w:szCs w:val="21"/>
        </w:rPr>
      </w:pPr>
      <w:r>
        <w:rPr>
          <w:rFonts w:ascii="Consolas" w:hAnsi="Consolas" w:eastAsia="宋体" w:cs="宋体"/>
          <w:color w:val="383A42"/>
          <w:spacing w:val="8"/>
          <w:kern w:val="0"/>
          <w:szCs w:val="21"/>
          <w:shd w:val="clear" w:color="auto" w:fill="FAFAFA"/>
        </w:rPr>
        <w:t xml:space="preserve">pytest </w:t>
      </w:r>
      <w:r>
        <w:rPr>
          <w:rFonts w:hint="eastAsia" w:ascii="Consolas" w:hAnsi="Consolas" w:eastAsia="宋体" w:cs="宋体"/>
          <w:color w:val="383A42"/>
          <w:spacing w:val="8"/>
          <w:kern w:val="0"/>
          <w:szCs w:val="21"/>
          <w:shd w:val="clear" w:color="auto" w:fill="FAFAFA"/>
          <w:lang w:val="en-US" w:eastAsia="zh-CN"/>
        </w:rPr>
        <w:t>--</w:t>
      </w:r>
      <w:r>
        <w:rPr>
          <w:rFonts w:ascii="Consolas" w:hAnsi="Consolas" w:eastAsia="宋体" w:cs="宋体"/>
          <w:color w:val="4078F2"/>
          <w:spacing w:val="8"/>
          <w:kern w:val="0"/>
          <w:szCs w:val="21"/>
          <w:shd w:val="clear" w:color="auto" w:fill="FAFAFA"/>
        </w:rPr>
        <w:t>version</w:t>
      </w:r>
      <w:r>
        <w:rPr>
          <w:rFonts w:hint="eastAsia" w:ascii="Consolas" w:hAnsi="Consolas" w:eastAsia="宋体" w:cs="宋体"/>
          <w:color w:val="4078F2"/>
          <w:spacing w:val="8"/>
          <w:kern w:val="0"/>
          <w:szCs w:val="21"/>
          <w:shd w:val="clear" w:color="auto" w:fill="FAFAFA"/>
          <w:lang w:val="en-US" w:eastAsia="zh-CN"/>
        </w:rPr>
        <w:tab/>
      </w:r>
      <w:r>
        <w:rPr>
          <w:rFonts w:ascii="Consolas" w:hAnsi="Consolas" w:eastAsia="宋体" w:cs="宋体"/>
          <w:color w:val="4078F2"/>
          <w:spacing w:val="8"/>
          <w:kern w:val="0"/>
          <w:szCs w:val="21"/>
          <w:shd w:val="clear" w:color="auto" w:fill="FAFAFA"/>
        </w:rPr>
        <w:t>#</w:t>
      </w:r>
      <w:r>
        <w:rPr>
          <w:rFonts w:ascii="Helvetica" w:hAnsi="Helvetica" w:cs="Helvetica"/>
          <w:color w:val="060607"/>
          <w:spacing w:val="4"/>
          <w:szCs w:val="21"/>
          <w:shd w:val="clear" w:color="auto" w:fill="FFFFFF"/>
        </w:rPr>
        <w:t>行以下命令来确认插件是否已正确安装</w:t>
      </w:r>
    </w:p>
    <w:p w14:paraId="41F4C432">
      <w:pPr>
        <w:pStyle w:val="5"/>
        <w:bidi w:val="0"/>
        <w:rPr>
          <w:rFonts w:hint="eastAsia"/>
        </w:rPr>
      </w:pPr>
      <w:r>
        <w:rPr>
          <w:rFonts w:hint="eastAsia"/>
        </w:rPr>
        <w:t>多线程安装</w:t>
      </w:r>
    </w:p>
    <w:p w14:paraId="2864778A">
      <w:r>
        <w:t>pip install pytest-xdist</w:t>
      </w:r>
    </w:p>
    <w:p w14:paraId="550A9655">
      <w:pPr>
        <w:pStyle w:val="5"/>
        <w:bidi w:val="0"/>
      </w:pPr>
      <w:r>
        <w:rPr>
          <w:rFonts w:hint="eastAsia"/>
        </w:rPr>
        <w:t>多线程启动</w:t>
      </w:r>
    </w:p>
    <w:p w14:paraId="61308EE6">
      <w:r>
        <w:rPr>
          <w:rFonts w:hint="eastAsia"/>
        </w:rPr>
        <w:t>在teminal中进入到要执行的文件夹中执行命令:</w:t>
      </w:r>
      <w:r>
        <w:t>pytest -n 10 testcases/</w:t>
      </w:r>
    </w:p>
    <w:p w14:paraId="215B155E">
      <w:pPr>
        <w:pStyle w:val="5"/>
        <w:bidi w:val="0"/>
      </w:pPr>
      <w:r>
        <w:rPr>
          <w:rFonts w:hint="eastAsia"/>
        </w:rPr>
        <w:t>用例执行加锁</w:t>
      </w:r>
      <w:r>
        <w:rPr>
          <w:rFonts w:hint="eastAsia"/>
          <w:lang w:eastAsia="zh-CN"/>
        </w:rPr>
        <w:t>，</w:t>
      </w:r>
      <w:r>
        <w:rPr>
          <w:rFonts w:hint="eastAsia"/>
        </w:rPr>
        <w:t>顺序执行配合多线程</w:t>
      </w:r>
    </w:p>
    <w:p w14:paraId="6A99344F">
      <w:r>
        <w:rPr>
          <w:rFonts w:hint="eastAsia"/>
        </w:rPr>
        <w:t>pip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filelock</w:t>
      </w:r>
    </w:p>
    <w:p w14:paraId="42394BAE">
      <w:pPr>
        <w:rPr>
          <w:rFonts w:hint="eastAsia"/>
        </w:rPr>
      </w:pPr>
      <w:r>
        <w:rPr>
          <w:rFonts w:hint="eastAsia"/>
        </w:rPr>
        <w:t>pytest -n 10 -k test_file</w:t>
      </w:r>
      <w:r>
        <w:t xml:space="preserve">    #</w:t>
      </w:r>
      <w:r>
        <w:rPr>
          <w:rFonts w:hint="eastAsia"/>
        </w:rPr>
        <w:t>n是执行几个线程</w:t>
      </w:r>
      <w:r>
        <w:rPr>
          <w:rFonts w:hint="eastAsia"/>
          <w:lang w:eastAsia="zh-CN"/>
        </w:rPr>
        <w:t>，</w:t>
      </w:r>
      <w:r>
        <w:t xml:space="preserve">  -</w:t>
      </w:r>
      <w:r>
        <w:rPr>
          <w:rFonts w:hint="eastAsia"/>
        </w:rPr>
        <w:t>k模糊执行执行那一条用例</w:t>
      </w:r>
    </w:p>
    <w:p w14:paraId="27988BBA">
      <w:pPr>
        <w:rPr>
          <w:rFonts w:hint="eastAsia"/>
          <w:lang w:val="en-US" w:eastAsia="zh-CN"/>
        </w:rPr>
      </w:pPr>
      <w:r>
        <w:rPr>
          <w:rFonts w:hint="eastAsia"/>
        </w:rPr>
        <w:t>pytest -n 10 -k test_file</w:t>
      </w:r>
      <w:r>
        <w:rPr>
          <w:rFonts w:hint="eastAsia"/>
          <w:lang w:val="en-US" w:eastAsia="zh-CN"/>
        </w:rPr>
        <w:t>执行是需要在要执行文件加中</w:t>
      </w:r>
    </w:p>
    <w:p w14:paraId="445B5E3F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单线程</w:t>
      </w:r>
      <w:r>
        <w:rPr>
          <w:rFonts w:hint="eastAsia"/>
        </w:rPr>
        <w:t>用例执行加锁</w:t>
      </w:r>
    </w:p>
    <w:p w14:paraId="4FAD744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pytest -k filelock    </w:t>
      </w:r>
      <w:r>
        <w:t>-</w:t>
      </w:r>
      <w:r>
        <w:rPr>
          <w:rFonts w:hint="eastAsia"/>
        </w:rPr>
        <w:t>k模糊执行执行那一条用例</w:t>
      </w:r>
    </w:p>
    <w:p w14:paraId="07114EDE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Pytest查看命令：pytest --help</w:t>
      </w:r>
    </w:p>
    <w:p w14:paraId="110C935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可以查pytest.ini中pytest内置的参数</w:t>
      </w:r>
    </w:p>
    <w:p w14:paraId="5E7DFCA7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运行playwright用有头模式（可见浏览器）：</w:t>
      </w:r>
    </w:p>
    <w:p w14:paraId="25996C83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方式1：运行配置中添加：--headed</w:t>
      </w:r>
    </w:p>
    <w:p w14:paraId="713C1243">
      <w:pPr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3543300" cy="2540000"/>
            <wp:effectExtent l="0" t="0" r="0" b="1270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67AEE">
      <w:pPr>
        <w:pStyle w:val="14"/>
        <w:keepNext w:val="0"/>
        <w:keepLines w:val="0"/>
        <w:widowControl/>
        <w:suppressLineNumbers w:val="0"/>
        <w:rPr>
          <w:rFonts w:hint="eastAsia" w:ascii="Microsoft YaHei UI" w:hAnsi="Microsoft YaHei UI" w:eastAsia="Microsoft YaHei UI" w:cs="Microsoft YaHei UI"/>
          <w:color w:val="A9B7C6"/>
          <w:sz w:val="18"/>
          <w:szCs w:val="18"/>
          <w:shd w:val="clear" w:fill="2B2B2B"/>
        </w:rPr>
      </w:pPr>
      <w:r>
        <w:rPr>
          <w:rFonts w:hint="eastAsia"/>
          <w:lang w:val="en-US" w:eastAsia="zh-CN"/>
        </w:rPr>
        <w:t>方式2：项目根目录下配置</w:t>
      </w:r>
      <w:r>
        <w:rPr>
          <w:rFonts w:hint="eastAsia" w:ascii="Microsoft YaHei UI" w:hAnsi="Microsoft YaHei UI" w:eastAsia="Microsoft YaHei UI" w:cs="Microsoft YaHei UI"/>
          <w:color w:val="A9B7C6"/>
          <w:sz w:val="18"/>
          <w:szCs w:val="18"/>
          <w:shd w:val="clear" w:fill="2B2B2B"/>
        </w:rPr>
        <w:t>pytest.ini</w:t>
      </w:r>
    </w:p>
    <w:p w14:paraId="291FA37E">
      <w:pPr>
        <w:pStyle w:val="14"/>
        <w:keepNext w:val="0"/>
        <w:keepLines w:val="0"/>
        <w:widowControl/>
        <w:suppressLineNumbers w:val="0"/>
        <w:rPr>
          <w:rFonts w:hint="eastAsia" w:ascii="Microsoft YaHei UI" w:hAnsi="Microsoft YaHei UI" w:eastAsia="Microsoft YaHei UI" w:cs="Microsoft YaHei UI"/>
          <w:color w:val="A9B7C6"/>
          <w:sz w:val="18"/>
          <w:szCs w:val="18"/>
          <w:shd w:val="clear" w:fill="2B2B2B"/>
        </w:rPr>
      </w:pP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C49DE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74871F2">
            <w:pPr>
              <w:pStyle w:val="14"/>
              <w:keepNext w:val="0"/>
              <w:keepLines w:val="0"/>
              <w:widowControl/>
              <w:suppressLineNumbers w:val="0"/>
              <w:spacing w:after="196" w:afterAutospacing="0"/>
              <w:rPr>
                <w:rFonts w:hint="default" w:eastAsiaTheme="minorEastAsia"/>
                <w:shd w:val="clear" w:color="FFFFFF" w:fill="D9D9D9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[pytest]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addopts: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--headed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--browser=firefox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    --output=test_res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#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参数可以指定测试结果的输出目录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    --slowmo=1000 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表示每个操作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(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点击、输入等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)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会延迟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1000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毫秒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(1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秒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)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执行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    --screenshot=only-on-failure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仅在测试失败时截图（默认值）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--screenshot=on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#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每次测试都截图（无论成功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/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失败）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    --screenshot=off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#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完全禁用截图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    --video=on #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启用视频录制功能，测试运行时会录制视频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    --html=reports/report.html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生成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HTML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报告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安装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:pip install pytest-html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--alluredir=allure-results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生成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Allure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报告数据，保存到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allure-results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目录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;1.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安装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npm install -g allure-commandline --save-dev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;2.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生成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报告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在包含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allure-result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文件夹的项目根目录下，运行以下命令来生成报告：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;allure generate allure-results -o allure-report --clean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这个命令会读取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allure-results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目录下的数据，并生成一个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HTML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格式的报告在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allure-report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目录中。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;3.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查看报告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:allure open allure-report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这将在默认的浏览器中打开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报告。你也可以直接在文件浏览器中打开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allure-report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文件夹，然后双击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index.html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文件来查看报告。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;4.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清理和再次生成（可选）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如果你需要清理旧的报告并重新生成，可以使用以下命令：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;allure clean allure-results  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清理结果目录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;allure generate allure-results -o allure-report --clean  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重新生成报告</w:t>
            </w:r>
          </w:p>
        </w:tc>
      </w:tr>
    </w:tbl>
    <w:p w14:paraId="129B2BA1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Fixture的用法：</w:t>
      </w:r>
    </w:p>
    <w:p w14:paraId="0BC07B87">
      <w:pPr>
        <w:pStyle w:val="5"/>
        <w:bidi w:val="0"/>
        <w:rPr>
          <w:rFonts w:hint="default"/>
        </w:rPr>
      </w:pPr>
      <w:r>
        <w:rPr>
          <w:rFonts w:hint="eastAsia"/>
          <w:lang w:val="en-US" w:eastAsia="zh-CN"/>
        </w:rPr>
        <w:t>要执行方法上加上</w:t>
      </w:r>
      <w:r>
        <w:rPr>
          <w:rFonts w:hint="default"/>
        </w:rPr>
        <w:t>@pytest.mark.only</w:t>
      </w:r>
    </w:p>
    <w:p w14:paraId="038BF850">
      <w:pPr>
        <w:pStyle w:val="14"/>
        <w:keepNext w:val="0"/>
        <w:keepLines w:val="0"/>
        <w:widowControl/>
        <w:suppressLineNumbers w:val="0"/>
        <w:rPr>
          <w:rFonts w:ascii="Courier New" w:hAnsi="Courier New" w:cs="Courier New"/>
          <w:color w:val="auto"/>
          <w:sz w:val="19"/>
          <w:szCs w:val="19"/>
          <w:shd w:val="clear" w:color="FFFFFF" w:fill="D9D9D9"/>
        </w:rPr>
      </w:pPr>
      <w:r>
        <w:rPr>
          <w:rFonts w:hint="default" w:ascii="Courier New" w:hAnsi="Courier New" w:cs="Courier New"/>
          <w:color w:val="auto"/>
          <w:sz w:val="19"/>
          <w:szCs w:val="19"/>
          <w:shd w:val="clear" w:color="FFFFFF" w:fill="D9D9D9"/>
        </w:rPr>
        <w:t xml:space="preserve"> 执行命令：</w:t>
      </w:r>
      <w:r>
        <w:rPr>
          <w:rFonts w:ascii="monospace" w:hAnsi="monospace" w:eastAsia="monospace" w:cs="monospace"/>
          <w:color w:val="auto"/>
          <w:sz w:val="19"/>
          <w:szCs w:val="19"/>
          <w:shd w:val="clear" w:color="FFFFFF" w:fill="D9D9D9"/>
        </w:rPr>
        <w:t>pytest -m only pw_layer.py</w:t>
      </w:r>
      <w:r>
        <w:rPr>
          <w:rFonts w:hint="eastAsia" w:ascii="monospace" w:hAnsi="monospace" w:cs="monospace"/>
          <w:color w:val="auto"/>
          <w:sz w:val="19"/>
          <w:szCs w:val="19"/>
          <w:shd w:val="clear" w:color="FFFFFF" w:fill="D9D9D9"/>
          <w:lang w:eastAsia="zh-CN"/>
        </w:rPr>
        <w:t>，</w:t>
      </w:r>
      <w:r>
        <w:rPr>
          <w:rFonts w:hint="default" w:ascii="Courier New" w:hAnsi="Courier New" w:cs="Courier New"/>
          <w:color w:val="auto"/>
          <w:sz w:val="19"/>
          <w:szCs w:val="19"/>
          <w:shd w:val="clear" w:color="FFFFFF" w:fill="D9D9D9"/>
        </w:rPr>
        <w:t>仅会执行</w:t>
      </w:r>
      <w:r>
        <w:rPr>
          <w:rFonts w:hint="default" w:ascii="monospace" w:hAnsi="monospace" w:eastAsia="monospace" w:cs="monospace"/>
          <w:color w:val="auto"/>
          <w:sz w:val="19"/>
          <w:szCs w:val="19"/>
          <w:shd w:val="clear" w:color="FFFFFF" w:fill="D9D9D9"/>
        </w:rPr>
        <w:t>@pytest.mark.only  fixture</w:t>
      </w:r>
      <w:r>
        <w:rPr>
          <w:rFonts w:hint="default" w:ascii="Courier New" w:hAnsi="Courier New" w:cs="Courier New"/>
          <w:color w:val="auto"/>
          <w:sz w:val="19"/>
          <w:szCs w:val="19"/>
          <w:shd w:val="clear" w:color="FFFFFF" w:fill="D9D9D9"/>
        </w:rPr>
        <w:t>的方法</w:t>
      </w:r>
    </w:p>
    <w:p w14:paraId="4CD596FB">
      <w:pPr>
        <w:pStyle w:val="14"/>
        <w:keepNext w:val="0"/>
        <w:keepLines w:val="0"/>
        <w:widowControl/>
        <w:suppressLineNumbers w:val="0"/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1 passed</w:t>
      </w:r>
      <w:r>
        <w:rPr>
          <w:rFonts w:hint="eastAsia" w:ascii="monospace" w:hAnsi="monospace" w:cs="monospace"/>
          <w:color w:val="BBB529"/>
          <w:sz w:val="19"/>
          <w:szCs w:val="19"/>
          <w:shd w:val="clear" w:fill="2B2B2B"/>
          <w:lang w:eastAsia="zh-CN"/>
        </w:rPr>
        <w:t>，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1 deselected</w:t>
      </w:r>
      <w:r>
        <w:rPr>
          <w:rFonts w:hint="eastAsia" w:ascii="monospace" w:hAnsi="monospace" w:cs="monospace"/>
          <w:color w:val="BBB529"/>
          <w:sz w:val="19"/>
          <w:szCs w:val="19"/>
          <w:shd w:val="clear" w:fill="2B2B2B"/>
          <w:lang w:eastAsia="zh-CN"/>
        </w:rPr>
        <w:t>，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1 warning in 3.68s ==</w:t>
      </w:r>
    </w:p>
    <w:p w14:paraId="010FC0C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5093970"/>
            <wp:effectExtent l="0" t="0" r="6985" b="1143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9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3554B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用例启动前优先调用fixture的方法</w:t>
      </w:r>
    </w:p>
    <w:p w14:paraId="2BBEC74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configtest.py</w:t>
      </w:r>
    </w:p>
    <w:p w14:paraId="7349987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87A89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346D2B9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</w:pP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@pytest.fixture()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def hello1():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print("hello")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val="en-US" w:eastAsia="zh-CN"/>
              </w:rPr>
              <w:t>#运行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test_baidu1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val="en-US" w:eastAsia="zh-CN"/>
              </w:rPr>
              <w:t>前会优先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print("hello")   </w:t>
            </w:r>
          </w:p>
          <w:p w14:paraId="184FD0C7">
            <w:pPr>
              <w:pStyle w:val="14"/>
              <w:keepNext w:val="0"/>
              <w:keepLines w:val="0"/>
              <w:widowControl/>
              <w:suppressLineNumbers w:val="0"/>
              <w:rPr>
                <w:rFonts w:ascii="monospace" w:hAnsi="monospace" w:eastAsia="monospace" w:cs="monospace"/>
                <w:sz w:val="19"/>
                <w:szCs w:val="19"/>
              </w:rPr>
            </w:pP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val="en-US" w:eastAsia="zh-CN"/>
              </w:rPr>
              <w:t xml:space="preserve">  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yield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print("\n'bye'")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val="en-US" w:eastAsia="zh-CN"/>
              </w:rPr>
              <w:t>#用例结束后会运行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print("\n'bye'")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执行命令：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pytest -m only pw_layer.py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仅会执行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@pytest.mark.only  fixture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的方法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@pytest.mark.only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def test_baidu1(page: Page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hello1):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page.goto("https://www.baidu.com")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page.get_by_role("link"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name="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新闻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").click()</w:t>
            </w:r>
          </w:p>
          <w:p w14:paraId="0251233E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 w14:paraId="45C594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9600A37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794385"/>
                  <wp:effectExtent l="0" t="0" r="8255" b="5715"/>
                  <wp:docPr id="1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79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80C6F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43D5FCD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 w14:paraId="7F07BF70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本地文件上传github的方法</w:t>
      </w:r>
    </w:p>
    <w:p w14:paraId="5DF7049A">
      <w:pPr>
        <w:bidi w:val="0"/>
        <w:rPr>
          <w:rFonts w:hint="default"/>
          <w:lang w:val="en-US" w:eastAsia="zh-CN"/>
        </w:rPr>
      </w:pPr>
      <w:r>
        <w:t>点击右上角的头像旁边的小三角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选择Your repositories，NEW</w:t>
      </w:r>
    </w:p>
    <w:p w14:paraId="4C098A2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填写repositorname，提交后，</w:t>
      </w:r>
    </w:p>
    <w:p w14:paraId="0FA2D827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Pycham选择文件push，填写新建项目中复制下来的giturl</w:t>
      </w:r>
    </w:p>
    <w:p w14:paraId="419E0F31">
      <w:pPr>
        <w:bidi w:val="0"/>
      </w:pPr>
      <w:r>
        <w:drawing>
          <wp:inline distT="0" distB="0" distL="114300" distR="114300">
            <wp:extent cx="5266690" cy="2853055"/>
            <wp:effectExtent l="0" t="0" r="10160" b="444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9C0E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表格的封装：</w:t>
      </w:r>
    </w:p>
    <w:p w14:paraId="3A44B69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找到表格的总div：后方输入table回显是处这个div下有几个表格如：</w:t>
      </w:r>
    </w:p>
    <w:p w14:paraId="34E361CF">
      <w:pPr>
        <w:rPr>
          <w:rFonts w:hint="eastAsia"/>
        </w:rPr>
      </w:pPr>
      <w:r>
        <w:rPr>
          <w:rFonts w:hint="eastAsia"/>
        </w:rPr>
        <w:t>#listview-box table</w:t>
      </w:r>
    </w:p>
    <w:p w14:paraId="25AADA99">
      <w:pPr>
        <w:rPr>
          <w:rFonts w:hint="eastAsia"/>
        </w:rPr>
      </w:pPr>
      <w:r>
        <w:drawing>
          <wp:inline distT="0" distB="0" distL="114300" distR="114300">
            <wp:extent cx="5264785" cy="3163570"/>
            <wp:effectExtent l="0" t="0" r="12065" b="1778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1011E">
      <w:pPr>
        <w:pStyle w:val="5"/>
        <w:bidi w:val="0"/>
      </w:pPr>
      <w:r>
        <w:rPr>
          <w:rFonts w:hint="eastAsia"/>
        </w:rPr>
        <w:t>http</w:t>
      </w:r>
    </w:p>
    <w:p w14:paraId="511FED96">
      <w:pPr>
        <w:pStyle w:val="7"/>
      </w:pPr>
      <w:r>
        <w:rPr>
          <w:rFonts w:hint="eastAsia"/>
        </w:rPr>
        <w:t>http三次握手</w:t>
      </w:r>
    </w:p>
    <w:p w14:paraId="7B137400">
      <w:r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9B49">
      <w:pPr>
        <w:pStyle w:val="7"/>
      </w:pPr>
      <w:r>
        <w:rPr>
          <w:rFonts w:hint="eastAsia"/>
        </w:rPr>
        <w:t>h</w:t>
      </w:r>
      <w:r>
        <w:t>ttp</w:t>
      </w:r>
      <w:r>
        <w:rPr>
          <w:rFonts w:hint="eastAsia"/>
        </w:rPr>
        <w:t>资源</w:t>
      </w:r>
    </w:p>
    <w:p w14:paraId="5A656C5A">
      <w:pPr>
        <w:jc w:val="center"/>
      </w:pPr>
      <w:r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7AB6">
      <w:pPr>
        <w:pStyle w:val="7"/>
      </w:pPr>
      <w:r>
        <w:rPr>
          <w:rFonts w:hint="eastAsia"/>
        </w:rPr>
        <w:t>Http请求方式</w:t>
      </w:r>
    </w:p>
    <w:p w14:paraId="4B343235">
      <w:r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5762">
      <w:pPr>
        <w:pStyle w:val="7"/>
      </w:pPr>
      <w:r>
        <w:rPr>
          <w:rFonts w:hint="eastAsia"/>
        </w:rPr>
        <w:t>Http状态码</w:t>
      </w:r>
    </w:p>
    <w:p w14:paraId="1CA583C3">
      <w:r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9614">
      <w:pPr>
        <w:pStyle w:val="5"/>
      </w:pPr>
      <w:r>
        <w:t>E</w:t>
      </w:r>
      <w:r>
        <w:rPr>
          <w:rFonts w:hint="eastAsia"/>
        </w:rPr>
        <w:t>xcel</w:t>
      </w:r>
    </w:p>
    <w:p w14:paraId="1E65344A">
      <w:r>
        <w:rPr>
          <w:rFonts w:hint="eastAsia"/>
        </w:rPr>
        <w:t>序号自增：</w:t>
      </w:r>
      <w:r>
        <w:rPr>
          <w:rFonts w:ascii="Arial" w:hAnsi="Arial" w:cs="Arial"/>
          <w:color w:val="2D384E"/>
          <w:spacing w:val="5"/>
          <w:shd w:val="clear" w:color="auto" w:fill="FFFFFF"/>
        </w:rPr>
        <w:t>在需要生成序号的单元格中输入公式 </w:t>
      </w:r>
      <w:r>
        <w:rPr>
          <w:rStyle w:val="22"/>
          <w:rFonts w:ascii="Courier New" w:hAnsi="Courier New" w:cs="Courier New"/>
          <w:color w:val="2D384E"/>
          <w:spacing w:val="5"/>
          <w:shd w:val="clear" w:color="auto" w:fill="F6F4F4"/>
        </w:rPr>
        <w:t>=ROW()-1</w:t>
      </w:r>
    </w:p>
    <w:p w14:paraId="1DA5CD24">
      <w:pPr>
        <w:pStyle w:val="5"/>
        <w:bidi w:val="0"/>
      </w:pPr>
      <w:r>
        <w:t>P</w:t>
      </w:r>
      <w:r>
        <w:rPr>
          <w:rFonts w:hint="eastAsia"/>
        </w:rPr>
        <w:t>ython</w:t>
      </w:r>
    </w:p>
    <w:p w14:paraId="08574A40">
      <w:r>
        <w:rPr>
          <w:rFonts w:hint="eastAsia"/>
        </w:rPr>
        <w:t>有返回值函数（</w:t>
      </w:r>
      <w:r>
        <w:t>fruitful functions）</w:t>
      </w:r>
    </w:p>
    <w:p w14:paraId="3BD20781">
      <w:r>
        <w:rPr>
          <w:rFonts w:hint="eastAsia"/>
        </w:rPr>
        <w:t>无返回值函数（</w:t>
      </w:r>
      <w:r>
        <w:t>void functions）</w:t>
      </w:r>
    </w:p>
    <w:p w14:paraId="653770AB">
      <w:r>
        <w:rPr>
          <w:rFonts w:hint="eastAsia"/>
        </w:rPr>
        <w:t>进程（</w:t>
      </w:r>
      <w:r>
        <w:t>processes）和事件（events）</w:t>
      </w:r>
    </w:p>
    <w:p w14:paraId="08DF4AD8">
      <w:r>
        <w:rPr>
          <w:rFonts w:hint="eastAsia"/>
        </w:rPr>
        <w:t>回溯（</w:t>
      </w:r>
      <w:r>
        <w:t>traceback）</w:t>
      </w:r>
    </w:p>
    <w:p w14:paraId="14AB8369">
      <w:pPr>
        <w:rPr>
          <w:rFonts w:hint="eastAsia"/>
        </w:rPr>
      </w:pPr>
      <w:r>
        <w:rPr>
          <w:rFonts w:hint="eastAsia"/>
        </w:rPr>
        <w:t>回溯中的函数顺序，与堆栈图中的函数顺序一致。出错时正在运行的那个函数则位于回溯信息的底部。</w:t>
      </w:r>
    </w:p>
    <w:p w14:paraId="1C07C474">
      <w:pPr>
        <w:pStyle w:val="5"/>
        <w:bidi w:val="0"/>
      </w:pPr>
      <w:r>
        <w:t>P</w:t>
      </w:r>
      <w:r>
        <w:rPr>
          <w:rFonts w:hint="eastAsia"/>
        </w:rPr>
        <w:t>ython</w:t>
      </w:r>
      <w:r>
        <w:rPr>
          <w:rFonts w:hint="eastAsia"/>
          <w:lang w:val="en-US" w:eastAsia="zh-CN"/>
        </w:rPr>
        <w:t>命名规范</w:t>
      </w:r>
    </w:p>
    <w:p w14:paraId="00A02B74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项目名称：大驼峰或中横线，</w:t>
      </w:r>
    </w:p>
    <w:p w14:paraId="6BAB05A8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文件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和文件夹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：小写+下划线，</w:t>
      </w:r>
    </w:p>
    <w:p w14:paraId="611D6CA8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类：大驼峰，</w:t>
      </w:r>
    </w:p>
    <w:p w14:paraId="7B07DF7E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方法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函数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变量：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大写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字母+下划线，</w:t>
      </w:r>
    </w:p>
    <w:p w14:paraId="711B8564"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变量：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小写+下划线，</w:t>
      </w:r>
    </w:p>
    <w:p w14:paraId="1ED097A1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常量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：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全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大写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+下划线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，</w:t>
      </w:r>
    </w:p>
    <w:p w14:paraId="58F3B047"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实例化：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在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__ini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__文件中</w:t>
      </w:r>
    </w:p>
    <w:p w14:paraId="38A297E9">
      <w:pPr>
        <w:rPr>
          <w:rFonts w:hint="eastAsia"/>
        </w:rPr>
      </w:pPr>
    </w:p>
    <w:p w14:paraId="6BC10ADB">
      <w:pPr>
        <w:pStyle w:val="4"/>
        <w:bidi w:val="0"/>
      </w:pPr>
      <w:r>
        <w:t>playwright：</w:t>
      </w:r>
    </w:p>
    <w:p w14:paraId="38FFCD4F">
      <w:pPr>
        <w:pStyle w:val="5"/>
        <w:numPr>
          <w:ilvl w:val="0"/>
          <w:numId w:val="2"/>
        </w:numPr>
      </w:pPr>
      <w:r>
        <w:rPr>
          <w:rFonts w:hint="eastAsia"/>
        </w:rPr>
        <w:t>简单录制命令：</w:t>
      </w:r>
    </w:p>
    <w:p w14:paraId="3AABC8DC">
      <w:pPr>
        <w:pStyle w:val="32"/>
        <w:numPr>
          <w:ilvl w:val="1"/>
          <w:numId w:val="3"/>
        </w:numPr>
        <w:ind w:firstLineChars="0"/>
      </w:pPr>
      <w:r>
        <w:t>playwright code</w:t>
      </w:r>
      <w:r>
        <w:rPr>
          <w:rFonts w:hint="eastAsia"/>
        </w:rPr>
        <w:t>ge</w:t>
      </w:r>
      <w:r>
        <w:t>n https://auditms-uat.haid.com.cn/static/login/login.html</w:t>
      </w:r>
    </w:p>
    <w:p w14:paraId="587D148E"/>
    <w:p w14:paraId="733C7A88">
      <w:pPr>
        <w:pStyle w:val="32"/>
        <w:numPr>
          <w:ilvl w:val="2"/>
          <w:numId w:val="3"/>
        </w:numPr>
        <w:ind w:firstLineChars="0"/>
      </w:pPr>
      <w:r>
        <w:t>录制某个网址并记录在login_test.py：</w:t>
      </w:r>
    </w:p>
    <w:p w14:paraId="41529139">
      <w:r>
        <w:t xml:space="preserve">playwright codegen --target python -o login_test.py -b chromium </w:t>
      </w:r>
      <w:r>
        <w:fldChar w:fldCharType="begin"/>
      </w:r>
      <w:r>
        <w:instrText xml:space="preserve"> HYPERLINK "https://auditms-uat.haid.com.cn/static/login/login.html" </w:instrText>
      </w:r>
      <w:r>
        <w:fldChar w:fldCharType="separate"/>
      </w:r>
      <w:r>
        <w:rPr>
          <w:rStyle w:val="21"/>
        </w:rPr>
        <w:t>https://auditms-uat.haid.com.cn/static/login/login.html</w:t>
      </w:r>
      <w:r>
        <w:rPr>
          <w:rStyle w:val="21"/>
        </w:rPr>
        <w:fldChar w:fldCharType="end"/>
      </w:r>
    </w:p>
    <w:p w14:paraId="4CD50CD2"/>
    <w:p w14:paraId="695EA0CD">
      <w:pPr>
        <w:pStyle w:val="5"/>
        <w:numPr>
          <w:ilvl w:val="0"/>
          <w:numId w:val="2"/>
        </w:numPr>
      </w:pPr>
      <w:r>
        <w:t>playwright codegen</w:t>
      </w:r>
      <w:r>
        <w:rPr>
          <w:rFonts w:hint="eastAsia"/>
        </w:rPr>
        <w:t>方法</w:t>
      </w:r>
    </w:p>
    <w:p w14:paraId="60624252">
      <w:pPr>
        <w:pStyle w:val="15"/>
        <w:numPr>
          <w:ilvl w:val="0"/>
          <w:numId w:val="4"/>
        </w:numPr>
        <w:rPr>
          <w:rFonts w:ascii="Segoe UI" w:hAnsi="Segoe UI" w:cs="Segoe UI"/>
          <w:color w:val="1C1E21"/>
        </w:rPr>
      </w:pPr>
      <w:r>
        <w:rPr>
          <w:rStyle w:val="22"/>
          <w:color w:val="1C1E21"/>
        </w:rPr>
        <w:t>'assert visibility'</w:t>
      </w:r>
      <w:r>
        <w:rPr>
          <w:rFonts w:ascii="Segoe UI" w:hAnsi="Segoe UI" w:cs="Segoe UI"/>
          <w:color w:val="1C1E21"/>
        </w:rPr>
        <w:t> 断言元素可见</w:t>
      </w:r>
    </w:p>
    <w:p w14:paraId="0409B5E0">
      <w:pPr>
        <w:pStyle w:val="15"/>
        <w:numPr>
          <w:ilvl w:val="0"/>
          <w:numId w:val="4"/>
        </w:numPr>
        <w:rPr>
          <w:rFonts w:ascii="Segoe UI" w:hAnsi="Segoe UI" w:cs="Segoe UI"/>
          <w:color w:val="1C1E21"/>
        </w:rPr>
      </w:pPr>
      <w:r>
        <w:rPr>
          <w:rStyle w:val="22"/>
          <w:color w:val="1C1E21"/>
        </w:rPr>
        <w:t>'assert text'</w:t>
      </w:r>
      <w:r>
        <w:rPr>
          <w:rFonts w:ascii="Segoe UI" w:hAnsi="Segoe UI" w:cs="Segoe UI"/>
          <w:color w:val="1C1E21"/>
        </w:rPr>
        <w:t> 断言元素包含特定文本</w:t>
      </w:r>
    </w:p>
    <w:p w14:paraId="0A9DCDE0">
      <w:pPr>
        <w:pStyle w:val="15"/>
        <w:numPr>
          <w:ilvl w:val="0"/>
          <w:numId w:val="4"/>
        </w:numPr>
        <w:rPr>
          <w:rFonts w:ascii="Segoe UI" w:hAnsi="Segoe UI" w:cs="Segoe UI"/>
          <w:color w:val="1C1E21"/>
        </w:rPr>
      </w:pPr>
      <w:r>
        <w:rPr>
          <w:rStyle w:val="22"/>
          <w:color w:val="1C1E21"/>
        </w:rPr>
        <w:t>'assert value'</w:t>
      </w:r>
      <w:r>
        <w:rPr>
          <w:rFonts w:ascii="Segoe UI" w:hAnsi="Segoe UI" w:cs="Segoe UI"/>
          <w:color w:val="1C1E21"/>
        </w:rPr>
        <w:t> 断言某个元素具有特定值</w:t>
      </w:r>
    </w:p>
    <w:p w14:paraId="0C831066">
      <w:pPr>
        <w:pStyle w:val="5"/>
        <w:numPr>
          <w:ilvl w:val="0"/>
          <w:numId w:val="2"/>
        </w:numPr>
      </w:pPr>
      <w:r>
        <w:t>Assert Visibility</w:t>
      </w:r>
    </w:p>
    <w:p w14:paraId="4BA9F976">
      <w:r>
        <w:rPr>
          <w:rFonts w:hint="eastAsia"/>
        </w:rPr>
        <w:t>在</w:t>
      </w:r>
      <w:r>
        <w:t xml:space="preserve"> Playwright 的 `codegen` 工具中，`assert visibility` 是一种断言功能，用于验证页面上的某个元素是否可见。以下是使用 `assert visibility` 的步骤：</w:t>
      </w:r>
    </w:p>
    <w:p w14:paraId="6EFA9F63"/>
    <w:p w14:paraId="52E4FFF6">
      <w:r>
        <w:t>1. **启动 Codegen**：</w:t>
      </w:r>
    </w:p>
    <w:p w14:paraId="32CF3B06">
      <w:r>
        <w:t xml:space="preserve">   - 使用命令 `playwright codegen` 启动测试生成器。你可以指定一个 URL 作为参数，或者在浏览器中手动输入 URL。</w:t>
      </w:r>
    </w:p>
    <w:p w14:paraId="0DDA2D5D"/>
    <w:p w14:paraId="42221E7C">
      <w:r>
        <w:t>2. **进行页面交互**：</w:t>
      </w:r>
    </w:p>
    <w:p w14:paraId="0F783FE0">
      <w:r>
        <w:t xml:space="preserve">   - 在打开的浏览器窗口中，执行你想要记录的操作，例如点击按钮或填写表单。</w:t>
      </w:r>
    </w:p>
    <w:p w14:paraId="51CCD42D"/>
    <w:p w14:paraId="5959C208">
      <w:r>
        <w:t>3. **生成断言**：</w:t>
      </w:r>
    </w:p>
    <w:p w14:paraId="1F4CD860">
      <w:r>
        <w:t xml:space="preserve">   - 在 Playwright Inspector 的工具栏中，选择 `assert visibility` 图标。</w:t>
      </w:r>
    </w:p>
    <w:p w14:paraId="3F31E98D">
      <w:r>
        <w:t xml:space="preserve">   - 然后点击页面上你想要验证可见性的元素。</w:t>
      </w:r>
    </w:p>
    <w:p w14:paraId="47304350">
      <w:r>
        <w:t xml:space="preserve">   - Playwright 将生成相应的断言代码，确保该元素在页面上是可见的。</w:t>
      </w:r>
    </w:p>
    <w:p w14:paraId="32011D30"/>
    <w:p w14:paraId="192F5FD6">
      <w:r>
        <w:t>4. **复制生成的代码**：</w:t>
      </w:r>
    </w:p>
    <w:p w14:paraId="5E485253">
      <w:r>
        <w:t xml:space="preserve">   - 完成所有操作后，点击 Playwright Inspector 中的“复制”按钮，将生成的代码复制到你的编辑器中。</w:t>
      </w:r>
    </w:p>
    <w:p w14:paraId="3464CF87"/>
    <w:p w14:paraId="6F6C27C4">
      <w:r>
        <w:rPr>
          <w:rFonts w:hint="eastAsia"/>
        </w:rPr>
        <w:t>使用</w:t>
      </w:r>
      <w:r>
        <w:t xml:space="preserve"> `assert visibility` 可以帮助你在测试中确保页面元素的可见性，从而验证页面的正确渲染和布局。</w:t>
      </w:r>
    </w:p>
    <w:p w14:paraId="479B7DC7">
      <w:pPr>
        <w:pStyle w:val="6"/>
      </w:pPr>
      <w:r>
        <w:t>Playwright codegen中的pick localtor</w:t>
      </w:r>
    </w:p>
    <w:p w14:paraId="01657803">
      <w:r>
        <w:rPr>
          <w:rFonts w:hint="eastAsia"/>
        </w:rPr>
        <w:t>在</w:t>
      </w:r>
      <w:r>
        <w:t xml:space="preserve"> Playwright 的 `codegen` 工具中，使用“选择定位器”（Pick Locator）功能可以帮助你快速生成用于测试的定位器代码。以下是具体步骤：</w:t>
      </w:r>
    </w:p>
    <w:p w14:paraId="3A5D1D5C"/>
    <w:p w14:paraId="2AE1F0C7">
      <w:r>
        <w:t>1. **启动 Codegen**：</w:t>
      </w:r>
    </w:p>
    <w:p w14:paraId="61BDA4D0">
      <w:r>
        <w:t xml:space="preserve">   - 运行 `playwright codegen` 命令并提供要测试的网站 URL。例如：</w:t>
      </w:r>
    </w:p>
    <w:p w14:paraId="2902AC13">
      <w:r>
        <w:t xml:space="preserve">     ```bash</w:t>
      </w:r>
    </w:p>
    <w:p w14:paraId="596D8C1D">
      <w:r>
        <w:t xml:space="preserve">     npx playwright codegen demo.playwright.dev/todomvc</w:t>
      </w:r>
    </w:p>
    <w:p w14:paraId="581E9387">
      <w:r>
        <w:t xml:space="preserve">     ```</w:t>
      </w:r>
    </w:p>
    <w:p w14:paraId="23AE7212">
      <w:r>
        <w:t xml:space="preserve">   - 这将打开一个浏览器窗口和 Playwright Inspector。</w:t>
      </w:r>
    </w:p>
    <w:p w14:paraId="7E9BE073"/>
    <w:p w14:paraId="0CC18A76">
      <w:r>
        <w:t>2. **停止录制**：</w:t>
      </w:r>
    </w:p>
    <w:p w14:paraId="74443808">
      <w:r>
        <w:t xml:space="preserve">   - 在 Playwright Inspector 中，点击“录制”按钮以停止录制。此时，“选择定位器”按钮将出现。</w:t>
      </w:r>
    </w:p>
    <w:p w14:paraId="0DABAC0E"/>
    <w:p w14:paraId="1AFC8A49">
      <w:r>
        <w:t>3. **选择定位器**：</w:t>
      </w:r>
    </w:p>
    <w:p w14:paraId="33DDAA92">
      <w:r>
        <w:t xml:space="preserve">   - 点击“选择定位器”按钮。然后将鼠标悬停在浏览器窗口中的元素上，查看每个元素下方高亮显示的定位器。</w:t>
      </w:r>
    </w:p>
    <w:p w14:paraId="6D8D3839">
      <w:r>
        <w:t xml:space="preserve">   - 点击你想要定位的元素，该元素的定位器代码将显示在“选择定位器”按钮旁边的字段中。</w:t>
      </w:r>
    </w:p>
    <w:p w14:paraId="6A24AC66"/>
    <w:p w14:paraId="060B45F0">
      <w:r>
        <w:t>4. **编辑和复制定位器**：</w:t>
      </w:r>
    </w:p>
    <w:p w14:paraId="39FA004C">
      <w:r>
        <w:t xml:space="preserve">   - 你可以在字段中编辑定位器以进行微调。</w:t>
      </w:r>
    </w:p>
    <w:p w14:paraId="3ED0981C">
      <w:r>
        <w:t xml:space="preserve">   - 使用复制按钮将定位器代码复制到剪贴板，然后粘贴到你的测试代码中。</w:t>
      </w:r>
    </w:p>
    <w:p w14:paraId="4FC20487"/>
    <w:p w14:paraId="0E847C9F">
      <w:r>
        <w:rPr>
          <w:rFonts w:hint="eastAsia"/>
        </w:rPr>
        <w:t>通过这些步骤，你可以快速生成和使用</w:t>
      </w:r>
      <w:r>
        <w:t xml:space="preserve"> Playwright 的定位器，从而简化测试脚本的编写过程.</w:t>
      </w:r>
    </w:p>
    <w:p w14:paraId="49D3E9F5">
      <w:r>
        <w:drawing>
          <wp:inline distT="0" distB="0" distL="0" distR="0">
            <wp:extent cx="5274310" cy="15227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E2B5">
      <w:pPr>
        <w:pStyle w:val="6"/>
      </w:pPr>
      <w:r>
        <w:t>Playwright codegen中的assert text</w:t>
      </w:r>
    </w:p>
    <w:p w14:paraId="5F7D807D">
      <w:r>
        <w:rPr>
          <w:rFonts w:hint="eastAsia"/>
        </w:rPr>
        <w:t>在</w:t>
      </w:r>
      <w:r>
        <w:t xml:space="preserve"> Playwright 的 `codegen` 工具中，使用“断言文本”（Assert Text）功能可以帮助你验证页面上的元素是否包含特定的文本。以下是具体步骤：</w:t>
      </w:r>
    </w:p>
    <w:p w14:paraId="693E0DCF"/>
    <w:p w14:paraId="24332EAB">
      <w:r>
        <w:t>1. **启动 Codegen**：</w:t>
      </w:r>
    </w:p>
    <w:p w14:paraId="387FD6DA">
      <w:r>
        <w:t xml:space="preserve">   - 运行 `playwright codegen` 命令并提供要测试的网站 URL。例如：</w:t>
      </w:r>
    </w:p>
    <w:p w14:paraId="6BA25E41">
      <w:r>
        <w:t xml:space="preserve">     ```bash</w:t>
      </w:r>
    </w:p>
    <w:p w14:paraId="0C480A54">
      <w:r>
        <w:t xml:space="preserve">     npx playwright codegen demo.playwright.dev/todomvc</w:t>
      </w:r>
    </w:p>
    <w:p w14:paraId="64FB60C7">
      <w:r>
        <w:t xml:space="preserve">     ```</w:t>
      </w:r>
    </w:p>
    <w:p w14:paraId="65E0F32D">
      <w:r>
        <w:t xml:space="preserve">   - 这将打开一个浏览器窗口和 Playwright Inspector。</w:t>
      </w:r>
    </w:p>
    <w:p w14:paraId="559FF692"/>
    <w:p w14:paraId="621727AF">
      <w:r>
        <w:t>2. **停止录制**：</w:t>
      </w:r>
    </w:p>
    <w:p w14:paraId="20C24028">
      <w:r>
        <w:t xml:space="preserve">   - 在 Playwright Inspector 中，点击“录制”按钮以停止录制。</w:t>
      </w:r>
    </w:p>
    <w:p w14:paraId="79D79419"/>
    <w:p w14:paraId="44DEBF15">
      <w:r>
        <w:t>3. **生成文本断言**：</w:t>
      </w:r>
    </w:p>
    <w:p w14:paraId="4349557A">
      <w:r>
        <w:t xml:space="preserve">   - 在工具栏中选择“断言文本”图标。</w:t>
      </w:r>
    </w:p>
    <w:p w14:paraId="7A280794">
      <w:r>
        <w:t xml:space="preserve">   - 然后点击页面上你想要验证文本的元素。Playwright 将生成相应的断言代码，确保该元素包含特定的文本。</w:t>
      </w:r>
    </w:p>
    <w:p w14:paraId="2643B89C"/>
    <w:p w14:paraId="7DDB509B">
      <w:r>
        <w:t>4. **查看生成的代码**：</w:t>
      </w:r>
    </w:p>
    <w:p w14:paraId="7B79AC4B">
      <w:r>
        <w:t xml:space="preserve">   - 生成的断言代码将显示在 Playwright Inspector 中。你可以查看并复制这段代码，然后将其粘贴到你的测试脚本中。</w:t>
      </w:r>
    </w:p>
    <w:p w14:paraId="60547FA8"/>
    <w:p w14:paraId="48DD27E0">
      <w:r>
        <w:rPr>
          <w:rFonts w:hint="eastAsia"/>
        </w:rPr>
        <w:t>通过这些步骤，你可以快速生成用于验证页面元素文本的断言代码，从而确保页面内容的正确性。</w:t>
      </w:r>
    </w:p>
    <w:p w14:paraId="77AC017D">
      <w:pPr>
        <w:pStyle w:val="5"/>
        <w:numPr>
          <w:ilvl w:val="0"/>
          <w:numId w:val="2"/>
        </w:numPr>
      </w:pPr>
      <w:r>
        <w:rPr>
          <w:rFonts w:hint="eastAsia"/>
        </w:rPr>
        <w:t>运行代码</w:t>
      </w:r>
    </w:p>
    <w:p w14:paraId="43071F6F">
      <w:r>
        <w:rPr>
          <w:rFonts w:hint="eastAsia"/>
        </w:rPr>
        <w:t>配置运行速度（slow</w:t>
      </w:r>
      <w:r>
        <w:t>_mo=5000</w:t>
      </w:r>
      <w:r>
        <w:rPr>
          <w:rFonts w:hint="eastAsia"/>
        </w:rPr>
        <w:t>）</w:t>
      </w:r>
    </w:p>
    <w:p w14:paraId="0F4673D0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宋体" w:cs="宋体"/>
          <w:color w:val="BCBEC4"/>
          <w:kern w:val="0"/>
          <w:sz w:val="20"/>
          <w:szCs w:val="20"/>
        </w:rPr>
      </w:pPr>
      <w:r>
        <w:rPr>
          <w:rFonts w:ascii="Courier New" w:hAnsi="Courier New" w:eastAsia="宋体" w:cs="宋体"/>
          <w:color w:val="BCBEC4"/>
          <w:kern w:val="0"/>
          <w:sz w:val="20"/>
          <w:szCs w:val="20"/>
        </w:rPr>
        <w:t>browser = playwright.chromium.launch(</w:t>
      </w:r>
      <w:r>
        <w:rPr>
          <w:rFonts w:ascii="Courier New" w:hAnsi="Courier New" w:eastAsia="宋体" w:cs="宋体"/>
          <w:color w:val="AA4926"/>
          <w:kern w:val="0"/>
          <w:sz w:val="20"/>
          <w:szCs w:val="20"/>
        </w:rPr>
        <w:t>headless</w:t>
      </w:r>
      <w:r>
        <w:rPr>
          <w:rFonts w:ascii="Courier New" w:hAnsi="Courier New" w:eastAsia="宋体" w:cs="宋体"/>
          <w:color w:val="BCBEC4"/>
          <w:kern w:val="0"/>
          <w:sz w:val="20"/>
          <w:szCs w:val="20"/>
        </w:rPr>
        <w:t>=</w:t>
      </w:r>
      <w:r>
        <w:rPr>
          <w:rFonts w:ascii="Courier New" w:hAnsi="Courier New" w:eastAsia="宋体" w:cs="宋体"/>
          <w:color w:val="CF8E6D"/>
          <w:kern w:val="0"/>
          <w:sz w:val="20"/>
          <w:szCs w:val="20"/>
        </w:rPr>
        <w:t>False</w:t>
      </w:r>
      <w:r>
        <w:rPr>
          <w:rFonts w:hint="eastAsia" w:ascii="Courier New" w:hAnsi="Courier New" w:eastAsia="宋体" w:cs="宋体"/>
          <w:color w:val="CF8E6D"/>
          <w:kern w:val="0"/>
          <w:sz w:val="20"/>
          <w:szCs w:val="20"/>
        </w:rPr>
        <w:t>，slow_</w:t>
      </w:r>
      <w:r>
        <w:rPr>
          <w:rFonts w:ascii="Courier New" w:hAnsi="Courier New" w:eastAsia="宋体" w:cs="宋体"/>
          <w:color w:val="CF8E6D"/>
          <w:kern w:val="0"/>
          <w:sz w:val="20"/>
          <w:szCs w:val="20"/>
        </w:rPr>
        <w:t>mo=5000</w:t>
      </w:r>
      <w:r>
        <w:rPr>
          <w:rFonts w:ascii="Courier New" w:hAnsi="Courier New" w:eastAsia="宋体" w:cs="宋体"/>
          <w:color w:val="BCBEC4"/>
          <w:kern w:val="0"/>
          <w:sz w:val="20"/>
          <w:szCs w:val="20"/>
        </w:rPr>
        <w:t>)</w:t>
      </w:r>
    </w:p>
    <w:p w14:paraId="0F3F4468">
      <w:pPr>
        <w:pStyle w:val="5"/>
        <w:numPr>
          <w:ilvl w:val="0"/>
          <w:numId w:val="2"/>
        </w:numPr>
      </w:pPr>
      <w:r>
        <w:rPr>
          <w:rFonts w:hint="eastAsia"/>
        </w:rPr>
        <w:t>运行记录跟踪trace</w:t>
      </w:r>
    </w:p>
    <w:p w14:paraId="78C74A94">
      <w:r>
        <w:drawing>
          <wp:inline distT="0" distB="0" distL="0" distR="0">
            <wp:extent cx="5274310" cy="23234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E815">
      <w:pPr>
        <w:pStyle w:val="5"/>
      </w:pPr>
      <w:r>
        <w:t>关于trace：</w:t>
      </w:r>
    </w:p>
    <w:p w14:paraId="3822CB50">
      <w:pPr>
        <w:pStyle w:val="6"/>
      </w:pPr>
      <w:r>
        <w:t>启动</w:t>
      </w:r>
    </w:p>
    <w:p w14:paraId="4CD85690">
      <w:r>
        <w:t># 启动playwright driver进行</w:t>
      </w:r>
    </w:p>
    <w:p w14:paraId="57BC128D">
      <w:r>
        <w:t>p = sync_playwright().start()</w:t>
      </w:r>
    </w:p>
    <w:p w14:paraId="096EC6F9">
      <w:r>
        <w:t>print("1")</w:t>
      </w:r>
    </w:p>
    <w:p w14:paraId="34A413C9">
      <w:r>
        <w:t># 启动浏览器，返回Browser类型对象</w:t>
      </w:r>
    </w:p>
    <w:p w14:paraId="7F5241D1">
      <w:r>
        <w:t>browser = p.chromium.launch(headless=False)</w:t>
      </w:r>
    </w:p>
    <w:p w14:paraId="0241A325">
      <w:r>
        <w:t>print("2")</w:t>
      </w:r>
    </w:p>
    <w:p w14:paraId="627F4F69">
      <w:r>
        <w:t>context = browser.new_context()</w:t>
      </w:r>
    </w:p>
    <w:p w14:paraId="7718734B">
      <w:r>
        <w:t>context.tracing.start(snapshots= True</w:t>
      </w:r>
      <w:r>
        <w:rPr>
          <w:rFonts w:hint="eastAsia"/>
          <w:lang w:eastAsia="zh-CN"/>
        </w:rPr>
        <w:t>，</w:t>
      </w:r>
      <w:r>
        <w:t>sources= True</w:t>
      </w:r>
      <w:r>
        <w:rPr>
          <w:rFonts w:hint="eastAsia"/>
          <w:lang w:eastAsia="zh-CN"/>
        </w:rPr>
        <w:t>，</w:t>
      </w:r>
      <w:r>
        <w:t>screenshots= True)</w:t>
      </w:r>
    </w:p>
    <w:p w14:paraId="662D2541">
      <w:r>
        <w:t>3.2#代码执行完成后执行 保存的位置</w:t>
      </w:r>
    </w:p>
    <w:p w14:paraId="390FBE7C">
      <w:r>
        <w:t>context.tracing.stop(path="trace.zip")</w:t>
      </w:r>
    </w:p>
    <w:p w14:paraId="688218EC">
      <w:r>
        <w:t>#查看</w:t>
      </w:r>
    </w:p>
    <w:p w14:paraId="40EFE1A8">
      <w:r>
        <w:t>playwright.exe show-trace trace.zip</w:t>
      </w:r>
    </w:p>
    <w:p w14:paraId="01E5FEA6">
      <w:r>
        <w:t>4、CSS选择器定位元素</w:t>
      </w:r>
    </w:p>
    <w:p w14:paraId="2AA3FD32">
      <w:r>
        <w:t>5、获取元素文本并打印</w:t>
      </w:r>
    </w:p>
    <w:p w14:paraId="06712878">
      <w:r>
        <w:t>text1 = page.locator("div").all()</w:t>
      </w:r>
    </w:p>
    <w:p w14:paraId="2B7BD47B">
      <w:r>
        <w:t>for text2 in text1:</w:t>
      </w:r>
    </w:p>
    <w:p w14:paraId="0612F223">
      <w:pPr>
        <w:ind w:firstLine="420"/>
      </w:pPr>
      <w:r>
        <w:t>print(text2.inner_text())</w:t>
      </w:r>
    </w:p>
    <w:p w14:paraId="490DBC7F">
      <w:pPr>
        <w:pStyle w:val="6"/>
      </w:pPr>
      <w:r>
        <w:rPr>
          <w:rFonts w:hint="eastAsia"/>
        </w:rPr>
        <w:t>怎么查看这个跟踪文件呢？有2种方法：</w:t>
      </w:r>
    </w:p>
    <w:p w14:paraId="2621C3E0">
      <w:r>
        <w:rPr>
          <w:rFonts w:hint="eastAsia"/>
        </w:rPr>
        <w:t>直接访问 </w:t>
      </w:r>
      <w:r>
        <w:fldChar w:fldCharType="begin"/>
      </w:r>
      <w:r>
        <w:instrText xml:space="preserve"> HYPERLINK "https://trace.playwright.dev/" \t "_blank" </w:instrText>
      </w:r>
      <w:r>
        <w:fldChar w:fldCharType="separate"/>
      </w:r>
      <w:r>
        <w:rPr>
          <w:rFonts w:hint="eastAsia"/>
        </w:rPr>
        <w:t>trace.playwright.dev</w:t>
      </w:r>
      <w:r>
        <w:rPr>
          <w:rFonts w:hint="eastAsia"/>
        </w:rPr>
        <w:fldChar w:fldCharType="end"/>
      </w:r>
      <w:r>
        <w:rPr>
          <w:rFonts w:hint="eastAsia"/>
        </w:rPr>
        <w:t> 这个网站，上传 跟踪文件</w:t>
      </w:r>
    </w:p>
    <w:p w14:paraId="17D35AAC">
      <w:r>
        <w:rPr>
          <w:rFonts w:hint="eastAsia"/>
        </w:rPr>
        <w:t>执行命令 </w:t>
      </w:r>
      <w:r>
        <w:t>playwright show-trace trace.zip</w:t>
      </w:r>
    </w:p>
    <w:p w14:paraId="5281A142">
      <w:pPr>
        <w:pStyle w:val="4"/>
      </w:pPr>
      <w:r>
        <w:rPr>
          <w:rFonts w:hint="eastAsia"/>
        </w:rPr>
        <w:t>常用方法API</w:t>
      </w:r>
    </w:p>
    <w:p w14:paraId="56D4BAF3">
      <w:pPr>
        <w:pStyle w:val="4"/>
      </w:pPr>
      <w:r>
        <w:rPr>
          <w:rFonts w:hint="eastAsia"/>
        </w:rPr>
        <w:t>获取所有的元素对应的 locator 对象，使用 </w:t>
      </w:r>
      <w:r>
        <w:t>all方法</w:t>
      </w:r>
    </w:p>
    <w:p w14:paraId="65C071B9">
      <w:bookmarkStart w:id="0" w:name="__codelineno-15-1"/>
      <w:bookmarkEnd w:id="0"/>
      <w:r>
        <w:t>locators = page.locator('.plant').all()</w:t>
      </w:r>
    </w:p>
    <w:p w14:paraId="044C6DAA">
      <w:pPr>
        <w:pStyle w:val="6"/>
      </w:pPr>
      <w:r>
        <w:rPr>
          <w:rFonts w:hint="eastAsia"/>
        </w:rPr>
        <w:t>有时，我们只需要得到某种表达式对应的元素数量 ，可以使用 </w:t>
      </w:r>
      <w:r>
        <w:t>count方法</w:t>
      </w:r>
      <w:r>
        <w:rPr>
          <w:rFonts w:hint="eastAsia"/>
        </w:rPr>
        <w:t>，如下</w:t>
      </w:r>
    </w:p>
    <w:p w14:paraId="15D06395">
      <w:pPr>
        <w:pStyle w:val="14"/>
        <w:shd w:val="clear" w:color="auto" w:fill="FFFFFF"/>
        <w:rPr>
          <w:rFonts w:asciiTheme="minorHAnsi" w:hAnsiTheme="minorHAnsi" w:eastAsiaTheme="minorEastAsia" w:cstheme="minorBidi"/>
          <w:kern w:val="2"/>
          <w:szCs w:val="22"/>
        </w:rPr>
      </w:pPr>
      <w:bookmarkStart w:id="1" w:name="__codelineno-16-1"/>
      <w:bookmarkEnd w:id="1"/>
      <w:r>
        <w:rPr>
          <w:rFonts w:asciiTheme="minorHAnsi" w:hAnsiTheme="minorHAnsi" w:eastAsiaTheme="minorEastAsia" w:cstheme="minorBidi"/>
          <w:kern w:val="2"/>
          <w:szCs w:val="22"/>
        </w:rPr>
        <w:t>count = page.locator('.plant').count()</w:t>
      </w:r>
    </w:p>
    <w:p w14:paraId="6E268F44">
      <w:pPr>
        <w:pStyle w:val="6"/>
        <w:rPr>
          <w:sz w:val="21"/>
        </w:rPr>
      </w:pPr>
      <w:r>
        <w:rPr>
          <w:rFonts w:hint="eastAsia"/>
        </w:rPr>
        <w:t>定位</w:t>
      </w:r>
    </w:p>
    <w:p w14:paraId="6C4C389F">
      <w:r>
        <w:rPr>
          <w:rFonts w:hint="eastAsia"/>
        </w:rPr>
        <w:t>鼠标双击：</w:t>
      </w:r>
    </w:p>
    <w:p w14:paraId="55F34FBC">
      <w:r>
        <w:t>page.dblclick()</w:t>
      </w:r>
    </w:p>
    <w:p w14:paraId="2E457638"/>
    <w:p w14:paraId="1E860B5C">
      <w:r>
        <w:rPr>
          <w:rFonts w:hint="eastAsia"/>
        </w:rPr>
        <w:t>获取元素焦点</w:t>
      </w:r>
    </w:p>
    <w:p w14:paraId="4732281F">
      <w:r>
        <w:rPr>
          <w:rFonts w:hint="eastAsia"/>
        </w:rPr>
        <w:t>#</w:t>
      </w:r>
      <w:r>
        <w:t>获取元素并聚焦它。如果没有匹配的元素</w:t>
      </w:r>
      <w:r>
        <w:rPr>
          <w:rFonts w:hint="eastAsia"/>
          <w:lang w:eastAsia="zh-CN"/>
        </w:rPr>
        <w:t>，</w:t>
      </w:r>
      <w:r>
        <w:t>则方法等待匹配元素出出现在DOM中</w:t>
      </w:r>
    </w:p>
    <w:p w14:paraId="6927440D">
      <w:r>
        <w:t>page.focus('#su')</w:t>
      </w:r>
    </w:p>
    <w:p w14:paraId="161F07F5"/>
    <w:p w14:paraId="51EFD97E">
      <w:r>
        <w:rPr>
          <w:rFonts w:hint="eastAsia"/>
        </w:rPr>
        <w:t>鼠标悬停</w:t>
      </w:r>
    </w:p>
    <w:p w14:paraId="0F8BE41F">
      <w:r>
        <w:t>#就是鼠标放在按钮上</w:t>
      </w:r>
      <w:r>
        <w:rPr>
          <w:rFonts w:hint="eastAsia"/>
          <w:lang w:eastAsia="zh-CN"/>
        </w:rPr>
        <w:t>，</w:t>
      </w:r>
      <w:r>
        <w:t>此方法针对那种浮框操作</w:t>
      </w:r>
    </w:p>
    <w:p w14:paraId="386E85B3">
      <w:r>
        <w:t>page.hover('//*[@id="u1"]/*[text()="设置"]')</w:t>
      </w:r>
    </w:p>
    <w:p w14:paraId="024FDD79"/>
    <w:p w14:paraId="38418BBC">
      <w:r>
        <w:rPr>
          <w:rFonts w:hint="eastAsia"/>
        </w:rPr>
        <w:t>设置复选框取消或选中</w:t>
      </w:r>
    </w:p>
    <w:p w14:paraId="02CCC1FE">
      <w:r>
        <w:t>#布尔值为True</w:t>
      </w:r>
      <w:r>
        <w:rPr>
          <w:rFonts w:hint="eastAsia"/>
          <w:lang w:eastAsia="zh-CN"/>
        </w:rPr>
        <w:t>，</w:t>
      </w:r>
      <w:r>
        <w:t>如果未选中则选中</w:t>
      </w:r>
      <w:r>
        <w:rPr>
          <w:rFonts w:hint="eastAsia"/>
          <w:lang w:eastAsia="zh-CN"/>
        </w:rPr>
        <w:t>，</w:t>
      </w:r>
      <w:r>
        <w:t>布尔值为False是</w:t>
      </w:r>
      <w:r>
        <w:rPr>
          <w:rFonts w:hint="eastAsia"/>
          <w:lang w:eastAsia="zh-CN"/>
        </w:rPr>
        <w:t>，</w:t>
      </w:r>
      <w:r>
        <w:t>如果未送选中则就显示未选中</w:t>
      </w:r>
    </w:p>
    <w:p w14:paraId="139C7A4D">
      <w:r>
        <w:t>page.set_checked('//*[text()="全部语言"]'</w:t>
      </w:r>
      <w:r>
        <w:rPr>
          <w:rFonts w:hint="eastAsia"/>
          <w:lang w:eastAsia="zh-CN"/>
        </w:rPr>
        <w:t>，</w:t>
      </w:r>
      <w:r>
        <w:t>False)</w:t>
      </w:r>
    </w:p>
    <w:p w14:paraId="7859E5FC"/>
    <w:p w14:paraId="6F86D585">
      <w:r>
        <w:rPr>
          <w:rFonts w:hint="eastAsia"/>
        </w:rPr>
        <w:t>取消已选中复选框取</w:t>
      </w:r>
    </w:p>
    <w:p w14:paraId="0AF1E8A6">
      <w:r>
        <w:t>#确保元素是复选框或单选框。如果该元素已取消选中</w:t>
      </w:r>
      <w:r>
        <w:rPr>
          <w:rFonts w:hint="eastAsia"/>
          <w:lang w:eastAsia="zh-CN"/>
        </w:rPr>
        <w:t>，</w:t>
      </w:r>
      <w:r>
        <w:t>则此方法立即返回</w:t>
      </w:r>
    </w:p>
    <w:p w14:paraId="33F8614B">
      <w:r>
        <w:t>page.uncheck('//*[text()="仅简体中文"]')</w:t>
      </w:r>
    </w:p>
    <w:p w14:paraId="0BE873F8"/>
    <w:p w14:paraId="33D8C81A">
      <w:r>
        <w:rPr>
          <w:rFonts w:hint="eastAsia"/>
        </w:rPr>
        <w:t>获取元素属性值</w:t>
      </w:r>
    </w:p>
    <w:p w14:paraId="3B83C69F">
      <w:r>
        <w:rPr>
          <w:rFonts w:hint="eastAsia"/>
        </w:rPr>
        <w:t>#返回元素属性值</w:t>
      </w:r>
    </w:p>
    <w:p w14:paraId="5DFD6CB5">
      <w:r>
        <w:t>page.get_attribute('#kw'</w:t>
      </w:r>
      <w:r>
        <w:rPr>
          <w:rFonts w:hint="eastAsia"/>
          <w:lang w:eastAsia="zh-CN"/>
        </w:rPr>
        <w:t>，</w:t>
      </w:r>
      <w:r>
        <w:t>'name')</w:t>
      </w:r>
    </w:p>
    <w:p w14:paraId="12ED1DA2"/>
    <w:p w14:paraId="3B275E54">
      <w:r>
        <w:rPr>
          <w:rFonts w:hint="eastAsia"/>
        </w:rPr>
        <w:t>获取内部文本</w:t>
      </w:r>
    </w:p>
    <w:p w14:paraId="75944264">
      <w:r>
        <w:t>page.inner_text('//*[@id="s-hotsearch-wrapper"]//*[@data-index="2"]//*[@class="title-content-title"]')</w:t>
      </w:r>
    </w:p>
    <w:p w14:paraId="784E2272"/>
    <w:p w14:paraId="038122C6">
      <w:r>
        <w:rPr>
          <w:rFonts w:hint="eastAsia"/>
        </w:rPr>
        <w:t>获取内部</w:t>
      </w:r>
      <w:r>
        <w:t>HTML</w:t>
      </w:r>
    </w:p>
    <w:p w14:paraId="6489E0DE">
      <w:r>
        <w:t>page.inner_html('//*[@id="s-hotsearch-wrapper"]///*[@data-index="2"]')</w:t>
      </w:r>
    </w:p>
    <w:p w14:paraId="78BE77AE"/>
    <w:p w14:paraId="59755F73">
      <w:r>
        <w:rPr>
          <w:rFonts w:hint="eastAsia"/>
        </w:rPr>
        <w:t>获取文本内容</w:t>
      </w:r>
    </w:p>
    <w:p w14:paraId="0BBD06B7">
      <w:r>
        <w:t>page.text_content('//*[@id="s-hotsearch-wrapper"]1//*[@data-index="2"]')</w:t>
      </w:r>
    </w:p>
    <w:p w14:paraId="0B9B26B5"/>
    <w:p w14:paraId="40B81924">
      <w:r>
        <w:rPr>
          <w:rFonts w:hint="eastAsia"/>
        </w:rPr>
        <w:t>截图</w:t>
      </w:r>
    </w:p>
    <w:p w14:paraId="0FED7319">
      <w:r>
        <w:t>#baidu.png存放至当前文件夹下的cases文件夹种</w:t>
      </w:r>
    </w:p>
    <w:p w14:paraId="35625F49">
      <w:r>
        <w:t>page.screenshot(path='./cases/baidu.png')</w:t>
      </w:r>
    </w:p>
    <w:p w14:paraId="14FDE42A"/>
    <w:p w14:paraId="5D646789">
      <w:r>
        <w:rPr>
          <w:rFonts w:hint="eastAsia"/>
        </w:rPr>
        <w:t>填写文本并触发键盘事件</w:t>
      </w:r>
    </w:p>
    <w:p w14:paraId="3B5B2F43">
      <w:r>
        <w:t>#为文本中的每个字符发送一个keydown、keypress/input和keyup事件</w:t>
      </w:r>
    </w:p>
    <w:p w14:paraId="5B150EFA">
      <w:r>
        <w:t>page.type("#kw"</w:t>
      </w:r>
      <w:r>
        <w:rPr>
          <w:rFonts w:hint="eastAsia"/>
          <w:lang w:eastAsia="zh-CN"/>
        </w:rPr>
        <w:t>，</w:t>
      </w:r>
      <w:r>
        <w:t xml:space="preserve"> "hello")</w:t>
      </w:r>
    </w:p>
    <w:p w14:paraId="432E2E17"/>
    <w:p w14:paraId="6DD7B6DA">
      <w:r>
        <w:rPr>
          <w:rFonts w:hint="eastAsia"/>
        </w:rPr>
        <w:t>输入键盘操作</w:t>
      </w:r>
    </w:p>
    <w:p w14:paraId="60B20114">
      <w:r>
        <w:t>#获取按钮元素</w:t>
      </w:r>
      <w:r>
        <w:rPr>
          <w:rFonts w:hint="eastAsia"/>
          <w:lang w:eastAsia="zh-CN"/>
        </w:rPr>
        <w:t>，</w:t>
      </w:r>
      <w:r>
        <w:t>输入键盘操作</w:t>
      </w:r>
    </w:p>
    <w:p w14:paraId="133A2F8C">
      <w:r>
        <w:t>page.press('#su'</w:t>
      </w:r>
      <w:r>
        <w:rPr>
          <w:rFonts w:hint="eastAsia"/>
          <w:lang w:eastAsia="zh-CN"/>
        </w:rPr>
        <w:t>，</w:t>
      </w:r>
      <w:r>
        <w:t xml:space="preserve"> 'Enter')</w:t>
      </w:r>
    </w:p>
    <w:p w14:paraId="605D4349"/>
    <w:p w14:paraId="1ACA09DF">
      <w:r>
        <w:rPr>
          <w:rFonts w:hint="eastAsia"/>
        </w:rPr>
        <w:t>设置</w:t>
      </w:r>
      <w:r>
        <w:t>select下拉选项</w:t>
      </w:r>
    </w:p>
    <w:p w14:paraId="452C99FB">
      <w:r>
        <w:t>#与值匹配的单个选择</w:t>
      </w:r>
    </w:p>
    <w:p w14:paraId="52C78BBD">
      <w:r>
        <w:t>page.select_option(\'select#colors\"</w:t>
      </w:r>
      <w:r>
        <w:rPr>
          <w:rFonts w:hint="eastAsia"/>
          <w:lang w:eastAsia="zh-CN"/>
        </w:rPr>
        <w:t>，</w:t>
      </w:r>
      <w:r>
        <w:t xml:space="preserve"> \"blue\")</w:t>
      </w:r>
    </w:p>
    <w:p w14:paraId="4EE42D18">
      <w:r>
        <w:t>#与标签匹配的单个选择</w:t>
      </w:r>
    </w:p>
    <w:p w14:paraId="4E2D8430">
      <w:r>
        <w:t>page.select_option(\'select#colors\"</w:t>
      </w:r>
      <w:r>
        <w:rPr>
          <w:rFonts w:hint="eastAsia"/>
          <w:lang w:eastAsia="zh-CN"/>
        </w:rPr>
        <w:t>，</w:t>
      </w:r>
      <w:r>
        <w:t xml:space="preserve"> label=\"blue\")</w:t>
      </w:r>
    </w:p>
    <w:p w14:paraId="54EA394A">
      <w:r>
        <w:t>#多项选择</w:t>
      </w:r>
    </w:p>
    <w:p w14:paraId="00E5FE52">
      <w:r>
        <w:t>page.select_option(\'select#colors\"</w:t>
      </w:r>
      <w:r>
        <w:rPr>
          <w:rFonts w:hint="eastAsia"/>
          <w:lang w:eastAsia="zh-CN"/>
        </w:rPr>
        <w:t>，</w:t>
      </w:r>
      <w:r>
        <w:t xml:space="preserve"> value=[\"redI\"</w:t>
      </w:r>
      <w:r>
        <w:rPr>
          <w:rFonts w:hint="eastAsia"/>
          <w:lang w:eastAsia="zh-CN"/>
        </w:rPr>
        <w:t>，</w:t>
      </w:r>
      <w:r>
        <w:t xml:space="preserve"> \"green\"</w:t>
      </w:r>
      <w:r>
        <w:rPr>
          <w:rFonts w:hint="eastAsia"/>
          <w:lang w:eastAsia="zh-CN"/>
        </w:rPr>
        <w:t>，</w:t>
      </w:r>
      <w:r>
        <w:t xml:space="preserve"> \"blue\"])</w:t>
      </w:r>
    </w:p>
    <w:p w14:paraId="113681DC"/>
    <w:p w14:paraId="21B548D0">
      <w:r>
        <w:rPr>
          <w:rFonts w:hint="eastAsia"/>
        </w:rPr>
        <w:t>调度事件</w:t>
      </w:r>
    </w:p>
    <w:p w14:paraId="10FDD6BA">
      <w:r>
        <w:t>type可传:"click"</w:t>
      </w:r>
      <w:r>
        <w:rPr>
          <w:rFonts w:hint="eastAsia"/>
          <w:lang w:eastAsia="zh-CN"/>
        </w:rPr>
        <w:t>，</w:t>
      </w:r>
      <w:r>
        <w:t xml:space="preserve"> "dragstart"</w:t>
      </w:r>
    </w:p>
    <w:p w14:paraId="552D6A5B">
      <w:r>
        <w:t>page.dispatch_event('#su'</w:t>
      </w:r>
      <w:r>
        <w:rPr>
          <w:rFonts w:hint="eastAsia"/>
          <w:lang w:eastAsia="zh-CN"/>
        </w:rPr>
        <w:t>，</w:t>
      </w:r>
      <w:r>
        <w:t xml:space="preserve"> 'click')</w:t>
      </w:r>
    </w:p>
    <w:p w14:paraId="6DA58887"/>
    <w:p w14:paraId="17A911C0">
      <w:pPr>
        <w:pStyle w:val="6"/>
      </w:pPr>
      <w:r>
        <w:rPr>
          <w:rFonts w:hint="eastAsia"/>
        </w:rPr>
        <w:t>检查点</w:t>
      </w:r>
      <w:r>
        <w:t>(断言)</w:t>
      </w:r>
    </w:p>
    <w:p w14:paraId="0B10CFE8">
      <w:r>
        <w:rPr>
          <w:rFonts w:hint="eastAsia"/>
        </w:rPr>
        <w:t>文字内容断言</w:t>
      </w:r>
    </w:p>
    <w:p w14:paraId="4FDBB0B2">
      <w:r>
        <w:t>#获取文本内容</w:t>
      </w:r>
      <w:r>
        <w:rPr>
          <w:rFonts w:hint="eastAsia"/>
          <w:lang w:eastAsia="zh-CN"/>
        </w:rPr>
        <w:t>，</w:t>
      </w:r>
      <w:r>
        <w:t>进行断言</w:t>
      </w:r>
    </w:p>
    <w:p w14:paraId="2991434E">
      <w:r>
        <w:t>content = page.text_content('[target="_blank"]:firstc-child')</w:t>
      </w:r>
    </w:p>
    <w:p w14:paraId="18A0E59D">
      <w:r>
        <w:t>assert content == “</w:t>
      </w:r>
      <w:r>
        <w:rPr>
          <w:rFonts w:hint="eastAsia"/>
        </w:rPr>
        <w:t>新闻</w:t>
      </w:r>
      <w:r>
        <w:t>"</w:t>
      </w:r>
    </w:p>
    <w:p w14:paraId="39ECC73C"/>
    <w:p w14:paraId="6DA74935">
      <w:r>
        <w:rPr>
          <w:rFonts w:hint="eastAsia"/>
        </w:rPr>
        <w:t>内部文字断言</w:t>
      </w:r>
    </w:p>
    <w:p w14:paraId="32289CE7">
      <w:r>
        <w:t>#获取内部文字</w:t>
      </w:r>
      <w:r>
        <w:rPr>
          <w:rFonts w:hint="eastAsia"/>
          <w:lang w:eastAsia="zh-CN"/>
        </w:rPr>
        <w:t>，</w:t>
      </w:r>
      <w:r>
        <w:t>进行断言</w:t>
      </w:r>
    </w:p>
    <w:p w14:paraId="1C85A981">
      <w:r>
        <w:t>text = page.inner_text('[target="_blank"]:first-child')</w:t>
      </w:r>
    </w:p>
    <w:p w14:paraId="092BFD47">
      <w:r>
        <w:t>assert text== “</w:t>
      </w:r>
      <w:r>
        <w:rPr>
          <w:rFonts w:hint="eastAsia"/>
        </w:rPr>
        <w:t>新闻</w:t>
      </w:r>
      <w:r>
        <w:t>"</w:t>
      </w:r>
    </w:p>
    <w:p w14:paraId="2E70CE9D"/>
    <w:p w14:paraId="3BA1C911">
      <w:r>
        <w:rPr>
          <w:rFonts w:hint="eastAsia"/>
        </w:rPr>
        <w:t>属性断言</w:t>
      </w:r>
    </w:p>
    <w:p w14:paraId="334F518D">
      <w:r>
        <w:t>#获取属性值</w:t>
      </w:r>
      <w:r>
        <w:rPr>
          <w:rFonts w:hint="eastAsia"/>
          <w:lang w:eastAsia="zh-CN"/>
        </w:rPr>
        <w:t>，</w:t>
      </w:r>
      <w:r>
        <w:t>进行断言</w:t>
      </w:r>
    </w:p>
    <w:p w14:paraId="17E254DA">
      <w:r>
        <w:t>attribute = page.get_attribute('#su'</w:t>
      </w:r>
      <w:r>
        <w:rPr>
          <w:rFonts w:hint="eastAsia"/>
          <w:lang w:eastAsia="zh-CN"/>
        </w:rPr>
        <w:t>，</w:t>
      </w:r>
      <w:r>
        <w:t xml:space="preserve"> 'value')</w:t>
      </w:r>
    </w:p>
    <w:p w14:paraId="70C333BB">
      <w:r>
        <w:t>assert attribute== "百度一下"</w:t>
      </w:r>
    </w:p>
    <w:p w14:paraId="3EA5C89A"/>
    <w:p w14:paraId="399C49AD">
      <w:r>
        <w:rPr>
          <w:rFonts w:hint="eastAsia"/>
        </w:rPr>
        <w:t>复选框断言</w:t>
      </w:r>
    </w:p>
    <w:p w14:paraId="1640CE03">
      <w:r>
        <w:t>page.hover('//*[@id="u1"]/*[text()="设置"]')</w:t>
      </w:r>
    </w:p>
    <w:p w14:paraId="49CE1A03">
      <w:r>
        <w:t>page.click('//*[@id="s-user-setting-menu"]//*[teext()="搜索设置"】')</w:t>
      </w:r>
    </w:p>
    <w:p w14:paraId="678016AD">
      <w:r>
        <w:t>#复选框状态</w:t>
      </w:r>
      <w:r>
        <w:rPr>
          <w:rFonts w:hint="eastAsia"/>
          <w:lang w:eastAsia="zh-CN"/>
        </w:rPr>
        <w:t>，</w:t>
      </w:r>
      <w:r>
        <w:t>进行断言</w:t>
      </w:r>
    </w:p>
    <w:p w14:paraId="098F9F98">
      <w:r>
        <w:t>checked=page.is_checked('//*[text()="全部语言"]')</w:t>
      </w:r>
    </w:p>
    <w:p w14:paraId="1A8EB7AA">
      <w:r>
        <w:t>assert checked</w:t>
      </w:r>
    </w:p>
    <w:p w14:paraId="2515982C"/>
    <w:p w14:paraId="3D218087">
      <w:r>
        <w:t>js表达式断言</w:t>
      </w:r>
    </w:p>
    <w:p w14:paraId="10DCDE36">
      <w:r>
        <w:t>#JS表达式</w:t>
      </w:r>
      <w:r>
        <w:rPr>
          <w:rFonts w:hint="eastAsia"/>
          <w:lang w:eastAsia="zh-CN"/>
        </w:rPr>
        <w:t>，</w:t>
      </w:r>
      <w:r>
        <w:t>进行断言</w:t>
      </w:r>
    </w:p>
    <w:p w14:paraId="1FD20A50">
      <w:r>
        <w:t>js_content = page.locator('[data-index="4"]&gt;a&gt;[clas:s="title-content-title"]').text_content(</w:t>
      </w:r>
    </w:p>
    <w:p w14:paraId="13112187">
      <w:r>
        <w:t>assert js_content=="长津湖超战狼2成中国影史票房冠军"</w:t>
      </w:r>
    </w:p>
    <w:p w14:paraId="2F14A17E"/>
    <w:p w14:paraId="1125E8FC">
      <w:r>
        <w:rPr>
          <w:rFonts w:hint="eastAsia"/>
        </w:rPr>
        <w:t>内部</w:t>
      </w:r>
      <w:r>
        <w:t>HTML断言</w:t>
      </w:r>
    </w:p>
    <w:p w14:paraId="482F7670">
      <w:r>
        <w:t>#内部HTML</w:t>
      </w:r>
      <w:r>
        <w:rPr>
          <w:rFonts w:hint="eastAsia"/>
          <w:lang w:eastAsia="zh-CN"/>
        </w:rPr>
        <w:t>，</w:t>
      </w:r>
      <w:r>
        <w:t>进行断言</w:t>
      </w:r>
    </w:p>
    <w:p w14:paraId="56502734">
      <w:r>
        <w:t>html = page.inner_html('[class="hot-title"]')</w:t>
      </w:r>
    </w:p>
    <w:p w14:paraId="1EF3140E">
      <w:r>
        <w:t>assert"百度热搜" in html</w:t>
      </w:r>
    </w:p>
    <w:p w14:paraId="12E51499"/>
    <w:p w14:paraId="7BDDB779">
      <w:r>
        <w:rPr>
          <w:rFonts w:hint="eastAsia"/>
        </w:rPr>
        <w:t>元素可见断言</w:t>
      </w:r>
    </w:p>
    <w:p w14:paraId="46A090FF">
      <w:r>
        <w:t>#元素可见性</w:t>
      </w:r>
      <w:r>
        <w:rPr>
          <w:rFonts w:hint="eastAsia"/>
          <w:lang w:eastAsia="zh-CN"/>
        </w:rPr>
        <w:t>，</w:t>
      </w:r>
      <w:r>
        <w:t>进行断言</w:t>
      </w:r>
    </w:p>
    <w:p w14:paraId="09EAE53E">
      <w:r>
        <w:t>visible = page.is_visible('#su')</w:t>
      </w:r>
    </w:p>
    <w:p w14:paraId="58E452FD">
      <w:r>
        <w:t>assert visible</w:t>
      </w:r>
    </w:p>
    <w:p w14:paraId="42C058D3"/>
    <w:p w14:paraId="720E6153">
      <w:r>
        <w:rPr>
          <w:rFonts w:hint="eastAsia"/>
        </w:rPr>
        <w:t>启动状态断言</w:t>
      </w:r>
    </w:p>
    <w:p w14:paraId="329ECECB">
      <w:r>
        <w:t>#启用状态(元素存在可点击)</w:t>
      </w:r>
      <w:r>
        <w:rPr>
          <w:rFonts w:hint="eastAsia"/>
          <w:lang w:eastAsia="zh-CN"/>
        </w:rPr>
        <w:t>，</w:t>
      </w:r>
      <w:r>
        <w:t>进行断言</w:t>
      </w:r>
    </w:p>
    <w:p w14:paraId="11847800">
      <w:r>
        <w:t>enabled = page.is_enabled('#su')</w:t>
      </w:r>
    </w:p>
    <w:p w14:paraId="5394A2D5">
      <w:r>
        <w:t>assert enabled</w:t>
      </w:r>
    </w:p>
    <w:p w14:paraId="13A45E48"/>
    <w:p w14:paraId="5179D93C">
      <w:r>
        <w:rPr>
          <w:rFonts w:hint="eastAsia"/>
        </w:rPr>
        <w:t>直接对比断言</w:t>
      </w:r>
    </w:p>
    <w:p w14:paraId="0B1BD2C1">
      <w:r>
        <w:t>assert page.title()=="百度一下</w:t>
      </w:r>
      <w:r>
        <w:rPr>
          <w:rFonts w:hint="eastAsia"/>
          <w:lang w:eastAsia="zh-CN"/>
        </w:rPr>
        <w:t>，</w:t>
      </w:r>
      <w:r>
        <w:t>你就知道"</w:t>
      </w:r>
    </w:p>
    <w:p w14:paraId="75C21199"/>
    <w:p w14:paraId="15BEE2C1">
      <w:r>
        <w:rPr>
          <w:rStyle w:val="22"/>
          <w:b/>
          <w:bCs/>
          <w:color w:val="4D4D4D"/>
          <w:shd w:val="clear" w:color="auto" w:fill="FFFFFF"/>
        </w:rPr>
        <w:t>playwright</w:t>
      </w:r>
      <w:r>
        <w:rPr>
          <w:rStyle w:val="20"/>
          <w:rFonts w:ascii="Arial" w:hAnsi="Arial" w:cs="Arial"/>
          <w:color w:val="4D4D4D"/>
          <w:shd w:val="clear" w:color="auto" w:fill="FFFFFF"/>
        </w:rPr>
        <w:t>还提供了自定义断言，这一块我还没有实操过，有兴趣可的可继续研究下：</w:t>
      </w:r>
    </w:p>
    <w:p w14:paraId="75358DF3">
      <w:r>
        <w:br w:type="textWrapping"/>
      </w:r>
      <w:r>
        <w:t># 断言本地存储值</w:t>
      </w:r>
    </w:p>
    <w:p w14:paraId="4806CF24">
      <w:r>
        <w:t>user_id = </w:t>
      </w:r>
      <w:r>
        <w:rPr>
          <w:color w:val="6679CC"/>
        </w:rPr>
        <w:t>page</w:t>
      </w:r>
      <w:r>
        <w:t>.</w:t>
      </w:r>
      <w:r>
        <w:rPr>
          <w:color w:val="6679CC"/>
        </w:rPr>
        <w:t>evaluate</w:t>
      </w:r>
      <w:r>
        <w:t>(</w:t>
      </w:r>
      <w:r>
        <w:rPr>
          <w:color w:val="AC9739"/>
        </w:rPr>
        <w:t>"() =&gt; window.localStorage.getItem('user_id')"</w:t>
      </w:r>
      <w:r>
        <w:t>)</w:t>
      </w:r>
    </w:p>
    <w:p w14:paraId="4F9A3CA7">
      <w:r>
        <w:t>assert user_id</w:t>
      </w:r>
    </w:p>
    <w:p w14:paraId="0FF6731A">
      <w:r>
        <w:t xml:space="preserve"> </w:t>
      </w:r>
    </w:p>
    <w:p w14:paraId="40BCD85F">
      <w:r>
        <w:t># 断言输入元素的值</w:t>
      </w:r>
    </w:p>
    <w:p w14:paraId="0C3A727E">
      <w:r>
        <w:rPr>
          <w:color w:val="6679CC"/>
        </w:rPr>
        <w:t>value</w:t>
      </w:r>
      <w:r>
        <w:t> = </w:t>
      </w:r>
      <w:r>
        <w:rPr>
          <w:color w:val="6679CC"/>
        </w:rPr>
        <w:t>page</w:t>
      </w:r>
      <w:r>
        <w:t>.locator(</w:t>
      </w:r>
      <w:r>
        <w:rPr>
          <w:color w:val="AC9739"/>
        </w:rPr>
        <w:t>'#search'</w:t>
      </w:r>
      <w:r>
        <w:t>).</w:t>
      </w:r>
      <w:r>
        <w:rPr>
          <w:color w:val="6679CC"/>
        </w:rPr>
        <w:t>input</w:t>
      </w:r>
      <w:r>
        <w:t>_</w:t>
      </w:r>
      <w:r>
        <w:rPr>
          <w:color w:val="6679CC"/>
        </w:rPr>
        <w:t>value</w:t>
      </w:r>
      <w:r>
        <w:t>()</w:t>
      </w:r>
    </w:p>
    <w:p w14:paraId="4125E0A9">
      <w:r>
        <w:t>assert </w:t>
      </w:r>
      <w:r>
        <w:rPr>
          <w:color w:val="6679CC"/>
        </w:rPr>
        <w:t>value</w:t>
      </w:r>
      <w:r>
        <w:t> == </w:t>
      </w:r>
      <w:r>
        <w:rPr>
          <w:color w:val="AC9739"/>
        </w:rPr>
        <w:t>'query'</w:t>
      </w:r>
    </w:p>
    <w:p w14:paraId="2F8DF288">
      <w:r>
        <w:t xml:space="preserve"> </w:t>
      </w:r>
    </w:p>
    <w:p w14:paraId="13F4AFED">
      <w:r>
        <w:t># 断言计算样式</w:t>
      </w:r>
    </w:p>
    <w:p w14:paraId="4FEF81FC">
      <w:r>
        <w:t>font_</w:t>
      </w:r>
      <w:r>
        <w:rPr>
          <w:color w:val="6679CC"/>
        </w:rPr>
        <w:t>size</w:t>
      </w:r>
      <w:r>
        <w:t> = </w:t>
      </w:r>
      <w:r>
        <w:rPr>
          <w:color w:val="6679CC"/>
        </w:rPr>
        <w:t>page</w:t>
      </w:r>
      <w:r>
        <w:t>.locator(</w:t>
      </w:r>
      <w:r>
        <w:rPr>
          <w:color w:val="AC9739"/>
        </w:rPr>
        <w:t>'div'</w:t>
      </w:r>
      <w:r>
        <w:t>).</w:t>
      </w:r>
      <w:r>
        <w:rPr>
          <w:color w:val="6679CC"/>
        </w:rPr>
        <w:t>evaluate</w:t>
      </w:r>
      <w:r>
        <w:t>(</w:t>
      </w:r>
      <w:r>
        <w:rPr>
          <w:color w:val="AC9739"/>
        </w:rPr>
        <w:t>'el =&gt; window.getComputedStyle(el).fontSize'</w:t>
      </w:r>
      <w:r>
        <w:t>)</w:t>
      </w:r>
    </w:p>
    <w:p w14:paraId="59A593B6">
      <w:r>
        <w:t>assert font_</w:t>
      </w:r>
      <w:r>
        <w:rPr>
          <w:color w:val="6679CC"/>
        </w:rPr>
        <w:t>size</w:t>
      </w:r>
      <w:r>
        <w:t> == </w:t>
      </w:r>
      <w:r>
        <w:rPr>
          <w:color w:val="AC9739"/>
        </w:rPr>
        <w:t>'16px'</w:t>
      </w:r>
    </w:p>
    <w:p w14:paraId="56A43189">
      <w:r>
        <w:t xml:space="preserve"> </w:t>
      </w:r>
    </w:p>
    <w:p w14:paraId="478FA74A">
      <w:r>
        <w:t># 断言列表长度</w:t>
      </w:r>
    </w:p>
    <w:p w14:paraId="4910F2DB">
      <w:r>
        <w:rPr>
          <w:color w:val="6679CC"/>
        </w:rPr>
        <w:t>length</w:t>
      </w:r>
      <w:r>
        <w:t> = </w:t>
      </w:r>
      <w:r>
        <w:rPr>
          <w:color w:val="6679CC"/>
        </w:rPr>
        <w:t>page</w:t>
      </w:r>
      <w:r>
        <w:t>.locator(</w:t>
      </w:r>
      <w:r>
        <w:rPr>
          <w:color w:val="AC9739"/>
        </w:rPr>
        <w:t>'li.selected'</w:t>
      </w:r>
      <w:r>
        <w:t>).</w:t>
      </w:r>
      <w:r>
        <w:rPr>
          <w:color w:val="6679CC"/>
        </w:rPr>
        <w:t>count</w:t>
      </w:r>
      <w:r>
        <w:t>()</w:t>
      </w:r>
    </w:p>
    <w:p w14:paraId="3B5265A1">
      <w:pPr>
        <w:widowControl/>
        <w:jc w:val="left"/>
        <w:rPr>
          <w:rFonts w:ascii="DejaVu Sans Mono" w:hAnsi="DejaVu Sans Mono" w:eastAsia="宋体" w:cs="DejaVu Sans Mono"/>
          <w:color w:val="5E6687"/>
          <w:kern w:val="0"/>
          <w:szCs w:val="21"/>
        </w:rPr>
      </w:pPr>
    </w:p>
    <w:p w14:paraId="6C906E12"/>
    <w:p w14:paraId="03ADC2C9"/>
    <w:p w14:paraId="64E16469"/>
    <w:p w14:paraId="30526BA0"/>
    <w:p w14:paraId="2EDA5D8A"/>
    <w:p w14:paraId="5A551050">
      <w:r>
        <w:rPr>
          <w:rFonts w:hint="eastAsia"/>
        </w:rPr>
        <w:t>第4</w:t>
      </w:r>
      <w:r>
        <w:t>1</w:t>
      </w:r>
      <w:r>
        <w:rPr>
          <w:rFonts w:hint="eastAsia"/>
        </w:rPr>
        <w:t>章BasePage</w:t>
      </w:r>
      <w:r>
        <w:t>+</w:t>
      </w:r>
      <w:r>
        <w:rPr>
          <w:rFonts w:hint="eastAsia"/>
        </w:rPr>
        <w:t>PageObject</w:t>
      </w:r>
    </w:p>
    <w:p w14:paraId="2DD47FC6">
      <w:r>
        <w:rPr>
          <w:rFonts w:hint="eastAsia"/>
        </w:rPr>
        <w:t>我的文件:</w:t>
      </w:r>
      <w:r>
        <w:t xml:space="preserve"> D:\Users\s-weijh\PycharmProjects\apitest\pythonProject\playwright\playwright0-1</w:t>
      </w:r>
    </w:p>
    <w:p w14:paraId="00FD470D">
      <w:pPr>
        <w:rPr>
          <w:rFonts w:hint="eastAsia" w:eastAsiaTheme="minorEastAsia"/>
          <w:lang w:eastAsia="zh-CN"/>
        </w:rPr>
      </w:pPr>
      <w:r>
        <w:rPr>
          <w:rFonts w:hint="eastAsia"/>
        </w:rPr>
        <w:t>在</w:t>
      </w:r>
      <w:r>
        <w:t>playwright0-1</w:t>
      </w:r>
      <w:r>
        <w:rPr>
          <w:rFonts w:hint="eastAsia"/>
        </w:rPr>
        <w:t>下新建目录:demo</w:t>
      </w:r>
      <w:r>
        <w:rPr>
          <w:rFonts w:hint="eastAsia"/>
          <w:lang w:eastAsia="zh-CN"/>
        </w:rPr>
        <w:t>，</w:t>
      </w:r>
    </w:p>
    <w:p w14:paraId="01FC8F15">
      <w:r>
        <w:rPr>
          <w:rFonts w:hint="eastAsia"/>
        </w:rPr>
        <w:t>将除conftest</w:t>
      </w:r>
      <w:r>
        <w:t>.</w:t>
      </w:r>
      <w:r>
        <w:rPr>
          <w:rFonts w:hint="eastAsia"/>
        </w:rPr>
        <w:t>ty</w:t>
      </w:r>
      <w:r>
        <w:t xml:space="preserve">  </w:t>
      </w:r>
      <w:r>
        <w:rPr>
          <w:rFonts w:hint="eastAsia"/>
        </w:rPr>
        <w:t xml:space="preserve">和 </w:t>
      </w:r>
      <w:r>
        <w:t xml:space="preserve"> </w:t>
      </w:r>
      <w:r>
        <w:rPr>
          <w:rFonts w:hint="eastAsia"/>
        </w:rPr>
        <w:t>pytest</w:t>
      </w:r>
      <w:r>
        <w:t>.</w:t>
      </w:r>
      <w:r>
        <w:rPr>
          <w:rFonts w:hint="eastAsia"/>
        </w:rPr>
        <w:t>ini</w:t>
      </w:r>
      <w:r>
        <w:t xml:space="preserve">  </w:t>
      </w:r>
      <w:r>
        <w:rPr>
          <w:rFonts w:hint="eastAsia"/>
        </w:rPr>
        <w:t>以外的文件放入demo</w:t>
      </w:r>
      <w:r>
        <w:t xml:space="preserve"> </w:t>
      </w:r>
    </w:p>
    <w:p w14:paraId="1FFCF217">
      <w:r>
        <w:rPr>
          <w:rFonts w:hint="eastAsia"/>
        </w:rPr>
        <w:t>在</w:t>
      </w:r>
      <w:r>
        <w:t>playwright0-1</w:t>
      </w:r>
      <w:r>
        <w:rPr>
          <w:rFonts w:hint="eastAsia"/>
        </w:rPr>
        <w:t>下新建目录:testcase</w:t>
      </w:r>
      <w:r>
        <w:rPr>
          <w:rFonts w:hint="eastAsia"/>
          <w:lang w:eastAsia="zh-CN"/>
        </w:rPr>
        <w:t>，</w:t>
      </w:r>
      <w:r>
        <w:rPr>
          <w:rFonts w:hint="eastAsia"/>
        </w:rPr>
        <w:t>用来存放测试用例</w:t>
      </w:r>
    </w:p>
    <w:p w14:paraId="53642C25">
      <w:r>
        <w:rPr>
          <w:rFonts w:hint="eastAsia"/>
        </w:rPr>
        <w:t>在</w:t>
      </w:r>
      <w:r>
        <w:t>playwright0-1</w:t>
      </w:r>
      <w:r>
        <w:rPr>
          <w:rFonts w:hint="eastAsia"/>
        </w:rPr>
        <w:t>下新建目录:module</w:t>
      </w:r>
    </w:p>
    <w:p w14:paraId="6E4D64C0">
      <w:r>
        <w:rPr>
          <w:rFonts w:hint="eastAsia"/>
        </w:rPr>
        <w:t>在module</w:t>
      </w:r>
      <w:r>
        <w:t xml:space="preserve"> </w:t>
      </w:r>
      <w:r>
        <w:rPr>
          <w:rFonts w:hint="eastAsia"/>
        </w:rPr>
        <w:t>下新建python文件:</w:t>
      </w:r>
      <w:r>
        <w:t>__</w:t>
      </w:r>
      <w:r>
        <w:rPr>
          <w:rFonts w:hint="eastAsia"/>
        </w:rPr>
        <w:t>ini</w:t>
      </w:r>
      <w:r>
        <w:t>__.</w:t>
      </w:r>
      <w:r>
        <w:rPr>
          <w:rFonts w:hint="eastAsia"/>
        </w:rPr>
        <w:t>py</w:t>
      </w:r>
      <w:r>
        <w:t xml:space="preserve">   </w:t>
      </w:r>
      <w:r>
        <w:rPr>
          <w:rFonts w:hint="eastAsia"/>
        </w:rPr>
        <w:t>用来导入依赖</w:t>
      </w:r>
    </w:p>
    <w:p w14:paraId="4F4A3CCC">
      <w:r>
        <w:rPr>
          <w:rFonts w:hint="eastAsia"/>
        </w:rPr>
        <w:t>在module</w:t>
      </w:r>
      <w:r>
        <w:t xml:space="preserve"> </w:t>
      </w:r>
      <w:r>
        <w:rPr>
          <w:rFonts w:hint="eastAsia"/>
        </w:rPr>
        <w:t>下新建python文件:BasePage</w:t>
      </w:r>
      <w:r>
        <w:t>.</w:t>
      </w:r>
      <w:r>
        <w:rPr>
          <w:rFonts w:hint="eastAsia"/>
        </w:rPr>
        <w:t>py</w:t>
      </w:r>
    </w:p>
    <w:p w14:paraId="43F04929"/>
    <w:p w14:paraId="7BD86B6A"/>
    <w:p w14:paraId="39D794E3"/>
    <w:p w14:paraId="10C5F307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Web定位方式Lighthouse：</w:t>
      </w:r>
    </w:p>
    <w:p w14:paraId="6C191F0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Devtools中选择Recorder，随意录制要获取的web页面，找到【点击】后，点击下拉框，找到selectors，点击这个图标</w:t>
      </w:r>
      <w:r>
        <w:drawing>
          <wp:inline distT="0" distB="0" distL="114300" distR="114300">
            <wp:extent cx="200025" cy="180975"/>
            <wp:effectExtent l="0" t="0" r="9525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会有4中定位方式，1. css，2. xpath，3. pierce，4. 文本定位</w:t>
      </w:r>
    </w:p>
    <w:p w14:paraId="44FFAE96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Pytest-allure的安装</w:t>
      </w:r>
    </w:p>
    <w:p w14:paraId="2EF57148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Pycharm中安装命令:</w:t>
      </w:r>
    </w:p>
    <w:p w14:paraId="518E5B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 install allure-pytest</w:t>
      </w:r>
    </w:p>
    <w:p w14:paraId="67165301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Github中下载搜索allure2,点击Releases,选择需要下载的版本进行下载,下载完成后解压缩</w:t>
      </w:r>
    </w:p>
    <w:p w14:paraId="336BE8AC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还需要安装java环境</w:t>
      </w:r>
    </w:p>
    <w:p w14:paraId="390A71ED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Pytest.ini中配置测试结果存放的路径</w:t>
      </w:r>
    </w:p>
    <w:p w14:paraId="0D4EC053">
      <w:pPr>
        <w:bidi w:val="0"/>
        <w:rPr>
          <w:rFonts w:hint="default" w:eastAsiaTheme="minorEastAsia"/>
          <w:lang w:val="en-US" w:eastAsia="zh-CN"/>
        </w:rPr>
      </w:pPr>
      <w:r>
        <w:rPr>
          <w:rFonts w:hint="default"/>
        </w:rPr>
        <w:t>--alluredir=D:/s-weijh/software/allure/temp/allure-results</w:t>
      </w:r>
      <w:r>
        <w:rPr>
          <w:rFonts w:hint="eastAsia"/>
          <w:lang w:val="en-US" w:eastAsia="zh-CN"/>
        </w:rPr>
        <w:t>111</w:t>
      </w:r>
    </w:p>
    <w:p w14:paraId="6987CD6F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</w:t>
      </w:r>
    </w:p>
    <w:p w14:paraId="1C952D0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执行完成以后,在路径</w:t>
      </w:r>
      <w:r>
        <w:rPr>
          <w:rFonts w:hint="default"/>
        </w:rPr>
        <w:t>D:/s-weijh/software/allure/temp</w:t>
      </w:r>
      <w:r>
        <w:rPr>
          <w:rFonts w:hint="eastAsia"/>
          <w:lang w:val="en-US" w:eastAsia="zh-CN"/>
        </w:rPr>
        <w:t>中输入cmd中执行命令</w:t>
      </w:r>
    </w:p>
    <w:p w14:paraId="4B2BA6E5"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allure serve </w:t>
      </w:r>
      <w:r>
        <w:rPr>
          <w:rFonts w:hint="default"/>
        </w:rPr>
        <w:t>allure-</w:t>
      </w:r>
      <w:r>
        <w:rPr>
          <w:rFonts w:hint="eastAsia"/>
          <w:lang w:val="en-US" w:eastAsia="zh-CN"/>
        </w:rPr>
        <w:t>{文件名称}</w:t>
      </w:r>
    </w:p>
    <w:p w14:paraId="372174DA">
      <w:pPr>
        <w:bidi w:val="0"/>
        <w:rPr>
          <w:rFonts w:hint="default"/>
          <w:lang w:val="en-US" w:eastAsia="zh-CN"/>
        </w:rPr>
      </w:pPr>
    </w:p>
    <w:p w14:paraId="384CF196">
      <w:r>
        <w:drawing>
          <wp:inline distT="0" distB="0" distL="114300" distR="114300">
            <wp:extent cx="5266690" cy="2874645"/>
            <wp:effectExtent l="0" t="0" r="10160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90643">
      <w:r>
        <w:drawing>
          <wp:inline distT="0" distB="0" distL="114300" distR="114300">
            <wp:extent cx="5266690" cy="3670300"/>
            <wp:effectExtent l="0" t="0" r="10160" b="635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060CF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测试用例的配置:test_case/__init__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13E122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677F5EC5">
            <w:pPr>
              <w:bidi w:val="0"/>
            </w:pPr>
            <w:r>
              <w:rPr>
                <w:rFonts w:hint="default"/>
              </w:rPr>
              <w:t>from allure import severity as 用例级别,step as 测试步骤,title as 用例名称,description as 用例描述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from allure_commons.types import Severity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阻塞=Severity.BLOCKER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严重=Severity.CRITICAL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普通=Severity.NORMAL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不重要=Severity.TRIVIAL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轻微=Severity.MINOR</w:t>
            </w:r>
          </w:p>
          <w:p w14:paraId="4B063F37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 w14:paraId="0027DA92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日志和报告---allure的失败截图附加</w:t>
      </w:r>
      <w:r>
        <w:rPr>
          <w:rFonts w:hint="eastAsia"/>
          <w:lang w:val="en-US" w:eastAsia="zh-CN"/>
        </w:rPr>
        <w:t>,conftest.py中添加方法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6D3877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73FA0C6A">
            <w:pPr>
              <w:bidi w:val="0"/>
            </w:pPr>
            <w:r>
              <w:rPr>
                <w:rFonts w:hint="eastAsia"/>
                <w:lang w:val="en-US" w:eastAsia="zh-CN"/>
              </w:rPr>
              <w:t>#</w:t>
            </w:r>
            <w:r>
              <w:rPr>
                <w:rFonts w:hint="eastAsia"/>
              </w:rPr>
              <w:t>conftest.p</w:t>
            </w:r>
            <w:r>
              <w:rPr>
                <w:rFonts w:hint="eastAsia"/>
              </w:rPr>
              <w:t>y</w:t>
            </w:r>
          </w:p>
          <w:p w14:paraId="50F8CE43">
            <w:pPr>
              <w:bidi w:val="0"/>
              <w:rPr>
                <w:rFonts w:ascii="monospace" w:hAnsi="monospace" w:eastAsia="monospace" w:cs="monospace"/>
                <w:szCs w:val="19"/>
              </w:rPr>
            </w:pPr>
            <w:r>
              <w:rPr>
                <w:rFonts w:hint="default"/>
              </w:rPr>
              <w:t>def pytest_runtest_makereport(item):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outcome = yield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report = outcome.get_result()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if report.failed: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try: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for context in item.funcargs['browser'].contexts: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for page in context.pages: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    if page.is_closed():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        continue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    bytes_png=page.screenshot(timeout=5000, full_page=True)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    allure.attach(bytes_png,f"失败截图---{page.title()}")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except: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...</w:t>
            </w:r>
          </w:p>
          <w:p w14:paraId="7AE0824E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 w14:paraId="45A9934E">
      <w:pPr>
        <w:rPr>
          <w:rFonts w:hint="default"/>
          <w:lang w:val="en-US" w:eastAsia="zh-CN"/>
        </w:rPr>
      </w:pPr>
    </w:p>
    <w:p w14:paraId="716729DB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第八十一章用例级重试机制--pytest-rerun的安装和基本使用</w:t>
      </w:r>
    </w:p>
    <w:p w14:paraId="14B44D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Pycharm终端执行:pip install pytest-rerunfailures</w:t>
      </w:r>
    </w:p>
    <w:p w14:paraId="45219C3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说明查看:pytest --help | Select-String "rerun"</w:t>
      </w:r>
    </w:p>
    <w:p w14:paraId="2CBF37AF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pytest.ini下添加配置</w:t>
      </w:r>
    </w:p>
    <w:p w14:paraId="3912DDCE">
      <w:pPr>
        <w:rPr>
          <w:rFonts w:hint="eastAsia"/>
          <w:lang w:val="en-US" w:eastAsia="zh-CN"/>
        </w:rPr>
      </w:pP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5DF842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29257BF4"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[pytest]</w:t>
            </w:r>
          </w:p>
          <w:p w14:paraId="285F51BD">
            <w:pPr>
              <w:bidi w:val="0"/>
            </w:pPr>
            <w:r>
              <w:rPr>
                <w:rFonts w:hint="default"/>
              </w:rPr>
              <w:t>addopts:</w:t>
            </w:r>
          </w:p>
          <w:p w14:paraId="565BA803">
            <w:pPr>
              <w:bidi w:val="0"/>
              <w:rPr>
                <w:rFonts w:hint="default"/>
              </w:rPr>
            </w:pPr>
          </w:p>
          <w:p w14:paraId="45773A0D"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</w:rPr>
              <w:t>--reruns 3</w:t>
            </w:r>
            <w:bookmarkStart w:id="2" w:name="_GoBack"/>
            <w:bookmarkEnd w:id="2"/>
          </w:p>
        </w:tc>
      </w:tr>
    </w:tbl>
    <w:p w14:paraId="71B65F5C">
      <w:r>
        <w:drawing>
          <wp:inline distT="0" distB="0" distL="114300" distR="114300">
            <wp:extent cx="5266055" cy="1478915"/>
            <wp:effectExtent l="0" t="0" r="10795" b="698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3E25F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53055"/>
            <wp:effectExtent l="0" t="0" r="10160" b="444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5FF46">
      <w:pPr>
        <w:rPr>
          <w:rFonts w:hint="eastAsia"/>
          <w:lang w:val="en-US" w:eastAsia="zh-CN"/>
        </w:rPr>
      </w:pPr>
    </w:p>
    <w:p w14:paraId="10423624">
      <w:pPr>
        <w:rPr>
          <w:rFonts w:hint="default"/>
          <w:lang w:val="en-US" w:eastAsia="zh-CN"/>
        </w:rPr>
      </w:pPr>
    </w:p>
    <w:p w14:paraId="7EC54FE5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审计综合管理系统</w:t>
      </w:r>
    </w:p>
    <w:p w14:paraId="6F633DB3">
      <w:pPr>
        <w:pStyle w:val="5"/>
        <w:bidi w:val="0"/>
        <w:rPr>
          <w:rFonts w:hint="eastAsia"/>
        </w:rPr>
      </w:pPr>
      <w:r>
        <w:rPr>
          <w:rFonts w:hint="eastAsia"/>
        </w:rPr>
        <w:t>一级-二级-三级</w:t>
      </w:r>
    </w:p>
    <w:p w14:paraId="7D35B336">
      <w:pPr>
        <w:rPr>
          <w:rFonts w:hint="eastAsia"/>
        </w:rPr>
      </w:pPr>
      <w:r>
        <w:rPr>
          <w:rFonts w:hint="eastAsia"/>
        </w:rPr>
        <w:t>计划管理-年度计划-新建</w:t>
      </w:r>
    </w:p>
    <w:p w14:paraId="202FFE83">
      <w:pPr>
        <w:rPr>
          <w:rFonts w:hint="eastAsia"/>
        </w:rPr>
      </w:pPr>
      <w:r>
        <w:rPr>
          <w:rFonts w:hint="eastAsia"/>
        </w:rPr>
        <w:t>计划管理-年度计划-查询</w:t>
      </w:r>
    </w:p>
    <w:p w14:paraId="0A3FDF60">
      <w:pPr>
        <w:rPr>
          <w:rFonts w:hint="eastAsia"/>
        </w:rPr>
      </w:pPr>
      <w:r>
        <w:rPr>
          <w:rFonts w:hint="eastAsia"/>
        </w:rPr>
        <w:t>计划管理-执行计划-新建</w:t>
      </w:r>
    </w:p>
    <w:p w14:paraId="6A099821">
      <w:pPr>
        <w:rPr>
          <w:rFonts w:hint="eastAsia"/>
        </w:rPr>
      </w:pPr>
      <w:r>
        <w:rPr>
          <w:rFonts w:hint="eastAsia"/>
        </w:rPr>
        <w:t>计划管理-执行计划-查询</w:t>
      </w:r>
    </w:p>
    <w:p w14:paraId="456C1B4A">
      <w:pPr>
        <w:rPr>
          <w:rFonts w:hint="eastAsia"/>
        </w:rPr>
      </w:pPr>
      <w:r>
        <w:rPr>
          <w:rFonts w:hint="eastAsia"/>
        </w:rPr>
        <w:t>项目管理-项目申请-新建</w:t>
      </w:r>
    </w:p>
    <w:p w14:paraId="7F8C837A">
      <w:pPr>
        <w:rPr>
          <w:rFonts w:hint="eastAsia"/>
        </w:rPr>
      </w:pPr>
      <w:r>
        <w:rPr>
          <w:rFonts w:hint="eastAsia"/>
        </w:rPr>
        <w:t>项目管理-项目申请-查询</w:t>
      </w:r>
    </w:p>
    <w:p w14:paraId="35D5E1B4">
      <w:pPr>
        <w:rPr>
          <w:rFonts w:hint="eastAsia"/>
        </w:rPr>
      </w:pPr>
      <w:r>
        <w:rPr>
          <w:rFonts w:hint="eastAsia"/>
        </w:rPr>
        <w:t>项目管理-审计方案评估及立项-新建</w:t>
      </w:r>
    </w:p>
    <w:p w14:paraId="1238EC2A">
      <w:pPr>
        <w:rPr>
          <w:rFonts w:hint="eastAsia"/>
        </w:rPr>
      </w:pPr>
      <w:r>
        <w:rPr>
          <w:rFonts w:hint="eastAsia"/>
        </w:rPr>
        <w:t>项目管理-审计方案评估及立项-查询</w:t>
      </w:r>
    </w:p>
    <w:p w14:paraId="3FE3952E">
      <w:pPr>
        <w:rPr>
          <w:rFonts w:hint="eastAsia"/>
        </w:rPr>
      </w:pPr>
      <w:r>
        <w:rPr>
          <w:rFonts w:hint="eastAsia"/>
        </w:rPr>
        <w:t>项目管理-现场审计-新建</w:t>
      </w:r>
    </w:p>
    <w:p w14:paraId="0B758FE6">
      <w:pPr>
        <w:rPr>
          <w:rFonts w:hint="eastAsia"/>
        </w:rPr>
      </w:pPr>
      <w:r>
        <w:rPr>
          <w:rFonts w:hint="eastAsia"/>
        </w:rPr>
        <w:t>项目管理-现场审计-查询</w:t>
      </w:r>
    </w:p>
    <w:p w14:paraId="17B5A5BB">
      <w:pPr>
        <w:rPr>
          <w:rFonts w:hint="eastAsia"/>
        </w:rPr>
      </w:pPr>
      <w:r>
        <w:rPr>
          <w:rFonts w:hint="eastAsia"/>
        </w:rPr>
        <w:t>项目管理-审计报告-新建</w:t>
      </w:r>
    </w:p>
    <w:p w14:paraId="3DE6A227">
      <w:pPr>
        <w:rPr>
          <w:rFonts w:hint="eastAsia"/>
        </w:rPr>
      </w:pPr>
      <w:r>
        <w:rPr>
          <w:rFonts w:hint="eastAsia"/>
        </w:rPr>
        <w:t>项目管理-审计报告-查询</w:t>
      </w:r>
    </w:p>
    <w:p w14:paraId="1ADC3C09">
      <w:pPr>
        <w:rPr>
          <w:rFonts w:hint="eastAsia"/>
        </w:rPr>
      </w:pPr>
      <w:r>
        <w:rPr>
          <w:rFonts w:hint="eastAsia"/>
        </w:rPr>
        <w:t>项目管理-审计发现-新建</w:t>
      </w:r>
    </w:p>
    <w:p w14:paraId="64658C19">
      <w:pPr>
        <w:rPr>
          <w:rFonts w:hint="eastAsia"/>
        </w:rPr>
      </w:pPr>
      <w:r>
        <w:rPr>
          <w:rFonts w:hint="eastAsia"/>
        </w:rPr>
        <w:t>项目管理-审计发现-查询</w:t>
      </w:r>
    </w:p>
    <w:p w14:paraId="3A5CA10C">
      <w:pPr>
        <w:rPr>
          <w:rFonts w:hint="eastAsia"/>
        </w:rPr>
      </w:pPr>
      <w:r>
        <w:rPr>
          <w:rFonts w:hint="eastAsia"/>
        </w:rPr>
        <w:t>项目管理-联合审计报告-新建</w:t>
      </w:r>
    </w:p>
    <w:p w14:paraId="2A0FB0CB">
      <w:pPr>
        <w:rPr>
          <w:rFonts w:hint="eastAsia"/>
        </w:rPr>
      </w:pPr>
      <w:r>
        <w:rPr>
          <w:rFonts w:hint="eastAsia"/>
        </w:rPr>
        <w:t>项目管理-联合审计报告-查询</w:t>
      </w:r>
    </w:p>
    <w:p w14:paraId="39711A48">
      <w:pPr>
        <w:rPr>
          <w:rFonts w:hint="eastAsia"/>
        </w:rPr>
      </w:pPr>
      <w:r>
        <w:rPr>
          <w:rFonts w:hint="eastAsia"/>
        </w:rPr>
        <w:t>底稿管理--新建底稿复核</w:t>
      </w:r>
    </w:p>
    <w:p w14:paraId="2357BCDF">
      <w:pPr>
        <w:rPr>
          <w:rFonts w:hint="eastAsia"/>
        </w:rPr>
      </w:pPr>
      <w:r>
        <w:rPr>
          <w:rFonts w:hint="eastAsia"/>
        </w:rPr>
        <w:t>底稿管理--查询底稿复核</w:t>
      </w:r>
    </w:p>
    <w:p w14:paraId="5BDC870B">
      <w:pPr>
        <w:rPr>
          <w:rFonts w:hint="eastAsia"/>
        </w:rPr>
      </w:pPr>
      <w:r>
        <w:rPr>
          <w:rFonts w:hint="eastAsia"/>
        </w:rPr>
        <w:t>底稿管理--查询底稿清单</w:t>
      </w:r>
    </w:p>
    <w:p w14:paraId="72A873C3">
      <w:pPr>
        <w:rPr>
          <w:rFonts w:hint="eastAsia"/>
        </w:rPr>
      </w:pPr>
      <w:r>
        <w:rPr>
          <w:rFonts w:hint="eastAsia"/>
        </w:rPr>
        <w:t>变更管理-计划转让-新建计划转让</w:t>
      </w:r>
    </w:p>
    <w:p w14:paraId="4E3CC1D9">
      <w:pPr>
        <w:rPr>
          <w:rFonts w:hint="eastAsia"/>
        </w:rPr>
      </w:pPr>
      <w:r>
        <w:rPr>
          <w:rFonts w:hint="eastAsia"/>
        </w:rPr>
        <w:t>变更管理-计划转让-查询计划转让</w:t>
      </w:r>
    </w:p>
    <w:p w14:paraId="56D204DC">
      <w:pPr>
        <w:rPr>
          <w:rFonts w:hint="eastAsia"/>
        </w:rPr>
      </w:pPr>
      <w:r>
        <w:rPr>
          <w:rFonts w:hint="eastAsia"/>
        </w:rPr>
        <w:t>变更管理-计划变更-新建计划变更</w:t>
      </w:r>
    </w:p>
    <w:p w14:paraId="74D12C50">
      <w:pPr>
        <w:rPr>
          <w:rFonts w:hint="eastAsia"/>
        </w:rPr>
      </w:pPr>
      <w:r>
        <w:rPr>
          <w:rFonts w:hint="eastAsia"/>
        </w:rPr>
        <w:t>变更管理-计划变更-查询计划变更</w:t>
      </w:r>
    </w:p>
    <w:p w14:paraId="26A223E6">
      <w:pPr>
        <w:rPr>
          <w:rFonts w:hint="eastAsia"/>
        </w:rPr>
      </w:pPr>
      <w:r>
        <w:rPr>
          <w:rFonts w:hint="eastAsia"/>
        </w:rPr>
        <w:t>变更管理-项目变更-新建项目变更</w:t>
      </w:r>
    </w:p>
    <w:p w14:paraId="6FA701C9">
      <w:pPr>
        <w:rPr>
          <w:rFonts w:hint="eastAsia"/>
        </w:rPr>
      </w:pPr>
      <w:r>
        <w:rPr>
          <w:rFonts w:hint="eastAsia"/>
        </w:rPr>
        <w:t>变更管理-项目变更-查询项目变更</w:t>
      </w:r>
    </w:p>
    <w:p w14:paraId="4F98EC55">
      <w:pPr>
        <w:rPr>
          <w:rFonts w:hint="eastAsia"/>
        </w:rPr>
      </w:pPr>
      <w:r>
        <w:rPr>
          <w:rFonts w:hint="eastAsia"/>
        </w:rPr>
        <w:t>变更管理-审计发现变更-新建审计发现变更</w:t>
      </w:r>
    </w:p>
    <w:p w14:paraId="33AF0D37">
      <w:pPr>
        <w:rPr>
          <w:rFonts w:hint="eastAsia"/>
        </w:rPr>
      </w:pPr>
      <w:r>
        <w:rPr>
          <w:rFonts w:hint="eastAsia"/>
        </w:rPr>
        <w:t>变更管理-审计发现变更-查询审计发现变更</w:t>
      </w:r>
    </w:p>
    <w:p w14:paraId="2DD2CB2D">
      <w:pPr>
        <w:rPr>
          <w:rFonts w:hint="eastAsia"/>
        </w:rPr>
      </w:pPr>
      <w:r>
        <w:rPr>
          <w:rFonts w:hint="eastAsia"/>
        </w:rPr>
        <w:t>变更管理-工程整改变更-新建工程整改变更</w:t>
      </w:r>
    </w:p>
    <w:p w14:paraId="78916F4F">
      <w:pPr>
        <w:rPr>
          <w:rFonts w:hint="eastAsia"/>
        </w:rPr>
      </w:pPr>
      <w:r>
        <w:rPr>
          <w:rFonts w:hint="eastAsia"/>
        </w:rPr>
        <w:t>变更管理-工程整改变更-查询工程整改变更</w:t>
      </w:r>
    </w:p>
    <w:p w14:paraId="21215427">
      <w:pPr>
        <w:rPr>
          <w:rFonts w:hint="eastAsia"/>
        </w:rPr>
      </w:pPr>
      <w:r>
        <w:rPr>
          <w:rFonts w:hint="eastAsia"/>
        </w:rPr>
        <w:t>变更管理-管理整改计划变更-新建管理整改计划变更</w:t>
      </w:r>
    </w:p>
    <w:p w14:paraId="39507A6B">
      <w:pPr>
        <w:rPr>
          <w:rFonts w:hint="eastAsia"/>
        </w:rPr>
      </w:pPr>
      <w:r>
        <w:rPr>
          <w:rFonts w:hint="eastAsia"/>
        </w:rPr>
        <w:t>变更管理-管理整改计划变更-查询管理整改计划变更</w:t>
      </w:r>
    </w:p>
    <w:p w14:paraId="6D19BA97">
      <w:pPr>
        <w:rPr>
          <w:rFonts w:hint="eastAsia"/>
        </w:rPr>
      </w:pPr>
      <w:r>
        <w:rPr>
          <w:rFonts w:hint="eastAsia"/>
        </w:rPr>
        <w:t>变更管理-问题分类变更-新建问题分类变更</w:t>
      </w:r>
    </w:p>
    <w:p w14:paraId="67617564">
      <w:pPr>
        <w:rPr>
          <w:rFonts w:hint="eastAsia"/>
        </w:rPr>
      </w:pPr>
      <w:r>
        <w:rPr>
          <w:rFonts w:hint="eastAsia"/>
        </w:rPr>
        <w:t>变更管理-问题分类变更-查询问题分类变更</w:t>
      </w:r>
    </w:p>
    <w:p w14:paraId="07CFB842">
      <w:pPr>
        <w:rPr>
          <w:rFonts w:hint="eastAsia"/>
        </w:rPr>
      </w:pPr>
      <w:r>
        <w:rPr>
          <w:rFonts w:hint="eastAsia"/>
        </w:rPr>
        <w:t>整改管理-根因管理-根因主数据</w:t>
      </w:r>
    </w:p>
    <w:p w14:paraId="0AD081BE">
      <w:pPr>
        <w:rPr>
          <w:rFonts w:hint="eastAsia"/>
        </w:rPr>
      </w:pPr>
      <w:r>
        <w:rPr>
          <w:rFonts w:hint="eastAsia"/>
        </w:rPr>
        <w:t>整改管理-根因管理-旧根因主数据</w:t>
      </w:r>
    </w:p>
    <w:p w14:paraId="5E40E657">
      <w:pPr>
        <w:rPr>
          <w:rFonts w:hint="eastAsia"/>
        </w:rPr>
      </w:pPr>
      <w:r>
        <w:rPr>
          <w:rFonts w:hint="eastAsia"/>
        </w:rPr>
        <w:t>整改管理-根因管理-共性根因描述主数据</w:t>
      </w:r>
    </w:p>
    <w:p w14:paraId="004B1EA0">
      <w:pPr>
        <w:rPr>
          <w:rFonts w:hint="eastAsia"/>
        </w:rPr>
      </w:pPr>
      <w:r>
        <w:rPr>
          <w:rFonts w:hint="eastAsia"/>
        </w:rPr>
        <w:t>整改管理-根因管理-查询共性根因描述处理情况</w:t>
      </w:r>
    </w:p>
    <w:p w14:paraId="6A13CCDD">
      <w:pPr>
        <w:rPr>
          <w:rFonts w:hint="eastAsia"/>
        </w:rPr>
      </w:pPr>
      <w:r>
        <w:rPr>
          <w:rFonts w:hint="eastAsia"/>
        </w:rPr>
        <w:t>整改管理-根因管理-根因业务流程主数据</w:t>
      </w:r>
    </w:p>
    <w:p w14:paraId="52824E98">
      <w:pPr>
        <w:rPr>
          <w:rFonts w:hint="eastAsia"/>
        </w:rPr>
      </w:pPr>
      <w:r>
        <w:rPr>
          <w:rFonts w:hint="eastAsia"/>
        </w:rPr>
        <w:t>整改管理-根因管理-查询根因业务流程处理情况</w:t>
      </w:r>
    </w:p>
    <w:p w14:paraId="27262AF6">
      <w:pPr>
        <w:rPr>
          <w:rFonts w:hint="eastAsia"/>
        </w:rPr>
      </w:pPr>
      <w:r>
        <w:rPr>
          <w:rFonts w:hint="eastAsia"/>
        </w:rPr>
        <w:t>整改管理-工程整改-查询工程整改</w:t>
      </w:r>
    </w:p>
    <w:p w14:paraId="7C746497">
      <w:pPr>
        <w:rPr>
          <w:rFonts w:hint="eastAsia"/>
        </w:rPr>
      </w:pPr>
      <w:r>
        <w:rPr>
          <w:rFonts w:hint="eastAsia"/>
        </w:rPr>
        <w:t>整改管理-重分类根因-新建重分类根因</w:t>
      </w:r>
    </w:p>
    <w:p w14:paraId="5A7FC54C">
      <w:pPr>
        <w:rPr>
          <w:rFonts w:hint="eastAsia"/>
        </w:rPr>
      </w:pPr>
      <w:r>
        <w:rPr>
          <w:rFonts w:hint="eastAsia"/>
        </w:rPr>
        <w:t>整改管理-重分类根因-重分类根因明细</w:t>
      </w:r>
    </w:p>
    <w:p w14:paraId="44D08D26">
      <w:pPr>
        <w:rPr>
          <w:rFonts w:hint="eastAsia"/>
        </w:rPr>
      </w:pPr>
      <w:r>
        <w:rPr>
          <w:rFonts w:hint="eastAsia"/>
        </w:rPr>
        <w:t>整改管理-重分类根因-查询重分类根因</w:t>
      </w:r>
    </w:p>
    <w:p w14:paraId="66F96512">
      <w:pPr>
        <w:rPr>
          <w:rFonts w:hint="eastAsia"/>
        </w:rPr>
      </w:pPr>
      <w:r>
        <w:rPr>
          <w:rFonts w:hint="eastAsia"/>
        </w:rPr>
        <w:t>整改管理-公司整改计划-新建公司整改计划</w:t>
      </w:r>
    </w:p>
    <w:p w14:paraId="5960BF9B">
      <w:pPr>
        <w:rPr>
          <w:rFonts w:hint="eastAsia"/>
        </w:rPr>
      </w:pPr>
      <w:r>
        <w:rPr>
          <w:rFonts w:hint="eastAsia"/>
        </w:rPr>
        <w:t>整改管理-公司整改计划-查询公司整改计划</w:t>
      </w:r>
    </w:p>
    <w:p w14:paraId="18ADFF8F">
      <w:pPr>
        <w:rPr>
          <w:rFonts w:hint="eastAsia"/>
        </w:rPr>
      </w:pPr>
      <w:r>
        <w:rPr>
          <w:rFonts w:hint="eastAsia"/>
        </w:rPr>
        <w:t>整改管理-大区整改计划-新建大区共性问题整改计划</w:t>
      </w:r>
    </w:p>
    <w:p w14:paraId="14EA197C">
      <w:pPr>
        <w:rPr>
          <w:rFonts w:hint="eastAsia"/>
        </w:rPr>
      </w:pPr>
      <w:r>
        <w:rPr>
          <w:rFonts w:hint="eastAsia"/>
        </w:rPr>
        <w:t>整改管理-大区整改计划-查询大区共性问题整改计划</w:t>
      </w:r>
    </w:p>
    <w:p w14:paraId="3748AF8C">
      <w:pPr>
        <w:rPr>
          <w:rFonts w:hint="eastAsia"/>
        </w:rPr>
      </w:pPr>
      <w:r>
        <w:rPr>
          <w:rFonts w:hint="eastAsia"/>
        </w:rPr>
        <w:t>整改管理-整改跟进-新建整改跟进</w:t>
      </w:r>
    </w:p>
    <w:p w14:paraId="46B36396">
      <w:pPr>
        <w:rPr>
          <w:rFonts w:hint="eastAsia"/>
        </w:rPr>
      </w:pPr>
      <w:r>
        <w:rPr>
          <w:rFonts w:hint="eastAsia"/>
        </w:rPr>
        <w:t>整改管理-整改跟进-查询整改跟进</w:t>
      </w:r>
    </w:p>
    <w:p w14:paraId="2A10D37A">
      <w:pPr>
        <w:rPr>
          <w:rFonts w:hint="eastAsia"/>
        </w:rPr>
      </w:pPr>
      <w:r>
        <w:rPr>
          <w:rFonts w:hint="eastAsia"/>
        </w:rPr>
        <w:t>整改管理-整改跟进-查询整改跟进发布情况</w:t>
      </w:r>
    </w:p>
    <w:p w14:paraId="6DC20A57">
      <w:pPr>
        <w:rPr>
          <w:rFonts w:hint="eastAsia"/>
        </w:rPr>
      </w:pPr>
      <w:r>
        <w:rPr>
          <w:rFonts w:hint="eastAsia"/>
        </w:rPr>
        <w:t>整改管理-整改跟进复核-新建整改跟进复核</w:t>
      </w:r>
    </w:p>
    <w:p w14:paraId="0072A194">
      <w:pPr>
        <w:rPr>
          <w:rFonts w:hint="eastAsia"/>
        </w:rPr>
      </w:pPr>
      <w:r>
        <w:rPr>
          <w:rFonts w:hint="eastAsia"/>
        </w:rPr>
        <w:t>整改管理-整改跟进复核-查询整改跟进复核</w:t>
      </w:r>
    </w:p>
    <w:p w14:paraId="57FEEE1D">
      <w:pPr>
        <w:rPr>
          <w:rFonts w:hint="eastAsia"/>
        </w:rPr>
      </w:pPr>
      <w:r>
        <w:rPr>
          <w:rFonts w:hint="eastAsia"/>
        </w:rPr>
        <w:t>内控自查-自查项目-新建自查项目</w:t>
      </w:r>
    </w:p>
    <w:p w14:paraId="6B9E69CB">
      <w:pPr>
        <w:rPr>
          <w:rFonts w:hint="eastAsia"/>
        </w:rPr>
      </w:pPr>
      <w:r>
        <w:rPr>
          <w:rFonts w:hint="eastAsia"/>
        </w:rPr>
        <w:t>内控自查-自查项目-查询自查项目</w:t>
      </w:r>
    </w:p>
    <w:p w14:paraId="23D68C3E">
      <w:pPr>
        <w:rPr>
          <w:rFonts w:hint="eastAsia"/>
        </w:rPr>
      </w:pPr>
      <w:r>
        <w:rPr>
          <w:rFonts w:hint="eastAsia"/>
        </w:rPr>
        <w:t>内控自查-自查整改计划-新建自查整改计划</w:t>
      </w:r>
    </w:p>
    <w:p w14:paraId="7FF6AB39">
      <w:pPr>
        <w:rPr>
          <w:rFonts w:hint="eastAsia"/>
        </w:rPr>
      </w:pPr>
      <w:r>
        <w:rPr>
          <w:rFonts w:hint="eastAsia"/>
        </w:rPr>
        <w:t>内控自查-自查整改计划-查询自查整改计划</w:t>
      </w:r>
    </w:p>
    <w:p w14:paraId="16C07D3D">
      <w:pPr>
        <w:rPr>
          <w:rFonts w:hint="eastAsia"/>
        </w:rPr>
      </w:pPr>
      <w:r>
        <w:rPr>
          <w:rFonts w:hint="eastAsia"/>
        </w:rPr>
        <w:t>内控自查-自查整改落地反馈-内控自查整改落地反馈</w:t>
      </w:r>
    </w:p>
    <w:p w14:paraId="74D714C7">
      <w:pPr>
        <w:rPr>
          <w:rFonts w:hint="eastAsia"/>
        </w:rPr>
      </w:pPr>
      <w:r>
        <w:rPr>
          <w:rFonts w:hint="eastAsia"/>
        </w:rPr>
        <w:t>内控自查-自查整改落地反馈-查询自查整改落地反馈</w:t>
      </w:r>
    </w:p>
    <w:p w14:paraId="04DDFBEC">
      <w:pPr>
        <w:rPr>
          <w:rFonts w:hint="eastAsia"/>
        </w:rPr>
      </w:pPr>
      <w:r>
        <w:rPr>
          <w:rFonts w:hint="eastAsia"/>
        </w:rPr>
        <w:t>舞弊管理-线索登记-新建线索登记</w:t>
      </w:r>
    </w:p>
    <w:p w14:paraId="36F09D33">
      <w:pPr>
        <w:rPr>
          <w:rFonts w:hint="eastAsia"/>
        </w:rPr>
      </w:pPr>
      <w:r>
        <w:rPr>
          <w:rFonts w:hint="eastAsia"/>
        </w:rPr>
        <w:t>舞弊管理-线索登记-查询线索登记</w:t>
      </w:r>
    </w:p>
    <w:p w14:paraId="477FD480">
      <w:pPr>
        <w:rPr>
          <w:rFonts w:hint="eastAsia"/>
        </w:rPr>
      </w:pPr>
      <w:r>
        <w:rPr>
          <w:rFonts w:hint="eastAsia"/>
        </w:rPr>
        <w:t>舞弊管理-查实结果登记-新建查实结果登记</w:t>
      </w:r>
    </w:p>
    <w:p w14:paraId="69B45874">
      <w:pPr>
        <w:rPr>
          <w:rFonts w:hint="eastAsia"/>
        </w:rPr>
      </w:pPr>
      <w:r>
        <w:rPr>
          <w:rFonts w:hint="eastAsia"/>
        </w:rPr>
        <w:t>舞弊管理-查实结果登记-查询查实结果登记</w:t>
      </w:r>
    </w:p>
    <w:p w14:paraId="7257007E">
      <w:pPr>
        <w:rPr>
          <w:rFonts w:hint="eastAsia"/>
        </w:rPr>
      </w:pPr>
      <w:r>
        <w:rPr>
          <w:rFonts w:hint="eastAsia"/>
        </w:rPr>
        <w:t>汇报管理-工作周报-新建工作周报</w:t>
      </w:r>
    </w:p>
    <w:p w14:paraId="00B3E705">
      <w:pPr>
        <w:rPr>
          <w:rFonts w:hint="eastAsia"/>
        </w:rPr>
      </w:pPr>
      <w:r>
        <w:rPr>
          <w:rFonts w:hint="eastAsia"/>
        </w:rPr>
        <w:t>汇报管理-工作周报-查询工作周报</w:t>
      </w:r>
    </w:p>
    <w:p w14:paraId="046A7DFB">
      <w:pPr>
        <w:rPr>
          <w:rFonts w:hint="eastAsia"/>
        </w:rPr>
      </w:pPr>
      <w:r>
        <w:rPr>
          <w:rFonts w:hint="eastAsia"/>
        </w:rPr>
        <w:t>项目管理报表--敏捷项目调查跟踪表</w:t>
      </w:r>
    </w:p>
    <w:p w14:paraId="5CC9A57C">
      <w:pPr>
        <w:rPr>
          <w:rFonts w:hint="eastAsia"/>
        </w:rPr>
      </w:pPr>
      <w:r>
        <w:rPr>
          <w:rFonts w:hint="eastAsia"/>
        </w:rPr>
        <w:t>项目管理报表--项目进度统计</w:t>
      </w:r>
    </w:p>
    <w:p w14:paraId="61190577">
      <w:pPr>
        <w:rPr>
          <w:rFonts w:hint="eastAsia"/>
        </w:rPr>
      </w:pPr>
      <w:r>
        <w:rPr>
          <w:rFonts w:hint="eastAsia"/>
        </w:rPr>
        <w:t>项目管理报表--已完成项目统计</w:t>
      </w:r>
    </w:p>
    <w:p w14:paraId="402E0E46">
      <w:pPr>
        <w:rPr>
          <w:rFonts w:hint="eastAsia"/>
        </w:rPr>
      </w:pPr>
      <w:r>
        <w:rPr>
          <w:rFonts w:hint="eastAsia"/>
        </w:rPr>
        <w:t>项目管理报表--项目进度(项目阶段统计)</w:t>
      </w:r>
    </w:p>
    <w:p w14:paraId="6BC9DD08">
      <w:pPr>
        <w:rPr>
          <w:rFonts w:hint="eastAsia"/>
        </w:rPr>
      </w:pPr>
      <w:r>
        <w:rPr>
          <w:rFonts w:hint="eastAsia"/>
        </w:rPr>
        <w:t>项目管理报表--项目进度(人力资源统计)</w:t>
      </w:r>
    </w:p>
    <w:p w14:paraId="6C39B4ED">
      <w:pPr>
        <w:rPr>
          <w:rFonts w:hint="eastAsia"/>
        </w:rPr>
      </w:pPr>
      <w:r>
        <w:rPr>
          <w:rFonts w:hint="eastAsia"/>
        </w:rPr>
        <w:t>项目管理报表--前期重点项目情况</w:t>
      </w:r>
    </w:p>
    <w:p w14:paraId="266AFA9D">
      <w:pPr>
        <w:rPr>
          <w:rFonts w:hint="eastAsia"/>
        </w:rPr>
      </w:pPr>
      <w:r>
        <w:rPr>
          <w:rFonts w:hint="eastAsia"/>
        </w:rPr>
        <w:t>项目管理报表--计划实际对比表</w:t>
      </w:r>
    </w:p>
    <w:p w14:paraId="297AE472">
      <w:pPr>
        <w:rPr>
          <w:rFonts w:hint="eastAsia"/>
        </w:rPr>
      </w:pPr>
      <w:r>
        <w:rPr>
          <w:rFonts w:hint="eastAsia"/>
        </w:rPr>
        <w:t>项目管理报表--近阶段报告发出情况</w:t>
      </w:r>
    </w:p>
    <w:p w14:paraId="686538C4">
      <w:pPr>
        <w:rPr>
          <w:rFonts w:hint="eastAsia"/>
        </w:rPr>
      </w:pPr>
      <w:r>
        <w:rPr>
          <w:rFonts w:hint="eastAsia"/>
        </w:rPr>
        <w:t>项目管理报表--近阶段评议情况</w:t>
      </w:r>
    </w:p>
    <w:p w14:paraId="460E7066">
      <w:pPr>
        <w:rPr>
          <w:rFonts w:hint="eastAsia"/>
        </w:rPr>
      </w:pPr>
      <w:r>
        <w:rPr>
          <w:rFonts w:hint="eastAsia"/>
        </w:rPr>
        <w:t>项目管理报表--本周发出报告及评议情况</w:t>
      </w:r>
    </w:p>
    <w:p w14:paraId="44C38B60">
      <w:pPr>
        <w:rPr>
          <w:rFonts w:hint="eastAsia"/>
        </w:rPr>
      </w:pPr>
      <w:r>
        <w:rPr>
          <w:rFonts w:hint="eastAsia"/>
        </w:rPr>
        <w:t>整改管理报表--审计报告流程进度</w:t>
      </w:r>
    </w:p>
    <w:p w14:paraId="7C97AC6A">
      <w:pPr>
        <w:rPr>
          <w:rFonts w:hint="eastAsia"/>
        </w:rPr>
      </w:pPr>
      <w:r>
        <w:rPr>
          <w:rFonts w:hint="eastAsia"/>
        </w:rPr>
        <w:t>整改管理报表--统计问题根因共性识别</w:t>
      </w:r>
    </w:p>
    <w:p w14:paraId="18C2CA51">
      <w:pPr>
        <w:rPr>
          <w:rFonts w:hint="eastAsia"/>
        </w:rPr>
      </w:pPr>
      <w:r>
        <w:rPr>
          <w:rFonts w:hint="eastAsia"/>
        </w:rPr>
        <w:t>整改管理报表--公司整改台账</w:t>
      </w:r>
    </w:p>
    <w:p w14:paraId="6B542734">
      <w:pPr>
        <w:rPr>
          <w:rFonts w:hint="eastAsia"/>
        </w:rPr>
      </w:pPr>
      <w:r>
        <w:rPr>
          <w:rFonts w:hint="eastAsia"/>
        </w:rPr>
        <w:t>整改管理报表--大区共性整改台账</w:t>
      </w:r>
    </w:p>
    <w:p w14:paraId="0B802A70">
      <w:pPr>
        <w:rPr>
          <w:rFonts w:hint="eastAsia"/>
        </w:rPr>
      </w:pPr>
      <w:r>
        <w:rPr>
          <w:rFonts w:hint="eastAsia"/>
        </w:rPr>
        <w:t>整改管理报表--分子公司层面整改概况</w:t>
      </w:r>
    </w:p>
    <w:p w14:paraId="0D6BE061">
      <w:pPr>
        <w:rPr>
          <w:rFonts w:hint="eastAsia"/>
        </w:rPr>
      </w:pPr>
      <w:r>
        <w:rPr>
          <w:rFonts w:hint="eastAsia"/>
        </w:rPr>
        <w:t>整改管理报表--未识别共性问题整改概况</w:t>
      </w:r>
    </w:p>
    <w:p w14:paraId="42AEFA09">
      <w:pPr>
        <w:rPr>
          <w:rFonts w:hint="eastAsia"/>
        </w:rPr>
      </w:pPr>
      <w:r>
        <w:rPr>
          <w:rFonts w:hint="eastAsia"/>
        </w:rPr>
        <w:t>整改管理报表--共性问题整改概况</w:t>
      </w:r>
    </w:p>
    <w:p w14:paraId="0FB8B34A">
      <w:pPr>
        <w:rPr>
          <w:rFonts w:hint="eastAsia"/>
        </w:rPr>
      </w:pPr>
      <w:r>
        <w:rPr>
          <w:rFonts w:hint="eastAsia"/>
        </w:rPr>
        <w:t>舞弊管理报表--线索台账</w:t>
      </w:r>
    </w:p>
    <w:p w14:paraId="3D143B05">
      <w:pPr>
        <w:rPr>
          <w:rFonts w:hint="eastAsia"/>
        </w:rPr>
      </w:pPr>
      <w:r>
        <w:rPr>
          <w:rFonts w:hint="eastAsia"/>
        </w:rPr>
        <w:t>舞弊管理报表--违纪人员台账</w:t>
      </w:r>
    </w:p>
    <w:p w14:paraId="6F45A1B0">
      <w:pPr>
        <w:rPr>
          <w:rFonts w:hint="eastAsia"/>
        </w:rPr>
      </w:pPr>
      <w:r>
        <w:rPr>
          <w:rFonts w:hint="eastAsia"/>
        </w:rPr>
        <w:t>审计工具-历史项目中标价格-新建历史项目中标价格</w:t>
      </w:r>
    </w:p>
    <w:p w14:paraId="06D09569">
      <w:pPr>
        <w:rPr>
          <w:rFonts w:hint="eastAsia"/>
        </w:rPr>
      </w:pPr>
      <w:r>
        <w:rPr>
          <w:rFonts w:hint="eastAsia"/>
        </w:rPr>
        <w:t>审计工具-历史项目中标价格-查询历史项目中标价格</w:t>
      </w:r>
    </w:p>
    <w:p w14:paraId="711F4103">
      <w:pPr>
        <w:rPr>
          <w:rFonts w:hint="eastAsia"/>
        </w:rPr>
      </w:pPr>
      <w:r>
        <w:rPr>
          <w:rFonts w:hint="eastAsia"/>
        </w:rPr>
        <w:t>审计工具-签证-合同价对比-新建签证-合同价对比</w:t>
      </w:r>
    </w:p>
    <w:p w14:paraId="0200EE75">
      <w:pPr>
        <w:rPr>
          <w:rFonts w:hint="eastAsia"/>
        </w:rPr>
      </w:pPr>
      <w:r>
        <w:rPr>
          <w:rFonts w:hint="eastAsia"/>
        </w:rPr>
        <w:t>审计工具-签证-合同价对比-查询签证-合同价对比</w:t>
      </w:r>
    </w:p>
    <w:p w14:paraId="4929B39A">
      <w:pPr>
        <w:rPr>
          <w:rFonts w:hint="eastAsia"/>
        </w:rPr>
      </w:pPr>
      <w:r>
        <w:rPr>
          <w:rFonts w:hint="eastAsia"/>
        </w:rPr>
        <w:t>审计工具-钢筋混凝土造价指标-新建钢筋混凝土造价指标</w:t>
      </w:r>
    </w:p>
    <w:p w14:paraId="3A9BE069">
      <w:pPr>
        <w:rPr>
          <w:rFonts w:hint="eastAsia"/>
        </w:rPr>
      </w:pPr>
      <w:r>
        <w:rPr>
          <w:rFonts w:hint="eastAsia"/>
        </w:rPr>
        <w:t>审计工具-钢筋混凝土造价指标-查询钢筋混凝土造价指标</w:t>
      </w:r>
    </w:p>
    <w:p w14:paraId="17CC115A">
      <w:pPr>
        <w:rPr>
          <w:rFonts w:hint="eastAsia"/>
        </w:rPr>
      </w:pPr>
      <w:r>
        <w:rPr>
          <w:rFonts w:hint="eastAsia"/>
        </w:rPr>
        <w:t>审计工具-专业项目-新建专业项目</w:t>
      </w:r>
    </w:p>
    <w:p w14:paraId="7386ED75">
      <w:pPr>
        <w:rPr>
          <w:rFonts w:hint="eastAsia"/>
        </w:rPr>
      </w:pPr>
      <w:r>
        <w:rPr>
          <w:rFonts w:hint="eastAsia"/>
        </w:rPr>
        <w:t>审计工具-专业项目-查询专业项目</w:t>
      </w:r>
    </w:p>
    <w:p w14:paraId="0EB225FD">
      <w:pPr>
        <w:rPr>
          <w:rFonts w:hint="eastAsia"/>
        </w:rPr>
      </w:pPr>
      <w:r>
        <w:rPr>
          <w:rFonts w:hint="eastAsia"/>
        </w:rPr>
        <w:t>审计工具-历史造价指标-新建历史造价指标</w:t>
      </w:r>
    </w:p>
    <w:p w14:paraId="2F3B66E1">
      <w:pPr>
        <w:rPr>
          <w:rFonts w:hint="eastAsia"/>
        </w:rPr>
      </w:pPr>
      <w:r>
        <w:rPr>
          <w:rFonts w:hint="eastAsia"/>
        </w:rPr>
        <w:t>审计工具-历史造价指标-查询历史造价指标</w:t>
      </w:r>
    </w:p>
    <w:p w14:paraId="030D72FC">
      <w:pPr>
        <w:rPr>
          <w:rFonts w:hint="eastAsia"/>
        </w:rPr>
      </w:pPr>
      <w:r>
        <w:rPr>
          <w:rFonts w:hint="eastAsia"/>
        </w:rPr>
        <w:t>审计工具-工程项目招标单价分析测算-新建工程项目招标单价分析测算</w:t>
      </w:r>
    </w:p>
    <w:p w14:paraId="53CB416A">
      <w:pPr>
        <w:rPr>
          <w:rFonts w:hint="eastAsia"/>
        </w:rPr>
      </w:pPr>
      <w:r>
        <w:rPr>
          <w:rFonts w:hint="eastAsia"/>
        </w:rPr>
        <w:t>审计工具-工程项目招标单价分析测算-查询工程项目招标单价</w:t>
      </w:r>
    </w:p>
    <w:p w14:paraId="4CB5FCEA">
      <w:pPr>
        <w:rPr>
          <w:rFonts w:hint="eastAsia"/>
        </w:rPr>
      </w:pPr>
      <w:r>
        <w:rPr>
          <w:rFonts w:hint="eastAsia"/>
        </w:rPr>
        <w:t>系统管理-邮件管理-新建邮件信息</w:t>
      </w:r>
    </w:p>
    <w:p w14:paraId="02A24949">
      <w:pPr>
        <w:rPr>
          <w:rFonts w:hint="eastAsia"/>
        </w:rPr>
      </w:pPr>
      <w:r>
        <w:rPr>
          <w:rFonts w:hint="eastAsia"/>
        </w:rPr>
        <w:t>系统管理-邮件管理-查询邮件信息</w:t>
      </w:r>
    </w:p>
    <w:p w14:paraId="07DD3D8A">
      <w:pPr>
        <w:rPr>
          <w:rFonts w:hint="eastAsia"/>
        </w:rPr>
      </w:pPr>
      <w:r>
        <w:rPr>
          <w:rFonts w:hint="eastAsia"/>
        </w:rPr>
        <w:t>系统管理-会议管理-新建会议信息</w:t>
      </w:r>
    </w:p>
    <w:p w14:paraId="5CF35928">
      <w:pPr>
        <w:rPr>
          <w:rFonts w:hint="eastAsia"/>
        </w:rPr>
      </w:pPr>
      <w:r>
        <w:rPr>
          <w:rFonts w:hint="eastAsia"/>
        </w:rPr>
        <w:t>系统管理-会议管理-查询会议信息</w:t>
      </w:r>
    </w:p>
    <w:p w14:paraId="0BA70E56">
      <w:pPr>
        <w:rPr>
          <w:rFonts w:hint="eastAsia"/>
        </w:rPr>
      </w:pPr>
      <w:r>
        <w:rPr>
          <w:rFonts w:hint="eastAsia"/>
        </w:rPr>
        <w:t>系统管理-用户管理-组别信息</w:t>
      </w:r>
    </w:p>
    <w:p w14:paraId="54438A01">
      <w:pPr>
        <w:rPr>
          <w:rFonts w:hint="eastAsia"/>
        </w:rPr>
      </w:pPr>
      <w:r>
        <w:rPr>
          <w:rFonts w:hint="eastAsia"/>
        </w:rPr>
        <w:t>系统管理-用户管理-部门信息</w:t>
      </w:r>
    </w:p>
    <w:p w14:paraId="15B5A6B1">
      <w:pPr>
        <w:rPr>
          <w:rFonts w:hint="eastAsia"/>
        </w:rPr>
      </w:pPr>
      <w:r>
        <w:rPr>
          <w:rFonts w:hint="eastAsia"/>
        </w:rPr>
        <w:t>系统管理-用户管理-用户信息</w:t>
      </w:r>
    </w:p>
    <w:p w14:paraId="6A121F0B">
      <w:pPr>
        <w:rPr>
          <w:rFonts w:hint="eastAsia"/>
        </w:rPr>
      </w:pPr>
      <w:r>
        <w:rPr>
          <w:rFonts w:hint="eastAsia"/>
        </w:rPr>
        <w:t>系统管理-用户管理-角色信息</w:t>
      </w:r>
    </w:p>
    <w:p w14:paraId="738E6656">
      <w:pPr>
        <w:rPr>
          <w:rFonts w:hint="eastAsia"/>
        </w:rPr>
      </w:pPr>
      <w:r>
        <w:rPr>
          <w:rFonts w:hint="eastAsia"/>
        </w:rPr>
        <w:t>系统管理-用户管理-职类信息</w:t>
      </w:r>
    </w:p>
    <w:p w14:paraId="3B022A9D">
      <w:pPr>
        <w:rPr>
          <w:rFonts w:hint="eastAsia"/>
        </w:rPr>
      </w:pPr>
      <w:r>
        <w:rPr>
          <w:rFonts w:hint="eastAsia"/>
        </w:rPr>
        <w:t>系统管理-用户管理-能力系数维护表</w:t>
      </w:r>
    </w:p>
    <w:p w14:paraId="0F212563">
      <w:pPr>
        <w:rPr>
          <w:rFonts w:hint="eastAsia"/>
        </w:rPr>
      </w:pPr>
      <w:r>
        <w:rPr>
          <w:rFonts w:hint="eastAsia"/>
        </w:rPr>
        <w:t>系统管理-主数据管理-工程审计风险点</w:t>
      </w:r>
    </w:p>
    <w:p w14:paraId="780B71C2">
      <w:pPr>
        <w:rPr>
          <w:rFonts w:hint="eastAsia"/>
        </w:rPr>
      </w:pPr>
      <w:r>
        <w:rPr>
          <w:rFonts w:hint="eastAsia"/>
        </w:rPr>
        <w:t>系统管理-主数据管理-供应商维护信息</w:t>
      </w:r>
    </w:p>
    <w:p w14:paraId="154D788C">
      <w:pPr>
        <w:rPr>
          <w:rFonts w:hint="eastAsia"/>
        </w:rPr>
      </w:pPr>
      <w:r>
        <w:rPr>
          <w:rFonts w:hint="eastAsia"/>
        </w:rPr>
        <w:t>系统管理-主数据管理-风险等级扣分</w:t>
      </w:r>
    </w:p>
    <w:p w14:paraId="51C35FC5">
      <w:pPr>
        <w:rPr>
          <w:rFonts w:hint="eastAsia"/>
        </w:rPr>
      </w:pPr>
      <w:r>
        <w:rPr>
          <w:rFonts w:hint="eastAsia"/>
        </w:rPr>
        <w:t>系统管理-主数据管理-数据字典</w:t>
      </w:r>
    </w:p>
    <w:p w14:paraId="14B4B1B9">
      <w:pPr>
        <w:rPr>
          <w:rFonts w:hint="eastAsia"/>
        </w:rPr>
      </w:pPr>
      <w:r>
        <w:rPr>
          <w:rFonts w:hint="eastAsia"/>
        </w:rPr>
        <w:t>系统管理-主数据管理-被审计单位</w:t>
      </w:r>
    </w:p>
    <w:p w14:paraId="52D5F1D5">
      <w:pPr>
        <w:rPr>
          <w:rFonts w:hint="eastAsia"/>
        </w:rPr>
      </w:pPr>
      <w:r>
        <w:rPr>
          <w:rFonts w:hint="eastAsia"/>
        </w:rPr>
        <w:t>系统管理-主数据管理-审计各业务循环</w:t>
      </w:r>
    </w:p>
    <w:p w14:paraId="67B2E69C">
      <w:pPr>
        <w:rPr>
          <w:rFonts w:hint="eastAsia"/>
        </w:rPr>
      </w:pPr>
      <w:r>
        <w:rPr>
          <w:rFonts w:hint="eastAsia"/>
        </w:rPr>
        <w:t>系统管理-主数据管理-工程审计问题分类</w:t>
      </w:r>
    </w:p>
    <w:p w14:paraId="0966C6DE">
      <w:pPr>
        <w:rPr>
          <w:rFonts w:hint="eastAsia"/>
        </w:rPr>
      </w:pPr>
      <w:r>
        <w:rPr>
          <w:rFonts w:hint="eastAsia"/>
        </w:rPr>
        <w:t>系统管理-主数据管理-整改跟进运行期</w:t>
      </w:r>
    </w:p>
    <w:p w14:paraId="52CB75BD">
      <w:pPr>
        <w:rPr>
          <w:rFonts w:hint="eastAsia"/>
        </w:rPr>
      </w:pPr>
      <w:r>
        <w:rPr>
          <w:rFonts w:hint="eastAsia"/>
        </w:rPr>
        <w:t>系统管理-权限管理-新建数字化权限申请</w:t>
      </w:r>
    </w:p>
    <w:p w14:paraId="660D57B2">
      <w:pPr>
        <w:rPr>
          <w:rFonts w:hint="eastAsia"/>
        </w:rPr>
      </w:pPr>
      <w:r>
        <w:rPr>
          <w:rFonts w:hint="eastAsia"/>
        </w:rPr>
        <w:t>系统管理-权限管理-查询数字化权限申请</w:t>
      </w:r>
    </w:p>
    <w:p w14:paraId="42F53DAE">
      <w:pPr>
        <w:rPr>
          <w:rFonts w:hint="eastAsia"/>
        </w:rPr>
      </w:pPr>
      <w:r>
        <w:rPr>
          <w:rFonts w:hint="eastAsia"/>
        </w:rPr>
        <w:t>系统管理-需求管理-查询需求申请</w:t>
      </w:r>
    </w:p>
    <w:p w14:paraId="6A3CA1A3">
      <w:pPr>
        <w:rPr>
          <w:rFonts w:hint="eastAsia"/>
        </w:rPr>
      </w:pPr>
      <w:r>
        <w:rPr>
          <w:rFonts w:hint="eastAsia"/>
        </w:rPr>
        <w:t>系统管理-需求管理-新建需求申请</w:t>
      </w:r>
    </w:p>
    <w:p w14:paraId="54753F72">
      <w:pPr>
        <w:rPr>
          <w:rFonts w:hint="eastAsia"/>
        </w:rPr>
      </w:pPr>
      <w:r>
        <w:rPr>
          <w:rFonts w:hint="eastAsia"/>
        </w:rPr>
        <w:t>流程管理--我的待办</w:t>
      </w:r>
    </w:p>
    <w:p w14:paraId="23EEF569">
      <w:pPr>
        <w:rPr>
          <w:rFonts w:hint="eastAsia"/>
        </w:rPr>
      </w:pPr>
      <w:r>
        <w:rPr>
          <w:rFonts w:hint="eastAsia"/>
        </w:rPr>
        <w:t>流程管理--经办跟踪</w:t>
      </w:r>
    </w:p>
    <w:p w14:paraId="721B8B73">
      <w:pPr>
        <w:rPr>
          <w:rFonts w:hint="eastAsia"/>
        </w:rPr>
      </w:pPr>
      <w:r>
        <w:rPr>
          <w:rFonts w:hint="eastAsia"/>
        </w:rPr>
        <w:t>流程管理--我的待阅</w:t>
      </w:r>
    </w:p>
    <w:p w14:paraId="367DF274">
      <w:pPr>
        <w:rPr>
          <w:rFonts w:hint="eastAsia"/>
        </w:rPr>
      </w:pPr>
      <w:r>
        <w:rPr>
          <w:rFonts w:hint="eastAsia"/>
        </w:rPr>
        <w:t>流程管理--我的已阅</w:t>
      </w:r>
    </w:p>
    <w:p w14:paraId="5346EBA5">
      <w:pPr>
        <w:rPr>
          <w:rFonts w:hint="eastAsia"/>
        </w:rPr>
      </w:pPr>
      <w:r>
        <w:rPr>
          <w:rFonts w:hint="eastAsia"/>
        </w:rPr>
        <w:t>流程管理--仪表分析</w:t>
      </w:r>
    </w:p>
    <w:p w14:paraId="47C6E747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区分项目流程</w:t>
      </w:r>
    </w:p>
    <w:p w14:paraId="639D09A7">
      <w:pPr>
        <w:rPr>
          <w:rFonts w:hint="eastAsia"/>
        </w:rPr>
      </w:pPr>
      <w:r>
        <w:rPr>
          <w:rFonts w:hint="eastAsia"/>
        </w:rPr>
        <w:t>特殊项目  不创建【审计方案评估及立项】和【现场审计】</w:t>
      </w:r>
    </w:p>
    <w:p w14:paraId="40FC4B50">
      <w:pPr>
        <w:rPr>
          <w:rFonts w:hint="eastAsia"/>
        </w:rPr>
      </w:pPr>
      <w:r>
        <w:rPr>
          <w:rFonts w:hint="eastAsia"/>
        </w:rPr>
        <w:t>是和否特殊项目+工程审计，无【意见反馈】</w:t>
      </w:r>
    </w:p>
    <w:p w14:paraId="4689E059">
      <w:pPr>
        <w:rPr>
          <w:rFonts w:hint="eastAsia"/>
        </w:rPr>
      </w:pPr>
      <w:r>
        <w:rPr>
          <w:rFonts w:hint="eastAsia"/>
        </w:rPr>
        <w:t>非特殊项目【审计报告】创建流程：</w:t>
      </w:r>
    </w:p>
    <w:p w14:paraId="625DB65A">
      <w:pPr>
        <w:rPr>
          <w:rFonts w:hint="eastAsia"/>
        </w:rPr>
      </w:pPr>
      <w:r>
        <w:rPr>
          <w:rFonts w:hint="eastAsia"/>
        </w:rPr>
        <w:t>管理审计</w:t>
      </w:r>
    </w:p>
    <w:p w14:paraId="7213A8C1">
      <w:pPr>
        <w:rPr>
          <w:rFonts w:hint="eastAsia"/>
        </w:rPr>
      </w:pPr>
      <w:r>
        <w:rPr>
          <w:rFonts w:hint="eastAsia"/>
        </w:rPr>
        <w:t>项目申请选，【非特殊，管理审计】新建项目结束来到》审计方案评估及立项-新建审计方案评估及立项(需要注意的是: 预览解析内容必须存在</w:t>
      </w:r>
      <w:r>
        <w:rPr>
          <w:rFonts w:hint="eastAsia"/>
          <w:lang w:eastAsia="zh-CN"/>
        </w:rPr>
        <w:t>，</w:t>
      </w:r>
      <w:r>
        <w:rPr>
          <w:rFonts w:hint="eastAsia"/>
        </w:rPr>
        <w:t>不然不会在现场审计出现)，流程审核结束自动流转到【查询现场审计】》</w:t>
      </w:r>
    </w:p>
    <w:p w14:paraId="101AB26C">
      <w:pPr>
        <w:rPr>
          <w:rFonts w:hint="eastAsia"/>
        </w:rPr>
      </w:pPr>
      <w:r>
        <w:rPr>
          <w:rFonts w:hint="eastAsia"/>
        </w:rPr>
        <w:t>流程到【现场审核】时，提交提示请填写【离场】》</w:t>
      </w:r>
    </w:p>
    <w:p w14:paraId="58473543">
      <w:pPr>
        <w:rPr>
          <w:rFonts w:hint="eastAsia"/>
        </w:rPr>
      </w:pPr>
      <w:r>
        <w:rPr>
          <w:rFonts w:hint="eastAsia"/>
        </w:rPr>
        <w:t>【汇报管理-工作周报-新建工作周报】，关联该项目全部填写提交》</w:t>
      </w:r>
    </w:p>
    <w:p w14:paraId="5313C147">
      <w:pPr>
        <w:rPr>
          <w:rFonts w:hint="eastAsia"/>
        </w:rPr>
      </w:pPr>
      <w:r>
        <w:rPr>
          <w:rFonts w:hint="eastAsia"/>
        </w:rPr>
        <w:t>查询工作周报，选择刚新建的周报，点击调试》</w:t>
      </w:r>
    </w:p>
    <w:p w14:paraId="39564E44">
      <w:pPr>
        <w:rPr>
          <w:rFonts w:hint="eastAsia"/>
        </w:rPr>
      </w:pPr>
      <w:r>
        <w:rPr>
          <w:rFonts w:hint="eastAsia"/>
        </w:rPr>
        <w:t>调试完成返回【现场审计】流程，完成离场填写后，提交即可</w:t>
      </w:r>
    </w:p>
    <w:p w14:paraId="1F66C180">
      <w:pPr>
        <w:rPr>
          <w:rFonts w:hint="eastAsia"/>
        </w:rPr>
      </w:pPr>
      <w:r>
        <w:rPr>
          <w:rFonts w:hint="eastAsia"/>
        </w:rPr>
        <w:t>工程审计</w:t>
      </w:r>
    </w:p>
    <w:p w14:paraId="02F06A2F">
      <w:pPr>
        <w:rPr>
          <w:rFonts w:hint="eastAsia"/>
        </w:rPr>
      </w:pPr>
      <w:r>
        <w:rPr>
          <w:rFonts w:hint="eastAsia"/>
        </w:rPr>
        <w:t>项目申请选，【非特殊，工程审计】新建项目结束来到》</w:t>
      </w:r>
    </w:p>
    <w:p w14:paraId="6245BAD1">
      <w:pPr>
        <w:rPr>
          <w:rFonts w:hint="eastAsia"/>
        </w:rPr>
      </w:pPr>
      <w:r>
        <w:rPr>
          <w:rFonts w:hint="eastAsia"/>
        </w:rPr>
        <w:t>审计方案评估及立项-新建审计方案评估及立项，流程审核结束自动流转到【查询现场审计】》</w:t>
      </w:r>
    </w:p>
    <w:p w14:paraId="66957F18">
      <w:pPr>
        <w:rPr>
          <w:rFonts w:hint="eastAsia"/>
        </w:rPr>
      </w:pPr>
      <w:r>
        <w:rPr>
          <w:rFonts w:hint="eastAsia"/>
        </w:rPr>
        <w:t xml:space="preserve">【现场审计】完成流程》 </w:t>
      </w:r>
    </w:p>
    <w:p w14:paraId="1C4C04C2">
      <w:pPr>
        <w:rPr>
          <w:rFonts w:hint="eastAsia"/>
        </w:rPr>
      </w:pPr>
      <w:r>
        <w:rPr>
          <w:rFonts w:hint="eastAsia"/>
        </w:rPr>
        <w:t>审计报告即可宣选择该项目（注意：如果关联该项目需要先将底稿管理中的查询底稿复核通过）</w:t>
      </w:r>
    </w:p>
    <w:p w14:paraId="0C2E41A3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日常工作</w:t>
      </w:r>
    </w:p>
    <w:p w14:paraId="1CAC4BE1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需求评审</w:t>
      </w:r>
    </w:p>
    <w:p w14:paraId="1F7EEC5B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测试计划</w:t>
      </w:r>
    </w:p>
    <w:p w14:paraId="773731B8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测试方案</w:t>
      </w:r>
    </w:p>
    <w:p w14:paraId="0A2A4C22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测试用例编写</w:t>
      </w:r>
    </w:p>
    <w:p w14:paraId="57EDD9F7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测试数据创建</w:t>
      </w:r>
    </w:p>
    <w:p w14:paraId="168C031C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任务进度汇报</w:t>
      </w:r>
    </w:p>
    <w:p w14:paraId="19D90BE6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项目进度汇总</w:t>
      </w:r>
    </w:p>
    <w:p w14:paraId="72CB21BE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版本跟新汇报</w:t>
      </w:r>
    </w:p>
    <w:p w14:paraId="74480E1A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工单系统</w:t>
      </w:r>
    </w:p>
    <w:p w14:paraId="5FCD5D2C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运维问题解答</w:t>
      </w:r>
    </w:p>
    <w:p w14:paraId="298E3E6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运维问题排查</w:t>
      </w:r>
    </w:p>
    <w:p w14:paraId="3BBBAC49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运维问题维护</w:t>
      </w:r>
    </w:p>
    <w:p w14:paraId="75568618"/>
    <w:p w14:paraId="2189FB9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Ideapycharm：playwright+pytest</w:t>
      </w:r>
    </w:p>
    <w:p w14:paraId="0045735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Postman</w:t>
      </w:r>
    </w:p>
    <w:p w14:paraId="0B6824A0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部署工具：zadig</w:t>
      </w:r>
    </w:p>
    <w:p w14:paraId="7D638DB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运行状态和项目环境</w:t>
      </w:r>
    </w:p>
    <w:p w14:paraId="0C212C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原型图figma</w:t>
      </w:r>
    </w:p>
    <w:p w14:paraId="77B95B4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服务日志列表SOA</w:t>
      </w:r>
    </w:p>
    <w:p w14:paraId="3A6EEA05"/>
    <w:p w14:paraId="551CA699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自动化实施方案</w:t>
      </w:r>
    </w:p>
    <w:p w14:paraId="7886B894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UI自动化实施方案</w:t>
      </w:r>
    </w:p>
    <w:p w14:paraId="522946AC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主要特性</w:t>
      </w:r>
    </w:p>
    <w:p w14:paraId="19B132C9">
      <w:pPr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效率：</w:t>
      </w:r>
    </w:p>
    <w:p w14:paraId="5727F909"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并发:主要使用：pytest-xdist</w:t>
      </w:r>
    </w:p>
    <w:p w14:paraId="79F5936F">
      <w:pPr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执行端：单机-多进程-一线程跑一进程</w:t>
      </w:r>
    </w:p>
    <w:p w14:paraId="501C75CD">
      <w:pPr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避免强制等待：影响效率</w:t>
      </w:r>
    </w:p>
    <w:p w14:paraId="38D2B963">
      <w:pPr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预制数据和数据准备方式：UI和接口的方式创建数据</w:t>
      </w:r>
    </w:p>
    <w:p w14:paraId="1C7F618A">
      <w:pPr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稳定性</w:t>
      </w:r>
    </w:p>
    <w:p w14:paraId="5DC46240">
      <w:pPr>
        <w:numPr>
          <w:ilvl w:val="0"/>
          <w:numId w:val="7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根据被测对象设计的等待</w:t>
      </w:r>
    </w:p>
    <w:p w14:paraId="7EBBB61F"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主要是方法中判断请求</w:t>
      </w:r>
    </w:p>
    <w:p w14:paraId="4DA00416">
      <w:pPr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重试机制</w:t>
      </w:r>
    </w:p>
    <w:p w14:paraId="31329791"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用例级：用例中出现报错，根据配置重试次数以及等待时间</w:t>
      </w:r>
    </w:p>
    <w:p w14:paraId="77A65DC3"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方法级：方法中出现报错，根据配置重试次数以及等待时间</w:t>
      </w:r>
    </w:p>
    <w:p w14:paraId="35224DF9">
      <w:pPr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隔离</w:t>
      </w:r>
    </w:p>
    <w:p w14:paraId="0E84A4CE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主要用在多用户并发登录，可通过conftest.py配置，各个用例直接是解耦的</w:t>
      </w:r>
    </w:p>
    <w:p w14:paraId="7859E67C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pytest的默认隔离层级</w:t>
      </w:r>
    </w:p>
    <w:p w14:paraId="42AD811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@pytest.fixture(scope="session",autouse=True)</w:t>
      </w:r>
    </w:p>
    <w:p w14:paraId="7C22F24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 test_init(base_url):</w:t>
      </w:r>
    </w:p>
    <w:p w14:paraId="0439761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global_map=GlobalMap()</w:t>
      </w:r>
    </w:p>
    <w:p w14:paraId="06395D1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global_map.set("baseurl",base_url)</w:t>
      </w:r>
    </w:p>
    <w:p w14:paraId="67E5F06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env = re.search("(https://)(.*)(.ezone.work)",base_url).group(2)</w:t>
      </w:r>
    </w:p>
    <w:p w14:paraId="0A8BCD1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global_map.set("env",env)</w:t>
      </w:r>
    </w:p>
    <w:p w14:paraId="5E64307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/>
        <w:rPr>
          <w:rFonts w:hint="default"/>
          <w:lang w:val="en-US" w:eastAsia="zh-CN"/>
        </w:rPr>
      </w:pPr>
    </w:p>
    <w:p w14:paraId="6659880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>Fixture作用域控制</w:t>
      </w:r>
    </w:p>
    <w:p w14:paraId="14DBE4A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@pytest.fixture(scope="function")  # 默认function级别</w:t>
      </w:r>
    </w:p>
    <w:p w14:paraId="7BD845A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 clean_data():</w:t>
      </w:r>
    </w:p>
    <w:p w14:paraId="15CC9AA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Database.create_clean_snapshot()  # 每个测试函数获得独立数据快照</w:t>
      </w:r>
    </w:p>
    <w:p w14:paraId="5C5D07F5">
      <w:pPr>
        <w:rPr>
          <w:rFonts w:hint="default"/>
          <w:lang w:val="en-US" w:eastAsia="zh-CN"/>
        </w:rPr>
      </w:pPr>
    </w:p>
    <w:p w14:paraId="65FBE86D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</w:t>
      </w:r>
    </w:p>
    <w:p w14:paraId="245A8A28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登录的持久化</w:t>
      </w:r>
    </w:p>
    <w:p w14:paraId="2B3BEF0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登录的持久化storage_state方法，将登录信息保存到storage_state.json，再每次登录是优先判断是否有登录的文件，文件是否为我所需要的租户，拿到数据后判断登录是否已经过期，如果未过期则使用，过期则重新登录，从而提高一定的效率</w:t>
      </w:r>
    </w:p>
    <w:p w14:paraId="6B92746C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</w:t>
      </w:r>
      <w:r>
        <w:rPr>
          <w:rFonts w:hint="default"/>
          <w:lang w:val="en-US" w:eastAsia="zh-CN"/>
        </w:rPr>
        <w:t>Autoplan04081\test_cases\storage_state_test.py</w:t>
      </w:r>
    </w:p>
    <w:p w14:paraId="43215A3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def test_storage_state(browser: Browser) -&gt; None:</w:t>
      </w:r>
    </w:p>
    <w:p w14:paraId="737C8CA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my_page = PageIns(page)</w:t>
      </w:r>
    </w:p>
    <w:p w14:paraId="642658F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my_page.登录页.登陆方法("pidanxiaozi","weijuhong581")</w:t>
      </w:r>
    </w:p>
    <w:p w14:paraId="7F755CD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my_page.page.context.storage_state(path="storage_state.json")#存储当前用户的登录状态</w:t>
      </w:r>
    </w:p>
    <w:p w14:paraId="3E0296E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my_page.page.context = my_page.page.browser.new_context(storage_state="storage_state.json")#使用存储的登录状态</w:t>
      </w:r>
    </w:p>
    <w:p w14:paraId="0BFAA88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context = browser.new_context(storage_state="storage_state.json")    # 使用指定的存储状态创建一个新的浏览器上下文。</w:t>
      </w:r>
    </w:p>
    <w:p w14:paraId="6864443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page = context.new_page()</w:t>
      </w:r>
    </w:p>
    <w:p w14:paraId="7DAB643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page.goto("https://pidanxiaozi.ezone.work/workbench")</w:t>
      </w:r>
    </w:p>
    <w:p w14:paraId="68928389">
      <w:pPr>
        <w:rPr>
          <w:rFonts w:hint="eastAsia"/>
          <w:lang w:val="en-US" w:eastAsia="zh-CN"/>
        </w:rPr>
      </w:pPr>
    </w:p>
    <w:p w14:paraId="6093CFF1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User data持久化</w:t>
      </w:r>
    </w:p>
    <w:p w14:paraId="6F9935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减少数据请求量，因为UI方面的请求会占用大量网络IO可能会出现瓶颈，导致报错，影响测试执行结果</w:t>
      </w:r>
    </w:p>
    <w:p w14:paraId="2DFF191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可使用命令行参数控制</w:t>
      </w:r>
    </w:p>
    <w:p w14:paraId="653BC84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路径：Autoplan04081\data_module\auth_data.py</w:t>
      </w:r>
    </w:p>
    <w:p w14:paraId="24C6768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MYData:</w:t>
      </w:r>
    </w:p>
    <w:p w14:paraId="76C427E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3C6E8E1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__init__(self, local=True, excel=None, yaml=None, feishu=None):</w:t>
      </w:r>
    </w:p>
    <w:p w14:paraId="40EBA2B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self.local = local</w:t>
      </w:r>
    </w:p>
    <w:p w14:paraId="5A2F302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self.excel = excel</w:t>
      </w:r>
    </w:p>
    <w:p w14:paraId="6DB1560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self.yaml = yaml</w:t>
      </w:r>
    </w:p>
    <w:p w14:paraId="065ADC7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self.feishu = feishu</w:t>
      </w:r>
    </w:p>
    <w:p w14:paraId="19957BF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4635A42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userinfo(self):</w:t>
      </w:r>
    </w:p>
    <w:p w14:paraId="4A3B3CF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 = ""</w:t>
      </w:r>
    </w:p>
    <w:p w14:paraId="442ACF8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self.excel:</w:t>
      </w:r>
    </w:p>
    <w:p w14:paraId="3F9EB3D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pass</w:t>
      </w:r>
    </w:p>
    <w:p w14:paraId="038D42D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# todo 把excel转换成字典的方法</w:t>
      </w:r>
    </w:p>
    <w:p w14:paraId="4C8763E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elif self.yaml:</w:t>
      </w:r>
    </w:p>
    <w:p w14:paraId="6E01B4A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pass</w:t>
      </w:r>
    </w:p>
    <w:p w14:paraId="45D63A8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# todo 把yaml转换成字典的方法</w:t>
      </w:r>
    </w:p>
    <w:p w14:paraId="65628BB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elif self.feishu:</w:t>
      </w:r>
    </w:p>
    <w:p w14:paraId="7D35BAA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pass</w:t>
      </w:r>
    </w:p>
    <w:p w14:paraId="29624FC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# todo 把feishu转换成字典的方法</w:t>
      </w:r>
    </w:p>
    <w:p w14:paraId="57EF12B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else:</w:t>
      </w:r>
    </w:p>
    <w:p w14:paraId="67CB0FE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user = { "pidanxiaozi":{</w:t>
      </w:r>
    </w:p>
    <w:p w14:paraId="469F596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"测试员1":{"username": "pidanxiaozi","password": "weijuhong581"},</w:t>
      </w:r>
    </w:p>
    <w:p w14:paraId="275CAFA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"项目经理1":{"username": "winni","password": "playwright001"}}</w:t>
      </w:r>
    </w:p>
    <w:p w14:paraId="18FD9B8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}</w:t>
      </w:r>
    </w:p>
    <w:p w14:paraId="1732D5B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5E9E806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user</w:t>
      </w:r>
    </w:p>
    <w:p w14:paraId="34E0631E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多context的使用</w:t>
      </w:r>
    </w:p>
    <w:p w14:paraId="1155E07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不同用户同时执行操作，且存在用户交互的情况</w:t>
      </w:r>
    </w:p>
    <w:p w14:paraId="560322FA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同跳转结合</w:t>
      </w:r>
    </w:p>
    <w:p w14:paraId="5B58AA3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登录后页面直达，获取配置文件中base_url采用拼接当前模块类的url，实现页面直达，减少调试时间和资源的小号</w:t>
      </w:r>
    </w:p>
    <w:p w14:paraId="17C2D36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路径：Autoplan04081\test_cases\new_context_test.py</w:t>
      </w:r>
    </w:p>
    <w:p w14:paraId="734821A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def test_new_context(new_context) -&gt; None:</w:t>
      </w:r>
    </w:p>
    <w:p w14:paraId="78BBF77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使用new_context()    方法创建新的上下文</w:t>
      </w:r>
    </w:p>
    <w:p w14:paraId="4209B58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context1 :BrowserContext = new_context(storage_state="storage_state.json")</w:t>
      </w:r>
    </w:p>
    <w:p w14:paraId="4C55C57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context1.new_page().goto("/workbench/myapproval")</w:t>
      </w:r>
    </w:p>
    <w:p w14:paraId="60BCB9E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context2: BrowserContext = new_context()</w:t>
      </w:r>
    </w:p>
    <w:p w14:paraId="47EDF5B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context2.new_page().goto("/workbench/myapproval")</w:t>
      </w:r>
    </w:p>
    <w:p w14:paraId="356CE74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context1</w:t>
      </w:r>
    </w:p>
    <w:p w14:paraId="14BD7E6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@pytest.mark.browser_context_args(storage_state="storage_state.json")</w:t>
      </w:r>
    </w:p>
    <w:p w14:paraId="4199BAE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test_new_context(page:Page):</w:t>
      </w:r>
    </w:p>
    <w:p w14:paraId="763E6E0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page.goto("/workbench/myapproval")</w:t>
      </w:r>
    </w:p>
    <w:p w14:paraId="4CC14EB0">
      <w:pPr>
        <w:rPr>
          <w:rFonts w:hint="default"/>
          <w:lang w:val="en-US" w:eastAsia="zh-CN"/>
        </w:rPr>
      </w:pPr>
    </w:p>
    <w:p w14:paraId="3CC0E1F0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数据类的使用</w:t>
      </w:r>
    </w:p>
    <w:p w14:paraId="44CDAD1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数据的转换与维护：</w:t>
      </w:r>
    </w:p>
    <w:p w14:paraId="53B610D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标准化</w:t>
      </w:r>
    </w:p>
    <w:p w14:paraId="2FEE7E6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数据处理更灵活，通过配置的方式</w:t>
      </w:r>
    </w:p>
    <w:p w14:paraId="4BB9967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如用户数据类</w:t>
      </w:r>
    </w:p>
    <w:p w14:paraId="2E41692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路径：auth_data.py</w:t>
      </w:r>
    </w:p>
    <w:p w14:paraId="77F0FAF9">
      <w:pPr>
        <w:pStyle w:val="14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class MYData: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def __init__(self, local=True, excel=None, yaml=None, feishu=None):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self.local = local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self.excel = excel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self.yaml = yaml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self.feishu = feishu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def userinfo(self):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user = ""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if self.excel: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pass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# todo 把excel转换成字典的方法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elif self.yaml: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pass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# todo 把yaml转换成字典的方法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elif self.feishu: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pass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# todo 把feishu转换成字典的方法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else: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user = { "pidanxiaozi":{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        "测试员1":{"username": "pidanxiaozi","password": "weijuhong581"},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        "项目经理1":{"username": "winni","password": "playwright001"}}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return user</w:t>
      </w:r>
    </w:p>
    <w:p w14:paraId="7D8353E0">
      <w:pPr>
        <w:rPr>
          <w:rFonts w:hint="default"/>
          <w:lang w:val="en-US" w:eastAsia="zh-CN"/>
        </w:rPr>
      </w:pPr>
    </w:p>
    <w:p w14:paraId="4EF2BC5C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维护</w:t>
      </w:r>
    </w:p>
    <w:p w14:paraId="388BD30A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pom的封装</w:t>
      </w:r>
    </w:p>
    <w:p w14:paraId="67B84ED2">
      <w:pPr>
        <w:pStyle w:val="8"/>
        <w:numPr>
          <w:ilvl w:val="0"/>
          <w:numId w:val="10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BasePage的封装</w:t>
      </w:r>
    </w:p>
    <w:p w14:paraId="4344237B">
      <w:pPr>
        <w:numPr>
          <w:ilvl w:val="0"/>
          <w:numId w:val="1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用于被页面类继承，pom页面类的基本定义，对应页面名称，对应的url，对应的功能</w:t>
      </w:r>
    </w:p>
    <w:p w14:paraId="35732F41">
      <w:pPr>
        <w:numPr>
          <w:ilvl w:val="0"/>
          <w:numId w:val="1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通用功能封装，如登录功能、按钮点击、搜索的封装、表格的封装、表单的封装</w:t>
      </w:r>
    </w:p>
    <w:p w14:paraId="6CC34B46">
      <w:pPr>
        <w:pStyle w:val="8"/>
        <w:numPr>
          <w:ilvl w:val="0"/>
          <w:numId w:val="1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BaseLocators的封装</w:t>
      </w:r>
    </w:p>
    <w:p w14:paraId="708C036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常见元素定位的封装</w:t>
      </w:r>
    </w:p>
    <w:p w14:paraId="1FC7539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路径：Autoplan04081\module\BasePage.py</w:t>
      </w:r>
    </w:p>
    <w:p w14:paraId="3F4C5E2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PageObject:</w:t>
      </w:r>
    </w:p>
    <w:p w14:paraId="3D0E78D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__init__(self, page: Page) -&gt; None:</w:t>
      </w:r>
    </w:p>
    <w:p w14:paraId="1EA6708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self.page = page</w:t>
      </w:r>
    </w:p>
    <w:p w14:paraId="32ECAA7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self.url = ""</w:t>
      </w:r>
    </w:p>
    <w:p w14:paraId="457F394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from module.locators import Locators</w:t>
      </w:r>
    </w:p>
    <w:p w14:paraId="5DDF797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self.locators = Locators(self.page)</w:t>
      </w:r>
    </w:p>
    <w:p w14:paraId="60EF37A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61301B9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navigator(self):</w:t>
      </w:r>
    </w:p>
    <w:p w14:paraId="5B9AF1F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self.page.goto(self.url)</w:t>
      </w:r>
    </w:p>
    <w:p w14:paraId="1FE218F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39266A3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table(self, 唯一文字, 表格序号=-1):</w:t>
      </w:r>
    </w:p>
    <w:p w14:paraId="301E759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Table(self.page, 唯一文字, 表格序号)</w:t>
      </w:r>
    </w:p>
    <w:p w14:paraId="5D8782D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544BB87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click_button(self, button_name, timeout=30_000):</w:t>
      </w:r>
    </w:p>
    <w:p w14:paraId="77DFBCC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self.page.get_by_role("button").filter(has_text=button_name).click(timeout=timeout)</w:t>
      </w:r>
    </w:p>
    <w:p w14:paraId="7FD2209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button_loc = self.page.locator("button")</w:t>
      </w:r>
    </w:p>
    <w:p w14:paraId="50CEB87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 单字符 in button_name:</w:t>
      </w:r>
    </w:p>
    <w:p w14:paraId="785230A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button_loc = button_loc.filter(has_text=单字符)</w:t>
      </w:r>
    </w:p>
    <w:p w14:paraId="659CCEA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button_loc.click(timeout=timeout)</w:t>
      </w:r>
    </w:p>
    <w:p w14:paraId="49818E6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3296F9D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def search(self, 搜索内容: str, placeholder=None):</w:t>
      </w:r>
    </w:p>
    <w:p w14:paraId="661B7A7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if placeholder:</w:t>
      </w:r>
    </w:p>
    <w:p w14:paraId="01A2722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    self.page.locator(f"//span[@class='ant-input-affix-wrapper']//input[contains(@placeholder,'{placeholder}')]").fill(</w:t>
      </w:r>
    </w:p>
    <w:p w14:paraId="48E9375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        搜索内容)</w:t>
      </w:r>
    </w:p>
    <w:p w14:paraId="279C7EA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else:</w:t>
      </w:r>
    </w:p>
    <w:p w14:paraId="7F8DBE3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    self.page.locator(".ant-input-affix-wrapper input").fill(搜索内容)</w:t>
      </w:r>
    </w:p>
    <w:p w14:paraId="5D6E030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self.page.wait_for_load_state("networkidle")  # 等待网络空闲状态</w:t>
      </w:r>
    </w:p>
    <w:p w14:paraId="722DA83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028D4DB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表单_文本框填写(self, 表单项名称: str, 需要填写的文本: str, 表单最上层定位: Locator = None,</w:t>
      </w:r>
    </w:p>
    <w:p w14:paraId="52CFB1C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timeout: float = None):</w:t>
      </w:r>
    </w:p>
    <w:p w14:paraId="5DDCA90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等待目标元素加载完成</w:t>
      </w:r>
    </w:p>
    <w:p w14:paraId="6F6D44F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self.page.wait_for_selector("input,textarea", state="visible")</w:t>
      </w:r>
    </w:p>
    <w:p w14:paraId="5E0CB51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表单最上层定位:</w:t>
      </w:r>
    </w:p>
    <w:p w14:paraId="54BC78A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表单最上层定位.locator(self.locators.表单项中包含操作元素的最上级div(表单项名称)).locator(</w:t>
      </w:r>
    </w:p>
    <w:p w14:paraId="6DDB57B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"input,textarea").locator("visible =true").last.fill(需要填写的文本, timeout=timeout)</w:t>
      </w:r>
    </w:p>
    <w:p w14:paraId="233F40F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else:</w:t>
      </w:r>
    </w:p>
    <w:p w14:paraId="1FF8900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self.locators.表单项中包含操作元素的最上级div(表单项名称).locator("input,textarea").locator(</w:t>
      </w:r>
    </w:p>
    <w:p w14:paraId="42737A8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"visible =true").last.fill(需要填写的文本, timeout=timeout)</w:t>
      </w:r>
    </w:p>
    <w:p w14:paraId="2D37027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4A7DAE5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def w使用new_context登录并返回实例化的page(new_context, 用户别名):</w:t>
      </w:r>
    </w:p>
    <w:p w14:paraId="55163FB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baseurl = "通过globalmap回去baseurl"</w:t>
      </w:r>
    </w:p>
    <w:p w14:paraId="14A4774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被测环境 = "通过对字符串截取或正则拿到环境,比如https://pidanxiaozi.ezone.work"</w:t>
      </w:r>
    </w:p>
    <w:p w14:paraId="66E59C0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用户名 = "通过用户信息获取用户名"</w:t>
      </w:r>
    </w:p>
    <w:p w14:paraId="6A6C3F1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密码 = "通过用户信息获取密码"</w:t>
      </w:r>
    </w:p>
    <w:p w14:paraId="179BED2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with f"这里使用filelock进行文件锁,锁的文件名为{被测环境}-{用户别名}.lock":</w:t>
      </w:r>
    </w:p>
    <w:p w14:paraId="50C24A8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if f".temp/{被测环境}-{用户别名}.json存在,判断方法os.path.exists":</w:t>
      </w:r>
    </w:p>
    <w:p w14:paraId="461B843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context = new_context(storage_state=f".temp/{被测环境}-{用户别名}.json")</w:t>
      </w:r>
    </w:p>
    <w:p w14:paraId="0AC8ABB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page = context.new_page()</w:t>
      </w:r>
    </w:p>
    <w:p w14:paraId="2002DC6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my_page = "PageIns实例化page,获得所有页面的控制方法"</w:t>
      </w:r>
    </w:p>
    <w:p w14:paraId="0617E27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# 需要新增一个首页的封装</w:t>
      </w:r>
    </w:p>
    <w:p w14:paraId="1541A21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my_page.首页.navigate()</w:t>
      </w:r>
    </w:p>
    <w:p w14:paraId="6373FEE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登录成功 = "判断下是成功登录上了,还是登录失败"</w:t>
      </w:r>
    </w:p>
    <w:p w14:paraId="089D6C8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if not 登录成功:</w:t>
      </w:r>
    </w:p>
    <w:p w14:paraId="02ED908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my_page.登录页.navigate()</w:t>
      </w:r>
    </w:p>
    <w:p w14:paraId="5FB7C3A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my_page.登录页.登录(用户名, 密码)</w:t>
      </w:r>
    </w:p>
    <w:p w14:paraId="2AF6941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f"把storage_state保存为.temp/{被测环境}-{用户别名}.json"</w:t>
      </w:r>
    </w:p>
    <w:p w14:paraId="1EA9BA7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else:</w:t>
      </w:r>
    </w:p>
    <w:p w14:paraId="195CFEF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context = new_context()</w:t>
      </w:r>
    </w:p>
    <w:p w14:paraId="48EE414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page = context.new_page</w:t>
      </w:r>
    </w:p>
    <w:p w14:paraId="54A48F2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my_page = "PageIns实例化page,获得所有页面的控制方法"</w:t>
      </w:r>
    </w:p>
    <w:p w14:paraId="19CF3D4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my_page.登录页.登录(用户名, 密码)</w:t>
      </w:r>
    </w:p>
    <w:p w14:paraId="70C6252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f"把storage_state保存为.temp/{被测环境}-{用户别名}.json"</w:t>
      </w:r>
    </w:p>
    <w:p w14:paraId="0EFF368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 w14:paraId="2068826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return page</w:t>
      </w:r>
    </w:p>
    <w:p w14:paraId="0AB7041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4E3BC025">
      <w:pPr>
        <w:pStyle w:val="8"/>
        <w:numPr>
          <w:ilvl w:val="0"/>
          <w:numId w:val="1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各个页面的封装</w:t>
      </w:r>
    </w:p>
    <w:p w14:paraId="515A2C0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一般分为两层：元素定位，方法</w:t>
      </w:r>
    </w:p>
    <w:p w14:paraId="1E6BD2A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路径：Autoplan04081\module\登录页.py</w:t>
      </w:r>
    </w:p>
    <w:p w14:paraId="710CEFB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class 登录页_类(PageObject):</w:t>
      </w:r>
    </w:p>
    <w:p w14:paraId="50DE225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__init__(self, page):</w:t>
      </w:r>
    </w:p>
    <w:p w14:paraId="33D7744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super().__init__(page)</w:t>
      </w:r>
    </w:p>
    <w:p w14:paraId="4EECA36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self.url = "/signin"</w:t>
      </w:r>
    </w:p>
    <w:p w14:paraId="1F55137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self.用户名输入框 = self.page.get_by_placeholder("用户名/邮箱/手机号")</w:t>
      </w:r>
    </w:p>
    <w:p w14:paraId="26EDB4F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self.密码输入框 = self.page.get_by_placeholder("密码")</w:t>
      </w:r>
    </w:p>
    <w:p w14:paraId="4C35DE2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self.登录按钮 =self.page.get_by_role("button", name="登录")</w:t>
      </w:r>
    </w:p>
    <w:p w14:paraId="0B0A9AF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self.通知铃铛 = self.page.get_by_text("P", exact=True).first</w:t>
      </w:r>
    </w:p>
    <w:p w14:paraId="73CDBBC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0D98D33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登陆方法(self,用户名输入框,密码输入框) -&gt; None:</w:t>
      </w:r>
    </w:p>
    <w:p w14:paraId="39EE1B2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self.navigator()</w:t>
      </w:r>
    </w:p>
    <w:p w14:paraId="73704B6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self.用户名输入框.fill(用户名输入框)</w:t>
      </w:r>
    </w:p>
    <w:p w14:paraId="3AD7534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self.密码输入框.fill(密码输入框)</w:t>
      </w:r>
    </w:p>
    <w:p w14:paraId="3D57AC4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self.click_button("登录")</w:t>
      </w:r>
    </w:p>
    <w:p w14:paraId="5EBC775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expect(self.通知铃铛).to_be_visible()</w:t>
      </w:r>
    </w:p>
    <w:p w14:paraId="4B316C24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中文标识符</w:t>
      </w:r>
    </w:p>
    <w:p w14:paraId="36D38FD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引入中为你命名插件：ChinesePinyin-CodeCompletion Helper</w:t>
      </w:r>
    </w:p>
    <w:p w14:paraId="5967BB2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主要涉及名称的地方为：模块（项目管理），类（项目管理_类），方法（test_获取项目名称），变量（self.创建时间）等可汉化对象</w:t>
      </w:r>
    </w:p>
    <w:p w14:paraId="3EB3B7E2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日志和报告</w:t>
      </w:r>
    </w:p>
    <w:p w14:paraId="121CB65D">
      <w:pPr>
        <w:numPr>
          <w:ilvl w:val="0"/>
          <w:numId w:val="1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报告使用Allure</w:t>
      </w:r>
    </w:p>
    <w:p w14:paraId="11D76E34">
      <w:pPr>
        <w:numPr>
          <w:ilvl w:val="0"/>
          <w:numId w:val="1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截图，录像和trace，涉及log策略，失败重试次数，首次执行失败用例进行截图，第二次执行失败用例会被录像记录，第三次会使用trace进行记录，避免每次使用trace占用服务内存过多</w:t>
      </w:r>
    </w:p>
    <w:p w14:paraId="55B509A3">
      <w:pPr>
        <w:numPr>
          <w:ilvl w:val="0"/>
          <w:numId w:val="1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Console日志下数据，调试使用，或服务中jenkins运行下的报错日志</w:t>
      </w:r>
    </w:p>
    <w:p w14:paraId="3F2CFF40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</w:t>
      </w:r>
    </w:p>
    <w:p w14:paraId="760FE90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配置文件的形式pytest.ini</w:t>
      </w:r>
    </w:p>
    <w:p w14:paraId="3AC59C0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[pytest]</w:t>
      </w:r>
    </w:p>
    <w:p w14:paraId="6D1B1B0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addopts:</w:t>
      </w:r>
    </w:p>
    <w:p w14:paraId="15577C0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--headed</w:t>
      </w:r>
      <w:r>
        <w:rPr>
          <w:rFonts w:hint="eastAsia"/>
          <w:lang w:val="en-US" w:eastAsia="zh-CN"/>
        </w:rPr>
        <w:t>#有头模式运行</w:t>
      </w:r>
    </w:p>
    <w:p w14:paraId="2F73310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--browser=firefox</w:t>
      </w:r>
      <w:r>
        <w:rPr>
          <w:rFonts w:hint="eastAsia"/>
          <w:lang w:val="en-US" w:eastAsia="zh-CN"/>
        </w:rPr>
        <w:t>#指定浏览器driver</w:t>
      </w:r>
    </w:p>
    <w:p w14:paraId="5084B6B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--output=/Users/s-weijh/PycharmProjects/Autoplan04081/.test-results#参数可以指定测试结果的输出目录</w:t>
      </w:r>
    </w:p>
    <w:p w14:paraId="1119B73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   --slowmo=1000 # 表示每个操作(点击、输入等)会延迟1000毫秒(1秒)执行</w:t>
      </w:r>
    </w:p>
    <w:p w14:paraId="5BE9622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   --screenshot=only-on-failure# 仅在测试失败时截图（默认值）</w:t>
      </w:r>
    </w:p>
    <w:p w14:paraId="1855B37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--screenshot=on#每次测试都截图（无论成功/失败）</w:t>
      </w:r>
    </w:p>
    <w:p w14:paraId="609363E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   --screenshot=off#完全禁用截图</w:t>
      </w:r>
    </w:p>
    <w:p w14:paraId="1E3851B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--video=on#启用视频录制功能，测试运行时会录制视频</w:t>
      </w:r>
    </w:p>
    <w:p w14:paraId="3E3B20E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   --html=reports/report.html    # 生成HTML报告,安装:pip install pytest-html</w:t>
      </w:r>
    </w:p>
    <w:p w14:paraId="1F9A36A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   --base-url=https://ezone.work</w:t>
      </w:r>
    </w:p>
    <w:p w14:paraId="7AB468C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--base-url=https://pidanxiaozi.ezone.work</w:t>
      </w:r>
    </w:p>
    <w:p w14:paraId="40CF647A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持续集成</w:t>
      </w:r>
    </w:p>
    <w:p w14:paraId="2C7E8604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主要使用jenkins</w:t>
      </w:r>
    </w:p>
    <w:p w14:paraId="6805DDE9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公共功能的封装</w:t>
      </w:r>
    </w:p>
    <w:p w14:paraId="1903CB24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首页封装</w:t>
      </w:r>
    </w:p>
    <w:p w14:paraId="26A3291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登录页_类(PageObject):</w:t>
      </w:r>
    </w:p>
    <w:p w14:paraId="3BA000A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__init__(self, page):</w:t>
      </w:r>
    </w:p>
    <w:p w14:paraId="20004E8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super().__init__(page)</w:t>
      </w:r>
    </w:p>
    <w:p w14:paraId="2265305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self.url = "/signin"</w:t>
      </w:r>
    </w:p>
    <w:p w14:paraId="0CE8AF4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self.用户名输入框 = self.page.get_by_placeholder("用户名/邮箱/手机号")</w:t>
      </w:r>
    </w:p>
    <w:p w14:paraId="4D5539A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self.密码输入框 = self.page.get_by_placeholder("密码")</w:t>
      </w:r>
    </w:p>
    <w:p w14:paraId="679A265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self.登录按钮 =self.page.get_by_role("button", name="登录")</w:t>
      </w:r>
    </w:p>
    <w:p w14:paraId="4DF3F1E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self.通知铃铛 = self.page.get_by_text("P", exact=True).first</w:t>
      </w:r>
    </w:p>
    <w:p w14:paraId="36499C7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40A304C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登陆方法(self,用户名输入框,密码输入框) -&gt; None:</w:t>
      </w:r>
    </w:p>
    <w:p w14:paraId="0A2630F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self.navigator()</w:t>
      </w:r>
    </w:p>
    <w:p w14:paraId="067197B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self.用户名输入框.fill(用户名输入框)</w:t>
      </w:r>
    </w:p>
    <w:p w14:paraId="356805D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self.密码输入框.fill(密码输入框)</w:t>
      </w:r>
    </w:p>
    <w:p w14:paraId="72188DB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self.click_button("登录")</w:t>
      </w:r>
    </w:p>
    <w:p w14:paraId="6978913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expect(self.通知铃铛).to_be_visible()</w:t>
      </w:r>
    </w:p>
    <w:p w14:paraId="4BE200FE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登录持久化与登录页的封装</w:t>
      </w:r>
    </w:p>
    <w:p w14:paraId="154E6ED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登录通过</w:t>
      </w:r>
      <w:r>
        <w:rPr>
          <w:rFonts w:hint="default"/>
          <w:lang w:val="en-US" w:eastAsia="zh-CN"/>
        </w:rPr>
        <w:t>storage_state</w:t>
      </w:r>
      <w:r>
        <w:rPr>
          <w:rFonts w:hint="eastAsia"/>
          <w:lang w:val="en-US" w:eastAsia="zh-CN"/>
        </w:rPr>
        <w:t>方法进行持久化操作</w:t>
      </w:r>
    </w:p>
    <w:p w14:paraId="2391643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def 使用new_context登录并返回实例化的page(new_context, 用户别名):</w:t>
      </w:r>
    </w:p>
    <w:p w14:paraId="6FAF5B3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baseurl = "通过globalmap回去baseurl"</w:t>
      </w:r>
    </w:p>
    <w:p w14:paraId="5DC2CAB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被测环境 = "通过对字符串截取或正则拿到环境,比如https://pidanxiaozi.ezone.work"</w:t>
      </w:r>
    </w:p>
    <w:p w14:paraId="2491DA9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用户名 = "通过用户信息获取用户名"</w:t>
      </w:r>
    </w:p>
    <w:p w14:paraId="51A3179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密码 = "通过用户信息获取密码"</w:t>
      </w:r>
    </w:p>
    <w:p w14:paraId="56D262F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with f"这里使用filelock进行文件锁,锁的文件名为{被测环境}-{用户别名}.lock":</w:t>
      </w:r>
    </w:p>
    <w:p w14:paraId="0DC4904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if f".temp/{被测环境}-{用户别名}.json存在,判断方法os.path.exists":</w:t>
      </w:r>
    </w:p>
    <w:p w14:paraId="436C2A3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context = new_context(storage_state=f".temp/{被测环境}-{用户别名}.json")</w:t>
      </w:r>
    </w:p>
    <w:p w14:paraId="7A59994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page = context.new_page()</w:t>
      </w:r>
    </w:p>
    <w:p w14:paraId="73439C4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my_page = "PageIns实例化page,获得所有页面的控制方法"</w:t>
      </w:r>
    </w:p>
    <w:p w14:paraId="7509D12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my_page.首页.navigate()</w:t>
      </w:r>
    </w:p>
    <w:p w14:paraId="5FF27AC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登录成功 = "判断下是成功登录上了,还是登录失败"</w:t>
      </w:r>
    </w:p>
    <w:p w14:paraId="525CD96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if not 登录成功:</w:t>
      </w:r>
    </w:p>
    <w:p w14:paraId="6020FBC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my_page.登录页.navigate()</w:t>
      </w:r>
    </w:p>
    <w:p w14:paraId="0B539AE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my_page.登录页.登录(用户名, 密码)</w:t>
      </w:r>
    </w:p>
    <w:p w14:paraId="704647E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f"把storage_state保存为.temp/{被测环境}-{用户别名}.json"</w:t>
      </w:r>
    </w:p>
    <w:p w14:paraId="62BED44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else:</w:t>
      </w:r>
    </w:p>
    <w:p w14:paraId="1596D96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context = new_context()</w:t>
      </w:r>
    </w:p>
    <w:p w14:paraId="652FC31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page = context.new_page</w:t>
      </w:r>
    </w:p>
    <w:p w14:paraId="5CE6454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my_page = "PageIns实例化page,获得所有页面的控制方法"</w:t>
      </w:r>
    </w:p>
    <w:p w14:paraId="4227C8B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my_page.登录页.登录(用户名, 密码)</w:t>
      </w:r>
    </w:p>
    <w:p w14:paraId="696487E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f"把storage_state保存为.temp/{被测环境}-{用户别名}.json"</w:t>
      </w:r>
    </w:p>
    <w:p w14:paraId="04DE6F5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</w:p>
    <w:p w14:paraId="1919DD8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return page</w:t>
      </w:r>
    </w:p>
    <w:p w14:paraId="1C93B0D2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登录页_类</w:t>
      </w:r>
    </w:p>
    <w:p w14:paraId="3384710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登录页_类(PageObject):</w:t>
      </w:r>
    </w:p>
    <w:p w14:paraId="2A79A27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__init__(self, page):</w:t>
      </w:r>
    </w:p>
    <w:p w14:paraId="31467A7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super().__init__(page)</w:t>
      </w:r>
    </w:p>
    <w:p w14:paraId="509D090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self.url = "/signin"</w:t>
      </w:r>
    </w:p>
    <w:p w14:paraId="27A3F6E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self.用户名输入框 = self.page.get_by_placeholder("用户名/邮箱/手机号")</w:t>
      </w:r>
    </w:p>
    <w:p w14:paraId="0C87016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self.密码输入框 = self.page.get_by_placeholder("密码")</w:t>
      </w:r>
    </w:p>
    <w:p w14:paraId="3D04B06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self.登录按钮 =self.page.get_by_role("button", name="登录")</w:t>
      </w:r>
    </w:p>
    <w:p w14:paraId="190D9BF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self.通知铃铛 = self.page.get_by_text("P", exact=True).first</w:t>
      </w:r>
    </w:p>
    <w:p w14:paraId="55EB65B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0E1A327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登陆方法(self,用户名输入框,密码输入框) -&gt; None:</w:t>
      </w:r>
    </w:p>
    <w:p w14:paraId="244CA9B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self.navigator()</w:t>
      </w:r>
    </w:p>
    <w:p w14:paraId="47DDF0D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self.用户名输入框.fill(用户名输入框)</w:t>
      </w:r>
    </w:p>
    <w:p w14:paraId="7AE3516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self.密码输入框.fill(密码输入框)</w:t>
      </w:r>
    </w:p>
    <w:p w14:paraId="35A2EF1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self.click_button("登录")</w:t>
      </w:r>
    </w:p>
    <w:p w14:paraId="3CDF06F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expect(self.通知铃铛).to_be_visible()</w:t>
      </w:r>
    </w:p>
    <w:p w14:paraId="48E3685C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表格功能封装</w:t>
      </w:r>
    </w:p>
    <w:p w14:paraId="6B3E095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Table:</w:t>
      </w:r>
    </w:p>
    <w:p w14:paraId="26B134D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__init__(self, page: Page, 唯一文字: str, 表格序号: int = -1):</w:t>
      </w:r>
    </w:p>
    <w:p w14:paraId="5C0759E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self.page = page</w:t>
      </w:r>
    </w:p>
    <w:p w14:paraId="3A1FB1F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self.page.wait_for_load_state("networkidle")  # 等待网络空闲状态</w:t>
      </w:r>
    </w:p>
    <w:p w14:paraId="5B273F8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定位Ant Design表格容器</w:t>
      </w:r>
    </w:p>
    <w:p w14:paraId="1C0FDE9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1. 先通过.ant-table-wrapper类名定位所有表格容器</w:t>
      </w:r>
    </w:p>
    <w:p w14:paraId="41F4E94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2. 再通过filter筛选包含指定文本(唯一文字)的表格</w:t>
      </w:r>
    </w:p>
    <w:p w14:paraId="5C21C27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3. 最后通过nth选择指定序号(表格序号)的表格，-1表示最后一个</w:t>
      </w:r>
    </w:p>
    <w:p w14:paraId="1974284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self.table_div = self.page.locator(".ant-table-wrapper").filter(has_text=唯一文字).nth(表格序号)</w:t>
      </w:r>
    </w:p>
    <w:p w14:paraId="7250FEC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self.table_header_tr = self.table_div.locator("//thead/tr")</w:t>
      </w:r>
    </w:p>
    <w:p w14:paraId="3703FAE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61ECF8D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获取表头文字定位</w:t>
      </w:r>
    </w:p>
    <w:p w14:paraId="2F530F6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get_header_index(self, 表头文字: str) -&gt; int:</w:t>
      </w:r>
    </w:p>
    <w:p w14:paraId="1145DCE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self.table_header_tr.locator("th").all_text_contents().index(表头文字)</w:t>
      </w:r>
    </w:p>
    <w:p w14:paraId="1D39EF6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009987E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获取行文字定位</w:t>
      </w:r>
    </w:p>
    <w:p w14:paraId="540D816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get_row_locator(self, 行元素定位: Locator) -&gt; Locator:</w:t>
      </w:r>
    </w:p>
    <w:p w14:paraId="1AA7198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self.table_div.locator("tr").filter(has=行元素定位)</w:t>
      </w:r>
    </w:p>
    <w:p w14:paraId="7202E7C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3431293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get_cell_locator(self, 表头文字or列序号: str or int, 行元素定位or行序号or行文字:</w:t>
      </w:r>
    </w:p>
    <w:p w14:paraId="6880D7F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28FC4B4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Locator or int or str) -&gt; Locator:</w:t>
      </w:r>
    </w:p>
    <w:p w14:paraId="614F7F5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42EACE7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isinstance(表头文字or列序号, str):</w:t>
      </w:r>
    </w:p>
    <w:p w14:paraId="0974277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列序号 = self.get_header_index(表头文字or列序号)</w:t>
      </w:r>
    </w:p>
    <w:p w14:paraId="2FF1B08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else:</w:t>
      </w:r>
    </w:p>
    <w:p w14:paraId="498B166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列序号 = 表头文字or列序号</w:t>
      </w:r>
    </w:p>
    <w:p w14:paraId="3AD7A71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isinstance(行元素定位or行序号or行文字, Locator):</w:t>
      </w:r>
    </w:p>
    <w:p w14:paraId="15030F6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行定位 = self.get_row_locator(行元素定位or行序号or行文字)</w:t>
      </w:r>
    </w:p>
    <w:p w14:paraId="45A0E84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elif isinstance(行元素定位or行序号or行文字, str):</w:t>
      </w:r>
    </w:p>
    <w:p w14:paraId="3E7617D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行定位 = self.table_div.locator("tr").filter(has_text=行元素定位or行序号or行文字)</w:t>
      </w:r>
    </w:p>
    <w:p w14:paraId="070D12A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elif isinstance(行元素定位or行序号or行文字, int):</w:t>
      </w:r>
    </w:p>
    <w:p w14:paraId="5324060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行定位 = self.table_div.locator("tbody").locator("//tr[not(@aria-hiden='true')]").nth(行元素定位or行序号or行文字)</w:t>
      </w:r>
    </w:p>
    <w:p w14:paraId="2E2259D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5514D17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行定位.locator("td").nth(列序号)</w:t>
      </w:r>
    </w:p>
    <w:p w14:paraId="7786EBC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6EFC79C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7F7C51C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使用空获取随机行的数据,使用行的index获取指定行的数据,使用定位器获取指定行的数据</w:t>
      </w:r>
    </w:p>
    <w:p w14:paraId="5C8D5F8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get_row_dict(self,行元素定位or行序号: Locator or int = "random"):</w:t>
      </w:r>
    </w:p>
    <w:p w14:paraId="2928308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isinstance(行元素定位or行序号, int):</w:t>
      </w:r>
    </w:p>
    <w:p w14:paraId="42D5DD5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tr = self.table_div.locator("tbody").locator("tr").locator("visible ='true'").nth(行元素定位or行序号)</w:t>
      </w:r>
    </w:p>
    <w:p w14:paraId="685341B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elif isinstance(行元素定位or行序号, Locator):</w:t>
      </w:r>
    </w:p>
    <w:p w14:paraId="32780C0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tr = self.table_div.locator("tr").filter(has=行元素定位or行序号)</w:t>
      </w:r>
    </w:p>
    <w:p w14:paraId="62E12A2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else:</w:t>
      </w:r>
    </w:p>
    <w:p w14:paraId="2310AA3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all_tr = self.table_div.locator("tbody").locator("tr").locator("visible ='true'").all()</w:t>
      </w:r>
    </w:p>
    <w:p w14:paraId="7B42877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tr = random.choice(all_tr)</w:t>
      </w:r>
    </w:p>
    <w:p w14:paraId="4D0C772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3E2E250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td_text_list = tr.locator("td").all_text_contents()</w:t>
      </w:r>
    </w:p>
    <w:p w14:paraId="4EC9A03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header_text_list = self.table_header_tr.locator("th").all_text_contents()</w:t>
      </w:r>
    </w:p>
    <w:p w14:paraId="289786C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row_dict = dict(zip(header_text_list, td_text_list))</w:t>
      </w:r>
    </w:p>
    <w:p w14:paraId="3B56A35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row_dict</w:t>
      </w:r>
    </w:p>
    <w:p w14:paraId="7480CAF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使用列表名称获取当前列内容</w:t>
      </w:r>
    </w:p>
    <w:p w14:paraId="4A8A950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get_col_list(self,表头文字: str) -&gt; list:</w:t>
      </w:r>
    </w:p>
    <w:p w14:paraId="5287093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index = self.get_header_index(表头文字)</w:t>
      </w:r>
    </w:p>
    <w:p w14:paraId="091E872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all_list = self.table_div.locator("tbody").locator("tr").locator("visible ='true'").all()</w:t>
      </w:r>
    </w:p>
    <w:p w14:paraId="2451B29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col_list = []</w:t>
      </w:r>
    </w:p>
    <w:p w14:paraId="38C83AD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tr in all_list:</w:t>
      </w:r>
    </w:p>
    <w:p w14:paraId="643135D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col_list.append(tr.locator("td").nth(index).text_content())</w:t>
      </w:r>
    </w:p>
    <w:p w14:paraId="23B07E8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col_list</w:t>
      </w:r>
    </w:p>
    <w:p w14:paraId="27FF5A79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表单的封装</w:t>
      </w:r>
    </w:p>
    <w:p w14:paraId="0ED19BA0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封装原因</w:t>
      </w:r>
    </w:p>
    <w:p w14:paraId="5DD84128">
      <w:pPr>
        <w:pStyle w:val="8"/>
        <w:numPr>
          <w:ilvl w:val="0"/>
          <w:numId w:val="13"/>
        </w:numPr>
        <w:bidi w:val="0"/>
        <w:ind w:left="1296" w:leftChars="0" w:hanging="1296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POM封装中有大量的表单填写，如果每个表单都进行封装，比较耗费时间</w:t>
      </w:r>
    </w:p>
    <w:p w14:paraId="4DD2A6A1">
      <w:pPr>
        <w:pStyle w:val="8"/>
        <w:numPr>
          <w:ilvl w:val="0"/>
          <w:numId w:val="1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前端组件如果变化，更好维护，应对变化更加灵活</w:t>
      </w:r>
    </w:p>
    <w:p w14:paraId="46E715FE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封装思路</w:t>
      </w:r>
    </w:p>
    <w:p w14:paraId="40609C0B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封装各个操作方法</w:t>
      </w:r>
    </w:p>
    <w:p w14:paraId="60407B0A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封装填写文本框</w:t>
      </w:r>
    </w:p>
    <w:p w14:paraId="5B7787DE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下拉框单选(多选)</w:t>
      </w:r>
    </w:p>
    <w:p w14:paraId="5B95769D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radio单选</w:t>
      </w:r>
    </w:p>
    <w:p w14:paraId="669A5ABC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switch开关</w:t>
      </w:r>
    </w:p>
    <w:p w14:paraId="1C7C79EF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时间日期</w:t>
      </w:r>
    </w:p>
    <w:p w14:paraId="5E81E510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时间日期区间</w:t>
      </w:r>
    </w:p>
    <w:p w14:paraId="0C7C9977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等等</w:t>
      </w:r>
    </w:p>
    <w:p w14:paraId="379240B0">
      <w:pPr>
        <w:pStyle w:val="8"/>
        <w:numPr>
          <w:ilvl w:val="0"/>
          <w:numId w:val="1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综合为一个方法，接收字典解包传入的kwargs</w:t>
      </w:r>
    </w:p>
    <w:p w14:paraId="52F0E750">
      <w:pPr>
        <w:numPr>
          <w:ilvl w:val="0"/>
          <w:numId w:val="1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数据转换模型</w:t>
      </w:r>
    </w:p>
    <w:p w14:paraId="11FB8071">
      <w:pPr>
        <w:numPr>
          <w:ilvl w:val="0"/>
          <w:numId w:val="1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表单填写提示</w:t>
      </w:r>
    </w:p>
    <w:p w14:paraId="1D14E550">
      <w:pPr>
        <w:numPr>
          <w:ilvl w:val="0"/>
          <w:numId w:val="1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数据批量处理</w:t>
      </w:r>
    </w:p>
    <w:p w14:paraId="506D8F7E">
      <w:pPr>
        <w:pStyle w:val="8"/>
        <w:numPr>
          <w:ilvl w:val="0"/>
          <w:numId w:val="1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采用python自带的</w:t>
      </w:r>
      <w:r>
        <w:rPr>
          <w:rFonts w:hint="default"/>
        </w:rPr>
        <w:t>dataclass</w:t>
      </w:r>
      <w:r>
        <w:rPr>
          <w:rFonts w:hint="eastAsia"/>
          <w:lang w:val="en-US" w:eastAsia="zh-CN"/>
        </w:rPr>
        <w:t>数据类，做中间层</w:t>
      </w:r>
    </w:p>
    <w:p w14:paraId="20E8A818">
      <w:pPr>
        <w:numPr>
          <w:ilvl w:val="0"/>
          <w:numId w:val="17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自动判断操作对象类型</w:t>
      </w:r>
    </w:p>
    <w:p w14:paraId="4A2A05D9">
      <w:pPr>
        <w:numPr>
          <w:ilvl w:val="0"/>
          <w:numId w:val="17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自动判断要操作的表单</w:t>
      </w:r>
    </w:p>
    <w:p w14:paraId="668E8CFF">
      <w:pPr>
        <w:numPr>
          <w:ilvl w:val="0"/>
          <w:numId w:val="17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填写完成后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返回实际填写的数据</w:t>
      </w:r>
    </w:p>
    <w:p w14:paraId="5DB355C0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</w:t>
      </w:r>
      <w:r>
        <w:rPr>
          <w:rFonts w:hint="default"/>
          <w:lang w:val="en-US" w:eastAsia="zh-CN"/>
        </w:rPr>
        <w:t>Autoplan04081\data_module\项目集数据类模块.py</w:t>
      </w:r>
    </w:p>
    <w:p w14:paraId="618767E5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@dataclass</w:t>
      </w:r>
    </w:p>
    <w:p w14:paraId="7FFA117F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项目集数据类_新建项目集(As_dict):</w:t>
      </w:r>
    </w:p>
    <w:p w14:paraId="41DB6823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项目集名称: str = "自动化创建的项目集_时间戳"</w:t>
      </w:r>
    </w:p>
    <w:p w14:paraId="7C490CAD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项目集周期: str = ""</w:t>
      </w:r>
    </w:p>
    <w:p w14:paraId="69081EAA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父项目集: str = ""</w:t>
      </w:r>
    </w:p>
    <w:p w14:paraId="5F0D855F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子项目集: str = ""</w:t>
      </w:r>
    </w:p>
    <w:p w14:paraId="465D1052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03B6A19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路径：Autoplan04081\module\locators.py</w:t>
      </w:r>
    </w:p>
    <w:p w14:paraId="64990F4E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Locators:</w:t>
      </w:r>
    </w:p>
    <w:p w14:paraId="12F5B649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__init__(self, page):</w:t>
      </w:r>
    </w:p>
    <w:p w14:paraId="67B15A89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self.page = page</w:t>
      </w:r>
    </w:p>
    <w:p w14:paraId="2794E6EC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 w14:paraId="1E072AFA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button_按钮(self, text, nth=-1) -&gt; Locator:</w:t>
      </w:r>
    </w:p>
    <w:p w14:paraId="1E4E3774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button = self.page.locator("button")</w:t>
      </w:r>
    </w:p>
    <w:p w14:paraId="6E17E6DC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word in text:</w:t>
      </w:r>
    </w:p>
    <w:p w14:paraId="6A388BB7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button = button.filter(has_text=word)</w:t>
      </w:r>
    </w:p>
    <w:p w14:paraId="6A35D351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button.locator("visible=true").nth(nth)</w:t>
      </w:r>
    </w:p>
    <w:p w14:paraId="7E8B9526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 w14:paraId="036CB977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below_元素下方紧邻的元素(self, 要找的元素类型="*") -&gt; Locator:</w:t>
      </w:r>
    </w:p>
    <w:p w14:paraId="28E3897A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self.page.locator(f"xpath=/following:{要找的元素类型}[position()=1]")</w:t>
      </w:r>
    </w:p>
    <w:p w14:paraId="1D4EB3EE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 w14:paraId="3A585B5E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表单项中包含操作元素的最上级div(self, 字段名: str) -&gt; Locator:</w:t>
      </w:r>
    </w:p>
    <w:p w14:paraId="30D1E0E4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最终上级元素locator = self.page.locator("label").locator("visible=true").filter(</w:t>
      </w:r>
    </w:p>
    <w:p w14:paraId="6EA6FB2F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has=self.page.get_by_text(字段名)).locator(self.below_元素下方紧邻的元素())</w:t>
      </w:r>
    </w:p>
    <w:p w14:paraId="71F4351E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最终上级元素locator</w:t>
      </w:r>
    </w:p>
    <w:p w14:paraId="27F54E5F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接口自动化实施方案</w:t>
      </w:r>
    </w:p>
    <w:p w14:paraId="26BF14E4">
      <w:pPr>
        <w:rPr>
          <w:rFonts w:hint="default"/>
          <w:lang w:val="en-US" w:eastAsia="zh-CN"/>
        </w:rPr>
      </w:pPr>
    </w:p>
    <w:p w14:paraId="03426457">
      <w:pPr>
        <w:rPr>
          <w:rFonts w:hint="eastAsia"/>
          <w:lang w:val="en-US" w:eastAsia="zh-CN"/>
        </w:rPr>
      </w:pPr>
    </w:p>
    <w:p w14:paraId="2BEEDD06">
      <w:pPr>
        <w:rPr>
          <w:rFonts w:hint="eastAsia"/>
          <w:lang w:val="en-US" w:eastAsia="zh-CN"/>
        </w:rPr>
      </w:pPr>
    </w:p>
    <w:p w14:paraId="5EA80E33">
      <w:pPr>
        <w:rPr>
          <w:rFonts w:hint="default"/>
          <w:lang w:val="en-US" w:eastAsia="zh-CN"/>
        </w:rPr>
      </w:pPr>
    </w:p>
    <w:p w14:paraId="2E201302"/>
    <w:p w14:paraId="3B69B540"/>
    <w:p w14:paraId="3BCA0695"/>
    <w:p w14:paraId="79F7DFBE"/>
    <w:p w14:paraId="26A04CD2"/>
    <w:p w14:paraId="1C27B8AF"/>
    <w:p w14:paraId="1CE700A3"/>
    <w:p w14:paraId="2ABB0EFD"/>
    <w:p w14:paraId="326C2F83"/>
    <w:p w14:paraId="5103A445"/>
    <w:p w14:paraId="446CF1CB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DejaVu Sans Mono">
    <w:panose1 w:val="020B0609030804020204"/>
    <w:charset w:val="00"/>
    <w:family w:val="modern"/>
    <w:pitch w:val="default"/>
    <w:sig w:usb0="E60026FF" w:usb1="D200F9FB" w:usb2="02000028" w:usb3="00000000" w:csb0="600001DF" w:csb1="DFD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9FF7CF1"/>
    <w:multiLevelType w:val="singleLevel"/>
    <w:tmpl w:val="A9FF7CF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B8FC6B0D"/>
    <w:multiLevelType w:val="singleLevel"/>
    <w:tmpl w:val="B8FC6B0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C07DB6FC"/>
    <w:multiLevelType w:val="singleLevel"/>
    <w:tmpl w:val="C07DB6F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C243135F"/>
    <w:multiLevelType w:val="singleLevel"/>
    <w:tmpl w:val="C243135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C3E66B6C"/>
    <w:multiLevelType w:val="singleLevel"/>
    <w:tmpl w:val="C3E66B6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E1157126"/>
    <w:multiLevelType w:val="singleLevel"/>
    <w:tmpl w:val="E115712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ED9280DA"/>
    <w:multiLevelType w:val="singleLevel"/>
    <w:tmpl w:val="ED9280D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0A2217AC"/>
    <w:multiLevelType w:val="multilevel"/>
    <w:tmpl w:val="0A2217AC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Zero"/>
      <w:pStyle w:val="4"/>
      <w:lvlText w:val="%3."/>
      <w:lvlJc w:val="right"/>
      <w:pPr>
        <w:ind w:left="720" w:hanging="720"/>
      </w:pPr>
      <w:rPr>
        <w:rFonts w:hint="eastAsia"/>
      </w:rPr>
    </w:lvl>
    <w:lvl w:ilvl="3" w:tentative="0">
      <w:start w:val="1"/>
      <w:numFmt w:val="decimalZero"/>
      <w:pStyle w:val="5"/>
      <w:lvlText w:val="%4."/>
      <w:lvlJc w:val="right"/>
      <w:pPr>
        <w:ind w:left="864" w:hanging="864"/>
      </w:pPr>
      <w:rPr>
        <w:rFonts w:hint="eastAsia"/>
      </w:rPr>
    </w:lvl>
    <w:lvl w:ilvl="4" w:tentative="0">
      <w:start w:val="1"/>
      <w:numFmt w:val="decimalZero"/>
      <w:pStyle w:val="6"/>
      <w:lvlText w:val="%5."/>
      <w:lvlJc w:val="right"/>
      <w:pPr>
        <w:ind w:left="1008" w:hanging="1008"/>
      </w:pPr>
      <w:rPr>
        <w:rFonts w:hint="eastAsia"/>
      </w:rPr>
    </w:lvl>
    <w:lvl w:ilvl="5" w:tentative="0">
      <w:start w:val="1"/>
      <w:numFmt w:val="decimalZero"/>
      <w:pStyle w:val="7"/>
      <w:lvlText w:val="%6."/>
      <w:lvlJc w:val="right"/>
      <w:pPr>
        <w:ind w:left="1152" w:hanging="1152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8">
    <w:nsid w:val="0D5F1EDE"/>
    <w:multiLevelType w:val="singleLevel"/>
    <w:tmpl w:val="0D5F1ED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9">
    <w:nsid w:val="0FFF51A0"/>
    <w:multiLevelType w:val="multilevel"/>
    <w:tmpl w:val="0FFF51A0"/>
    <w:lvl w:ilvl="0" w:tentative="0">
      <w:start w:val="1"/>
      <w:numFmt w:val="decimalZero"/>
      <w:lvlText w:val="%1."/>
      <w:lvlJc w:val="right"/>
      <w:pPr>
        <w:ind w:left="420" w:hanging="132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8162C32"/>
    <w:multiLevelType w:val="singleLevel"/>
    <w:tmpl w:val="28162C3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>
    <w:nsid w:val="397725BA"/>
    <w:multiLevelType w:val="singleLevel"/>
    <w:tmpl w:val="397725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4DC0E991"/>
    <w:multiLevelType w:val="singleLevel"/>
    <w:tmpl w:val="4DC0E99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3">
    <w:nsid w:val="5B9065D3"/>
    <w:multiLevelType w:val="multilevel"/>
    <w:tmpl w:val="5B9065D3"/>
    <w:lvl w:ilvl="0" w:tentative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6A254DB4"/>
    <w:multiLevelType w:val="multilevel"/>
    <w:tmpl w:val="6A254DB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>
    <w:nsid w:val="7600891B"/>
    <w:multiLevelType w:val="singleLevel"/>
    <w:tmpl w:val="7600891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6">
    <w:nsid w:val="783E0E42"/>
    <w:multiLevelType w:val="singleLevel"/>
    <w:tmpl w:val="783E0E4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7"/>
  </w:num>
  <w:num w:numId="2">
    <w:abstractNumId w:val="9"/>
  </w:num>
  <w:num w:numId="3">
    <w:abstractNumId w:val="13"/>
  </w:num>
  <w:num w:numId="4">
    <w:abstractNumId w:val="14"/>
  </w:num>
  <w:num w:numId="5">
    <w:abstractNumId w:val="3"/>
  </w:num>
  <w:num w:numId="6">
    <w:abstractNumId w:val="4"/>
  </w:num>
  <w:num w:numId="7">
    <w:abstractNumId w:val="2"/>
  </w:num>
  <w:num w:numId="8">
    <w:abstractNumId w:val="0"/>
  </w:num>
  <w:num w:numId="9">
    <w:abstractNumId w:val="11"/>
  </w:num>
  <w:num w:numId="10">
    <w:abstractNumId w:val="8"/>
  </w:num>
  <w:num w:numId="11">
    <w:abstractNumId w:val="5"/>
  </w:num>
  <w:num w:numId="12">
    <w:abstractNumId w:val="12"/>
  </w:num>
  <w:num w:numId="13">
    <w:abstractNumId w:val="16"/>
  </w:num>
  <w:num w:numId="14">
    <w:abstractNumId w:val="6"/>
  </w:num>
  <w:num w:numId="15">
    <w:abstractNumId w:val="1"/>
  </w:num>
  <w:num w:numId="16">
    <w:abstractNumId w:val="15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21A9"/>
    <w:rsid w:val="00020A95"/>
    <w:rsid w:val="00024079"/>
    <w:rsid w:val="000459EA"/>
    <w:rsid w:val="000869A3"/>
    <w:rsid w:val="000C7A6D"/>
    <w:rsid w:val="000D15EA"/>
    <w:rsid w:val="00120C6F"/>
    <w:rsid w:val="00163983"/>
    <w:rsid w:val="001C44D2"/>
    <w:rsid w:val="002046F1"/>
    <w:rsid w:val="00224530"/>
    <w:rsid w:val="00326B29"/>
    <w:rsid w:val="003604A6"/>
    <w:rsid w:val="00375C11"/>
    <w:rsid w:val="0038224F"/>
    <w:rsid w:val="00435CD6"/>
    <w:rsid w:val="00442FA1"/>
    <w:rsid w:val="00464F84"/>
    <w:rsid w:val="00480E8F"/>
    <w:rsid w:val="004A2132"/>
    <w:rsid w:val="004C6EE3"/>
    <w:rsid w:val="004E344C"/>
    <w:rsid w:val="005418A5"/>
    <w:rsid w:val="00577ECA"/>
    <w:rsid w:val="005E50DA"/>
    <w:rsid w:val="006067FE"/>
    <w:rsid w:val="006C77CA"/>
    <w:rsid w:val="006E190A"/>
    <w:rsid w:val="006F65A7"/>
    <w:rsid w:val="007121A9"/>
    <w:rsid w:val="00714F5F"/>
    <w:rsid w:val="007232B2"/>
    <w:rsid w:val="0072385D"/>
    <w:rsid w:val="007A29C5"/>
    <w:rsid w:val="007C0F82"/>
    <w:rsid w:val="007C27DF"/>
    <w:rsid w:val="00841A32"/>
    <w:rsid w:val="00873223"/>
    <w:rsid w:val="00887EEC"/>
    <w:rsid w:val="008A6B88"/>
    <w:rsid w:val="009E6043"/>
    <w:rsid w:val="00A05CB0"/>
    <w:rsid w:val="00A91BBF"/>
    <w:rsid w:val="00AA6738"/>
    <w:rsid w:val="00B11751"/>
    <w:rsid w:val="00BB05AC"/>
    <w:rsid w:val="00BD6CBF"/>
    <w:rsid w:val="00C162E1"/>
    <w:rsid w:val="00C2320E"/>
    <w:rsid w:val="00C24922"/>
    <w:rsid w:val="00C26164"/>
    <w:rsid w:val="00C63657"/>
    <w:rsid w:val="00C655AC"/>
    <w:rsid w:val="00D36E4E"/>
    <w:rsid w:val="00D60354"/>
    <w:rsid w:val="00D64522"/>
    <w:rsid w:val="00DA4E82"/>
    <w:rsid w:val="00DD5AE4"/>
    <w:rsid w:val="00E14D03"/>
    <w:rsid w:val="00E534D2"/>
    <w:rsid w:val="00E852D2"/>
    <w:rsid w:val="00EC3BA2"/>
    <w:rsid w:val="00F273F6"/>
    <w:rsid w:val="00F31651"/>
    <w:rsid w:val="00F35B60"/>
    <w:rsid w:val="00F4234A"/>
    <w:rsid w:val="00F91CD4"/>
    <w:rsid w:val="00FC4CF9"/>
    <w:rsid w:val="01F80A87"/>
    <w:rsid w:val="020411DA"/>
    <w:rsid w:val="02076F1C"/>
    <w:rsid w:val="02511F45"/>
    <w:rsid w:val="02CC0B5F"/>
    <w:rsid w:val="02FF5E45"/>
    <w:rsid w:val="04406715"/>
    <w:rsid w:val="04930721"/>
    <w:rsid w:val="049A7BD3"/>
    <w:rsid w:val="0533722E"/>
    <w:rsid w:val="053E4E7D"/>
    <w:rsid w:val="056F7375"/>
    <w:rsid w:val="05BE3D95"/>
    <w:rsid w:val="065B15E4"/>
    <w:rsid w:val="06D83B53"/>
    <w:rsid w:val="073562D9"/>
    <w:rsid w:val="07D7113E"/>
    <w:rsid w:val="085B3B1D"/>
    <w:rsid w:val="086F3665"/>
    <w:rsid w:val="08962DA7"/>
    <w:rsid w:val="08C401C2"/>
    <w:rsid w:val="08C711B3"/>
    <w:rsid w:val="09BF60BC"/>
    <w:rsid w:val="0BE1433A"/>
    <w:rsid w:val="0C3152C1"/>
    <w:rsid w:val="0C8E1CC4"/>
    <w:rsid w:val="0D1E4A1B"/>
    <w:rsid w:val="0D2210AE"/>
    <w:rsid w:val="0D3D2EE7"/>
    <w:rsid w:val="0D6D59C4"/>
    <w:rsid w:val="0DF02F5A"/>
    <w:rsid w:val="0EEF3211"/>
    <w:rsid w:val="0F797E6D"/>
    <w:rsid w:val="100C3F23"/>
    <w:rsid w:val="1143709C"/>
    <w:rsid w:val="11B06973"/>
    <w:rsid w:val="12092C87"/>
    <w:rsid w:val="12154D3D"/>
    <w:rsid w:val="12323B41"/>
    <w:rsid w:val="12490E8B"/>
    <w:rsid w:val="12EC0194"/>
    <w:rsid w:val="135F0966"/>
    <w:rsid w:val="13D749A0"/>
    <w:rsid w:val="13E23345"/>
    <w:rsid w:val="1422736C"/>
    <w:rsid w:val="14BA1BCC"/>
    <w:rsid w:val="15A37B93"/>
    <w:rsid w:val="1642631D"/>
    <w:rsid w:val="17A66150"/>
    <w:rsid w:val="18D91380"/>
    <w:rsid w:val="19C86B39"/>
    <w:rsid w:val="19E15165"/>
    <w:rsid w:val="1A202A12"/>
    <w:rsid w:val="1A5605E9"/>
    <w:rsid w:val="1AC437A4"/>
    <w:rsid w:val="1B481CDF"/>
    <w:rsid w:val="1C511068"/>
    <w:rsid w:val="1C5D7A0C"/>
    <w:rsid w:val="1C874A89"/>
    <w:rsid w:val="1D6941EC"/>
    <w:rsid w:val="1E122A78"/>
    <w:rsid w:val="1E2F70F4"/>
    <w:rsid w:val="1EF83730"/>
    <w:rsid w:val="1EFB2018"/>
    <w:rsid w:val="1F1545CE"/>
    <w:rsid w:val="1F4629DA"/>
    <w:rsid w:val="1F782202"/>
    <w:rsid w:val="20457135"/>
    <w:rsid w:val="20BB73F7"/>
    <w:rsid w:val="20F00857"/>
    <w:rsid w:val="21115269"/>
    <w:rsid w:val="213073E3"/>
    <w:rsid w:val="213C22E6"/>
    <w:rsid w:val="219914E7"/>
    <w:rsid w:val="21A26248"/>
    <w:rsid w:val="21EA2689"/>
    <w:rsid w:val="222B4109"/>
    <w:rsid w:val="2254540E"/>
    <w:rsid w:val="22731412"/>
    <w:rsid w:val="229B4DEB"/>
    <w:rsid w:val="238241FC"/>
    <w:rsid w:val="23F92711"/>
    <w:rsid w:val="24B2466D"/>
    <w:rsid w:val="251F561F"/>
    <w:rsid w:val="261C57E0"/>
    <w:rsid w:val="2685203A"/>
    <w:rsid w:val="269E134D"/>
    <w:rsid w:val="26C42E09"/>
    <w:rsid w:val="27F21951"/>
    <w:rsid w:val="28215D92"/>
    <w:rsid w:val="2886653D"/>
    <w:rsid w:val="29474CAF"/>
    <w:rsid w:val="29C13A0E"/>
    <w:rsid w:val="2A2E4796"/>
    <w:rsid w:val="2ACB0237"/>
    <w:rsid w:val="2B097A75"/>
    <w:rsid w:val="2BFB0394"/>
    <w:rsid w:val="2C020E96"/>
    <w:rsid w:val="2C153E60"/>
    <w:rsid w:val="2C4E7372"/>
    <w:rsid w:val="2C9A6113"/>
    <w:rsid w:val="2C9D1D28"/>
    <w:rsid w:val="2CBA4A07"/>
    <w:rsid w:val="2D502C75"/>
    <w:rsid w:val="2E053A60"/>
    <w:rsid w:val="2EB15996"/>
    <w:rsid w:val="2ED55B28"/>
    <w:rsid w:val="2F9C03F4"/>
    <w:rsid w:val="3034062C"/>
    <w:rsid w:val="311C359A"/>
    <w:rsid w:val="312A482C"/>
    <w:rsid w:val="312B5ED3"/>
    <w:rsid w:val="317E154F"/>
    <w:rsid w:val="319E0453"/>
    <w:rsid w:val="31DB0026"/>
    <w:rsid w:val="31DC0F7C"/>
    <w:rsid w:val="32D14858"/>
    <w:rsid w:val="33A31D51"/>
    <w:rsid w:val="33A37FA3"/>
    <w:rsid w:val="34531721"/>
    <w:rsid w:val="35C91817"/>
    <w:rsid w:val="36527A5E"/>
    <w:rsid w:val="36B85B13"/>
    <w:rsid w:val="375B0CA4"/>
    <w:rsid w:val="3784633D"/>
    <w:rsid w:val="37D90437"/>
    <w:rsid w:val="38D97FC3"/>
    <w:rsid w:val="392B4CC2"/>
    <w:rsid w:val="397C551E"/>
    <w:rsid w:val="39BF18AF"/>
    <w:rsid w:val="3A192D6D"/>
    <w:rsid w:val="3A483652"/>
    <w:rsid w:val="3A654204"/>
    <w:rsid w:val="3A825699"/>
    <w:rsid w:val="3AAA60BB"/>
    <w:rsid w:val="3AFD61EB"/>
    <w:rsid w:val="3B5129DA"/>
    <w:rsid w:val="3B81506E"/>
    <w:rsid w:val="3C872BFA"/>
    <w:rsid w:val="3C9E315B"/>
    <w:rsid w:val="3D1928B2"/>
    <w:rsid w:val="3D9D1F07"/>
    <w:rsid w:val="3DB1150E"/>
    <w:rsid w:val="3E0B6E71"/>
    <w:rsid w:val="3ED41958"/>
    <w:rsid w:val="3F381EE7"/>
    <w:rsid w:val="402661E4"/>
    <w:rsid w:val="402B1863"/>
    <w:rsid w:val="409F5F96"/>
    <w:rsid w:val="40D0614F"/>
    <w:rsid w:val="4250579A"/>
    <w:rsid w:val="42980EEF"/>
    <w:rsid w:val="43F263DD"/>
    <w:rsid w:val="44110F59"/>
    <w:rsid w:val="446E63AB"/>
    <w:rsid w:val="447205F2"/>
    <w:rsid w:val="44A91191"/>
    <w:rsid w:val="45343151"/>
    <w:rsid w:val="454809AA"/>
    <w:rsid w:val="45601FC7"/>
    <w:rsid w:val="45D1274E"/>
    <w:rsid w:val="45E22BAD"/>
    <w:rsid w:val="46001285"/>
    <w:rsid w:val="46492C2C"/>
    <w:rsid w:val="466510E8"/>
    <w:rsid w:val="470E3DEE"/>
    <w:rsid w:val="4760278C"/>
    <w:rsid w:val="47C64C6D"/>
    <w:rsid w:val="48CC36A0"/>
    <w:rsid w:val="4907292A"/>
    <w:rsid w:val="491F1A22"/>
    <w:rsid w:val="4A222EFD"/>
    <w:rsid w:val="4A2A4B22"/>
    <w:rsid w:val="4AB53072"/>
    <w:rsid w:val="4AC72371"/>
    <w:rsid w:val="4B425E9C"/>
    <w:rsid w:val="4D225F85"/>
    <w:rsid w:val="4DA1334D"/>
    <w:rsid w:val="4DBC7CD5"/>
    <w:rsid w:val="4DDA23BB"/>
    <w:rsid w:val="4EA8070C"/>
    <w:rsid w:val="4ED27537"/>
    <w:rsid w:val="4F2521BC"/>
    <w:rsid w:val="4F5F701C"/>
    <w:rsid w:val="4F6F4D85"/>
    <w:rsid w:val="4F824AB9"/>
    <w:rsid w:val="4FA669F9"/>
    <w:rsid w:val="4FC60E49"/>
    <w:rsid w:val="4FD23EC2"/>
    <w:rsid w:val="50406E4E"/>
    <w:rsid w:val="516052CE"/>
    <w:rsid w:val="5206796D"/>
    <w:rsid w:val="527342A0"/>
    <w:rsid w:val="52C12674"/>
    <w:rsid w:val="52F81343"/>
    <w:rsid w:val="54CB0CB0"/>
    <w:rsid w:val="54D05911"/>
    <w:rsid w:val="554D353F"/>
    <w:rsid w:val="55794BB0"/>
    <w:rsid w:val="55B6370E"/>
    <w:rsid w:val="55C0633B"/>
    <w:rsid w:val="55D10548"/>
    <w:rsid w:val="55E53FF3"/>
    <w:rsid w:val="55E738C7"/>
    <w:rsid w:val="560E52F8"/>
    <w:rsid w:val="565009F5"/>
    <w:rsid w:val="56D03B82"/>
    <w:rsid w:val="56F91B04"/>
    <w:rsid w:val="571921A6"/>
    <w:rsid w:val="57B323AE"/>
    <w:rsid w:val="58226E39"/>
    <w:rsid w:val="58675193"/>
    <w:rsid w:val="587F24DD"/>
    <w:rsid w:val="58B66579"/>
    <w:rsid w:val="58D75E75"/>
    <w:rsid w:val="596174C1"/>
    <w:rsid w:val="596D67DA"/>
    <w:rsid w:val="597A37CA"/>
    <w:rsid w:val="5AF01470"/>
    <w:rsid w:val="5B852903"/>
    <w:rsid w:val="5BEA5EBF"/>
    <w:rsid w:val="5C4E644E"/>
    <w:rsid w:val="5CC93D27"/>
    <w:rsid w:val="5D0E5BDE"/>
    <w:rsid w:val="5D944335"/>
    <w:rsid w:val="5E4F4700"/>
    <w:rsid w:val="5E693A13"/>
    <w:rsid w:val="5E781173"/>
    <w:rsid w:val="5E930A90"/>
    <w:rsid w:val="5FBB029F"/>
    <w:rsid w:val="60A2320D"/>
    <w:rsid w:val="61587D6F"/>
    <w:rsid w:val="61B31169"/>
    <w:rsid w:val="636724EC"/>
    <w:rsid w:val="64821B6F"/>
    <w:rsid w:val="64E94104"/>
    <w:rsid w:val="651D5558"/>
    <w:rsid w:val="65962C14"/>
    <w:rsid w:val="65A009D8"/>
    <w:rsid w:val="661B6392"/>
    <w:rsid w:val="66914DA3"/>
    <w:rsid w:val="67BC0823"/>
    <w:rsid w:val="67E97973"/>
    <w:rsid w:val="68327B74"/>
    <w:rsid w:val="685B68C1"/>
    <w:rsid w:val="68802085"/>
    <w:rsid w:val="68AF296B"/>
    <w:rsid w:val="68F11D3F"/>
    <w:rsid w:val="696D1EDE"/>
    <w:rsid w:val="6B7457A6"/>
    <w:rsid w:val="6B851761"/>
    <w:rsid w:val="6B93094A"/>
    <w:rsid w:val="6BAC13E3"/>
    <w:rsid w:val="6BB64010"/>
    <w:rsid w:val="6BB81B36"/>
    <w:rsid w:val="6BB838E4"/>
    <w:rsid w:val="6BBD1DF6"/>
    <w:rsid w:val="6D0019E7"/>
    <w:rsid w:val="6D205BE5"/>
    <w:rsid w:val="6D97577B"/>
    <w:rsid w:val="6DB602F7"/>
    <w:rsid w:val="6E697118"/>
    <w:rsid w:val="6E7C6A12"/>
    <w:rsid w:val="6ED63CCC"/>
    <w:rsid w:val="6F2F65B3"/>
    <w:rsid w:val="6F683EBB"/>
    <w:rsid w:val="6F7B35A7"/>
    <w:rsid w:val="6F945ADC"/>
    <w:rsid w:val="701557F7"/>
    <w:rsid w:val="70BF5715"/>
    <w:rsid w:val="71152AE8"/>
    <w:rsid w:val="71194D60"/>
    <w:rsid w:val="711D243B"/>
    <w:rsid w:val="72B37B42"/>
    <w:rsid w:val="72F0356B"/>
    <w:rsid w:val="739F35DC"/>
    <w:rsid w:val="73FB4172"/>
    <w:rsid w:val="741625C5"/>
    <w:rsid w:val="744A6874"/>
    <w:rsid w:val="74542618"/>
    <w:rsid w:val="745F3497"/>
    <w:rsid w:val="74806F69"/>
    <w:rsid w:val="74CC6652"/>
    <w:rsid w:val="752244C4"/>
    <w:rsid w:val="752913AF"/>
    <w:rsid w:val="75B415C0"/>
    <w:rsid w:val="75E023B5"/>
    <w:rsid w:val="7660110B"/>
    <w:rsid w:val="76982C90"/>
    <w:rsid w:val="769E5DCD"/>
    <w:rsid w:val="77CE623E"/>
    <w:rsid w:val="78A53442"/>
    <w:rsid w:val="793862AE"/>
    <w:rsid w:val="79B55907"/>
    <w:rsid w:val="7A680BCB"/>
    <w:rsid w:val="7AA716F4"/>
    <w:rsid w:val="7B0D52CF"/>
    <w:rsid w:val="7B494559"/>
    <w:rsid w:val="7BFD27E5"/>
    <w:rsid w:val="7C211032"/>
    <w:rsid w:val="7C324FED"/>
    <w:rsid w:val="7D7D673C"/>
    <w:rsid w:val="7D9B3066"/>
    <w:rsid w:val="7DBA1B58"/>
    <w:rsid w:val="7E1F737A"/>
    <w:rsid w:val="7E835FD4"/>
    <w:rsid w:val="7ED06D3F"/>
    <w:rsid w:val="7EE12CFA"/>
    <w:rsid w:val="7F1320C0"/>
    <w:rsid w:val="7F7973D7"/>
    <w:rsid w:val="7F9D1317"/>
    <w:rsid w:val="7F9F6E3D"/>
    <w:rsid w:val="7FA95261"/>
    <w:rsid w:val="7FD82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7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9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0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3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4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5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asciiTheme="minorAscii" w:hAnsiTheme="minorAscii"/>
      <w:b/>
      <w:bCs/>
      <w:sz w:val="24"/>
      <w:szCs w:val="24"/>
    </w:rPr>
  </w:style>
  <w:style w:type="paragraph" w:styleId="9">
    <w:name w:val="heading 8"/>
    <w:basedOn w:val="1"/>
    <w:next w:val="1"/>
    <w:link w:val="36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7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19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2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2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Subtitle"/>
    <w:basedOn w:val="1"/>
    <w:next w:val="1"/>
    <w:link w:val="26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14">
    <w:name w:val="HTML Preformatted"/>
    <w:basedOn w:val="1"/>
    <w:link w:val="31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5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6">
    <w:name w:val="Title"/>
    <w:basedOn w:val="1"/>
    <w:next w:val="1"/>
    <w:link w:val="25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table" w:styleId="18">
    <w:name w:val="Table Grid"/>
    <w:basedOn w:val="17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0">
    <w:name w:val="Strong"/>
    <w:basedOn w:val="19"/>
    <w:qFormat/>
    <w:uiPriority w:val="22"/>
    <w:rPr>
      <w:b/>
      <w:bCs/>
    </w:rPr>
  </w:style>
  <w:style w:type="character" w:styleId="21">
    <w:name w:val="Hyperlink"/>
    <w:basedOn w:val="1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2">
    <w:name w:val="HTML Code"/>
    <w:basedOn w:val="19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3">
    <w:name w:val="页眉 字符"/>
    <w:basedOn w:val="19"/>
    <w:link w:val="12"/>
    <w:qFormat/>
    <w:uiPriority w:val="99"/>
    <w:rPr>
      <w:sz w:val="18"/>
      <w:szCs w:val="18"/>
    </w:rPr>
  </w:style>
  <w:style w:type="character" w:customStyle="1" w:styleId="24">
    <w:name w:val="页脚 字符"/>
    <w:basedOn w:val="19"/>
    <w:link w:val="11"/>
    <w:qFormat/>
    <w:uiPriority w:val="99"/>
    <w:rPr>
      <w:sz w:val="18"/>
      <w:szCs w:val="18"/>
    </w:rPr>
  </w:style>
  <w:style w:type="character" w:customStyle="1" w:styleId="25">
    <w:name w:val="标题 字符"/>
    <w:basedOn w:val="19"/>
    <w:link w:val="16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6">
    <w:name w:val="副标题 字符"/>
    <w:basedOn w:val="19"/>
    <w:link w:val="13"/>
    <w:qFormat/>
    <w:uiPriority w:val="11"/>
    <w:rPr>
      <w:b/>
      <w:bCs/>
      <w:kern w:val="28"/>
      <w:sz w:val="32"/>
      <w:szCs w:val="32"/>
    </w:rPr>
  </w:style>
  <w:style w:type="character" w:customStyle="1" w:styleId="27">
    <w:name w:val="标题 2 字符"/>
    <w:basedOn w:val="1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8">
    <w:name w:val="标题 1 字符"/>
    <w:basedOn w:val="1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9">
    <w:name w:val="标题 3 字符"/>
    <w:basedOn w:val="19"/>
    <w:link w:val="4"/>
    <w:qFormat/>
    <w:uiPriority w:val="9"/>
    <w:rPr>
      <w:b/>
      <w:bCs/>
      <w:sz w:val="32"/>
      <w:szCs w:val="32"/>
    </w:rPr>
  </w:style>
  <w:style w:type="character" w:customStyle="1" w:styleId="30">
    <w:name w:val="标题 4 字符"/>
    <w:basedOn w:val="19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1">
    <w:name w:val="HTML 预设格式 字符"/>
    <w:basedOn w:val="19"/>
    <w:link w:val="14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paragraph" w:styleId="32">
    <w:name w:val="List Paragraph"/>
    <w:basedOn w:val="1"/>
    <w:qFormat/>
    <w:uiPriority w:val="34"/>
    <w:pPr>
      <w:ind w:firstLine="420" w:firstLineChars="200"/>
    </w:pPr>
  </w:style>
  <w:style w:type="character" w:customStyle="1" w:styleId="33">
    <w:name w:val="标题 5 字符"/>
    <w:basedOn w:val="19"/>
    <w:link w:val="6"/>
    <w:qFormat/>
    <w:uiPriority w:val="9"/>
    <w:rPr>
      <w:b/>
      <w:bCs/>
      <w:sz w:val="28"/>
      <w:szCs w:val="28"/>
    </w:rPr>
  </w:style>
  <w:style w:type="character" w:customStyle="1" w:styleId="34">
    <w:name w:val="标题 6 字符"/>
    <w:basedOn w:val="19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5">
    <w:name w:val="标题 7 字符"/>
    <w:basedOn w:val="19"/>
    <w:link w:val="8"/>
    <w:semiHidden/>
    <w:qFormat/>
    <w:uiPriority w:val="9"/>
    <w:rPr>
      <w:rFonts w:asciiTheme="minorAscii" w:hAnsiTheme="minorAscii" w:eastAsiaTheme="minorEastAsia"/>
      <w:b/>
      <w:bCs/>
      <w:sz w:val="24"/>
      <w:szCs w:val="24"/>
    </w:rPr>
  </w:style>
  <w:style w:type="character" w:customStyle="1" w:styleId="36">
    <w:name w:val="标题 8 字符"/>
    <w:basedOn w:val="19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7">
    <w:name w:val="标题 9 字符"/>
    <w:basedOn w:val="19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paragraph" w:styleId="38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39">
    <w:name w:val="n"/>
    <w:basedOn w:val="19"/>
    <w:qFormat/>
    <w:uiPriority w:val="0"/>
  </w:style>
  <w:style w:type="character" w:customStyle="1" w:styleId="40">
    <w:name w:val="o"/>
    <w:basedOn w:val="19"/>
    <w:qFormat/>
    <w:uiPriority w:val="0"/>
  </w:style>
  <w:style w:type="character" w:customStyle="1" w:styleId="41">
    <w:name w:val="p"/>
    <w:basedOn w:val="19"/>
    <w:qFormat/>
    <w:uiPriority w:val="0"/>
  </w:style>
  <w:style w:type="character" w:customStyle="1" w:styleId="42">
    <w:name w:val="s1"/>
    <w:basedOn w:val="19"/>
    <w:qFormat/>
    <w:uiPriority w:val="0"/>
  </w:style>
  <w:style w:type="character" w:customStyle="1" w:styleId="43">
    <w:name w:val="hljs-string"/>
    <w:basedOn w:val="19"/>
    <w:qFormat/>
    <w:uiPriority w:val="0"/>
  </w:style>
  <w:style w:type="character" w:customStyle="1" w:styleId="44">
    <w:name w:val="hljs-class"/>
    <w:basedOn w:val="19"/>
    <w:qFormat/>
    <w:uiPriority w:val="0"/>
  </w:style>
  <w:style w:type="character" w:customStyle="1" w:styleId="45">
    <w:name w:val="hljs-keyword"/>
    <w:basedOn w:val="19"/>
    <w:qFormat/>
    <w:uiPriority w:val="0"/>
  </w:style>
  <w:style w:type="character" w:customStyle="1" w:styleId="46">
    <w:name w:val="hljs-operator"/>
    <w:basedOn w:val="19"/>
    <w:qFormat/>
    <w:uiPriority w:val="0"/>
  </w:style>
  <w:style w:type="character" w:customStyle="1" w:styleId="47">
    <w:name w:val="token"/>
    <w:basedOn w:val="1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37</Pages>
  <Words>689</Words>
  <Characters>1689</Characters>
  <Lines>49</Lines>
  <Paragraphs>13</Paragraphs>
  <TotalTime>17</TotalTime>
  <ScaleCrop>false</ScaleCrop>
  <LinksUpToDate>false</LinksUpToDate>
  <CharactersWithSpaces>1882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2024-10-29T10:48:00Z</dcterms:created>
  <dc:creator>魏聚鸿(上海思芮信息科技有限公司/上海思芮信息科技有限公司)</dc:creator>
  <cp:lastModifiedBy>..Miss龑小鸿</cp:lastModifiedBy>
  <dcterms:modified xsi:type="dcterms:W3CDTF">2025-04-28T08:18:36Z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eyJoZGlkIjoiMDBjNGQ4YjAzMTU1Y2NhMDk2NzgxNjU2ZTBkZmU2ZTciLCJ1c2VySWQiOiI2Mzc2MTIzNjQifQ==</vt:lpwstr>
  </property>
  <property fmtid="{D5CDD505-2E9C-101B-9397-08002B2CF9AE}" pid="3" name="KSOProductBuildVer">
    <vt:lpwstr>2052-12.1.0.20305</vt:lpwstr>
  </property>
  <property fmtid="{D5CDD505-2E9C-101B-9397-08002B2CF9AE}" pid="4" name="ICV">
    <vt:lpwstr>8B731BA88A4E4647AD854632032FC043_12</vt:lpwstr>
  </property>
</Properties>
</file>