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F22" w:rsidRDefault="00D85F22" w:rsidP="00336DB1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 w:rsidRPr="00044212">
        <w:rPr>
          <w:noProof/>
        </w:rPr>
        <w:drawing>
          <wp:inline distT="0" distB="0" distL="0" distR="0" wp14:anchorId="18DBB7B8" wp14:editId="4023D8C6">
            <wp:extent cx="5731510" cy="2938780"/>
            <wp:effectExtent l="0" t="0" r="2540" b="0"/>
            <wp:docPr id="7" name="Picture 7" descr="C:\Users\ravin\OneDrive\Desktop\Screenshot 2023-01-19 at 5.03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n\OneDrive\Desktop\Screenshot 2023-01-19 at 5.03.26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B1" w:rsidRDefault="00336DB1" w:rsidP="00336DB1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What are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>?</w:t>
      </w:r>
    </w:p>
    <w:p w:rsidR="00336DB1" w:rsidRDefault="00336DB1" w:rsidP="00336DB1">
      <w:pPr>
        <w:pStyle w:val="NormalWeb"/>
      </w:pPr>
      <w:proofErr w:type="spellStart"/>
      <w:r>
        <w:t>Microservices</w:t>
      </w:r>
      <w:proofErr w:type="spellEnd"/>
      <w:r>
        <w:t xml:space="preserve"> are a software architectural style in which a large application is built as a collection of small, independent services that communicate with each other over a network. </w:t>
      </w:r>
    </w:p>
    <w:p w:rsidR="00336DB1" w:rsidRDefault="00336DB1" w:rsidP="00336DB1">
      <w:pPr>
        <w:pStyle w:val="NormalWeb"/>
      </w:pPr>
    </w:p>
    <w:p w:rsidR="00336DB1" w:rsidRDefault="00336DB1" w:rsidP="00336DB1">
      <w:pPr>
        <w:pStyle w:val="NormalWeb"/>
      </w:pPr>
      <w:r>
        <w:t xml:space="preserve">Each service is a self-contained unit of functionality that can be developed, tested, and deployed independently of the other services. This allows for more flexibility and scalability than a monolithic architecture, where all the functionality is contained in a single, large codebase. </w:t>
      </w:r>
    </w:p>
    <w:p w:rsidR="00336DB1" w:rsidRDefault="00336DB1" w:rsidP="00336DB1">
      <w:pPr>
        <w:pStyle w:val="NormalWeb"/>
      </w:pPr>
    </w:p>
    <w:p w:rsidR="00336DB1" w:rsidRDefault="00336DB1" w:rsidP="00336DB1">
      <w:pPr>
        <w:pStyle w:val="NormalWeb"/>
      </w:pPr>
      <w:proofErr w:type="spellStart"/>
      <w:r>
        <w:t>Microservices</w:t>
      </w:r>
      <w:proofErr w:type="spellEnd"/>
      <w:r>
        <w:t xml:space="preserve"> can be written in different programming languages and use different technologies, as long as they can communicate with each other through a common API. </w:t>
      </w:r>
    </w:p>
    <w:p w:rsidR="00336DB1" w:rsidRDefault="00336DB1" w:rsidP="00336DB1">
      <w:pPr>
        <w:pStyle w:val="NormalWeb"/>
      </w:pPr>
    </w:p>
    <w:p w:rsidR="00336DB1" w:rsidRDefault="00336DB1" w:rsidP="00336DB1">
      <w:pPr>
        <w:pStyle w:val="Heading1"/>
        <w:spacing w:before="161" w:beforeAutospacing="0" w:after="161" w:afterAutospacing="0" w:line="675" w:lineRule="atLeast"/>
      </w:pPr>
      <w:r>
        <w:t xml:space="preserve">Key Components of a </w:t>
      </w:r>
      <w:proofErr w:type="spellStart"/>
      <w:r>
        <w:t>Microservices</w:t>
      </w:r>
      <w:proofErr w:type="spellEnd"/>
      <w:r>
        <w:t xml:space="preserve"> Architecture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Key components of a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architecture include:</w:t>
      </w:r>
    </w:p>
    <w:p w:rsidR="00336DB1" w:rsidRPr="00336DB1" w:rsidRDefault="00336DB1" w:rsidP="00336DB1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br/>
      </w:r>
      <w:r w:rsidRPr="00336DB1">
        <w:rPr>
          <w:rFonts w:ascii="Segoe UI" w:hAnsi="Segoe UI" w:cs="Segoe UI"/>
          <w:b/>
          <w:bCs/>
          <w:color w:val="000000"/>
        </w:rPr>
        <w:t>Core Services</w:t>
      </w:r>
      <w:r w:rsidRPr="00336DB1">
        <w:rPr>
          <w:rFonts w:ascii="Segoe UI" w:hAnsi="Segoe UI" w:cs="Segoe UI"/>
          <w:color w:val="000000"/>
        </w:rPr>
        <w:t>: Each service is a self-contained unit of functionality that can be developed, tested, and deployed independently of the other services.</w:t>
      </w:r>
    </w:p>
    <w:p w:rsidR="00336DB1" w:rsidRPr="00336DB1" w:rsidRDefault="00336DB1" w:rsidP="00336D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36DB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lastRenderedPageBreak/>
        <w:t>Service registry</w:t>
      </w:r>
      <w:r w:rsidRPr="00336DB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: A service registry is a database of all the services in the system, along with their locations and capabilities. It allows services to discover and communicate with each other.</w:t>
      </w:r>
    </w:p>
    <w:p w:rsidR="00336DB1" w:rsidRPr="00336DB1" w:rsidRDefault="00336DB1" w:rsidP="00336D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36DB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API Gateway:</w:t>
      </w:r>
      <w:r w:rsidRPr="00336DB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An API gateway is a single entry point for all incoming requests to the </w:t>
      </w:r>
      <w:proofErr w:type="spellStart"/>
      <w:r w:rsidRPr="00336DB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microservices</w:t>
      </w:r>
      <w:proofErr w:type="spellEnd"/>
      <w:r w:rsidRPr="00336DB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 It acts as a reverse proxy, routing requests to the appropriate service and handling tasks such as authentication and rate limiting.</w:t>
      </w:r>
    </w:p>
    <w:p w:rsidR="00336DB1" w:rsidRPr="00336DB1" w:rsidRDefault="00336DB1" w:rsidP="00336D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36DB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Message bus:</w:t>
      </w:r>
      <w:r w:rsidRPr="00336DB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 A message bus is a messaging system that allows services to communicate asynchronously with each other. This can be done through protocols like HTTP, </w:t>
      </w:r>
      <w:proofErr w:type="spellStart"/>
      <w:r w:rsidRPr="00336DB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RabbitMQ</w:t>
      </w:r>
      <w:proofErr w:type="spellEnd"/>
      <w:r w:rsidRPr="00336DB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, or Kafka.</w:t>
      </w:r>
    </w:p>
    <w:p w:rsidR="00336DB1" w:rsidRPr="00336DB1" w:rsidRDefault="00336DB1" w:rsidP="00336D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36DB1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Monitoring and logging:</w:t>
      </w:r>
      <w:r w:rsidRPr="00336DB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Monitoring and logging are necessary to track the health of the services and troubleshoot problems.</w:t>
      </w:r>
    </w:p>
    <w:p w:rsidR="00D51F50" w:rsidRPr="00336DB1" w:rsidRDefault="00D51F50" w:rsidP="00D51F50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</w:rPr>
      </w:pPr>
    </w:p>
    <w:p w:rsidR="00336DB1" w:rsidRPr="00336DB1" w:rsidRDefault="00336DB1" w:rsidP="00336D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36DB1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336DB1" w:rsidRDefault="00336DB1" w:rsidP="00336DB1">
      <w:pPr>
        <w:pStyle w:val="Heading3"/>
        <w:shd w:val="clear" w:color="auto" w:fill="FFFFFF"/>
        <w:spacing w:before="0"/>
        <w:rPr>
          <w:rFonts w:ascii="Vollkorn" w:hAnsi="Vollkorn"/>
          <w:color w:val="E61F5B"/>
          <w:sz w:val="48"/>
          <w:szCs w:val="48"/>
        </w:rPr>
      </w:pPr>
      <w:r>
        <w:rPr>
          <w:rFonts w:ascii="Vollkorn" w:hAnsi="Vollkorn"/>
          <w:color w:val="E61F5B"/>
          <w:sz w:val="48"/>
          <w:szCs w:val="48"/>
        </w:rPr>
        <w:t xml:space="preserve">What are </w:t>
      </w:r>
      <w:proofErr w:type="spellStart"/>
      <w:r>
        <w:rPr>
          <w:rFonts w:ascii="Vollkorn" w:hAnsi="Vollkorn"/>
          <w:color w:val="E61F5B"/>
          <w:sz w:val="48"/>
          <w:szCs w:val="48"/>
        </w:rPr>
        <w:t>Microservices</w:t>
      </w:r>
      <w:proofErr w:type="spellEnd"/>
      <w:r>
        <w:rPr>
          <w:rFonts w:ascii="Vollkorn" w:hAnsi="Vollkorn"/>
          <w:color w:val="E61F5B"/>
          <w:sz w:val="48"/>
          <w:szCs w:val="48"/>
        </w:rPr>
        <w:t xml:space="preserve"> and How to Build </w:t>
      </w:r>
      <w:proofErr w:type="spellStart"/>
      <w:r>
        <w:rPr>
          <w:rFonts w:ascii="Vollkorn" w:hAnsi="Vollkorn"/>
          <w:color w:val="E61F5B"/>
          <w:sz w:val="48"/>
          <w:szCs w:val="48"/>
        </w:rPr>
        <w:t>Microservices</w:t>
      </w:r>
      <w:proofErr w:type="spellEnd"/>
      <w:r>
        <w:rPr>
          <w:rFonts w:ascii="Vollkorn" w:hAnsi="Vollkorn"/>
          <w:color w:val="E61F5B"/>
          <w:sz w:val="48"/>
          <w:szCs w:val="48"/>
        </w:rPr>
        <w:t xml:space="preserve"> in Java?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Well, a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architecture enables large teams to build scalable applications that are composed of many loosely coupled services.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Here is what a typical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architecture looks like. For example, consider this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architecture for a simple shopping cart application. It has different services like product service, inventory service, and stock service, and these are the independent and loosely coupled services in the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projects. </w:t>
      </w:r>
    </w:p>
    <w:p w:rsidR="009B7DFB" w:rsidRDefault="009B7DFB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 w:rsidRPr="009B7DFB">
        <w:rPr>
          <w:rFonts w:ascii="Segoe UI" w:hAnsi="Segoe UI" w:cs="Segoe UI"/>
          <w:noProof/>
          <w:color w:val="000000"/>
        </w:rPr>
        <w:lastRenderedPageBreak/>
        <w:drawing>
          <wp:inline distT="0" distB="0" distL="0" distR="0">
            <wp:extent cx="5731510" cy="3230691"/>
            <wp:effectExtent l="0" t="0" r="2540" b="8255"/>
            <wp:docPr id="3" name="Picture 3" descr="C:\Users\ravin\OneDrive\Desktop\Microservice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n\OneDrive\Desktop\Microservice Archite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has its own database. For example, product service has its own database, inventory service has its own database, and stock service has its own database.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project, all the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are loosely coupled. So loosely coupled, meaning all the services in a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project are independent of each other and 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should be developed independently and 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should be deployed independently and 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should be scaled independently.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So basically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following characteristics:</w:t>
      </w:r>
    </w:p>
    <w:p w:rsidR="00336DB1" w:rsidRDefault="00336DB1" w:rsidP="00336D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can have its own database. </w:t>
      </w:r>
    </w:p>
    <w:p w:rsidR="00336DB1" w:rsidRDefault="00336DB1" w:rsidP="00336D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should be developed independently</w:t>
      </w:r>
    </w:p>
    <w:p w:rsidR="00336DB1" w:rsidRDefault="00336DB1" w:rsidP="00336D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should be deployed independently </w:t>
      </w:r>
    </w:p>
    <w:p w:rsidR="00336DB1" w:rsidRDefault="00336DB1" w:rsidP="00336DB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should be scaled independently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projects, the services can communicate with each other. For example, product service can communicate with inventory service and inventory service can communicate with stock service. 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can communicate with multiple services as well.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Well, there are two types of communication styles. One is synchronous and another is asynchronous.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the case of synchronous, we can use the HTTP protocol to make an HTTP request from one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to the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>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And in the case of asynchronous communication, we have to use a message broker for asynchronous communication between multiple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. For example, we can use a </w:t>
      </w:r>
      <w:proofErr w:type="spellStart"/>
      <w:r>
        <w:rPr>
          <w:rFonts w:ascii="Segoe UI" w:hAnsi="Segoe UI" w:cs="Segoe UI"/>
          <w:color w:val="000000"/>
        </w:rPr>
        <w:t>RabbitMQ</w:t>
      </w:r>
      <w:proofErr w:type="spellEnd"/>
      <w:r>
        <w:rPr>
          <w:rFonts w:ascii="Segoe UI" w:hAnsi="Segoe UI" w:cs="Segoe UI"/>
          <w:color w:val="000000"/>
        </w:rPr>
        <w:t xml:space="preserve"> or Apache Kafka as a message broker in order to make an asynchronous communication between multiple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and 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in a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project can expose REST API's.</w:t>
      </w:r>
    </w:p>
    <w:p w:rsidR="00336DB1" w:rsidRDefault="00336DB1" w:rsidP="00336DB1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Key Components in a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Architecture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Now let's take a look into the key components in a typical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architecture.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Well, the key component is the API gateway. Well, whenever the client sends a request to the API gateway and then an API gateway will route that request to the relevant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All right.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The client can be a web application, a mobile application, or a desktop application and whenever a client wants to consume the REST API's of backend services, the client has to first send a request to the API gateway, and then the API gateway will route that request to the relevant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>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Here one more key component is a service registry. Well, all the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in our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project will register to the service registry, and the API gateway will discover the particular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hostname and port using the service registry so that the API gateway can allow that request to a particular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>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One more key component is the </w:t>
      </w:r>
      <w:proofErr w:type="spellStart"/>
      <w:r>
        <w:rPr>
          <w:rFonts w:ascii="Segoe UI" w:hAnsi="Segoe UI" w:cs="Segoe UI"/>
          <w:color w:val="000000"/>
        </w:rPr>
        <w:t>config</w:t>
      </w:r>
      <w:proofErr w:type="spellEnd"/>
      <w:r>
        <w:rPr>
          <w:rFonts w:ascii="Segoe UI" w:hAnsi="Segoe UI" w:cs="Segoe UI"/>
          <w:color w:val="000000"/>
        </w:rPr>
        <w:t xml:space="preserve"> server. So this </w:t>
      </w:r>
      <w:proofErr w:type="spellStart"/>
      <w:r>
        <w:rPr>
          <w:rFonts w:ascii="Segoe UI" w:hAnsi="Segoe UI" w:cs="Segoe UI"/>
          <w:color w:val="000000"/>
        </w:rPr>
        <w:t>config</w:t>
      </w:r>
      <w:proofErr w:type="spellEnd"/>
      <w:r>
        <w:rPr>
          <w:rFonts w:ascii="Segoe UI" w:hAnsi="Segoe UI" w:cs="Segoe UI"/>
          <w:color w:val="000000"/>
        </w:rPr>
        <w:t xml:space="preserve"> server component will basically externalize the configuration of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>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One more key component is distributed tracing. Well, in order to maintain the logs or complete log hierarchy for a particular HTTP call from start to end, we can use distributed tracing. 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One more key component is Security. We can implement centralized security in API-Gateway.</w:t>
      </w:r>
    </w:p>
    <w:p w:rsidR="00336DB1" w:rsidRDefault="00336DB1" w:rsidP="00336DB1">
      <w:pPr>
        <w:pStyle w:val="NormalWeb"/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</w:rPr>
        <w:t xml:space="preserve">So these are the few </w:t>
      </w:r>
      <w:proofErr w:type="spellStart"/>
      <w:r>
        <w:rPr>
          <w:rFonts w:ascii="Segoe UI" w:hAnsi="Segoe UI" w:cs="Segoe UI"/>
          <w:color w:val="000000"/>
        </w:rPr>
        <w:t>key</w:t>
      </w:r>
      <w:r>
        <w:rPr>
          <w:rFonts w:ascii="Segoe UI" w:hAnsi="Segoe UI" w:cs="Segoe UI"/>
          <w:color w:val="000000"/>
          <w:shd w:val="clear" w:color="auto" w:fill="FFFFFF"/>
        </w:rPr>
        <w:t>components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architecture. </w:t>
      </w:r>
    </w:p>
    <w:p w:rsidR="009B7DFB" w:rsidRDefault="009B7DFB" w:rsidP="00336DB1">
      <w:pPr>
        <w:pStyle w:val="NormalWeb"/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</w:p>
    <w:p w:rsidR="009B7DFB" w:rsidRDefault="009B7DFB" w:rsidP="009B7DFB">
      <w:pPr>
        <w:pStyle w:val="Heading3"/>
        <w:shd w:val="clear" w:color="auto" w:fill="FFFFFF"/>
        <w:spacing w:before="0"/>
        <w:rPr>
          <w:rFonts w:ascii="Vollkorn" w:hAnsi="Vollkorn"/>
          <w:color w:val="E61F5B"/>
          <w:sz w:val="48"/>
          <w:szCs w:val="48"/>
        </w:rPr>
      </w:pPr>
      <w:r>
        <w:rPr>
          <w:rFonts w:ascii="Vollkorn" w:hAnsi="Vollkorn"/>
          <w:color w:val="E61F5B"/>
          <w:sz w:val="48"/>
          <w:szCs w:val="48"/>
        </w:rPr>
        <w:t xml:space="preserve">Spring Boot </w:t>
      </w:r>
      <w:proofErr w:type="spellStart"/>
      <w:r>
        <w:rPr>
          <w:rFonts w:ascii="Vollkorn" w:hAnsi="Vollkorn"/>
          <w:color w:val="E61F5B"/>
          <w:sz w:val="48"/>
          <w:szCs w:val="48"/>
        </w:rPr>
        <w:t>Microservices</w:t>
      </w:r>
      <w:proofErr w:type="spellEnd"/>
      <w:r>
        <w:rPr>
          <w:rFonts w:ascii="Vollkorn" w:hAnsi="Vollkorn"/>
          <w:color w:val="E61F5B"/>
          <w:sz w:val="48"/>
          <w:szCs w:val="48"/>
        </w:rPr>
        <w:t xml:space="preserve"> Architecture</w:t>
      </w:r>
    </w:p>
    <w:p w:rsidR="009B7DFB" w:rsidRPr="009B7DFB" w:rsidRDefault="009B7DFB" w:rsidP="009B7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7DFB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>Spring Boot</w:t>
      </w:r>
      <w:r w:rsidRPr="009B7DF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en-IN"/>
        </w:rPr>
        <w:t xml:space="preserve"> is a very popular Java framework for building Restful web services and </w:t>
      </w:r>
      <w:proofErr w:type="spellStart"/>
      <w:r w:rsidRPr="009B7DF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en-IN"/>
        </w:rPr>
        <w:t>microservices</w:t>
      </w:r>
      <w:proofErr w:type="spellEnd"/>
      <w:r w:rsidRPr="009B7DF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en-IN"/>
        </w:rPr>
        <w:t>. The main goal of Spring Boot is to quickly create Spring-based applications without requiring developers to write the same boilerplate configuration again and again.</w:t>
      </w:r>
      <w:r w:rsidRPr="009B7D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br/>
      </w:r>
      <w:r w:rsidRPr="009B7D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lastRenderedPageBreak/>
        <w:br/>
      </w:r>
      <w:r w:rsidRPr="009B7DFB">
        <w:rPr>
          <w:rFonts w:ascii="Segoe UI" w:eastAsia="Times New Roman" w:hAnsi="Segoe UI" w:cs="Segoe UI"/>
          <w:b/>
          <w:bCs/>
          <w:color w:val="000000"/>
          <w:sz w:val="24"/>
          <w:szCs w:val="24"/>
          <w:shd w:val="clear" w:color="auto" w:fill="FFFFFF"/>
          <w:lang w:eastAsia="en-IN"/>
        </w:rPr>
        <w:t>Spring Cloud</w:t>
      </w:r>
      <w:r w:rsidRPr="009B7DF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en-IN"/>
        </w:rPr>
        <w:t xml:space="preserve"> provides various tools or modules for developers to build common design patterns to solve different infrastructural concerns in </w:t>
      </w:r>
      <w:proofErr w:type="spellStart"/>
      <w:r w:rsidRPr="009B7DF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en-IN"/>
        </w:rPr>
        <w:t>Microservices</w:t>
      </w:r>
      <w:proofErr w:type="spellEnd"/>
      <w:r w:rsidRPr="009B7DFB">
        <w:rPr>
          <w:rFonts w:ascii="Segoe UI" w:eastAsia="Times New Roman" w:hAnsi="Segoe UI" w:cs="Segoe UI"/>
          <w:color w:val="000000"/>
          <w:sz w:val="24"/>
          <w:szCs w:val="24"/>
          <w:shd w:val="clear" w:color="auto" w:fill="FFFFFF"/>
          <w:lang w:eastAsia="en-IN"/>
        </w:rPr>
        <w:t xml:space="preserve"> projects and focus on their main business problems.</w:t>
      </w:r>
    </w:p>
    <w:p w:rsidR="009B7DFB" w:rsidRPr="009B7DFB" w:rsidRDefault="009B7DFB" w:rsidP="009B7D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:rsidR="009B7DFB" w:rsidRPr="009B7DFB" w:rsidRDefault="009B7DFB" w:rsidP="009B7DF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7D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In the Java community, Spring Boot and Spring Cloud become a de-facto standard for building </w:t>
      </w:r>
      <w:proofErr w:type="spellStart"/>
      <w:r w:rsidRPr="009B7D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microservices</w:t>
      </w:r>
      <w:proofErr w:type="spellEnd"/>
      <w:r w:rsidRPr="009B7DF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architecture</w:t>
      </w:r>
    </w:p>
    <w:p w:rsidR="009B7DFB" w:rsidRDefault="009B7DFB" w:rsidP="009B7DFB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What are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or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Architecture?</w:t>
      </w:r>
    </w:p>
    <w:p w:rsidR="009B7DFB" w:rsidRDefault="009B7DFB" w:rsidP="009B7DF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Well,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architecture enables large teams to build scalable applications that are composed of many loosely coupled services.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Here is what a typical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architecture looks like. For example, consider this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architecture for a simple shopping cart application. It has different services like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product service</w:t>
      </w:r>
      <w:r>
        <w:rPr>
          <w:rFonts w:ascii="Segoe UI" w:hAnsi="Segoe UI" w:cs="Segoe UI"/>
          <w:color w:val="000000"/>
          <w:shd w:val="clear" w:color="auto" w:fill="FFFFFF"/>
        </w:rPr>
        <w:t>,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inventory service</w:t>
      </w:r>
      <w:r>
        <w:rPr>
          <w:rFonts w:ascii="Segoe UI" w:hAnsi="Segoe UI" w:cs="Segoe UI"/>
          <w:color w:val="000000"/>
          <w:shd w:val="clear" w:color="auto" w:fill="FFFFFF"/>
        </w:rPr>
        <w:t>, and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stock service</w:t>
      </w:r>
      <w:r>
        <w:rPr>
          <w:rFonts w:ascii="Segoe UI" w:hAnsi="Segoe UI" w:cs="Segoe UI"/>
          <w:color w:val="000000"/>
          <w:shd w:val="clear" w:color="auto" w:fill="FFFFFF"/>
        </w:rPr>
        <w:t xml:space="preserve">, and these are the independent and loosely coupled services in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projects.</w:t>
      </w:r>
    </w:p>
    <w:p w:rsidR="009B7DFB" w:rsidRDefault="009B7DFB" w:rsidP="009B7DFB">
      <w:pPr>
        <w:rPr>
          <w:rFonts w:ascii="Times New Roman" w:hAnsi="Times New Roman" w:cs="Times New Roman"/>
        </w:rPr>
      </w:pPr>
      <w:r w:rsidRPr="009B7DFB">
        <w:rPr>
          <w:rFonts w:ascii="Segoe UI" w:hAnsi="Segoe UI" w:cs="Segoe UI"/>
          <w:noProof/>
          <w:color w:val="000000"/>
          <w:lang w:eastAsia="en-IN"/>
        </w:rPr>
        <w:drawing>
          <wp:inline distT="0" distB="0" distL="0" distR="0" wp14:anchorId="7AAC1FAF" wp14:editId="384863C0">
            <wp:extent cx="5731510" cy="3230245"/>
            <wp:effectExtent l="0" t="0" r="2540" b="8255"/>
            <wp:docPr id="5" name="Picture 5" descr="C:\Users\ravin\OneDrive\Desktop\Microservice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vin\OneDrive\Desktop\Microservice Architec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FB" w:rsidRDefault="009B7DFB" w:rsidP="009B7DFB">
      <w:r>
        <w:rPr>
          <w:rFonts w:ascii="Segoe UI" w:hAnsi="Segoe UI" w:cs="Segoe UI"/>
          <w:color w:val="000000"/>
          <w:shd w:val="clear" w:color="auto" w:fill="FFFFFF"/>
        </w:rPr>
        <w:t xml:space="preserve">Each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has its own database. For example,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product service</w:t>
      </w:r>
      <w:r>
        <w:rPr>
          <w:rFonts w:ascii="Segoe UI" w:hAnsi="Segoe UI" w:cs="Segoe UI"/>
          <w:color w:val="000000"/>
          <w:shd w:val="clear" w:color="auto" w:fill="FFFFFF"/>
        </w:rPr>
        <w:t> has its own database,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inventory service</w:t>
      </w:r>
      <w:r>
        <w:rPr>
          <w:rFonts w:ascii="Segoe UI" w:hAnsi="Segoe UI" w:cs="Segoe UI"/>
          <w:color w:val="000000"/>
          <w:shd w:val="clear" w:color="auto" w:fill="FFFFFF"/>
        </w:rPr>
        <w:t> has its own database, and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stock service</w:t>
      </w:r>
      <w:r>
        <w:rPr>
          <w:rFonts w:ascii="Segoe UI" w:hAnsi="Segoe UI" w:cs="Segoe UI"/>
          <w:color w:val="000000"/>
          <w:shd w:val="clear" w:color="auto" w:fill="FFFFFF"/>
        </w:rPr>
        <w:t> has its own database.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In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project, all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are loosely coupled. So loosely coupled, meaning all the services in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project are independent of each other and each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should be developed independently and each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should be deployed independently and each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should be scaled independently.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lastRenderedPageBreak/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So basically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following characteristics:</w:t>
      </w:r>
      <w:r>
        <w:rPr>
          <w:rFonts w:ascii="Segoe UI" w:hAnsi="Segoe UI" w:cs="Segoe UI"/>
          <w:color w:val="000000"/>
        </w:rPr>
        <w:br/>
      </w:r>
    </w:p>
    <w:p w:rsidR="009B7DFB" w:rsidRDefault="009B7DFB" w:rsidP="009B7D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can have its own database.</w:t>
      </w:r>
    </w:p>
    <w:p w:rsidR="009B7DFB" w:rsidRDefault="009B7DFB" w:rsidP="009B7D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should be developed independently</w:t>
      </w:r>
    </w:p>
    <w:p w:rsidR="009B7DFB" w:rsidRDefault="009B7DFB" w:rsidP="009B7D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should be deployed independently</w:t>
      </w:r>
    </w:p>
    <w:p w:rsidR="009B7DFB" w:rsidRDefault="009B7DFB" w:rsidP="009B7D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 xml:space="preserve"> should be scaled independently</w:t>
      </w:r>
    </w:p>
    <w:p w:rsidR="009B7DFB" w:rsidRDefault="009B7DFB" w:rsidP="009B7DFB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Architecture using Spring Boot and Spring Cloud</w:t>
      </w:r>
    </w:p>
    <w:p w:rsidR="009B7DFB" w:rsidRDefault="009B7DFB" w:rsidP="009B7DFB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Well, we are going to use the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Employee Management </w:t>
      </w:r>
      <w:r>
        <w:rPr>
          <w:rFonts w:ascii="Segoe UI" w:hAnsi="Segoe UI" w:cs="Segoe UI"/>
          <w:color w:val="000000"/>
          <w:shd w:val="clear" w:color="auto" w:fill="FFFFFF"/>
        </w:rPr>
        <w:t xml:space="preserve">Project as an example to create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architecture.</w:t>
      </w:r>
    </w:p>
    <w:p w:rsidR="009B7DFB" w:rsidRDefault="009B7DFB" w:rsidP="009B7DFB">
      <w:pPr>
        <w:rPr>
          <w:rFonts w:ascii="Times New Roman" w:hAnsi="Times New Roman" w:cs="Times New Roman"/>
        </w:rPr>
      </w:pPr>
      <w:r w:rsidRPr="00044212">
        <w:rPr>
          <w:noProof/>
          <w:lang w:eastAsia="en-IN"/>
        </w:rPr>
        <w:drawing>
          <wp:inline distT="0" distB="0" distL="0" distR="0" wp14:anchorId="5D1A964C" wp14:editId="6004BC7F">
            <wp:extent cx="5731510" cy="2938780"/>
            <wp:effectExtent l="0" t="0" r="2540" b="0"/>
            <wp:docPr id="4" name="Picture 4" descr="C:\Users\ravin\OneDrive\Desktop\Screenshot 2023-01-19 at 5.03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n\OneDrive\Desktop\Screenshot 2023-01-19 at 5.03.26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FB" w:rsidRDefault="009B7DFB" w:rsidP="009B7DFB">
      <w:r>
        <w:rPr>
          <w:rFonts w:ascii="Segoe UI" w:hAnsi="Segoe UI" w:cs="Segoe UI"/>
          <w:color w:val="000000"/>
          <w:shd w:val="clear" w:color="auto" w:fill="FFFFFF"/>
        </w:rPr>
        <w:t xml:space="preserve">Well, you can take any example of any project. For example, you can take an e-commerce application or you can take any healthcare domain-related application. So you can take any project as an example, but follow the same steps to create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architecture using Spring Boot and Spring Cloud.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Core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</w:p>
    <w:p w:rsidR="009B7DFB" w:rsidRDefault="009B7DFB" w:rsidP="009B7DFB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Consider we have developed three core backend Spring boot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such as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employee service</w:t>
      </w:r>
      <w:r>
        <w:rPr>
          <w:rFonts w:ascii="Segoe UI" w:hAnsi="Segoe UI" w:cs="Segoe UI"/>
          <w:color w:val="000000"/>
          <w:shd w:val="clear" w:color="auto" w:fill="FFFFFF"/>
        </w:rPr>
        <w:t>,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department service,</w:t>
      </w:r>
      <w:r>
        <w:rPr>
          <w:rFonts w:ascii="Segoe UI" w:hAnsi="Segoe UI" w:cs="Segoe UI"/>
          <w:color w:val="000000"/>
          <w:shd w:val="clear" w:color="auto" w:fill="FFFFFF"/>
        </w:rPr>
        <w:t> and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organization service,</w:t>
      </w:r>
      <w:r>
        <w:rPr>
          <w:rFonts w:ascii="Segoe UI" w:hAnsi="Segoe UI" w:cs="Segoe UI"/>
          <w:color w:val="000000"/>
          <w:shd w:val="clear" w:color="auto" w:fill="FFFFFF"/>
        </w:rPr>
        <w:t xml:space="preserve"> and all these three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have their own databases. You can use a relational database or NoSQL database as a database for these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So whenever you create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your project, make sure that each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should have its own database. All right.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lastRenderedPageBreak/>
        <w:t>Microservices</w:t>
      </w:r>
      <w:proofErr w:type="spellEnd"/>
      <w:r>
        <w:rPr>
          <w:rFonts w:ascii="Segoe UI" w:hAnsi="Segoe UI" w:cs="Segoe UI"/>
          <w:color w:val="000000"/>
        </w:rPr>
        <w:t xml:space="preserve"> Communication</w:t>
      </w:r>
    </w:p>
    <w:p w:rsidR="009B7DFB" w:rsidRDefault="009B7DFB" w:rsidP="009B7DFB">
      <w:pPr>
        <w:pStyle w:val="NormalWeb"/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 xml:space="preserve">Once we build these 3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Next, we'll see how these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communicate with each other. Well, there are different ways to make a REST API call from one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to another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For example, we can use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RestTemplate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or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WebClient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or Spring cloud-provided open feign library. All right.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Well, there are two types of communication styles. One is synchronous and another is asynchronous.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In the case of synchronous, we can use the HTTP protocol to make an HTTP request from one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to the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.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And in the case of asynchronous communication, we have to use a message broker for asynchronous communication between multiple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. For example, we can use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RabbitMQ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or Apache Kafka as a message broker in order to make an asynchronous communication between multiple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and each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in a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 xml:space="preserve"> project can expose REST APIs.</w:t>
      </w:r>
    </w:p>
    <w:p w:rsidR="009B7DFB" w:rsidRDefault="009B7DFB" w:rsidP="009B7DFB">
      <w:pPr>
        <w:pStyle w:val="NormalWeb"/>
        <w:shd w:val="clear" w:color="auto" w:fill="FFFFFF"/>
        <w:rPr>
          <w:rFonts w:ascii="Segoe UI" w:hAnsi="Segoe UI" w:cs="Segoe UI"/>
          <w:color w:val="000000"/>
          <w:shd w:val="clear" w:color="auto" w:fill="FFFFFF"/>
        </w:rPr>
      </w:pPr>
    </w:p>
    <w:p w:rsidR="009B7DFB" w:rsidRDefault="009B7DFB" w:rsidP="009B7DFB">
      <w:pPr>
        <w:pStyle w:val="Heading3"/>
        <w:shd w:val="clear" w:color="auto" w:fill="FFFFFF"/>
        <w:spacing w:before="0"/>
        <w:rPr>
          <w:rFonts w:ascii="Vollkorn" w:hAnsi="Vollkorn"/>
          <w:color w:val="E61F5B"/>
          <w:sz w:val="48"/>
          <w:szCs w:val="48"/>
        </w:rPr>
      </w:pPr>
      <w:r>
        <w:rPr>
          <w:rFonts w:ascii="Vollkorn" w:hAnsi="Vollkorn"/>
          <w:color w:val="E61F5B"/>
          <w:sz w:val="48"/>
          <w:szCs w:val="48"/>
        </w:rPr>
        <w:t xml:space="preserve">Spring Boot </w:t>
      </w:r>
      <w:proofErr w:type="spellStart"/>
      <w:r>
        <w:rPr>
          <w:rFonts w:ascii="Vollkorn" w:hAnsi="Vollkorn"/>
          <w:color w:val="E61F5B"/>
          <w:sz w:val="48"/>
          <w:szCs w:val="48"/>
        </w:rPr>
        <w:t>Microservices</w:t>
      </w:r>
      <w:proofErr w:type="spellEnd"/>
      <w:r>
        <w:rPr>
          <w:rFonts w:ascii="Vollkorn" w:hAnsi="Vollkorn"/>
          <w:color w:val="E61F5B"/>
          <w:sz w:val="48"/>
          <w:szCs w:val="48"/>
        </w:rPr>
        <w:t xml:space="preserve"> Communication Example using </w:t>
      </w:r>
      <w:proofErr w:type="spellStart"/>
      <w:r>
        <w:rPr>
          <w:rFonts w:ascii="Vollkorn" w:hAnsi="Vollkorn"/>
          <w:color w:val="E61F5B"/>
          <w:sz w:val="48"/>
          <w:szCs w:val="48"/>
        </w:rPr>
        <w:t>RestTemplate</w:t>
      </w:r>
      <w:proofErr w:type="spellEnd"/>
    </w:p>
    <w:p w:rsidR="009B7DFB" w:rsidRDefault="009B7DFB" w:rsidP="009B7D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this tutorial, we will learn how to create multiple Spring boot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and how to use </w:t>
      </w:r>
      <w:proofErr w:type="spellStart"/>
      <w:r>
        <w:rPr>
          <w:rFonts w:ascii="Segoe UI" w:hAnsi="Segoe UI" w:cs="Segoe UI"/>
          <w:color w:val="000000"/>
        </w:rPr>
        <w:t>RestTemplate</w:t>
      </w:r>
      <w:proofErr w:type="spellEnd"/>
      <w:r>
        <w:rPr>
          <w:rFonts w:ascii="Segoe UI" w:hAnsi="Segoe UI" w:cs="Segoe UI"/>
          <w:color w:val="000000"/>
        </w:rPr>
        <w:t xml:space="preserve"> class to make Synchronous communication between multiple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DFB" w:rsidRDefault="009B7DFB" w:rsidP="009B7D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There are two styles of 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Communications:</w:t>
      </w:r>
    </w:p>
    <w:p w:rsidR="009B7DFB" w:rsidRDefault="009B7DFB" w:rsidP="009B7D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Synchronous Communication</w:t>
      </w:r>
    </w:p>
    <w:p w:rsidR="009B7DFB" w:rsidRDefault="009B7DFB" w:rsidP="009B7DF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Asynchronous Communication</w:t>
      </w:r>
    </w:p>
    <w:p w:rsidR="009B7DFB" w:rsidRDefault="009B7DFB" w:rsidP="009B7DFB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bookmarkStart w:id="0" w:name="more"/>
      <w:bookmarkEnd w:id="0"/>
      <w:r>
        <w:rPr>
          <w:rFonts w:ascii="Segoe UI" w:hAnsi="Segoe UI" w:cs="Segoe UI"/>
          <w:color w:val="000000"/>
        </w:rPr>
        <w:t>Synchronous Communication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the case of Synchronous Communication, the client sends a request and waits for a response from the service. The important point here is that the protocol (HTTP/HTTPS) is synchronous and the client code can only continue its task when it receives the HTTP server response. 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For example, </w:t>
      </w:r>
      <w:r>
        <w:rPr>
          <w:rFonts w:ascii="Segoe UI" w:hAnsi="Segoe UI" w:cs="Segoe UI"/>
          <w:b/>
          <w:bCs/>
          <w:color w:val="000000"/>
        </w:rPr>
        <w:t>Microservice1 acts as a client that sends a request and waits for a response from Microservice2.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 can use </w:t>
      </w:r>
      <w:proofErr w:type="spellStart"/>
      <w:r>
        <w:rPr>
          <w:rFonts w:ascii="Segoe UI" w:hAnsi="Segoe UI" w:cs="Segoe UI"/>
          <w:color w:val="000000"/>
        </w:rPr>
        <w:t>RestTemplate</w:t>
      </w:r>
      <w:proofErr w:type="spellEnd"/>
      <w:r>
        <w:rPr>
          <w:rFonts w:ascii="Segoe UI" w:hAnsi="Segoe UI" w:cs="Segoe UI"/>
          <w:color w:val="000000"/>
        </w:rPr>
        <w:t xml:space="preserve"> or </w:t>
      </w:r>
      <w:proofErr w:type="spellStart"/>
      <w:r>
        <w:rPr>
          <w:rFonts w:ascii="Segoe UI" w:hAnsi="Segoe UI" w:cs="Segoe UI"/>
          <w:color w:val="000000"/>
        </w:rPr>
        <w:t>WebClient</w:t>
      </w:r>
      <w:proofErr w:type="spellEnd"/>
      <w:r>
        <w:rPr>
          <w:rFonts w:ascii="Segoe UI" w:hAnsi="Segoe UI" w:cs="Segoe UI"/>
          <w:color w:val="000000"/>
        </w:rPr>
        <w:t xml:space="preserve"> or Spring Cloud Open Feign library to make a Synchronous Communication multiple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DFB" w:rsidRDefault="009B7DFB" w:rsidP="009B7DFB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Asynchronous Communication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the case of Asynchronous Communication, </w:t>
      </w:r>
      <w:proofErr w:type="gramStart"/>
      <w:r>
        <w:rPr>
          <w:rFonts w:ascii="Segoe UI" w:hAnsi="Segoe UI" w:cs="Segoe UI"/>
          <w:color w:val="000000"/>
        </w:rPr>
        <w:t>The</w:t>
      </w:r>
      <w:proofErr w:type="gramEnd"/>
      <w:r>
        <w:rPr>
          <w:rFonts w:ascii="Segoe UI" w:hAnsi="Segoe UI" w:cs="Segoe UI"/>
          <w:color w:val="000000"/>
        </w:rPr>
        <w:t xml:space="preserve"> client sends a request and does not wait for a response from the service. The client will continue executing its task - It doesn’t wait for the response from the service. 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example, </w:t>
      </w:r>
      <w:r>
        <w:rPr>
          <w:rFonts w:ascii="Segoe UI" w:hAnsi="Segoe UI" w:cs="Segoe UI"/>
          <w:b/>
          <w:bCs/>
          <w:color w:val="000000"/>
        </w:rPr>
        <w:t>Microservice1 acts as a client that sends a request and doesn't wait for a response from Microservice2.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 can use Message brokers such as </w:t>
      </w:r>
      <w:proofErr w:type="spellStart"/>
      <w:r>
        <w:rPr>
          <w:rFonts w:ascii="Segoe UI" w:hAnsi="Segoe UI" w:cs="Segoe UI"/>
          <w:color w:val="000000"/>
        </w:rPr>
        <w:t>RabbitMQ</w:t>
      </w:r>
      <w:proofErr w:type="spellEnd"/>
      <w:r>
        <w:rPr>
          <w:rFonts w:ascii="Segoe UI" w:hAnsi="Segoe UI" w:cs="Segoe UI"/>
          <w:color w:val="000000"/>
        </w:rPr>
        <w:t xml:space="preserve"> and Apache Kafka to make Asynchronous Communication between multiple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DFB" w:rsidRDefault="009B7DFB" w:rsidP="009B7DFB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What we will Build?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Well, we will create two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such as </w:t>
      </w:r>
      <w:r>
        <w:rPr>
          <w:rFonts w:ascii="Consolas" w:hAnsi="Consolas" w:cs="Segoe UI"/>
          <w:i/>
          <w:iCs/>
          <w:color w:val="D73A49"/>
        </w:rPr>
        <w:t>department-service</w:t>
      </w:r>
      <w:r>
        <w:rPr>
          <w:rFonts w:ascii="Segoe UI" w:hAnsi="Segoe UI" w:cs="Segoe UI"/>
          <w:color w:val="000000"/>
        </w:rPr>
        <w:t> and </w:t>
      </w:r>
      <w:r>
        <w:rPr>
          <w:rFonts w:ascii="Consolas" w:hAnsi="Consolas" w:cs="Segoe UI"/>
          <w:i/>
          <w:iCs/>
          <w:color w:val="D73A49"/>
        </w:rPr>
        <w:t>user-service</w:t>
      </w:r>
      <w:r>
        <w:rPr>
          <w:rFonts w:ascii="Segoe UI" w:hAnsi="Segoe UI" w:cs="Segoe UI"/>
          <w:color w:val="000000"/>
        </w:rPr>
        <w:t> and we will make a REST API call from </w:t>
      </w:r>
      <w:r>
        <w:rPr>
          <w:rFonts w:ascii="Consolas" w:hAnsi="Consolas" w:cs="Segoe UI"/>
          <w:i/>
          <w:iCs/>
          <w:color w:val="D73A49"/>
        </w:rPr>
        <w:t>user-service</w:t>
      </w:r>
      <w:r>
        <w:rPr>
          <w:rFonts w:ascii="Segoe UI" w:hAnsi="Segoe UI" w:cs="Segoe UI"/>
          <w:color w:val="000000"/>
        </w:rPr>
        <w:t> to </w:t>
      </w:r>
      <w:r>
        <w:rPr>
          <w:rFonts w:ascii="Consolas" w:hAnsi="Consolas" w:cs="Segoe UI"/>
          <w:i/>
          <w:iCs/>
          <w:color w:val="D73A49"/>
        </w:rPr>
        <w:t>department-service</w:t>
      </w:r>
      <w:r>
        <w:rPr>
          <w:rFonts w:ascii="Segoe UI" w:hAnsi="Segoe UI" w:cs="Segoe UI"/>
          <w:color w:val="000000"/>
        </w:rPr>
        <w:t> to fetch a particular user department.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 w:rsidRPr="009B7DFB">
        <w:rPr>
          <w:rFonts w:ascii="Segoe UI" w:hAnsi="Segoe UI" w:cs="Segoe UI"/>
          <w:noProof/>
          <w:color w:val="000000"/>
          <w:lang w:eastAsia="en-IN"/>
        </w:rPr>
        <w:drawing>
          <wp:inline distT="0" distB="0" distL="0" distR="0">
            <wp:extent cx="5731510" cy="3223974"/>
            <wp:effectExtent l="0" t="0" r="2540" b="0"/>
            <wp:docPr id="6" name="Picture 6" descr="C:\Users\ravin\OneDrive\Desktop\Spring Boot Microservices.0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vin\OneDrive\Desktop\Spring Boot Microservices.006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 will create a separate MySQL database for each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 will create and set up two Spring boot projects as two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in IntelliJ IDEA.</w:t>
      </w:r>
    </w:p>
    <w:p w:rsidR="009B7DFB" w:rsidRDefault="009B7DFB" w:rsidP="009B7DFB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Creating </w:t>
      </w:r>
      <w:proofErr w:type="spellStart"/>
      <w:r>
        <w:rPr>
          <w:rFonts w:ascii="Segoe UI" w:hAnsi="Segoe UI" w:cs="Segoe UI"/>
          <w:color w:val="000000"/>
        </w:rPr>
        <w:t>DepartmentService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Let's first create and setup the </w:t>
      </w:r>
      <w:r>
        <w:rPr>
          <w:rFonts w:ascii="Consolas" w:hAnsi="Consolas" w:cs="Segoe UI"/>
          <w:i/>
          <w:iCs/>
          <w:color w:val="D73A49"/>
        </w:rPr>
        <w:t>department-service</w:t>
      </w:r>
      <w:r>
        <w:rPr>
          <w:rFonts w:ascii="Segoe UI" w:hAnsi="Segoe UI" w:cs="Segoe UI"/>
          <w:color w:val="000000"/>
        </w:rPr>
        <w:t> Spring boot project in IntelliJ IDEA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1. Create and setup spring boot project (department-service) in IntelliJ IDEA</w:t>
      </w:r>
    </w:p>
    <w:p w:rsidR="009B7DFB" w:rsidRDefault="009B7DFB" w:rsidP="009B7D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24292F"/>
        </w:rPr>
        <w:t>Let's create a Spring boot project using the </w:t>
      </w:r>
      <w:hyperlink r:id="rId8" w:history="1">
        <w:r>
          <w:rPr>
            <w:rStyle w:val="Hyperlink"/>
            <w:rFonts w:ascii="Segoe UI" w:eastAsiaTheme="majorEastAsia" w:hAnsi="Segoe UI" w:cs="Segoe UI"/>
            <w:b/>
            <w:bCs/>
            <w:color w:val="3D85C6"/>
          </w:rPr>
          <w:t xml:space="preserve">spring </w:t>
        </w:r>
        <w:proofErr w:type="spellStart"/>
        <w:r>
          <w:rPr>
            <w:rStyle w:val="Hyperlink"/>
            <w:rFonts w:ascii="Segoe UI" w:eastAsiaTheme="majorEastAsia" w:hAnsi="Segoe UI" w:cs="Segoe UI"/>
            <w:b/>
            <w:bCs/>
            <w:color w:val="3D85C6"/>
          </w:rPr>
          <w:t>initializr</w:t>
        </w:r>
        <w:proofErr w:type="spellEnd"/>
      </w:hyperlink>
      <w:r>
        <w:rPr>
          <w:rFonts w:ascii="Segoe UI" w:hAnsi="Segoe UI" w:cs="Segoe UI"/>
          <w:color w:val="000000"/>
        </w:rPr>
        <w:t>.</w:t>
      </w:r>
    </w:p>
    <w:p w:rsidR="009B7DFB" w:rsidRDefault="009B7DFB" w:rsidP="009B7D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Refer to the below screenshot to enter details while creating the spring boot application </w:t>
      </w:r>
      <w:r>
        <w:rPr>
          <w:rFonts w:ascii="Segoe UI" w:hAnsi="Segoe UI" w:cs="Segoe UI"/>
          <w:color w:val="24292F"/>
        </w:rPr>
        <w:t>using the </w:t>
      </w:r>
      <w:hyperlink r:id="rId9" w:history="1">
        <w:r>
          <w:rPr>
            <w:rStyle w:val="Hyperlink"/>
            <w:rFonts w:ascii="Segoe UI" w:eastAsiaTheme="majorEastAsia" w:hAnsi="Segoe UI" w:cs="Segoe UI"/>
            <w:b/>
            <w:bCs/>
            <w:color w:val="3D85C6"/>
          </w:rPr>
          <w:t xml:space="preserve">spring </w:t>
        </w:r>
        <w:proofErr w:type="spellStart"/>
        <w:r>
          <w:rPr>
            <w:rStyle w:val="Hyperlink"/>
            <w:rFonts w:ascii="Segoe UI" w:eastAsiaTheme="majorEastAsia" w:hAnsi="Segoe UI" w:cs="Segoe UI"/>
            <w:b/>
            <w:bCs/>
            <w:color w:val="3D85C6"/>
          </w:rPr>
          <w:t>initializr</w:t>
        </w:r>
        <w:proofErr w:type="spellEnd"/>
      </w:hyperlink>
      <w:r>
        <w:rPr>
          <w:rFonts w:ascii="Segoe UI" w:hAnsi="Segoe UI" w:cs="Segoe UI"/>
          <w:color w:val="000000"/>
        </w:rPr>
        <w:t>: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Click on Generate button to download the Spring boot project as a zip file. Unzip the zip file and import the Spring boot project in IntelliJ IDEA.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 </w:t>
      </w:r>
      <w:r>
        <w:rPr>
          <w:rFonts w:ascii="Consolas" w:hAnsi="Consolas" w:cs="Segoe UI"/>
          <w:i/>
          <w:iCs/>
          <w:color w:val="D73A49"/>
        </w:rPr>
        <w:t>pom.xml</w:t>
      </w:r>
      <w:r>
        <w:rPr>
          <w:rFonts w:ascii="Segoe UI" w:hAnsi="Segoe UI" w:cs="Segoe UI"/>
          <w:color w:val="000000"/>
        </w:rPr>
        <w:t> file for your reference: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&lt;?xml</w:t>
      </w:r>
      <w:proofErr w:type="gram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 xml:space="preserve"> version="1.0" encoding="UTF-8"?&gt;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tag"/>
          <w:rFonts w:ascii="Consolas" w:hAnsi="Consolas"/>
          <w:color w:val="333333"/>
          <w:bdr w:val="none" w:sz="0" w:space="0" w:color="auto" w:frame="1"/>
        </w:rPr>
      </w:pP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project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xmlns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"http://maven.apache.org/POM/4.0.0"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xmlns:xsi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"http://www.w3.org/2001/XMLSchema-instance"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tag"/>
          <w:rFonts w:ascii="Consolas" w:hAnsi="Consolas"/>
          <w:color w:val="333333"/>
          <w:bdr w:val="none" w:sz="0" w:space="0" w:color="auto" w:frame="1"/>
        </w:rPr>
        <w:tab/>
      </w:r>
      <w:proofErr w:type="spell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xsi:schemaLocation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"http://maven.apache.org/POM/4.0.0 https://maven.apache.org/xsd/maven-4.0.0.xsd"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modelVersion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4.0.0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modelVersion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parent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spring-boot-starter-parent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version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2.7.4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version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relativePath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/&gt;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ljs-comment"/>
          <w:rFonts w:ascii="Consolas" w:hAnsi="Consolas"/>
          <w:color w:val="969896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/>
          <w:color w:val="969896"/>
          <w:bdr w:val="none" w:sz="0" w:space="0" w:color="auto" w:frame="1"/>
        </w:rPr>
        <w:t xml:space="preserve"> lookup parent from repository --&gt;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parent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department-service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version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0.0.1-SNAPSHOT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version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department-service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description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department-service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description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properties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proofErr w:type="gram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java.version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17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java.version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properties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dependencies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spring-boot-starter-data-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jpa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spring-boot-starter-web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mysql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mysql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-connector-java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scope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runtime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scope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org.projectlombok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optional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true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optional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spring-boot-starter-test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scope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test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scope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dependencies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build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plugins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plugin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spring-boot-maven-plugin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configuration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excludes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exclude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org.projectlombok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exclude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excludes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configuration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plugin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plugins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build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project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DepartmentService</w:t>
      </w:r>
      <w:proofErr w:type="spellEnd"/>
      <w:r>
        <w:rPr>
          <w:rFonts w:ascii="Segoe UI" w:hAnsi="Segoe UI" w:cs="Segoe UI"/>
          <w:color w:val="000000"/>
        </w:rPr>
        <w:t xml:space="preserve"> - Configure MySQL Database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Since we’re using MySQL as our database, we need to configure the URL, username, and password so that our Spring boot can establish a connection with the database on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startup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24292E"/>
          <w:shd w:val="clear" w:color="auto" w:fill="FFFFFF"/>
        </w:rPr>
        <w:br/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24292E"/>
          <w:shd w:val="clear" w:color="auto" w:fill="FFFFFF"/>
        </w:rPr>
        <w:t>Open the </w:t>
      </w:r>
      <w:proofErr w:type="spellStart"/>
      <w:r>
        <w:rPr>
          <w:rFonts w:ascii="Consolas" w:hAnsi="Consolas" w:cs="Segoe UI"/>
          <w:color w:val="D73A49"/>
        </w:rPr>
        <w:t>src</w:t>
      </w:r>
      <w:proofErr w:type="spellEnd"/>
      <w:r>
        <w:rPr>
          <w:rFonts w:ascii="Consolas" w:hAnsi="Consolas" w:cs="Segoe UI"/>
          <w:color w:val="D73A49"/>
        </w:rPr>
        <w:t>/main/resources/</w:t>
      </w:r>
      <w:proofErr w:type="spellStart"/>
      <w:r>
        <w:rPr>
          <w:rFonts w:ascii="Consolas" w:hAnsi="Consolas" w:cs="Segoe UI"/>
          <w:color w:val="D73A49"/>
        </w:rPr>
        <w:t>application.properties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file and add the following properties to it: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attr"/>
          <w:rFonts w:ascii="Consolas" w:hAnsi="Consolas"/>
          <w:color w:val="6F42C1"/>
          <w:bdr w:val="none" w:sz="0" w:space="0" w:color="auto" w:frame="1"/>
        </w:rPr>
        <w:lastRenderedPageBreak/>
        <w:t>spring.datasource.url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jdbc:mysql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://localhost: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3306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department_db</w:t>
      </w:r>
      <w:proofErr w:type="spellEnd"/>
      <w:proofErr w:type="gram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spring.datasource</w:t>
      </w:r>
      <w:proofErr w:type="gramEnd"/>
      <w:r>
        <w:rPr>
          <w:rStyle w:val="hljs-attr"/>
          <w:rFonts w:ascii="Consolas" w:hAnsi="Consolas"/>
          <w:color w:val="6F42C1"/>
          <w:bdr w:val="none" w:sz="0" w:space="0" w:color="auto" w:frame="1"/>
        </w:rPr>
        <w:t>.username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=root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spring.datasource</w:t>
      </w:r>
      <w:proofErr w:type="gramEnd"/>
      <w:r>
        <w:rPr>
          <w:rStyle w:val="hljs-attr"/>
          <w:rFonts w:ascii="Consolas" w:hAnsi="Consolas"/>
          <w:color w:val="6F42C1"/>
          <w:bdr w:val="none" w:sz="0" w:space="0" w:color="auto" w:frame="1"/>
        </w:rPr>
        <w:t>.password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=Mysql@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123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spring.jpa.properties</w:t>
      </w:r>
      <w:proofErr w:type="gramEnd"/>
      <w:r>
        <w:rPr>
          <w:rStyle w:val="hljs-attr"/>
          <w:rFonts w:ascii="Consolas" w:hAnsi="Consolas"/>
          <w:color w:val="6F42C1"/>
          <w:bdr w:val="none" w:sz="0" w:space="0" w:color="auto" w:frame="1"/>
        </w:rPr>
        <w:t>.hibernate.dialect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=org.hibernate.dialect.MySQLDialect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spring.jpa.hibernate.ddl</w:t>
      </w:r>
      <w:proofErr w:type="spellEnd"/>
      <w:r>
        <w:rPr>
          <w:rStyle w:val="hljs-attr"/>
          <w:rFonts w:ascii="Consolas" w:hAnsi="Consolas"/>
          <w:color w:val="6F42C1"/>
          <w:bdr w:val="none" w:sz="0" w:space="0" w:color="auto" w:frame="1"/>
        </w:rPr>
        <w:t>-auto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=update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Don’t forget to change the </w:t>
      </w:r>
      <w:proofErr w:type="spellStart"/>
      <w:proofErr w:type="gramStart"/>
      <w:r>
        <w:rPr>
          <w:rFonts w:ascii="Consolas" w:hAnsi="Consolas" w:cs="Segoe UI"/>
          <w:color w:val="D73A49"/>
        </w:rPr>
        <w:t>spring.datasource</w:t>
      </w:r>
      <w:proofErr w:type="gramEnd"/>
      <w:r>
        <w:rPr>
          <w:rFonts w:ascii="Consolas" w:hAnsi="Consolas" w:cs="Segoe UI"/>
          <w:color w:val="D73A49"/>
        </w:rPr>
        <w:t>.username</w:t>
      </w:r>
      <w:proofErr w:type="spellEnd"/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Fonts w:ascii="Consolas" w:hAnsi="Consolas" w:cs="Segoe UI"/>
          <w:color w:val="D73A49"/>
        </w:rPr>
        <w:t>spring.datasource.password</w:t>
      </w:r>
      <w:proofErr w:type="spellEnd"/>
      <w:r>
        <w:rPr>
          <w:rFonts w:ascii="Segoe UI" w:hAnsi="Segoe UI" w:cs="Segoe UI"/>
          <w:color w:val="24292E"/>
        </w:rPr>
        <w:t> as per your MySQL installation. Also, create a database named </w:t>
      </w:r>
      <w:proofErr w:type="spellStart"/>
      <w:r>
        <w:rPr>
          <w:rFonts w:ascii="Segoe UI" w:hAnsi="Segoe UI" w:cs="Segoe UI"/>
          <w:b/>
          <w:bCs/>
          <w:color w:val="24292E"/>
        </w:rPr>
        <w:t>department_db</w:t>
      </w:r>
      <w:proofErr w:type="spellEnd"/>
      <w:r>
        <w:rPr>
          <w:rFonts w:ascii="Segoe UI" w:hAnsi="Segoe UI" w:cs="Segoe UI"/>
          <w:color w:val="24292E"/>
        </w:rPr>
        <w:t> in MySQL before proceeding to the next section.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don’t need to create any tables. The tables will automatically be created by Hibernate from the </w:t>
      </w:r>
      <w:proofErr w:type="spellStart"/>
      <w:r>
        <w:rPr>
          <w:rFonts w:ascii="Consolas" w:hAnsi="Consolas" w:cs="Segoe UI"/>
          <w:color w:val="D73A49"/>
        </w:rPr>
        <w:t>Department</w:t>
      </w:r>
      <w:r>
        <w:rPr>
          <w:rFonts w:ascii="Segoe UI" w:hAnsi="Segoe UI" w:cs="Segoe UI"/>
          <w:color w:val="24292E"/>
        </w:rPr>
        <w:t>entity</w:t>
      </w:r>
      <w:proofErr w:type="spellEnd"/>
      <w:r>
        <w:rPr>
          <w:rFonts w:ascii="Segoe UI" w:hAnsi="Segoe UI" w:cs="Segoe UI"/>
          <w:color w:val="24292E"/>
        </w:rPr>
        <w:t xml:space="preserve"> that we will define in the next step. This is made possible by the property </w:t>
      </w:r>
      <w:proofErr w:type="spellStart"/>
      <w:r>
        <w:rPr>
          <w:rFonts w:ascii="Consolas" w:hAnsi="Consolas" w:cs="Segoe UI"/>
          <w:color w:val="D73A49"/>
        </w:rPr>
        <w:t>spring.jpa.hibernate.ddl</w:t>
      </w:r>
      <w:proofErr w:type="spellEnd"/>
      <w:r>
        <w:rPr>
          <w:rFonts w:ascii="Consolas" w:hAnsi="Consolas" w:cs="Segoe UI"/>
          <w:color w:val="D73A49"/>
        </w:rPr>
        <w:t>-auto = update.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DepartmentService</w:t>
      </w:r>
      <w:proofErr w:type="spellEnd"/>
      <w:r>
        <w:rPr>
          <w:rFonts w:ascii="Segoe UI" w:hAnsi="Segoe UI" w:cs="Segoe UI"/>
          <w:color w:val="000000"/>
        </w:rPr>
        <w:t xml:space="preserve"> - Create Department JPA Entity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package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.departmentservice.entity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javax.persistence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.*;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lombok.AllArgsConstructor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lombok.Getter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lombok.NoArgsConstructor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lombok.Setter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@Entity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gram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Table(</w:t>
      </w:r>
      <w:proofErr w:type="gram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 xml:space="preserve">name = </w:t>
      </w:r>
      <w:r>
        <w:rPr>
          <w:rStyle w:val="hljs-meta-string"/>
          <w:rFonts w:ascii="Consolas" w:hAnsi="Consolas"/>
          <w:color w:val="969896"/>
          <w:bdr w:val="none" w:sz="0" w:space="0" w:color="auto" w:frame="1"/>
        </w:rPr>
        <w:t>"departments"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)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NoArgsConstructor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AllArgsConstructor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@Setter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@Getter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Department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@Id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proofErr w:type="gram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GeneratedValue</w:t>
      </w:r>
      <w:proofErr w:type="spell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>(</w:t>
      </w:r>
      <w:proofErr w:type="gram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 xml:space="preserve">strategy = 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GenerationType.IDENTITY</w:t>
      </w:r>
      <w:proofErr w:type="spell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>)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id;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departmentAddress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String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departmentCode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DepartmentService</w:t>
      </w:r>
      <w:proofErr w:type="spellEnd"/>
      <w:r>
        <w:rPr>
          <w:rFonts w:ascii="Segoe UI" w:hAnsi="Segoe UI" w:cs="Segoe UI"/>
          <w:color w:val="000000"/>
        </w:rPr>
        <w:t xml:space="preserve"> - Create Spring Data JPA Repository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package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net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.javaguides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.departmentservice.repository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net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.javaguides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.departmentservice.entity.Department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org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.springframework.data.jpa.repository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.JpaRepository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interface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DepartmentRepository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extends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JpaRepository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Department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lastRenderedPageBreak/>
        <w:t>DepartmentService</w:t>
      </w:r>
      <w:proofErr w:type="spellEnd"/>
      <w:r>
        <w:rPr>
          <w:rFonts w:ascii="Segoe UI" w:hAnsi="Segoe UI" w:cs="Segoe UI"/>
          <w:color w:val="000000"/>
        </w:rPr>
        <w:t xml:space="preserve"> - Create Service Layer</w:t>
      </w:r>
    </w:p>
    <w:p w:rsidR="009B7DFB" w:rsidRDefault="009B7DFB" w:rsidP="009B7DF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DepartmentService</w:t>
      </w:r>
      <w:proofErr w:type="spellEnd"/>
      <w:r>
        <w:rPr>
          <w:rFonts w:ascii="Segoe UI" w:hAnsi="Segoe UI" w:cs="Segoe UI"/>
          <w:color w:val="24292F"/>
        </w:rPr>
        <w:t xml:space="preserve"> Interface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package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.departmentservice.service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.departmentservice.entity.Department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interface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DepartmentService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Department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saveDepartment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Department department)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Department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getDepartmentById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Long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departmentId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DepartmentServiceImpl</w:t>
      </w:r>
      <w:proofErr w:type="spellEnd"/>
      <w:r>
        <w:rPr>
          <w:rFonts w:ascii="Segoe UI" w:hAnsi="Segoe UI" w:cs="Segoe UI"/>
          <w:color w:val="24292F"/>
        </w:rPr>
        <w:t xml:space="preserve"> class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package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net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.javaguides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.departmentservice.service.impl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lombok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.AllArgsConstructor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lombok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.extern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.slf4j.Slf4j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net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.javaguides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.departmentservice.entity.Department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net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.javaguides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.departmentservice.repository.DepartmentRepository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net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.javaguides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.departmentservice.service.DepartmentService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org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.springframework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.stereotype.Service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@Service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DepartmentServiceImpl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implements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9B7DFB" w:rsidRDefault="00E055DD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@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Autowired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DepartmentRepository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departmentRepository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@Override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public Department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saveDepartment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 department) 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departmentRepository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.save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department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@Override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public Department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getDepartmentById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Long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 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departmentRepository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.findById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departmentId</w:t>
      </w:r>
      <w:proofErr w:type="spellEnd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.get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DepartmentService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- Create Controller Layer: </w:t>
      </w:r>
      <w:proofErr w:type="spellStart"/>
      <w:r>
        <w:rPr>
          <w:rFonts w:ascii="Segoe UI" w:hAnsi="Segoe UI" w:cs="Segoe UI"/>
          <w:color w:val="24292F"/>
          <w:sz w:val="30"/>
          <w:szCs w:val="30"/>
        </w:rPr>
        <w:t>DepartmentController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package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.departmentservice.controller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lombok.AllArgsConstructor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.departmentservice.entity.Department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.departmentservice.service.DepartmentService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.http.HttpStatus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lastRenderedPageBreak/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.http.ResponseEntity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org.springframework.web.bind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annotation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.*;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RestController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RequestMapping</w:t>
      </w:r>
      <w:proofErr w:type="spell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>(</w:t>
      </w:r>
      <w:r>
        <w:rPr>
          <w:rStyle w:val="hljs-meta-string"/>
          <w:rFonts w:ascii="Consolas" w:hAnsi="Consolas"/>
          <w:color w:val="969896"/>
          <w:bdr w:val="none" w:sz="0" w:space="0" w:color="auto" w:frame="1"/>
        </w:rPr>
        <w:t>"</w:t>
      </w:r>
      <w:proofErr w:type="spellStart"/>
      <w:r>
        <w:rPr>
          <w:rStyle w:val="hljs-meta-string"/>
          <w:rFonts w:ascii="Consolas" w:hAnsi="Consolas"/>
          <w:color w:val="969896"/>
          <w:bdr w:val="none" w:sz="0" w:space="0" w:color="auto" w:frame="1"/>
        </w:rPr>
        <w:t>api</w:t>
      </w:r>
      <w:proofErr w:type="spellEnd"/>
      <w:r>
        <w:rPr>
          <w:rStyle w:val="hljs-meta-string"/>
          <w:rFonts w:ascii="Consolas" w:hAnsi="Consolas"/>
          <w:color w:val="969896"/>
          <w:bdr w:val="none" w:sz="0" w:space="0" w:color="auto" w:frame="1"/>
        </w:rPr>
        <w:t>/departments"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)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DepartmentController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E055DD" w:rsidRDefault="00E055DD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@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Autowired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PostMapping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&lt;Department&gt;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saveDepartment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RequestBody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Department department){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Department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savedDepartment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departmentService.saveDepartment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(department);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new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&gt;(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savedDepartment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HttpStatus.CREATED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GetMapping</w:t>
      </w:r>
      <w:proofErr w:type="spell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>(</w:t>
      </w:r>
      <w:r>
        <w:rPr>
          <w:rStyle w:val="hljs-meta-string"/>
          <w:rFonts w:ascii="Consolas" w:hAnsi="Consolas"/>
          <w:color w:val="969896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)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&lt;Department&gt;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getDepartmentById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PathVariable</w:t>
      </w:r>
      <w:proofErr w:type="spell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>(</w:t>
      </w:r>
      <w:r>
        <w:rPr>
          <w:rStyle w:val="hljs-meta-string"/>
          <w:rFonts w:ascii="Consolas" w:hAnsi="Consolas"/>
          <w:color w:val="969896"/>
          <w:bdr w:val="none" w:sz="0" w:space="0" w:color="auto" w:frame="1"/>
        </w:rPr>
        <w:t>"id"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){</w:t>
      </w:r>
      <w:proofErr w:type="gram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Department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departmentService.getDepartmentById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ResponseEntity.ok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(department);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DepartmentService</w:t>
      </w:r>
      <w:proofErr w:type="spellEnd"/>
      <w:r>
        <w:rPr>
          <w:rFonts w:ascii="Segoe UI" w:hAnsi="Segoe UI" w:cs="Segoe UI"/>
          <w:color w:val="000000"/>
        </w:rPr>
        <w:t xml:space="preserve"> - Start Spring Boot Application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Two ways we can start the standalone Spring boot application. 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From the root directory of the application and type the following command to run it -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variable"/>
          <w:rFonts w:ascii="Consolas" w:hAnsi="Consolas"/>
          <w:color w:val="DF5000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mvn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</w:t>
      </w:r>
      <w:proofErr w:type="gramStart"/>
      <w:r>
        <w:rPr>
          <w:rStyle w:val="hljs-symbol"/>
          <w:rFonts w:ascii="Consolas" w:hAnsi="Consolas"/>
          <w:color w:val="0086B3"/>
          <w:bdr w:val="none" w:sz="0" w:space="0" w:color="auto" w:frame="1"/>
        </w:rPr>
        <w:t>boot: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run</w:t>
      </w:r>
      <w:proofErr w:type="spellEnd"/>
      <w:proofErr w:type="gramEnd"/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From your IDE, run the </w:t>
      </w:r>
      <w:proofErr w:type="spellStart"/>
      <w:r>
        <w:rPr>
          <w:rFonts w:ascii="Consolas" w:hAnsi="Consolas" w:cs="Segoe UI"/>
          <w:i/>
          <w:iCs/>
          <w:color w:val="D73A49"/>
        </w:rPr>
        <w:t>DepartmentServiceApplication.main</w:t>
      </w:r>
      <w:proofErr w:type="spellEnd"/>
      <w:r>
        <w:rPr>
          <w:rFonts w:ascii="Consolas" w:hAnsi="Consolas" w:cs="Segoe UI"/>
          <w:i/>
          <w:iCs/>
          <w:color w:val="D73A49"/>
        </w:rPr>
        <w:t>()</w:t>
      </w:r>
      <w:r>
        <w:rPr>
          <w:rFonts w:ascii="Segoe UI" w:hAnsi="Segoe UI" w:cs="Segoe UI"/>
          <w:color w:val="24292E"/>
        </w:rPr>
        <w:t> method as a standalone Java class that will start the embedded Tomcat server on port 8080 and point the browser to </w:t>
      </w:r>
      <w:hyperlink r:id="rId10" w:history="1">
        <w:r>
          <w:rPr>
            <w:rStyle w:val="Hyperlink"/>
            <w:rFonts w:ascii="Segoe UI" w:hAnsi="Segoe UI" w:cs="Segoe UI"/>
            <w:b/>
            <w:bCs/>
            <w:color w:val="0366D6"/>
          </w:rPr>
          <w:t>http://localhost:8080/</w:t>
        </w:r>
      </w:hyperlink>
      <w:r>
        <w:rPr>
          <w:rFonts w:ascii="Segoe UI" w:hAnsi="Segoe UI" w:cs="Segoe UI"/>
          <w:color w:val="24292E"/>
        </w:rPr>
        <w:t>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DepartmentService</w:t>
      </w:r>
      <w:proofErr w:type="spellEnd"/>
      <w:r>
        <w:rPr>
          <w:rFonts w:ascii="Segoe UI" w:hAnsi="Segoe UI" w:cs="Segoe UI"/>
          <w:color w:val="000000"/>
        </w:rPr>
        <w:t xml:space="preserve"> - Test REST APIs using Postman Client</w:t>
      </w:r>
    </w:p>
    <w:p w:rsidR="009B7DFB" w:rsidRDefault="009B7DFB" w:rsidP="009B7DFB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Save Department REST API:</w:t>
      </w:r>
    </w:p>
    <w:p w:rsidR="009B7DFB" w:rsidRDefault="009B7DFB" w:rsidP="009B7DFB">
      <w:pPr>
        <w:rPr>
          <w:rFonts w:ascii="Times New Roman" w:hAnsi="Times New Roman" w:cs="Times New Roman"/>
        </w:rPr>
      </w:pPr>
      <w:r>
        <w:rPr>
          <w:rFonts w:ascii="Segoe UI" w:hAnsi="Segoe UI" w:cs="Segoe UI"/>
          <w:color w:val="000000"/>
        </w:rPr>
        <w:br/>
      </w:r>
    </w:p>
    <w:p w:rsidR="009B7DFB" w:rsidRDefault="009B7DFB" w:rsidP="009B7DFB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Get Single Department REST API: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rPr>
          <w:rFonts w:ascii="Times New Roman" w:hAnsi="Times New Roman" w:cs="Times New Roman"/>
        </w:rPr>
      </w:pPr>
    </w:p>
    <w:p w:rsidR="009B7DFB" w:rsidRDefault="009B7DFB" w:rsidP="009B7DFB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2. Creating </w:t>
      </w:r>
      <w:proofErr w:type="spellStart"/>
      <w:r>
        <w:rPr>
          <w:rFonts w:ascii="Segoe UI" w:hAnsi="Segoe UI" w:cs="Segoe UI"/>
          <w:color w:val="000000"/>
        </w:rPr>
        <w:t>UserService</w:t>
      </w:r>
      <w:proofErr w:type="spellEnd"/>
      <w:r>
        <w:rPr>
          <w:rFonts w:ascii="Segoe UI" w:hAnsi="Segoe UI" w:cs="Segoe UI"/>
          <w:color w:val="000000"/>
        </w:rPr>
        <w:t xml:space="preserve"> </w:t>
      </w:r>
      <w:proofErr w:type="spellStart"/>
      <w:r>
        <w:rPr>
          <w:rFonts w:ascii="Segoe UI" w:hAnsi="Segoe UI" w:cs="Segoe UI"/>
          <w:color w:val="000000"/>
        </w:rPr>
        <w:t>Microservice</w:t>
      </w:r>
      <w:proofErr w:type="spellEnd"/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Let's first create and setup the </w:t>
      </w:r>
      <w:r>
        <w:rPr>
          <w:rFonts w:ascii="Consolas" w:hAnsi="Consolas" w:cs="Segoe UI"/>
          <w:i/>
          <w:iCs/>
          <w:color w:val="D73A49"/>
        </w:rPr>
        <w:t>user-service</w:t>
      </w:r>
      <w:r>
        <w:rPr>
          <w:rFonts w:ascii="Segoe UI" w:hAnsi="Segoe UI" w:cs="Segoe UI"/>
          <w:color w:val="000000"/>
        </w:rPr>
        <w:t> Spring boot project in IntelliJ IDEA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1. Create and setup spring boot project (user-service) in IntelliJ IDEA</w:t>
      </w:r>
    </w:p>
    <w:p w:rsidR="009B7DFB" w:rsidRDefault="009B7DFB" w:rsidP="009B7D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24292F"/>
        </w:rPr>
        <w:t>Let's create a Spring boot project using the </w:t>
      </w:r>
      <w:hyperlink r:id="rId11" w:history="1">
        <w:r>
          <w:rPr>
            <w:rStyle w:val="Hyperlink"/>
            <w:rFonts w:ascii="Segoe UI" w:eastAsiaTheme="majorEastAsia" w:hAnsi="Segoe UI" w:cs="Segoe UI"/>
            <w:b/>
            <w:bCs/>
            <w:color w:val="3D85C6"/>
          </w:rPr>
          <w:t xml:space="preserve">spring </w:t>
        </w:r>
        <w:proofErr w:type="spellStart"/>
        <w:r>
          <w:rPr>
            <w:rStyle w:val="Hyperlink"/>
            <w:rFonts w:ascii="Segoe UI" w:eastAsiaTheme="majorEastAsia" w:hAnsi="Segoe UI" w:cs="Segoe UI"/>
            <w:b/>
            <w:bCs/>
            <w:color w:val="3D85C6"/>
          </w:rPr>
          <w:t>initializr</w:t>
        </w:r>
        <w:proofErr w:type="spellEnd"/>
      </w:hyperlink>
      <w:r>
        <w:rPr>
          <w:rFonts w:ascii="Segoe UI" w:hAnsi="Segoe UI" w:cs="Segoe UI"/>
          <w:color w:val="000000"/>
        </w:rPr>
        <w:t>.</w:t>
      </w:r>
    </w:p>
    <w:p w:rsidR="009B7DFB" w:rsidRDefault="009B7DFB" w:rsidP="009B7D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Refer to the below screenshot to enter details while creating the spring boot application </w:t>
      </w:r>
      <w:r>
        <w:rPr>
          <w:rFonts w:ascii="Segoe UI" w:hAnsi="Segoe UI" w:cs="Segoe UI"/>
          <w:color w:val="24292F"/>
        </w:rPr>
        <w:t>using the </w:t>
      </w:r>
      <w:hyperlink r:id="rId12" w:history="1">
        <w:r>
          <w:rPr>
            <w:rStyle w:val="Hyperlink"/>
            <w:rFonts w:ascii="Segoe UI" w:eastAsiaTheme="majorEastAsia" w:hAnsi="Segoe UI" w:cs="Segoe UI"/>
            <w:b/>
            <w:bCs/>
            <w:color w:val="3D85C6"/>
          </w:rPr>
          <w:t xml:space="preserve">spring </w:t>
        </w:r>
        <w:proofErr w:type="spellStart"/>
        <w:r>
          <w:rPr>
            <w:rStyle w:val="Hyperlink"/>
            <w:rFonts w:ascii="Segoe UI" w:eastAsiaTheme="majorEastAsia" w:hAnsi="Segoe UI" w:cs="Segoe UI"/>
            <w:b/>
            <w:bCs/>
            <w:color w:val="3D85C6"/>
          </w:rPr>
          <w:t>initializr</w:t>
        </w:r>
        <w:proofErr w:type="spellEnd"/>
      </w:hyperlink>
      <w:r>
        <w:rPr>
          <w:rFonts w:ascii="Segoe UI" w:hAnsi="Segoe UI" w:cs="Segoe UI"/>
          <w:color w:val="000000"/>
        </w:rPr>
        <w:t>:</w:t>
      </w:r>
    </w:p>
    <w:p w:rsidR="009B7DFB" w:rsidRDefault="009B7DFB" w:rsidP="009B7DFB">
      <w:pPr>
        <w:rPr>
          <w:rFonts w:ascii="Times New Roman" w:hAnsi="Times New Roman" w:cs="Times New Roman"/>
        </w:rPr>
      </w:pP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shd w:val="clear" w:color="auto" w:fill="FFFFFF"/>
        </w:rPr>
        <w:t>Click on Generate button to download the Spring boot project as a zip file. Unzip the zip file and import the Spring boot project in IntelliJ IDEA.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 </w:t>
      </w:r>
      <w:r>
        <w:rPr>
          <w:rFonts w:ascii="Consolas" w:hAnsi="Consolas" w:cs="Segoe UI"/>
          <w:i/>
          <w:iCs/>
          <w:color w:val="D73A49"/>
        </w:rPr>
        <w:t>pom.xml</w:t>
      </w:r>
      <w:r>
        <w:rPr>
          <w:rFonts w:ascii="Segoe UI" w:hAnsi="Segoe UI" w:cs="Segoe UI"/>
          <w:color w:val="000000"/>
        </w:rPr>
        <w:t> file for your reference: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&lt;?xml</w:t>
      </w:r>
      <w:proofErr w:type="gram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 xml:space="preserve"> version="1.0" encoding="UTF-8"?&gt;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ljs-tag"/>
          <w:rFonts w:ascii="Consolas" w:hAnsi="Consolas"/>
          <w:color w:val="333333"/>
          <w:bdr w:val="none" w:sz="0" w:space="0" w:color="auto" w:frame="1"/>
        </w:rPr>
      </w:pP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project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xmlns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"http://maven.apache.org/POM/4.0.0"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xmlns:xsi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"http://www.w3.org/2001/XMLSchema-instance"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tag"/>
          <w:rFonts w:ascii="Consolas" w:hAnsi="Consolas"/>
          <w:color w:val="333333"/>
          <w:bdr w:val="none" w:sz="0" w:space="0" w:color="auto" w:frame="1"/>
        </w:rPr>
        <w:tab/>
      </w:r>
      <w:proofErr w:type="spell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xsi:schemaLocation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=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"http://maven.apache.org/POM/4.0.0 https://maven.apache.org/xsd/maven-4.0.0.xsd"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modelVersion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4.0.0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modelVersion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parent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spring-boot-starter-parent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version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2.7.4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version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relativePath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/&gt;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ljs-comment"/>
          <w:rFonts w:ascii="Consolas" w:hAnsi="Consolas"/>
          <w:color w:val="969896"/>
          <w:bdr w:val="none" w:sz="0" w:space="0" w:color="auto" w:frame="1"/>
        </w:rPr>
        <w:t>&lt;!--</w:t>
      </w:r>
      <w:proofErr w:type="gramEnd"/>
      <w:r>
        <w:rPr>
          <w:rStyle w:val="hljs-comment"/>
          <w:rFonts w:ascii="Consolas" w:hAnsi="Consolas"/>
          <w:color w:val="969896"/>
          <w:bdr w:val="none" w:sz="0" w:space="0" w:color="auto" w:frame="1"/>
        </w:rPr>
        <w:t xml:space="preserve"> lookup parent from repository --&gt;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parent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user-service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version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0.0.1-SNAPSHOT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version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user-service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name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description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user-service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description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properties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proofErr w:type="gram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java.version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17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java.version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properties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dependencies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spring-boot-starter-data-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jpa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spring-boot-starter-web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mysql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mysql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-connector-java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scope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runtime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scope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org.projectlombok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optional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true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optional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spring-boot-starter-test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scope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test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scope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dependency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dependencies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build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plugins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plugin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proofErr w:type="gramStart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org.springframework.boot</w:t>
      </w:r>
      <w:proofErr w:type="spellEnd"/>
      <w:proofErr w:type="gram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spring-boot-maven-plugin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configuration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excludes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exclude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org.projectlombok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groupId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ljs-name"/>
          <w:rFonts w:ascii="Consolas" w:hAnsi="Consolas"/>
          <w:color w:val="63A35C"/>
          <w:bdr w:val="none" w:sz="0" w:space="0" w:color="auto" w:frame="1"/>
        </w:rPr>
        <w:t>artifactId</w:t>
      </w:r>
      <w:proofErr w:type="spellEnd"/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exclude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excludes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configuration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plugin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plugins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ab/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build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ljs-tag"/>
          <w:rFonts w:ascii="Consolas" w:hAnsi="Consolas"/>
          <w:color w:val="333333"/>
          <w:bdr w:val="none" w:sz="0" w:space="0" w:color="auto" w:frame="1"/>
        </w:rPr>
        <w:t>&lt;/</w:t>
      </w:r>
      <w:r>
        <w:rPr>
          <w:rStyle w:val="hljs-name"/>
          <w:rFonts w:ascii="Consolas" w:hAnsi="Consolas"/>
          <w:color w:val="63A35C"/>
          <w:bdr w:val="none" w:sz="0" w:space="0" w:color="auto" w:frame="1"/>
        </w:rPr>
        <w:t>project</w:t>
      </w:r>
      <w:r>
        <w:rPr>
          <w:rStyle w:val="hljs-tag"/>
          <w:rFonts w:ascii="Consolas" w:hAnsi="Consolas"/>
          <w:color w:val="333333"/>
          <w:bdr w:val="none" w:sz="0" w:space="0" w:color="auto" w:frame="1"/>
        </w:rPr>
        <w:t>&gt;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UserService</w:t>
      </w:r>
      <w:proofErr w:type="spellEnd"/>
      <w:r>
        <w:rPr>
          <w:rFonts w:ascii="Segoe UI" w:hAnsi="Segoe UI" w:cs="Segoe UI"/>
          <w:color w:val="000000"/>
        </w:rPr>
        <w:t xml:space="preserve"> - Configure MySQL Database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24292E"/>
          <w:shd w:val="clear" w:color="auto" w:fill="FFFFFF"/>
        </w:rPr>
        <w:t>Open the </w:t>
      </w:r>
      <w:proofErr w:type="spellStart"/>
      <w:r>
        <w:rPr>
          <w:rFonts w:ascii="Consolas" w:hAnsi="Consolas" w:cs="Segoe UI"/>
          <w:color w:val="D73A49"/>
        </w:rPr>
        <w:t>src</w:t>
      </w:r>
      <w:proofErr w:type="spellEnd"/>
      <w:r>
        <w:rPr>
          <w:rFonts w:ascii="Consolas" w:hAnsi="Consolas" w:cs="Segoe UI"/>
          <w:color w:val="D73A49"/>
        </w:rPr>
        <w:t>/main/resources/</w:t>
      </w:r>
      <w:proofErr w:type="spellStart"/>
      <w:r>
        <w:rPr>
          <w:rFonts w:ascii="Consolas" w:hAnsi="Consolas" w:cs="Segoe UI"/>
          <w:color w:val="D73A49"/>
        </w:rPr>
        <w:t>application.properties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 file and add the following properties to it: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attr"/>
          <w:rFonts w:ascii="Consolas" w:hAnsi="Consolas"/>
          <w:color w:val="6F42C1"/>
          <w:bdr w:val="none" w:sz="0" w:space="0" w:color="auto" w:frame="1"/>
        </w:rPr>
        <w:t>spring.datasource.url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=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jdbc:mysql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://localhost: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3306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employee_db</w:t>
      </w:r>
      <w:proofErr w:type="spellEnd"/>
      <w:proofErr w:type="gram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spring.datasource</w:t>
      </w:r>
      <w:proofErr w:type="gramEnd"/>
      <w:r>
        <w:rPr>
          <w:rStyle w:val="hljs-attr"/>
          <w:rFonts w:ascii="Consolas" w:hAnsi="Consolas"/>
          <w:color w:val="6F42C1"/>
          <w:bdr w:val="none" w:sz="0" w:space="0" w:color="auto" w:frame="1"/>
        </w:rPr>
        <w:t>.username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=root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spring.datasource</w:t>
      </w:r>
      <w:proofErr w:type="gramEnd"/>
      <w:r>
        <w:rPr>
          <w:rStyle w:val="hljs-attr"/>
          <w:rFonts w:ascii="Consolas" w:hAnsi="Consolas"/>
          <w:color w:val="6F42C1"/>
          <w:bdr w:val="none" w:sz="0" w:space="0" w:color="auto" w:frame="1"/>
        </w:rPr>
        <w:t>.password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=Mysql@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123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proofErr w:type="gram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spring.jpa.properties</w:t>
      </w:r>
      <w:proofErr w:type="gramEnd"/>
      <w:r>
        <w:rPr>
          <w:rStyle w:val="hljs-attr"/>
          <w:rFonts w:ascii="Consolas" w:hAnsi="Consolas"/>
          <w:color w:val="6F42C1"/>
          <w:bdr w:val="none" w:sz="0" w:space="0" w:color="auto" w:frame="1"/>
        </w:rPr>
        <w:t>.hibernate.dialect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=org.hibernate.dialect.MySQLDialect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proofErr w:type="spell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spring.jpa.hibernate.ddl</w:t>
      </w:r>
      <w:proofErr w:type="spellEnd"/>
      <w:r>
        <w:rPr>
          <w:rStyle w:val="hljs-attr"/>
          <w:rFonts w:ascii="Consolas" w:hAnsi="Consolas"/>
          <w:color w:val="6F42C1"/>
          <w:bdr w:val="none" w:sz="0" w:space="0" w:color="auto" w:frame="1"/>
        </w:rPr>
        <w:t>-auto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=update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Don’t forget to change the </w:t>
      </w:r>
      <w:proofErr w:type="spellStart"/>
      <w:proofErr w:type="gramStart"/>
      <w:r>
        <w:rPr>
          <w:rFonts w:ascii="Consolas" w:hAnsi="Consolas" w:cs="Segoe UI"/>
          <w:color w:val="D73A49"/>
        </w:rPr>
        <w:t>spring.datasource</w:t>
      </w:r>
      <w:proofErr w:type="gramEnd"/>
      <w:r>
        <w:rPr>
          <w:rFonts w:ascii="Consolas" w:hAnsi="Consolas" w:cs="Segoe UI"/>
          <w:color w:val="D73A49"/>
        </w:rPr>
        <w:t>.username</w:t>
      </w:r>
      <w:proofErr w:type="spellEnd"/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Fonts w:ascii="Consolas" w:hAnsi="Consolas" w:cs="Segoe UI"/>
          <w:color w:val="D73A49"/>
        </w:rPr>
        <w:t>spring.datasource.password</w:t>
      </w:r>
      <w:proofErr w:type="spellEnd"/>
      <w:r>
        <w:rPr>
          <w:rFonts w:ascii="Segoe UI" w:hAnsi="Segoe UI" w:cs="Segoe UI"/>
          <w:color w:val="24292E"/>
        </w:rPr>
        <w:t> as per your MySQL installation. Also, create a database named </w:t>
      </w:r>
      <w:proofErr w:type="spellStart"/>
      <w:r>
        <w:rPr>
          <w:rFonts w:ascii="Segoe UI" w:hAnsi="Segoe UI" w:cs="Segoe UI"/>
          <w:b/>
          <w:bCs/>
          <w:color w:val="24292E"/>
        </w:rPr>
        <w:t>employee_db</w:t>
      </w:r>
      <w:proofErr w:type="spellEnd"/>
      <w:r>
        <w:rPr>
          <w:rFonts w:ascii="Segoe UI" w:hAnsi="Segoe UI" w:cs="Segoe UI"/>
          <w:color w:val="24292E"/>
        </w:rPr>
        <w:t> in MySQL before proceeding to the next section.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don’t need to create any tables. The tables will automatically be created by Hibernate from the </w:t>
      </w:r>
      <w:proofErr w:type="spellStart"/>
      <w:r>
        <w:rPr>
          <w:rFonts w:ascii="Consolas" w:hAnsi="Consolas" w:cs="Segoe UI"/>
          <w:color w:val="D73A49"/>
        </w:rPr>
        <w:t>User</w:t>
      </w:r>
      <w:r>
        <w:rPr>
          <w:rFonts w:ascii="Segoe UI" w:hAnsi="Segoe UI" w:cs="Segoe UI"/>
          <w:color w:val="24292E"/>
        </w:rPr>
        <w:t>entity</w:t>
      </w:r>
      <w:proofErr w:type="spellEnd"/>
      <w:r>
        <w:rPr>
          <w:rFonts w:ascii="Segoe UI" w:hAnsi="Segoe UI" w:cs="Segoe UI"/>
          <w:color w:val="24292E"/>
        </w:rPr>
        <w:t xml:space="preserve"> that we will define in the next step. This is made possible by the property </w:t>
      </w:r>
      <w:proofErr w:type="spellStart"/>
      <w:r>
        <w:rPr>
          <w:rFonts w:ascii="Consolas" w:hAnsi="Consolas" w:cs="Segoe UI"/>
          <w:color w:val="D73A49"/>
        </w:rPr>
        <w:t>spring.jpa.hibernate.ddl</w:t>
      </w:r>
      <w:proofErr w:type="spellEnd"/>
      <w:r>
        <w:rPr>
          <w:rFonts w:ascii="Consolas" w:hAnsi="Consolas" w:cs="Segoe UI"/>
          <w:color w:val="D73A49"/>
        </w:rPr>
        <w:t>-auto = update.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lastRenderedPageBreak/>
        <w:t>UserService</w:t>
      </w:r>
      <w:proofErr w:type="spellEnd"/>
      <w:r>
        <w:rPr>
          <w:rFonts w:ascii="Segoe UI" w:hAnsi="Segoe UI" w:cs="Segoe UI"/>
          <w:color w:val="000000"/>
        </w:rPr>
        <w:t xml:space="preserve"> - Change the Server Port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the department service Spring boot project is running on the default tomcat server port 8080.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For user service, we need to change the embedded tomcat server port to 8081 using the below property: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proofErr w:type="spellStart"/>
      <w:proofErr w:type="gramStart"/>
      <w:r>
        <w:rPr>
          <w:rStyle w:val="hljs-attr"/>
          <w:rFonts w:ascii="Consolas" w:hAnsi="Consolas"/>
          <w:color w:val="6F42C1"/>
          <w:bdr w:val="none" w:sz="0" w:space="0" w:color="auto" w:frame="1"/>
        </w:rPr>
        <w:t>server.port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number"/>
          <w:rFonts w:ascii="Consolas" w:hAnsi="Consolas"/>
          <w:color w:val="005CC5"/>
          <w:bdr w:val="none" w:sz="0" w:space="0" w:color="auto" w:frame="1"/>
        </w:rPr>
        <w:t>8081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UserService</w:t>
      </w:r>
      <w:proofErr w:type="spellEnd"/>
      <w:r>
        <w:rPr>
          <w:rFonts w:ascii="Segoe UI" w:hAnsi="Segoe UI" w:cs="Segoe UI"/>
          <w:color w:val="000000"/>
        </w:rPr>
        <w:t xml:space="preserve"> - Create User JPA Entity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package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.userservice.entity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javax.persistence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.*;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lombok.AllArgsConstructor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lombok.Getter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lombok.NoArgsConstructor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lombok.Setter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@Entity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gram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Table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name = 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"users"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@Setter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@Getter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NoArgsConstructor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AllArgsConstructor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User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@Id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proofErr w:type="gram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GeneratedValue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strategy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GenerationType.IDENTITY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Long id;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firstName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lastName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gram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Column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nullable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literal"/>
          <w:rFonts w:ascii="Consolas" w:hAnsi="Consolas"/>
          <w:color w:val="0086B3"/>
          <w:bdr w:val="none" w:sz="0" w:space="0" w:color="auto" w:frame="1"/>
        </w:rPr>
        <w:t>false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unique = </w:t>
      </w:r>
      <w:r>
        <w:rPr>
          <w:rStyle w:val="hljs-literal"/>
          <w:rFonts w:ascii="Consolas" w:hAnsi="Consolas"/>
          <w:color w:val="0086B3"/>
          <w:bdr w:val="none" w:sz="0" w:space="0" w:color="auto" w:frame="1"/>
        </w:rPr>
        <w:t>true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)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email;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UserService</w:t>
      </w:r>
      <w:proofErr w:type="spellEnd"/>
      <w:r>
        <w:rPr>
          <w:rFonts w:ascii="Segoe UI" w:hAnsi="Segoe UI" w:cs="Segoe UI"/>
          <w:color w:val="000000"/>
        </w:rPr>
        <w:t xml:space="preserve"> - Create Spring Data JPA Repository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package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net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.javaguides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.userservice.repository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net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.javaguides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.userservice.entity.User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org</w:t>
      </w:r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.springframework.data.jpa.repository</w:t>
      </w:r>
      <w:proofErr w:type="gramEnd"/>
      <w:r>
        <w:rPr>
          <w:rStyle w:val="hljs-selector-class"/>
          <w:rFonts w:ascii="Consolas" w:hAnsi="Consolas"/>
          <w:color w:val="6F42C1"/>
          <w:bdr w:val="none" w:sz="0" w:space="0" w:color="auto" w:frame="1"/>
        </w:rPr>
        <w:t>.JpaRepository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interface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UserRepository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extends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JpaRepository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User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r>
        <w:rPr>
          <w:rStyle w:val="hljs-selector-tag"/>
          <w:rFonts w:ascii="Consolas" w:hAnsi="Consolas"/>
          <w:color w:val="D73A49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&gt; 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lastRenderedPageBreak/>
        <w:t>UserService</w:t>
      </w:r>
      <w:proofErr w:type="spellEnd"/>
      <w:r>
        <w:rPr>
          <w:rFonts w:ascii="Segoe UI" w:hAnsi="Segoe UI" w:cs="Segoe UI"/>
          <w:color w:val="000000"/>
        </w:rPr>
        <w:t xml:space="preserve"> - Create DTO Classes</w:t>
      </w:r>
    </w:p>
    <w:p w:rsidR="009B7DFB" w:rsidRDefault="009B7DFB" w:rsidP="009B7DF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DepartmentDto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package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net.javaguides.userservice.dto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lombok.AllArgsConstructor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lombok.Getter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lombok.NoArgsConstructor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lombok.Setter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@Setter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@Getter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AllArgsConstructor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NoArgsConstructor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DepartmentDto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Long id;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departmentAddress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departmentCode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UserDto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package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net.javaguides.userservice.dto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lombok.AllArgsConstructor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lombok.Getter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lombok.NoArgsConstructor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lombok.Setter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@Setter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@Getter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NoArgsConstructor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AllArgsConstructor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UserDto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Long id;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firstName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lastName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email;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ResponseDto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package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net.javaguides.userservice.dto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lombok.AllArgsConstructor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lombok.Getter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lombok.NoArgsConstructor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lastRenderedPageBreak/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lombok.Setter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@Setter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@Getter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NoArgsConstructor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AllArgsConstructor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ResponseDto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department;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user;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UserService</w:t>
      </w:r>
      <w:proofErr w:type="spellEnd"/>
      <w:r>
        <w:rPr>
          <w:rFonts w:ascii="Segoe UI" w:hAnsi="Segoe UI" w:cs="Segoe UI"/>
          <w:color w:val="000000"/>
        </w:rPr>
        <w:t xml:space="preserve"> - Configure </w:t>
      </w:r>
      <w:proofErr w:type="spellStart"/>
      <w:r>
        <w:rPr>
          <w:rFonts w:ascii="Segoe UI" w:hAnsi="Segoe UI" w:cs="Segoe UI"/>
          <w:color w:val="000000"/>
        </w:rPr>
        <w:t>RestTemplate</w:t>
      </w:r>
      <w:proofErr w:type="spellEnd"/>
      <w:r>
        <w:rPr>
          <w:rFonts w:ascii="Segoe UI" w:hAnsi="Segoe UI" w:cs="Segoe UI"/>
          <w:color w:val="000000"/>
        </w:rPr>
        <w:t xml:space="preserve"> as Spring Bean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Let's configure </w:t>
      </w:r>
      <w:proofErr w:type="spellStart"/>
      <w:r>
        <w:rPr>
          <w:rFonts w:ascii="Segoe UI" w:hAnsi="Segoe UI" w:cs="Segoe UI"/>
          <w:color w:val="000000"/>
        </w:rPr>
        <w:t>RestTemplate</w:t>
      </w:r>
      <w:proofErr w:type="spellEnd"/>
      <w:r>
        <w:rPr>
          <w:rFonts w:ascii="Segoe UI" w:hAnsi="Segoe UI" w:cs="Segoe UI"/>
          <w:color w:val="000000"/>
        </w:rPr>
        <w:t xml:space="preserve"> class as Spring bean so that we can inject and use it.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package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.userservice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.boot.SpringApplication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.boot.autoconfigure.SpringBootApplication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.context.annotation.Bean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org.springframework.web.client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.RestTemplate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SpringBootApplication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UserServiceApplication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static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void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6F42C1"/>
          <w:bdr w:val="none" w:sz="0" w:space="0" w:color="auto" w:frame="1"/>
        </w:rPr>
        <w:t>main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>(</w:t>
      </w:r>
      <w:proofErr w:type="gramStart"/>
      <w:r>
        <w:rPr>
          <w:rStyle w:val="hljs-builtin"/>
          <w:rFonts w:ascii="Consolas" w:hAnsi="Consolas"/>
          <w:color w:val="333333"/>
          <w:bdr w:val="none" w:sz="0" w:space="0" w:color="auto" w:frame="1"/>
        </w:rPr>
        <w:t>String</w:t>
      </w:r>
      <w:r>
        <w:rPr>
          <w:rStyle w:val="hljs-params"/>
          <w:rFonts w:ascii="Consolas" w:hAnsi="Consolas"/>
          <w:color w:val="333333"/>
          <w:bdr w:val="none" w:sz="0" w:space="0" w:color="auto" w:frame="1"/>
        </w:rPr>
        <w:t>[</w:t>
      </w:r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]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args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SpringApplication.run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UserServiceApplication.class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args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@Bean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RestTemplate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restTemplate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RestTemplate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UserService</w:t>
      </w:r>
      <w:proofErr w:type="spellEnd"/>
      <w:r>
        <w:rPr>
          <w:rFonts w:ascii="Segoe UI" w:hAnsi="Segoe UI" w:cs="Segoe UI"/>
          <w:color w:val="000000"/>
        </w:rPr>
        <w:t xml:space="preserve"> - Create Service Layer</w:t>
      </w:r>
    </w:p>
    <w:p w:rsidR="009B7DFB" w:rsidRDefault="009B7DFB" w:rsidP="009B7DF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UserService</w:t>
      </w:r>
      <w:proofErr w:type="spellEnd"/>
      <w:r>
        <w:rPr>
          <w:rFonts w:ascii="Segoe UI" w:hAnsi="Segoe UI" w:cs="Segoe UI"/>
          <w:color w:val="24292F"/>
        </w:rPr>
        <w:t xml:space="preserve"> Interface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package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.userservice.service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net.javaguides.userservice.dto.ResponseDto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.userservice.entity.User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interface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UserService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User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saveUser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User user)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proofErr w:type="spellStart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>ResponseDto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getUser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Long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userId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4"/>
        <w:shd w:val="clear" w:color="auto" w:fill="FFFFFF"/>
        <w:spacing w:before="360" w:after="240"/>
        <w:rPr>
          <w:rFonts w:ascii="Segoe UI" w:hAnsi="Segoe UI" w:cs="Segoe UI"/>
          <w:color w:val="24292F"/>
          <w:bdr w:val="none" w:sz="0" w:space="0" w:color="auto" w:frame="1"/>
        </w:rPr>
      </w:pPr>
      <w:proofErr w:type="spellStart"/>
      <w:r>
        <w:rPr>
          <w:rFonts w:ascii="Segoe UI" w:hAnsi="Segoe UI" w:cs="Segoe UI"/>
          <w:color w:val="24292F"/>
          <w:bdr w:val="none" w:sz="0" w:space="0" w:color="auto" w:frame="1"/>
        </w:rPr>
        <w:lastRenderedPageBreak/>
        <w:t>UserServiceImpl</w:t>
      </w:r>
      <w:proofErr w:type="spellEnd"/>
      <w:r>
        <w:rPr>
          <w:rFonts w:ascii="Segoe UI" w:hAnsi="Segoe UI" w:cs="Segoe UI"/>
          <w:color w:val="24292F"/>
          <w:bdr w:val="none" w:sz="0" w:space="0" w:color="auto" w:frame="1"/>
        </w:rPr>
        <w:t xml:space="preserve"> class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package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.userservice.service.impl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lombok.AllArgsConstructor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net.javaguides.userservice.dto.DepartmentDto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net.javaguides.userservice.dto.ResponseDto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net.javaguides.userservice.dto.UserDto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.userservice.entity.User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.userservice.repository.UserRepository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.userservice.service.UserService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.http.ResponseEntity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.stereotype.Service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org.springframework.web.client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.RestTemplate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@Service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AllArgsConstructor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UserServiceImpl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implements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UserService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userRepository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RestTemplate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restTemplate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@Override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User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saveUser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User user)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userRepository.save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(user);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@Override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>ResponseDto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getUser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 xml:space="preserve">Long </w:t>
      </w:r>
      <w:proofErr w:type="spellStart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userId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)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User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userRepository.findById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userId</w:t>
      </w:r>
      <w:proofErr w:type="spellEnd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).get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mapToUser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(user);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restTemplate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getForEntity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"http://localhost:8080/</w:t>
      </w:r>
      <w:proofErr w:type="spellStart"/>
      <w:r>
        <w:rPr>
          <w:rStyle w:val="hljs-string"/>
          <w:rFonts w:ascii="Consolas" w:hAnsi="Consolas"/>
          <w:color w:val="032F62"/>
          <w:bdr w:val="none" w:sz="0" w:space="0" w:color="auto" w:frame="1"/>
        </w:rPr>
        <w:t>api</w:t>
      </w:r>
      <w:proofErr w:type="spellEnd"/>
      <w:r>
        <w:rPr>
          <w:rStyle w:val="hljs-string"/>
          <w:rFonts w:ascii="Consolas" w:hAnsi="Consolas"/>
          <w:color w:val="032F62"/>
          <w:bdr w:val="none" w:sz="0" w:space="0" w:color="auto" w:frame="1"/>
        </w:rPr>
        <w:t>/departments/"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user.getDepartmentId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(),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DepartmentDto.class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responseEntity.getBody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responseEntity.getStatusCode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responseDto.setUser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responseDto.setDepartment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>UserDto</w:t>
      </w:r>
      <w:proofErr w:type="spellEnd"/>
      <w:r>
        <w:rPr>
          <w:rStyle w:val="hljs-function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mapToUser</w:t>
      </w:r>
      <w:proofErr w:type="spell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333333"/>
          <w:bdr w:val="none" w:sz="0" w:space="0" w:color="auto" w:frame="1"/>
        </w:rPr>
        <w:t>User user)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new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userDto.setId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user.getId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userDto.setFirstName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user.getFirstName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userDto.setLastName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user.getLastName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userDto.setEmail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user.getEmail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lastRenderedPageBreak/>
        <w:t>}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Note that we are using </w:t>
      </w:r>
      <w:proofErr w:type="spellStart"/>
      <w:r>
        <w:rPr>
          <w:rFonts w:ascii="Consolas" w:hAnsi="Consolas" w:cs="Segoe UI"/>
          <w:i/>
          <w:iCs/>
          <w:color w:val="D73A49"/>
        </w:rPr>
        <w:t>RestTemplate</w:t>
      </w:r>
      <w:proofErr w:type="spellEnd"/>
      <w:r>
        <w:rPr>
          <w:rFonts w:ascii="Segoe UI" w:hAnsi="Segoe UI" w:cs="Segoe UI"/>
          <w:color w:val="000000"/>
        </w:rPr>
        <w:t> to make a REST API call to department-service: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restTemplate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.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getForEntity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string"/>
          <w:rFonts w:ascii="Consolas" w:hAnsi="Consolas"/>
          <w:color w:val="032F62"/>
          <w:bdr w:val="none" w:sz="0" w:space="0" w:color="auto" w:frame="1"/>
        </w:rPr>
        <w:t>"</w:t>
      </w:r>
      <w:bookmarkStart w:id="1" w:name="_GoBack"/>
      <w:r>
        <w:rPr>
          <w:rStyle w:val="hljs-string"/>
          <w:rFonts w:ascii="Consolas" w:hAnsi="Consolas"/>
          <w:color w:val="032F62"/>
          <w:bdr w:val="none" w:sz="0" w:space="0" w:color="auto" w:frame="1"/>
        </w:rPr>
        <w:t>http://localhost:8080/</w:t>
      </w:r>
      <w:proofErr w:type="spellStart"/>
      <w:r>
        <w:rPr>
          <w:rStyle w:val="hljs-string"/>
          <w:rFonts w:ascii="Consolas" w:hAnsi="Consolas"/>
          <w:color w:val="032F62"/>
          <w:bdr w:val="none" w:sz="0" w:space="0" w:color="auto" w:frame="1"/>
        </w:rPr>
        <w:t>api</w:t>
      </w:r>
      <w:proofErr w:type="spellEnd"/>
      <w:r>
        <w:rPr>
          <w:rStyle w:val="hljs-string"/>
          <w:rFonts w:ascii="Consolas" w:hAnsi="Consolas"/>
          <w:color w:val="032F62"/>
          <w:bdr w:val="none" w:sz="0" w:space="0" w:color="auto" w:frame="1"/>
        </w:rPr>
        <w:t>/departments/"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+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user.getDepartmentId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(),</w:t>
      </w:r>
    </w:p>
    <w:bookmarkEnd w:id="1"/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DepartmentDto.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class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UserService</w:t>
      </w:r>
      <w:proofErr w:type="spellEnd"/>
      <w:r>
        <w:rPr>
          <w:rFonts w:ascii="Segoe UI" w:hAnsi="Segoe UI" w:cs="Segoe UI"/>
          <w:color w:val="000000"/>
        </w:rPr>
        <w:t xml:space="preserve"> - Create Controller Layer: </w:t>
      </w:r>
      <w:proofErr w:type="spellStart"/>
      <w:r>
        <w:rPr>
          <w:rFonts w:ascii="Segoe UI" w:hAnsi="Segoe UI" w:cs="Segoe UI"/>
          <w:color w:val="000000"/>
        </w:rPr>
        <w:t>UserController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package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.userservice.controller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lombok.AllArgsConstructor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net.javaguides.userservice.dto.ResponseDto</w:t>
      </w:r>
      <w:proofErr w:type="spellEnd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.userservice.entity.User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net.javaguides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.userservice.service.UserService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.http.HttpStatus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.http.ResponseEntity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org.springframework.web.bind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annotation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.*;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RestController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RequestMapping</w:t>
      </w:r>
      <w:proofErr w:type="spell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>(</w:t>
      </w:r>
      <w:r>
        <w:rPr>
          <w:rStyle w:val="hljs-meta-string"/>
          <w:rFonts w:ascii="Consolas" w:hAnsi="Consolas"/>
          <w:color w:val="969896"/>
          <w:bdr w:val="none" w:sz="0" w:space="0" w:color="auto" w:frame="1"/>
        </w:rPr>
        <w:t>"</w:t>
      </w:r>
      <w:proofErr w:type="spellStart"/>
      <w:r>
        <w:rPr>
          <w:rStyle w:val="hljs-meta-string"/>
          <w:rFonts w:ascii="Consolas" w:hAnsi="Consolas"/>
          <w:color w:val="969896"/>
          <w:bdr w:val="none" w:sz="0" w:space="0" w:color="auto" w:frame="1"/>
        </w:rPr>
        <w:t>api</w:t>
      </w:r>
      <w:proofErr w:type="spellEnd"/>
      <w:r>
        <w:rPr>
          <w:rStyle w:val="hljs-meta-string"/>
          <w:rFonts w:ascii="Consolas" w:hAnsi="Consolas"/>
          <w:color w:val="969896"/>
          <w:bdr w:val="none" w:sz="0" w:space="0" w:color="auto" w:frame="1"/>
        </w:rPr>
        <w:t>/users"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)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AllArgsConstructor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class</w:t>
      </w:r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6F42C1"/>
          <w:bdr w:val="none" w:sz="0" w:space="0" w:color="auto" w:frame="1"/>
        </w:rPr>
        <w:t>UserController</w:t>
      </w:r>
      <w:proofErr w:type="spellEnd"/>
      <w:r>
        <w:rPr>
          <w:rStyle w:val="hljs-class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private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userService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PostMapping</w:t>
      </w:r>
      <w:proofErr w:type="spell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&lt;User&gt;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saveUser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gram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RequestBody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User user){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User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savedUser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userService.saveUser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(user);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new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&gt;(</w:t>
      </w:r>
      <w:proofErr w:type="spellStart"/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savedUser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HttpStatus.CREATED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GetMapping</w:t>
      </w:r>
      <w:proofErr w:type="spell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>(</w:t>
      </w:r>
      <w:r>
        <w:rPr>
          <w:rStyle w:val="hljs-meta-string"/>
          <w:rFonts w:ascii="Consolas" w:hAnsi="Consolas"/>
          <w:color w:val="969896"/>
          <w:bdr w:val="none" w:sz="0" w:space="0" w:color="auto" w:frame="1"/>
        </w:rPr>
        <w:t>"{id}"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)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public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getUser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@</w:t>
      </w:r>
      <w:proofErr w:type="spellStart"/>
      <w:r>
        <w:rPr>
          <w:rStyle w:val="hljs-meta"/>
          <w:rFonts w:ascii="Consolas" w:hAnsi="Consolas"/>
          <w:color w:val="969896"/>
          <w:bdr w:val="none" w:sz="0" w:space="0" w:color="auto" w:frame="1"/>
        </w:rPr>
        <w:t>PathVariable</w:t>
      </w:r>
      <w:proofErr w:type="spellEnd"/>
      <w:r>
        <w:rPr>
          <w:rStyle w:val="hljs-meta"/>
          <w:rFonts w:ascii="Consolas" w:hAnsi="Consolas"/>
          <w:color w:val="969896"/>
          <w:bdr w:val="none" w:sz="0" w:space="0" w:color="auto" w:frame="1"/>
        </w:rPr>
        <w:t>(</w:t>
      </w:r>
      <w:r>
        <w:rPr>
          <w:rStyle w:val="hljs-meta-string"/>
          <w:rFonts w:ascii="Consolas" w:hAnsi="Consolas"/>
          <w:color w:val="969896"/>
          <w:bdr w:val="none" w:sz="0" w:space="0" w:color="auto" w:frame="1"/>
        </w:rPr>
        <w:t>"id"</w:t>
      </w:r>
      <w:r>
        <w:rPr>
          <w:rStyle w:val="hljs-meta"/>
          <w:rFonts w:ascii="Consolas" w:hAnsi="Consolas"/>
          <w:color w:val="969896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hljs-builtin"/>
          <w:rFonts w:ascii="Consolas" w:hAnsi="Consolas"/>
          <w:color w:val="333333"/>
          <w:bdr w:val="none" w:sz="0" w:space="0" w:color="auto" w:frame="1"/>
        </w:rPr>
        <w:t>Long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){</w:t>
      </w:r>
      <w:proofErr w:type="gramEnd"/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userService.getUser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userId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D73A49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ResponseEntity.ok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(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responseDto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);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   }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FFFFF"/>
        <w:rPr>
          <w:rFonts w:ascii="Consolas" w:hAnsi="Consolas"/>
          <w:color w:val="24292F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}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t>UserService</w:t>
      </w:r>
      <w:proofErr w:type="spellEnd"/>
      <w:r>
        <w:rPr>
          <w:rFonts w:ascii="Segoe UI" w:hAnsi="Segoe UI" w:cs="Segoe UI"/>
          <w:color w:val="000000"/>
        </w:rPr>
        <w:t xml:space="preserve"> - Start Spring Boot Application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Two ways we can start the standalone Spring boot application. 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 From the root directory of the application and type the following command to run it -</w:t>
      </w:r>
    </w:p>
    <w:p w:rsidR="009B7DFB" w:rsidRDefault="009B7DFB" w:rsidP="009B7DFB">
      <w:pPr>
        <w:pStyle w:val="HTMLPreformatted"/>
        <w:pBdr>
          <w:top w:val="single" w:sz="6" w:space="12" w:color="3D85C6"/>
          <w:left w:val="single" w:sz="6" w:space="12" w:color="3D85C6"/>
          <w:bottom w:val="single" w:sz="6" w:space="12" w:color="3D85C6"/>
          <w:right w:val="single" w:sz="6" w:space="12" w:color="3D85C6"/>
        </w:pBdr>
        <w:shd w:val="clear" w:color="auto" w:fill="F6F8FA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ljs-variable"/>
          <w:rFonts w:ascii="Consolas" w:hAnsi="Consolas"/>
          <w:color w:val="DF5000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mvn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spring-</w:t>
      </w:r>
      <w:proofErr w:type="gramStart"/>
      <w:r>
        <w:rPr>
          <w:rStyle w:val="hljs-symbol"/>
          <w:rFonts w:ascii="Consolas" w:hAnsi="Consolas"/>
          <w:color w:val="0086B3"/>
          <w:bdr w:val="none" w:sz="0" w:space="0" w:color="auto" w:frame="1"/>
        </w:rPr>
        <w:t>boot: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run</w:t>
      </w:r>
      <w:proofErr w:type="spellEnd"/>
      <w:proofErr w:type="gramEnd"/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From your IDE, run the </w:t>
      </w:r>
      <w:proofErr w:type="spellStart"/>
      <w:r>
        <w:rPr>
          <w:rFonts w:ascii="Consolas" w:hAnsi="Consolas" w:cs="Segoe UI"/>
          <w:i/>
          <w:iCs/>
          <w:color w:val="D73A49"/>
        </w:rPr>
        <w:t>UserServiceApplication.main</w:t>
      </w:r>
      <w:proofErr w:type="spellEnd"/>
      <w:r>
        <w:rPr>
          <w:rFonts w:ascii="Consolas" w:hAnsi="Consolas" w:cs="Segoe UI"/>
          <w:i/>
          <w:iCs/>
          <w:color w:val="D73A49"/>
        </w:rPr>
        <w:t>()</w:t>
      </w:r>
      <w:r>
        <w:rPr>
          <w:rFonts w:ascii="Segoe UI" w:hAnsi="Segoe UI" w:cs="Segoe UI"/>
          <w:color w:val="24292E"/>
        </w:rPr>
        <w:t> method as a standalone Java class that will start the embedded Tomcat server on port 8080 and point the browser to </w:t>
      </w:r>
      <w:hyperlink r:id="rId13" w:history="1">
        <w:r>
          <w:rPr>
            <w:rStyle w:val="Hyperlink"/>
            <w:rFonts w:ascii="Segoe UI" w:hAnsi="Segoe UI" w:cs="Segoe UI"/>
            <w:b/>
            <w:bCs/>
            <w:color w:val="0366D6"/>
          </w:rPr>
          <w:t>http://localhost:8081/</w:t>
        </w:r>
      </w:hyperlink>
      <w:r>
        <w:rPr>
          <w:rFonts w:ascii="Segoe UI" w:hAnsi="Segoe UI" w:cs="Segoe UI"/>
          <w:color w:val="24292E"/>
        </w:rPr>
        <w:t>.</w:t>
      </w:r>
    </w:p>
    <w:p w:rsidR="009B7DFB" w:rsidRDefault="009B7DFB" w:rsidP="009B7DFB">
      <w:pPr>
        <w:pStyle w:val="Heading2"/>
        <w:shd w:val="clear" w:color="auto" w:fill="FFFFFF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</w:rPr>
        <w:lastRenderedPageBreak/>
        <w:t>UserService</w:t>
      </w:r>
      <w:proofErr w:type="spellEnd"/>
      <w:r>
        <w:rPr>
          <w:rFonts w:ascii="Segoe UI" w:hAnsi="Segoe UI" w:cs="Segoe UI"/>
          <w:color w:val="000000"/>
        </w:rPr>
        <w:t xml:space="preserve"> - Test REST APIs using Postman Client</w:t>
      </w:r>
    </w:p>
    <w:p w:rsidR="009B7DFB" w:rsidRDefault="009B7DFB" w:rsidP="009B7DFB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Save User REST API:</w:t>
      </w:r>
    </w:p>
    <w:p w:rsidR="009B7DFB" w:rsidRDefault="009B7DFB" w:rsidP="009B7DFB">
      <w:pPr>
        <w:pStyle w:val="Heading3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Get User REST API: </w:t>
      </w:r>
    </w:p>
    <w:p w:rsidR="009B7DFB" w:rsidRDefault="009B7DFB" w:rsidP="009B7DFB">
      <w:pPr>
        <w:rPr>
          <w:rFonts w:ascii="Times New Roman" w:hAnsi="Times New Roman" w:cs="Times New Roman"/>
        </w:rPr>
      </w:pP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Note that the response contains a Department for a User.  This demonstrates that we have successfully made a REST API call from </w:t>
      </w:r>
      <w:proofErr w:type="spellStart"/>
      <w:r>
        <w:rPr>
          <w:rFonts w:ascii="Segoe UI" w:hAnsi="Segoe UI" w:cs="Segoe UI"/>
          <w:color w:val="000000"/>
        </w:rPr>
        <w:t>UserService</w:t>
      </w:r>
      <w:proofErr w:type="spellEnd"/>
      <w:r>
        <w:rPr>
          <w:rFonts w:ascii="Segoe UI" w:hAnsi="Segoe UI" w:cs="Segoe UI"/>
          <w:color w:val="000000"/>
        </w:rPr>
        <w:t xml:space="preserve"> to </w:t>
      </w:r>
      <w:proofErr w:type="spellStart"/>
      <w:r>
        <w:rPr>
          <w:rFonts w:ascii="Segoe UI" w:hAnsi="Segoe UI" w:cs="Segoe UI"/>
          <w:color w:val="000000"/>
        </w:rPr>
        <w:t>DepartmentService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DFB" w:rsidRDefault="009B7DFB" w:rsidP="009B7DFB">
      <w:pPr>
        <w:pStyle w:val="Heading1"/>
        <w:shd w:val="clear" w:color="auto" w:fill="FFFFFF"/>
        <w:spacing w:before="161" w:beforeAutospacing="0" w:after="161" w:afterAutospacing="0" w:line="675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Conclusion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In this tutorial, we learned how to create multiple Spring boot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 xml:space="preserve"> and how to use </w:t>
      </w:r>
      <w:proofErr w:type="spellStart"/>
      <w:r>
        <w:rPr>
          <w:rFonts w:ascii="Consolas" w:hAnsi="Consolas" w:cs="Segoe UI"/>
          <w:i/>
          <w:iCs/>
          <w:color w:val="D73A49"/>
        </w:rPr>
        <w:t>RestTemplate</w:t>
      </w:r>
      <w:proofErr w:type="spellEnd"/>
      <w:r>
        <w:rPr>
          <w:rFonts w:ascii="Segoe UI" w:hAnsi="Segoe UI" w:cs="Segoe UI"/>
          <w:color w:val="000000"/>
        </w:rPr>
        <w:t xml:space="preserve"> class to make Synchronous communication between multiple </w:t>
      </w:r>
      <w:proofErr w:type="spellStart"/>
      <w:r>
        <w:rPr>
          <w:rFonts w:ascii="Segoe UI" w:hAnsi="Segoe UI" w:cs="Segoe UI"/>
          <w:color w:val="000000"/>
        </w:rPr>
        <w:t>microservices</w:t>
      </w:r>
      <w:proofErr w:type="spellEnd"/>
      <w:r>
        <w:rPr>
          <w:rFonts w:ascii="Segoe UI" w:hAnsi="Segoe UI" w:cs="Segoe UI"/>
          <w:color w:val="000000"/>
        </w:rPr>
        <w:t>.</w:t>
      </w: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</w:p>
    <w:p w:rsidR="009B7DFB" w:rsidRDefault="009B7DFB" w:rsidP="009B7DFB">
      <w:pPr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As of 5.0, the </w:t>
      </w:r>
      <w:proofErr w:type="spellStart"/>
      <w:r>
        <w:rPr>
          <w:rFonts w:ascii="Consolas" w:hAnsi="Consolas" w:cs="Segoe UI"/>
          <w:i/>
          <w:iCs/>
          <w:color w:val="D73A49"/>
        </w:rPr>
        <w:t>RestTemplate</w:t>
      </w:r>
      <w:proofErr w:type="spellEnd"/>
      <w:r>
        <w:rPr>
          <w:rFonts w:ascii="Segoe UI" w:hAnsi="Segoe UI" w:cs="Segoe UI"/>
          <w:color w:val="000000"/>
        </w:rPr>
        <w:t> class is in maintenance mode and soon will be deprecated. So the Spring team recommended using </w:t>
      </w:r>
      <w:proofErr w:type="spellStart"/>
      <w:proofErr w:type="gramStart"/>
      <w:r>
        <w:rPr>
          <w:rFonts w:ascii="Consolas" w:hAnsi="Consolas" w:cs="Segoe UI"/>
          <w:i/>
          <w:iCs/>
          <w:color w:val="D73A49"/>
        </w:rPr>
        <w:t>org.springframework.web.reactive</w:t>
      </w:r>
      <w:proofErr w:type="gramEnd"/>
      <w:r>
        <w:rPr>
          <w:rFonts w:ascii="Consolas" w:hAnsi="Consolas" w:cs="Segoe UI"/>
          <w:i/>
          <w:iCs/>
          <w:color w:val="D73A49"/>
        </w:rPr>
        <w:t>.client.WebClient</w:t>
      </w:r>
      <w:proofErr w:type="spellEnd"/>
      <w:r>
        <w:rPr>
          <w:rFonts w:ascii="Consolas" w:hAnsi="Consolas" w:cs="Segoe UI"/>
          <w:i/>
          <w:iCs/>
          <w:color w:val="D73A49"/>
        </w:rPr>
        <w:t> </w:t>
      </w:r>
      <w:r>
        <w:rPr>
          <w:rFonts w:ascii="Segoe UI" w:hAnsi="Segoe UI" w:cs="Segoe UI"/>
          <w:color w:val="000000"/>
        </w:rPr>
        <w:t xml:space="preserve">has a modern API and supports sync, </w:t>
      </w:r>
      <w:proofErr w:type="spellStart"/>
      <w:r>
        <w:rPr>
          <w:rFonts w:ascii="Segoe UI" w:hAnsi="Segoe UI" w:cs="Segoe UI"/>
          <w:color w:val="000000"/>
        </w:rPr>
        <w:t>async</w:t>
      </w:r>
      <w:proofErr w:type="spellEnd"/>
      <w:r>
        <w:rPr>
          <w:rFonts w:ascii="Segoe UI" w:hAnsi="Segoe UI" w:cs="Segoe UI"/>
          <w:color w:val="000000"/>
        </w:rPr>
        <w:t>, and streaming scenarios.</w:t>
      </w:r>
    </w:p>
    <w:p w:rsidR="009B7DFB" w:rsidRDefault="009B7DFB" w:rsidP="009B7DFB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</w:p>
    <w:p w:rsidR="00336DB1" w:rsidRDefault="00336DB1" w:rsidP="00336DB1">
      <w:pPr>
        <w:pStyle w:val="NormalWeb"/>
      </w:pPr>
    </w:p>
    <w:p w:rsidR="0062198E" w:rsidRDefault="00044212">
      <w:r w:rsidRPr="00044212">
        <w:rPr>
          <w:noProof/>
          <w:lang w:eastAsia="en-IN"/>
        </w:rPr>
        <w:drawing>
          <wp:inline distT="0" distB="0" distL="0" distR="0">
            <wp:extent cx="5731510" cy="2939043"/>
            <wp:effectExtent l="0" t="0" r="2540" b="0"/>
            <wp:docPr id="2" name="Picture 2" descr="C:\Users\ravin\OneDrive\Desktop\Screenshot 2023-01-19 at 5.03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in\OneDrive\Desktop\Screenshot 2023-01-19 at 5.03.26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ollkor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21EBD"/>
    <w:multiLevelType w:val="multilevel"/>
    <w:tmpl w:val="053C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07946"/>
    <w:multiLevelType w:val="multilevel"/>
    <w:tmpl w:val="7F2A0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46500"/>
    <w:multiLevelType w:val="multilevel"/>
    <w:tmpl w:val="D758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B96B79"/>
    <w:multiLevelType w:val="multilevel"/>
    <w:tmpl w:val="9DB2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112ECE"/>
    <w:multiLevelType w:val="multilevel"/>
    <w:tmpl w:val="8706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3C38F3"/>
    <w:multiLevelType w:val="multilevel"/>
    <w:tmpl w:val="EA020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DF7"/>
    <w:rsid w:val="00044212"/>
    <w:rsid w:val="00336DB1"/>
    <w:rsid w:val="0062198E"/>
    <w:rsid w:val="008D7DF7"/>
    <w:rsid w:val="008E4A4B"/>
    <w:rsid w:val="009B7DFB"/>
    <w:rsid w:val="00D51F50"/>
    <w:rsid w:val="00D85F22"/>
    <w:rsid w:val="00E0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EB05D"/>
  <w15:chartTrackingRefBased/>
  <w15:docId w15:val="{D5DFF9E6-51AF-4B6E-B9E1-64A570F7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6D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D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D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DF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336DB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36D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6D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B7DF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9B7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B7DF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DFB"/>
    <w:rPr>
      <w:color w:val="800080"/>
      <w:u w:val="single"/>
    </w:rPr>
  </w:style>
  <w:style w:type="character" w:customStyle="1" w:styleId="ezoic-autoinsert-video">
    <w:name w:val="ezoic-autoinsert-video"/>
    <w:basedOn w:val="DefaultParagraphFont"/>
    <w:rsid w:val="009B7D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7DF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B7DFB"/>
  </w:style>
  <w:style w:type="character" w:customStyle="1" w:styleId="hljs-tag">
    <w:name w:val="hljs-tag"/>
    <w:basedOn w:val="DefaultParagraphFont"/>
    <w:rsid w:val="009B7DFB"/>
  </w:style>
  <w:style w:type="character" w:customStyle="1" w:styleId="hljs-name">
    <w:name w:val="hljs-name"/>
    <w:basedOn w:val="DefaultParagraphFont"/>
    <w:rsid w:val="009B7DFB"/>
  </w:style>
  <w:style w:type="character" w:customStyle="1" w:styleId="hljs-attr">
    <w:name w:val="hljs-attr"/>
    <w:basedOn w:val="DefaultParagraphFont"/>
    <w:rsid w:val="009B7DFB"/>
  </w:style>
  <w:style w:type="character" w:customStyle="1" w:styleId="hljs-string">
    <w:name w:val="hljs-string"/>
    <w:basedOn w:val="DefaultParagraphFont"/>
    <w:rsid w:val="009B7DFB"/>
  </w:style>
  <w:style w:type="character" w:customStyle="1" w:styleId="hljs-comment">
    <w:name w:val="hljs-comment"/>
    <w:basedOn w:val="DefaultParagraphFont"/>
    <w:rsid w:val="009B7DFB"/>
  </w:style>
  <w:style w:type="character" w:customStyle="1" w:styleId="hljs-number">
    <w:name w:val="hljs-number"/>
    <w:basedOn w:val="DefaultParagraphFont"/>
    <w:rsid w:val="009B7DFB"/>
  </w:style>
  <w:style w:type="character" w:customStyle="1" w:styleId="hljs-keyword">
    <w:name w:val="hljs-keyword"/>
    <w:basedOn w:val="DefaultParagraphFont"/>
    <w:rsid w:val="009B7DFB"/>
  </w:style>
  <w:style w:type="character" w:customStyle="1" w:styleId="hljs-meta-string">
    <w:name w:val="hljs-meta-string"/>
    <w:basedOn w:val="DefaultParagraphFont"/>
    <w:rsid w:val="009B7DFB"/>
  </w:style>
  <w:style w:type="character" w:customStyle="1" w:styleId="hljs-class">
    <w:name w:val="hljs-class"/>
    <w:basedOn w:val="DefaultParagraphFont"/>
    <w:rsid w:val="009B7DFB"/>
  </w:style>
  <w:style w:type="character" w:customStyle="1" w:styleId="hljs-title">
    <w:name w:val="hljs-title"/>
    <w:basedOn w:val="DefaultParagraphFont"/>
    <w:rsid w:val="009B7DFB"/>
  </w:style>
  <w:style w:type="character" w:customStyle="1" w:styleId="hljs-builtin">
    <w:name w:val="hljs-built_in"/>
    <w:basedOn w:val="DefaultParagraphFont"/>
    <w:rsid w:val="009B7DFB"/>
  </w:style>
  <w:style w:type="character" w:customStyle="1" w:styleId="hljs-selector-tag">
    <w:name w:val="hljs-selector-tag"/>
    <w:basedOn w:val="DefaultParagraphFont"/>
    <w:rsid w:val="009B7DFB"/>
  </w:style>
  <w:style w:type="character" w:customStyle="1" w:styleId="hljs-selector-class">
    <w:name w:val="hljs-selector-class"/>
    <w:basedOn w:val="DefaultParagraphFont"/>
    <w:rsid w:val="009B7DFB"/>
  </w:style>
  <w:style w:type="character" w:customStyle="1" w:styleId="hljs-function">
    <w:name w:val="hljs-function"/>
    <w:basedOn w:val="DefaultParagraphFont"/>
    <w:rsid w:val="009B7DFB"/>
  </w:style>
  <w:style w:type="character" w:customStyle="1" w:styleId="hljs-params">
    <w:name w:val="hljs-params"/>
    <w:basedOn w:val="DefaultParagraphFont"/>
    <w:rsid w:val="009B7DFB"/>
  </w:style>
  <w:style w:type="character" w:customStyle="1" w:styleId="hljs-variable">
    <w:name w:val="hljs-variable"/>
    <w:basedOn w:val="DefaultParagraphFont"/>
    <w:rsid w:val="009B7DFB"/>
  </w:style>
  <w:style w:type="character" w:customStyle="1" w:styleId="hljs-symbol">
    <w:name w:val="hljs-symbol"/>
    <w:basedOn w:val="DefaultParagraphFont"/>
    <w:rsid w:val="009B7DFB"/>
  </w:style>
  <w:style w:type="character" w:customStyle="1" w:styleId="hljs-literal">
    <w:name w:val="hljs-literal"/>
    <w:basedOn w:val="DefaultParagraphFont"/>
    <w:rsid w:val="009B7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495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50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1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314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6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6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756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9644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2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3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3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78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46952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hyperlink" Target="http://localhost:808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tart.spring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tart.spring.i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1</Pages>
  <Words>4282</Words>
  <Characters>24412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12</cp:revision>
  <dcterms:created xsi:type="dcterms:W3CDTF">2024-03-21T06:15:00Z</dcterms:created>
  <dcterms:modified xsi:type="dcterms:W3CDTF">2024-08-22T11:54:00Z</dcterms:modified>
</cp:coreProperties>
</file>