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4057"/>
          <w:sz w:val="40"/>
          <w:szCs w:val="40"/>
        </w:rPr>
        <w:t xml:space="preserve">SHEMS PROJECT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8"/>
          <w:szCs w:val="28"/>
        </w:rPr>
        <w:t xml:space="preserve">Complete Status &amp; Handoff Document</w:t>
      </w:r>
    </w:p>
    <w:p>
      <w:pPr>
        <w:spacing w:after="60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Everything Done. Everything Remaining. Full Technical Context.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Smart Home Energy Management System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CSC419 — Real-Time Embedded Systems — University of Lagos</w:t>
      </w:r>
    </w:p>
    <w:p>
      <w:pPr>
        <w:spacing w:after="120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Last Updated: 1 March 2026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This document contains everything needed to continue work on the SHEMS project: what has been built, what files exist, how the system works, what remains to be done, and who is assigned to each remaining task.</w:t>
      </w:r>
    </w:p>
    <w:p>
      <w:r>
        <w:br w:type="page"/>
      </w:r>
    </w:p>
    <w:p>
      <w:pPr>
        <w:pStyle w:val="Heading1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Project Status Overview</w:t>
      </w:r>
    </w:p>
    <w:p>
      <w:pPr>
        <w:spacing w:after="80" w:before="200" w:line="276"/>
        <w:jc w:val="center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Table 1: Deliverable Status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800"/>
        <w:gridCol w:w="43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Abstract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~240 words, includes 65.2% result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Chapter 1: Introduction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sections complete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Chapter 2: Methodology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 7 diagrams + 4 algorithms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Chapter 3: Implementation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 12 tables, verified results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Chapter 4: Conclusion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Summary, limitations, further work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sensors.py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313 lines, Observer pattern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control.py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215 lines, AC + Light FSMs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database.py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324 lines, SQLite, transition logging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 (Flask + Dashboard)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507 lines, 8 endpoints + Chart.js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simulation.py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254 lines, 288 steps, 4 rooms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shems.ino (Arduino)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186 lines, for Tinkercad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Dashboard (JSX)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Standalone, self-contained sim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System Diagrams (SVG+PNG)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Case, DFDs, FSMs, Arch, Observer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LaTeX Report (PDF + .tex)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pages, all images embedded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Word Report (.docx)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392 paragraphs, all images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 Simulation Results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51.15 kWh, 65.2% savings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UML Diagrams (draw.io)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diagrams — BLOCKING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Energy Charts (4 PNGs)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Bar, pie, comparison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Tinkercad Circuit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Arduino + screenshots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Screen Mockups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Figma/Canva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Screenshots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screenshots from running app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Caption Formatting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During final assembly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Case Document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❌ NOT DONE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 test cases, must execute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Presentation Slides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❌ NOT DONE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slides for defence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Appendix (formatted code)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❌ NOT DONE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code files formatted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Assembly + Submit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❌ NOT DONE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all items arrive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Dashboard Improvement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⏳ IN PROGRESS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Moving to Claude Code</w:t>
            </w:r>
          </w:p>
        </w:tc>
      </w:tr>
    </w:tbl>
    <w:p>
      <w:r>
        <w:br w:type="page"/>
      </w:r>
    </w:p>
    <w:p>
      <w:pPr>
        <w:pStyle w:val="Heading1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System Architecture &amp; Technical Details</w:t>
      </w:r>
    </w:p>
    <w:p>
      <w:pPr>
        <w:pStyle w:val="Heading2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2.1 Architecture Overview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system uses a 4-layer architecture with the Observer design pattern connecting layers: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1 — Hardware Abstraction Layer (sensors.py, 313 lines): </w:t>
      </w:r>
      <w:r>
        <w:rPr>
          <w:rFonts w:ascii="Arial" w:cs="Arial" w:eastAsia="Arial" w:hAnsi="Arial"/>
          <w:sz w:val="22"/>
          <w:szCs w:val="22"/>
        </w:rPr>
        <w:t xml:space="preserve">Three sensor classes (TemperatureSensor, PIRSensor, LDRSensor) all extend SensorSubject. Temperature uses a sinusoidal daily curve peaking at 2PM with ±0.5°C noise and up to 6°C AC cooling feedback. PIR uses time-based probability (10% night, 20% day, 80% evening) with 3-15 reading persistence. LDR uses cosine daylight curve 6AM-6PM on 0-1023 scale.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2 — Control Logic (control.py, 215 lines): </w:t>
      </w:r>
      <w:r>
        <w:rPr>
          <w:rFonts w:ascii="Arial" w:cs="Arial" w:eastAsia="Arial" w:hAnsi="Arial"/>
          <w:sz w:val="22"/>
          <w:szCs w:val="22"/>
        </w:rPr>
        <w:t xml:space="preserve">ACController FSM: 3 states (OFF/STANDBY/COOLING). Transitions: OFF→COOLING when occupied AND temp≥28°C. COOLING→STANDBY when temp&lt;24°C (4°C hysteresis). Any state→OFF when unoccupied. LightController: 2 states (OFF/ON). ON only when occupied AND light&lt;300. RoomController coordinates both FSMs, implements SensorObserver interface, supports manual override via get_status()/set_override().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3 — Data Persistence (database.py, 324 lines): </w:t>
      </w:r>
      <w:r>
        <w:rPr>
          <w:rFonts w:ascii="Arial" w:cs="Arial" w:eastAsia="Arial" w:hAnsi="Arial"/>
          <w:sz w:val="22"/>
          <w:szCs w:val="22"/>
        </w:rPr>
        <w:t xml:space="preserve">SQLite with 3 tables: sensor_log (room_id, sensor_type, value, timestamp), appliance_log (room_id, appliance, state, is_on, timestamp), energy_log (room_id, appliance, kwh, period_start, period_end). Uses transition-only logging — appliance_log only inserts when is_on changes, reducing writes by 97%. Energy calculated as: power_kw × on_duration_hours.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4 — Application (app.py, 507 lines): </w:t>
      </w:r>
      <w:r>
        <w:rPr>
          <w:rFonts w:ascii="Arial" w:cs="Arial" w:eastAsia="Arial" w:hAnsi="Arial"/>
          <w:sz w:val="22"/>
          <w:szCs w:val="22"/>
        </w:rPr>
        <w:t xml:space="preserve">Flask web server with 8 REST endpoints. Embedded HTML dashboard using Chart.js 4.4.0 for temperature line chart and energy bar chart. 4 rooms initialized on startup. Simulation advanced via POST /api/tick. Dashboard shows colour-coded badges (COOLING=blue, STANDBY=orange, OFF=grey, ON=green). Override via POST /api/override.</w:t>
      </w:r>
    </w:p>
    <w:p>
      <w:pPr>
        <w:pStyle w:val="Heading2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2.2 Room Configuration</w:t>
      </w:r>
    </w:p>
    <w:p>
      <w:pPr>
        <w:spacing w:after="80" w:before="200" w:line="276"/>
        <w:jc w:val="center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Table 2: Room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Temp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Living Room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29°C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common area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Bedroom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27°C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Sleeping quarters (lowest base temp)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Kitchen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30°C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Highest base temp (cooking heat)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Study Room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28°C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Work/study area</w:t>
            </w:r>
          </w:p>
        </w:tc>
      </w:tr>
    </w:tbl>
    <w:p>
      <w:pPr>
        <w:pStyle w:val="Heading2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2.3 API Endpoints</w:t>
      </w:r>
    </w:p>
    <w:p>
      <w:pPr>
        <w:spacing w:after="80" w:before="200" w:line="276"/>
        <w:jc w:val="center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Table 3: 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060"/>
        <w:gridCol w:w="300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/api/status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rooms current state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/api/room/&lt;id&gt;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room detail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/api/history/&lt;id&gt;/&lt;type&gt;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history for a room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/api/energy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Energy consumption + savings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/api/override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appliance control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{"room_id","appliance","state"}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/api/tick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Advance sim 1 step (5 min)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{"hour": float}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/api/stats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row counts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/api/reset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Clear DB for fresh run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2.4 Key Constants</w:t>
      </w:r>
    </w:p>
    <w:p>
      <w:pPr>
        <w:spacing w:after="80" w:before="200" w:line="276"/>
        <w:jc w:val="center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Table 4: System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AC_UPPER_THRESHOLD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28°C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control.py — AC starts cooling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AC_LOWER_THRESHOLD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24°C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control.py — AC stops cooling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LIGHT_THRESHOLD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 / 1023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control.py — lights turn on below this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AC_POWER_KW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kW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database.py — energy calculation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LIGHT_POWER_KW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 kW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database.py — energy calculation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SIM_STEPS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288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simulation.py — 24h at 5-min intervals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BASELINE_AC_HOURS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 h/room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 — savings comparison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BASELINE_LIGHT_HOURS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h/room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 — savings comparison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TARIFF_RATE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N68/kWh (Band A)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 — cost calculation</w:t>
            </w:r>
          </w:p>
        </w:tc>
      </w:tr>
    </w:tbl>
    <w:p>
      <w:r>
        <w:br w:type="page"/>
      </w:r>
    </w:p>
    <w:p>
      <w:pPr>
        <w:pStyle w:val="Heading1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Verified Simulation Results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are the numbers from the actual 24-hour simulation run. They are used in Chapters 3-4 of the write-up and must match across all documents.</w:t>
      </w:r>
    </w:p>
    <w:p>
      <w:pPr>
        <w:spacing w:after="80" w:before="200" w:line="276"/>
        <w:jc w:val="center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Table 5: Energy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 (kWh)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Light (kWh)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(kWh)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Living Room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11.88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0.56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12.44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Bedroom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11.38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Kitchen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12.75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0.59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13.34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Study Room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12.75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13.38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48.75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2.40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51.15</w:t>
            </w:r>
          </w:p>
        </w:tc>
      </w:tr>
    </w:tbl>
    <w:p>
      <w:pPr>
        <w:spacing w:after="80" w:before="200" w:line="276"/>
        <w:jc w:val="center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Table 6: Savings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Smart consumption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51.15 kWh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(unmanaged)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146.88 kWh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Energy saved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95.73 kWh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Savings percentage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65.2%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daily cost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N9,987.84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 daily cost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N3,477.86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Daily cost saved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N6,510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 share of total consumption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95.3%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Lighting share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4.7%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readings generated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3,456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Appliance state changes logged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102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Energy records computed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</w:tbl>
    <w:p>
      <w:r>
        <w:br w:type="page"/>
      </w:r>
    </w:p>
    <w:p>
      <w:pPr>
        <w:pStyle w:val="Heading1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Complete File Inventory</w:t>
      </w:r>
    </w:p>
    <w:p>
      <w:pPr>
        <w:pStyle w:val="Heading2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4.1 Source Code (shems-complete/src/)</w:t>
      </w:r>
    </w:p>
    <w:p>
      <w:pPr>
        <w:spacing w:after="80" w:before="200" w:line="276"/>
        <w:jc w:val="center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Table 7: Source Code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1800"/>
        <w:gridCol w:w="50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Classes/Functions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sensors.py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1: HAL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SensorSubject, SensorObserver, TemperatureSensor, PIRSensor, LDRSensor, RoomSensors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control.py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2: Control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ACController, LightController, RoomController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database.py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3: Data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init_db, reset_db, DataLogger, log_appliance_state, calculate_energy, get_db_stats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4: App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Flask app, 8 API endpoints, DASHBOARD_HTML, init_system()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simulation.py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 Engine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run_simulation(), main() — orchestrates 288-step run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run_24h_sim.py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Client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Calls /api/tick 288 times via requests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shems.ino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Arduino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 FSM + light logic for Tinkercad</w:t>
            </w:r>
          </w:p>
        </w:tc>
      </w:tr>
    </w:tbl>
    <w:p>
      <w:pPr>
        <w:pStyle w:val="Heading2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4.2 Documents</w:t>
      </w:r>
    </w:p>
    <w:p>
      <w:pPr>
        <w:spacing w:after="80" w:before="200" w:line="276"/>
        <w:jc w:val="center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Table 8: Document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SHEMS_Report_Final.pdf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(LaTeX)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pages, all 7 diagrams, 12 tables, complete Chapters 1-4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SHEMS_Report_Final.tex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LaTeX source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Editable source for the PDF above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SHEMS_Complete_Report.docx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Word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content as PDF, built with docx-js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chapters_3_4.docx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Word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Earlier standalone Ch3-4 draft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FINAL_TASKS_F_G_H_I_J.md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Markdown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 messages for unreliable team members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TASK_PLAN_UPDATED.md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Markdown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 distribution timeline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shems-dashboard.jsx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Self-contained interactive dashboard artifact</w:t>
            </w:r>
          </w:p>
        </w:tc>
      </w:tr>
    </w:tbl>
    <w:p>
      <w:pPr>
        <w:pStyle w:val="Heading2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4.3 Diagrams (shems-complete/diagrams/)</w:t>
      </w:r>
    </w:p>
    <w:p>
      <w:pPr>
        <w:spacing w:after="80" w:before="200" w:line="276"/>
        <w:jc w:val="center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Table 9: Diagram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60"/>
        <w:gridCol w:w="25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fig1_use_case.svg/png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Case Diagram (2 actors, 8 use cases)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Chapter 2, Fig 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fig2_level0_dfd.svg/png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0 DFD — Context Diagram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Chapter 2, Fig 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fig3_level1_dfd.svg/png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1 DFD — 4 sub-processes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Chapter 2, Fig 3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fig4_ac_fsm.svg/png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 FSM (3 states, 6 transitions)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Chapter 2, Fig 4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fig5_light_fsm.svg/png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Light FSM (2 states, 2 transitions)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Chapter 2, Fig 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fig6_layered_arch.svg/png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4-Layer Architecture Stack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Chapter 2, Fig 6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fig7_observer.svg/png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Observer Pattern (3 subjects, 2 observers)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Chapter 2, Fig 7</w:t>
            </w:r>
          </w:p>
        </w:tc>
      </w:tr>
    </w:tbl>
    <w:p>
      <w:r>
        <w:br w:type="page"/>
      </w:r>
    </w:p>
    <w:p>
      <w:pPr>
        <w:pStyle w:val="Heading1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What Remains To Be Done</w:t>
      </w:r>
    </w:p>
    <w:p>
      <w:pPr>
        <w:pStyle w:val="Heading2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5.1 Web Dashboard Improvement (IN PROGRESS — Moving to Claude Code)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current Flask dashboard (app.py) uses embedded HTML with Chart.js. A React version (shems-dashboard.jsx) was also created as a standalone artifact. The goal is to improve the web app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Better visual design and professional UI (the current dark-themed Chart.js dashboard is functional but basic)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auto-updating without manual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Individual room detail views with dedicated temperature/energy 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Historical data visualization (24h timeline, hourly breakdowns)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Mobile-responsive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functionality (download energy reports as CSV/PDF)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Better override controls with visual feedback and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Occupancy heatmap or timeline visualization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React JSX artifact (shems-dashboard.jsx) already has: embedded simulation engine, 3 views (Dashboard/Analytics/Settings), recharts-based charts, auto-play with speed control, room detail expansion, override buttons. This can serve as the starting point.</w:t>
      </w:r>
    </w:p>
    <w:p>
      <w:pPr>
        <w:pStyle w:val="Heading2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5.2 Team Member Deliverables (PENDING — Assigned to F, G, H, I, J)</w:t>
      </w:r>
    </w:p>
    <w:p>
      <w:pPr>
        <w:spacing w:after="80" w:before="200" w:line="276"/>
        <w:jc w:val="center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Table 10: Remaining Team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100"/>
        <w:gridCol w:w="1700"/>
        <w:gridCol w:w="21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UML diagrams (draw.io) + 4 energy charts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4-5 hrs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BLOCKER #1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Tinkercad Arduino circuit + 5 screen mockups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4-5 hrs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Screenshots for Ch.3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dashboard, take 5 screenshots + caption formatting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hrs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Screenshots for Ch.3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case document (22 cases, executed with results)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3-4 hrs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system works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14-slide presentation + Appendix (6 code files formatted)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5-6 hrs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Defence presentation</w:t>
            </w:r>
          </w:p>
        </w:tc>
      </w:tr>
    </w:tbl>
    <w:p>
      <w:pPr>
        <w:pStyle w:val="Heading2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5.3 Final Assembly (BLOCKED — Waiting on F, G, H, I, J)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Once all team items arrive, Member A (you) must: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Receive F’s diagrams → replace generated diagrams in LaTeX/docx with polished draw.io versions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Receive G’s Tinkercad screenshots → insert into Chapter 3 (hardware simulation section)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Receive H’s dashboard screenshots → insert into Chapter 3 (dashboard section)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Receive I’s test cases → add as a section in Chapter 3 or as an Appendix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Receive J’s appendix → attach after Chapter 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Receive J’s presentation → review for accuracy against verified numbers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E’s verification: cross-check every number in the document against simulation output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 formatting pass: sequential figure/table numbering, consistent fonts, page breaks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Submit</w:t>
      </w:r>
    </w:p>
    <w:p>
      <w:r>
        <w:br w:type="page"/>
      </w:r>
    </w:p>
    <w:p>
      <w:pPr>
        <w:pStyle w:val="Heading1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Dependency Chain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shows what blocks what:</w:t>
      </w:r>
    </w:p>
    <w:p>
      <w:pPr>
        <w:spacing w:after="160" w:before="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 diagrams ────────┐</w:t>
      </w:r>
    </w:p>
    <w:p>
      <w:pPr>
        <w:spacing w:after="160" w:before="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 Tinkercad ────────┤</w:t>
      </w:r>
    </w:p>
    <w:p>
      <w:pPr>
        <w:spacing w:after="160" w:before="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H screenshots ─────┼──→ A assembles doc ──→ H captions ──→ Submit</w:t>
      </w:r>
    </w:p>
    <w:p>
      <w:pPr>
        <w:spacing w:after="160" w:before="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 test cases ──────┤</w:t>
      </w:r>
    </w:p>
    <w:p>
      <w:pPr>
        <w:spacing w:after="160" w:before="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J appendix ────────┘</w:t>
      </w:r>
    </w:p>
    <w:p>
      <w:pPr>
        <w:spacing w:after="160" w:before="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160" w:before="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J presentation (parallel, doesn't block document)</w:t>
      </w:r>
    </w:p>
    <w:p>
      <w:pPr>
        <w:spacing w:after="160" w:before="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160" w:before="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Web dashboard improvement (parallel, separate workstream via Claude Code)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path: </w:t>
      </w:r>
      <w:r>
        <w:rPr>
          <w:rFonts w:ascii="Arial" w:cs="Arial" w:eastAsia="Arial" w:hAnsi="Arial"/>
          <w:sz w:val="22"/>
          <w:szCs w:val="22"/>
        </w:rPr>
        <w:t xml:space="preserve">F’s diagrams are the single biggest blocker. Everything else can happen in parallel. The web dashboard work is independent and can proceed immediately in Claude Code.</w:t>
      </w:r>
    </w:p>
    <w:p>
      <w:pPr>
        <w:pStyle w:val="Heading1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Key Numbers for Defence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Everyone on the team must know these numbers:</w:t>
      </w:r>
    </w:p>
    <w:p>
      <w:pPr>
        <w:spacing w:after="80" w:before="200" w:line="276"/>
        <w:jc w:val="center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Table 11: Numbers to Memorise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Energy savings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65.2%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 consumption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51.15 kWh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(unmanaged)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146.88 kWh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Daily cost saved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N6,510 (at N68/kWh Band A)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Rooms simulated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(Living, Bedroom, Kitchen, Study)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Simulation steps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288 (5-min intervals = 24 hours)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readings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3,456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Appliance events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102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 thresholds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28°C upper, 24°C lower (4°C hysteresis)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Light threshold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 out of 1023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 power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kW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Light power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 kW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 share of total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95.3%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patterns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Observer, FSM, MVC, Layered Architecture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 stack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3.8+, Flask, SQLite3, Chart.js, Tinkercad</w:t>
            </w:r>
          </w:p>
        </w:tc>
      </w:tr>
    </w:tbl>
    <w:p>
      <w:r>
        <w:br w:type="page"/>
      </w:r>
    </w:p>
    <w:p>
      <w:pPr>
        <w:pStyle w:val="Heading1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How to Run the System</w:t>
      </w:r>
    </w:p>
    <w:p>
      <w:pPr>
        <w:pStyle w:val="Heading2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8.1 Run the Flask Dashboard</w:t>
      </w:r>
    </w:p>
    <w:p>
      <w:pPr>
        <w:spacing w:after="160" w:before="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cd shems-complete/src</w:t>
      </w:r>
    </w:p>
    <w:p>
      <w:pPr>
        <w:spacing w:after="160" w:before="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flask</w:t>
      </w:r>
    </w:p>
    <w:p>
      <w:pPr>
        <w:spacing w:after="160" w:before="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app.py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Open browser: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http://localhost:5000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Click “Sim Step” to advance 5 minutes per click, or run the automated simulation below.</w:t>
      </w:r>
    </w:p>
    <w:p>
      <w:pPr>
        <w:pStyle w:val="Heading2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8.2 Run the 24-Hour Simulation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With the Flask server running in one terminal, open a second terminal:</w:t>
      </w:r>
    </w:p>
    <w:p>
      <w:pPr>
        <w:spacing w:after="160" w:before="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cd shems-complete/src</w:t>
      </w:r>
    </w:p>
    <w:p>
      <w:pPr>
        <w:spacing w:after="160" w:before="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run_24h_sim.py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calls POST /api/tick 288 times. Takes ~30 seconds. Refresh the dashboard to see results.</w:t>
      </w:r>
    </w:p>
    <w:p>
      <w:pPr>
        <w:pStyle w:val="Heading2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8.3 Run the Standalone Simulation (No Server)</w:t>
      </w:r>
    </w:p>
    <w:p>
      <w:pPr>
        <w:spacing w:after="160" w:before="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cd shems-complete/src</w:t>
      </w:r>
    </w:p>
    <w:p>
      <w:pPr>
        <w:spacing w:after="160" w:before="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simulation.py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Runs the full 24h simulation directly, prints results to terminal, saves to smarthome.db.</w:t>
      </w:r>
    </w:p>
    <w:p>
      <w:pPr>
        <w:pStyle w:val="Heading2"/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8.4 Arduino Simulation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Open Tinkercad.com → Circuits → Create New Circuit. Add Arduino Uno, TMP36, PIR, LDR, 2 LEDs, resistors. Paste shems.ino into the code editor. Click Start Simulation.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2026-03-01T06:17:07.685Z</dcterms:created>
  <dcterms:modified xsi:type="dcterms:W3CDTF">2026-03-01T06:17:07.686Z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