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Evaluación: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x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 Ingreso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Reevaluación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Cuestionario psicopedagogico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1F9A41E4" w14:textId="1044AC99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DEA en Calculo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t xml:space="preserve">Fortalezas.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t xml:space="preserve">Necesidades.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