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Droid Serif" w:cs="Droid Serif" w:eastAsia="Droid Serif" w:hAnsi="Droid Serif"/>
          <w:sz w:val="36"/>
          <w:szCs w:val="3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u w:val="single"/>
          <w:rtl w:val="0"/>
        </w:rPr>
        <w:t xml:space="preserve">Darryl Dixon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Norfolk</w:t>
      </w: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, 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Droid Serif" w:cs="Droid Serif" w:eastAsia="Droid Serif" w:hAnsi="Droid Serif"/>
          <w:color w:val="666666"/>
          <w:sz w:val="18"/>
          <w:szCs w:val="18"/>
        </w:rPr>
      </w:pP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Droid Serif" w:cs="Droid Serif" w:eastAsia="Droid Serif" w:hAnsi="Droid Serif"/>
          <w:color w:val="666666"/>
          <w:sz w:val="18"/>
          <w:szCs w:val="18"/>
        </w:rPr>
      </w:pP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Droid Serif" w:cs="Droid Serif" w:eastAsia="Droid Serif" w:hAnsi="Droid Serif"/>
          <w:color w:val="666666"/>
          <w:sz w:val="18"/>
          <w:szCs w:val="18"/>
          <w:u w:val="single"/>
        </w:rPr>
      </w:pPr>
      <w:hyperlink r:id="rId8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contact@piecedigital.</w:t>
        </w:r>
      </w:hyperlink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u w:val="single"/>
          <w:rtl w:val="0"/>
        </w:rPr>
        <w:t xml:space="preserve">net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Droid Serif" w:cs="Droid Serif" w:eastAsia="Droid Serif" w:hAnsi="Droid Serif"/>
          <w:sz w:val="26"/>
          <w:szCs w:val="2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 am a web developer specializing in building web applications. I'm passionate about improving user experience by cultivating great and better user interfaces, fluidity and responsiveness, which results in greater user retention.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Droid Serif" w:cs="Droid Serif" w:eastAsia="Droid Serif" w:hAnsi="Droid Serif"/>
          <w:b w:val="1"/>
          <w:sz w:val="26"/>
          <w:szCs w:val="2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Languages: HTML5, CSS3, JavaScript (client- and server-side). </w:t>
      </w:r>
      <w:r w:rsidDel="00000000" w:rsidR="00000000" w:rsidRPr="00000000">
        <w:rPr>
          <w:rFonts w:ascii="Droid Serif" w:cs="Droid Serif" w:eastAsia="Droid Serif" w:hAnsi="Droid Serif"/>
          <w:sz w:val="21"/>
          <w:szCs w:val="21"/>
          <w:highlight w:val="white"/>
          <w:rtl w:val="0"/>
        </w:rPr>
        <w:t xml:space="preserve">C#, 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Libraries and Frameworks: jQuery, ReactJS, ExpressJS, Socket.io, Redux, React Router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Tools: Git (and GitHub), Gulp, Sass, Babel, Browserify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Others: Responsive Design, File Processing, Payment Processing, QA, Team player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00" w:lineRule="auto"/>
              <w:rPr>
                <w:rFonts w:ascii="Droid Serif" w:cs="Droid Serif" w:eastAsia="Droid Serif" w:hAnsi="Droid Serif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Apprentice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right"/>
              <w:rPr>
                <w:rFonts w:ascii="Droid Serif" w:cs="Droid Serif" w:eastAsia="Droid Serif" w:hAnsi="Droid Serif"/>
                <w:sz w:val="18"/>
                <w:szCs w:val="1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Maxx Potential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Sep 2018 - Current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25.71428571428567" w:lineRule="auto"/>
        <w:ind w:left="720" w:hanging="36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Responsibilities include quality assurance, web Development/WordPress Development/updates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25.71428571428567" w:lineRule="auto"/>
        <w:ind w:left="720" w:hanging="360"/>
        <w:rPr>
          <w:rFonts w:ascii="Droid Serif" w:cs="Droid Serif" w:eastAsia="Droid Serif" w:hAnsi="Droid Serif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highlight w:val="white"/>
          <w:rtl w:val="0"/>
        </w:rPr>
        <w:t xml:space="preserve">Technical skills involved: HTML, CSS/Sass, JavaScript/TypeScript, SQL (Oracle and Microsoft variants), and Selenium</w:t>
      </w: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00" w:lineRule="auto"/>
              <w:rPr>
                <w:rFonts w:ascii="Droid Serif" w:cs="Droid Serif" w:eastAsia="Droid Serif" w:hAnsi="Droid Serif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right"/>
              <w:rPr>
                <w:rFonts w:ascii="Droid Serif" w:cs="Droid Serif" w:eastAsia="Droid Serif" w:hAnsi="Droid Serif"/>
                <w:sz w:val="18"/>
                <w:szCs w:val="1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Kuvio Creative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Jan 2018 - Apr 2018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highlight w:val="white"/>
          <w:rtl w:val="0"/>
        </w:rPr>
        <w:t xml:space="preserve">My primary responsibilities consisted of adding new features to existing products, completing features, and fixing existing issues with the software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620"/>
        <w:tblGridChange w:id="0">
          <w:tblGrid>
            <w:gridCol w:w="4740"/>
            <w:gridCol w:w="46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00" w:lineRule="auto"/>
              <w:rPr>
                <w:rFonts w:ascii="Droid Serif" w:cs="Droid Serif" w:eastAsia="Droid Serif" w:hAnsi="Droid Serif"/>
                <w:b w:val="1"/>
                <w:color w:val="434343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QA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720" w:firstLine="0"/>
              <w:jc w:val="right"/>
              <w:rPr>
                <w:rFonts w:ascii="Droid Serif" w:cs="Droid Serif" w:eastAsia="Droid Serif" w:hAnsi="Droid Serif"/>
                <w:b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Trader Interactive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Sep  2017 - Dec 2017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Verify the quality of customer websites/Website testing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DNS management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Data entry into a SQL database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Collaboration, communication, teamwork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WordPress theme development</w:t>
      </w:r>
    </w:p>
    <w:tbl>
      <w:tblPr>
        <w:tblStyle w:val="Table4"/>
        <w:tblW w:w="936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620"/>
        <w:tblGridChange w:id="0">
          <w:tblGrid>
            <w:gridCol w:w="4740"/>
            <w:gridCol w:w="46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rFonts w:ascii="Droid Serif" w:cs="Droid Serif" w:eastAsia="Droid Serif" w:hAnsi="Droid Serif"/>
                <w:b w:val="1"/>
                <w:color w:val="434343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Full-Stack 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jc w:val="right"/>
              <w:rPr>
                <w:rFonts w:ascii="Droid Serif" w:cs="Droid Serif" w:eastAsia="Droid Serif" w:hAnsi="Droid Serif"/>
                <w:b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Gaugr Inc.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April  2016 - Mar 2017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Created various NodeJS APIs for file processing and more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Set up Ubuntu web servers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Collaborated to build and improve data structures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General consultation for technical decisions, opinions, and advice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Built new features for the end user using NodeJS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Developed new user interfaces using React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iecedigital.github.io" TargetMode="External"/><Relationship Id="rId7" Type="http://schemas.openxmlformats.org/officeDocument/2006/relationships/hyperlink" Target="http://github.com/PieceDigital" TargetMode="External"/><Relationship Id="rId8" Type="http://schemas.openxmlformats.org/officeDocument/2006/relationships/hyperlink" Target="mailto:PieceDigital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